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701F" w14:textId="77777777" w:rsidR="001A6479" w:rsidRPr="00FD38EF" w:rsidRDefault="001A6479" w:rsidP="001A6479">
      <w:pPr>
        <w:jc w:val="center"/>
        <w:rPr>
          <w:rFonts w:asciiTheme="majorBidi" w:hAnsiTheme="majorBidi" w:cstheme="majorBidi"/>
          <w:b/>
          <w:bCs/>
          <w:sz w:val="44"/>
          <w:szCs w:val="44"/>
        </w:rPr>
      </w:pPr>
      <w:bookmarkStart w:id="0" w:name="_Hlk101013947"/>
      <w:r w:rsidRPr="00FD38EF">
        <w:rPr>
          <w:rFonts w:asciiTheme="majorBidi" w:hAnsiTheme="majorBidi" w:cstheme="majorBidi"/>
          <w:b/>
          <w:bCs/>
          <w:sz w:val="44"/>
          <w:szCs w:val="44"/>
        </w:rPr>
        <w:t>Jean-Marie MARTIN</w:t>
      </w:r>
    </w:p>
    <w:p w14:paraId="3A3F5F48" w14:textId="77777777" w:rsidR="001A6479" w:rsidRPr="00FD38EF" w:rsidRDefault="001A6479" w:rsidP="001A6479">
      <w:pPr>
        <w:jc w:val="center"/>
        <w:rPr>
          <w:rFonts w:asciiTheme="majorBidi" w:hAnsiTheme="majorBidi" w:cstheme="majorBidi"/>
          <w:b/>
          <w:bCs/>
          <w:sz w:val="36"/>
          <w:szCs w:val="40"/>
        </w:rPr>
      </w:pPr>
    </w:p>
    <w:p w14:paraId="2C37171D" w14:textId="77777777" w:rsidR="001A6479" w:rsidRPr="00FD38EF" w:rsidRDefault="001A6479" w:rsidP="001A6479">
      <w:pPr>
        <w:jc w:val="center"/>
        <w:rPr>
          <w:rFonts w:asciiTheme="majorBidi" w:hAnsiTheme="majorBidi" w:cstheme="majorBidi"/>
          <w:b/>
          <w:bCs/>
          <w:sz w:val="32"/>
          <w:szCs w:val="32"/>
        </w:rPr>
      </w:pPr>
    </w:p>
    <w:p w14:paraId="587E71B9" w14:textId="77777777" w:rsidR="001A6479" w:rsidRPr="00FD38EF" w:rsidRDefault="001A6479" w:rsidP="001A6479">
      <w:pPr>
        <w:jc w:val="center"/>
        <w:rPr>
          <w:rFonts w:asciiTheme="majorBidi" w:hAnsiTheme="majorBidi" w:cstheme="majorBidi"/>
          <w:b/>
          <w:bCs/>
          <w:sz w:val="36"/>
          <w:szCs w:val="40"/>
        </w:rPr>
      </w:pPr>
    </w:p>
    <w:p w14:paraId="05DDBD46" w14:textId="77777777" w:rsidR="001A6479" w:rsidRPr="00FD38EF" w:rsidRDefault="001A6479" w:rsidP="001A6479">
      <w:pPr>
        <w:rPr>
          <w:rFonts w:asciiTheme="majorBidi" w:hAnsiTheme="majorBidi" w:cstheme="majorBidi"/>
          <w:b/>
          <w:bCs/>
          <w:sz w:val="36"/>
          <w:szCs w:val="40"/>
        </w:rPr>
      </w:pPr>
    </w:p>
    <w:p w14:paraId="26B2CB99" w14:textId="77777777" w:rsidR="001A6479" w:rsidRPr="00FD38EF" w:rsidRDefault="001A6479" w:rsidP="004D1639">
      <w:pPr>
        <w:spacing w:after="240"/>
        <w:rPr>
          <w:rFonts w:asciiTheme="majorBidi" w:hAnsiTheme="majorBidi" w:cstheme="majorBidi"/>
          <w:b/>
          <w:bCs/>
          <w:sz w:val="36"/>
          <w:szCs w:val="40"/>
        </w:rPr>
      </w:pPr>
    </w:p>
    <w:p w14:paraId="343963A8" w14:textId="77777777" w:rsidR="002E28C8" w:rsidRDefault="008B1665" w:rsidP="00B429C9">
      <w:pPr>
        <w:jc w:val="center"/>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pPr>
      <w:r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L'énergie en saint Jean</w:t>
      </w:r>
      <w:r w:rsidR="00B429C9"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 xml:space="preserve">   </w:t>
      </w:r>
    </w:p>
    <w:p w14:paraId="18B0EAEB" w14:textId="77777777" w:rsidR="000B0374" w:rsidRPr="00FD38EF" w:rsidRDefault="00B429C9" w:rsidP="002E28C8">
      <w:pPr>
        <w:spacing w:after="360"/>
        <w:jc w:val="center"/>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pPr>
      <w:r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 xml:space="preserve"> </w:t>
      </w:r>
      <w:r w:rsidR="00E51171"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 xml:space="preserve"> </w:t>
      </w:r>
      <w:proofErr w:type="gramStart"/>
      <w:r w:rsidR="00E51171"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et</w:t>
      </w:r>
      <w:proofErr w:type="gramEnd"/>
      <w:r w:rsidR="00E51171" w:rsidRPr="00FD38EF">
        <w:rPr>
          <w:rFonts w:asciiTheme="majorBidi" w:hAnsiTheme="majorBidi" w:cstheme="majorBidi"/>
          <w:b/>
          <w:bCs/>
          <w:sz w:val="72"/>
          <w:szCs w:val="72"/>
          <w14:props3d w14:extrusionH="57150" w14:contourW="12700" w14:prstMaterial="warmMatte">
            <w14:bevelT w14:w="38100" w14:h="38100" w14:prst="slope"/>
            <w14:contourClr>
              <w14:schemeClr w14:val="tx1"/>
            </w14:contourClr>
          </w14:props3d>
        </w:rPr>
        <w:t xml:space="preserve"> saint Paul</w:t>
      </w:r>
    </w:p>
    <w:p w14:paraId="5630E667" w14:textId="77777777" w:rsidR="001A6479" w:rsidRPr="00FD38EF" w:rsidRDefault="000B0374" w:rsidP="002E28C8">
      <w:pPr>
        <w:jc w:val="center"/>
        <w:rPr>
          <w:rFonts w:asciiTheme="majorBidi" w:hAnsiTheme="majorBidi" w:cstheme="majorBidi"/>
          <w:b/>
          <w:sz w:val="40"/>
          <w:szCs w:val="40"/>
        </w:rPr>
      </w:pPr>
      <w:r w:rsidRPr="00FD38EF">
        <w:rPr>
          <w:rFonts w:asciiTheme="majorBidi" w:hAnsiTheme="majorBidi" w:cstheme="majorBidi"/>
          <w:b/>
          <w:bCs/>
          <w:sz w:val="40"/>
          <w:szCs w:val="40"/>
          <w14:props3d w14:extrusionH="57150" w14:contourW="12700" w14:prstMaterial="warmMatte">
            <w14:bevelT w14:w="38100" w14:h="38100" w14:prst="slope"/>
            <w14:contourClr>
              <w14:schemeClr w14:val="tx1"/>
            </w14:contourClr>
          </w14:props3d>
        </w:rPr>
        <w:t xml:space="preserve">Le Pneuma (Esprit Saint…) </w:t>
      </w:r>
      <w:r w:rsidR="001A6479" w:rsidRPr="00FD38EF">
        <w:rPr>
          <w:rFonts w:asciiTheme="majorBidi" w:hAnsiTheme="majorBidi" w:cstheme="majorBidi"/>
          <w:b/>
          <w:bCs/>
          <w:sz w:val="40"/>
          <w:szCs w:val="40"/>
          <w14:props3d w14:extrusionH="57150" w14:contourW="12700" w14:prstMaterial="warmMatte">
            <w14:bevelT w14:w="38100" w14:h="38100" w14:prst="slope"/>
            <w14:contourClr>
              <w14:schemeClr w14:val="tx1"/>
            </w14:contourClr>
          </w14:props3d>
        </w:rPr>
        <w:br/>
      </w:r>
    </w:p>
    <w:p w14:paraId="2D03DDA1" w14:textId="77777777" w:rsidR="001A6479" w:rsidRPr="00FD38EF" w:rsidRDefault="001A6479" w:rsidP="001A6479">
      <w:pPr>
        <w:jc w:val="center"/>
        <w:rPr>
          <w:rFonts w:asciiTheme="majorBidi" w:hAnsiTheme="majorBidi" w:cstheme="majorBidi"/>
        </w:rPr>
      </w:pPr>
    </w:p>
    <w:p w14:paraId="085A25A9" w14:textId="77777777" w:rsidR="001A6479" w:rsidRPr="00FD38EF" w:rsidRDefault="001A6479" w:rsidP="001A6479">
      <w:pPr>
        <w:rPr>
          <w:rFonts w:asciiTheme="majorBidi" w:hAnsiTheme="majorBidi" w:cstheme="majorBidi"/>
        </w:rPr>
      </w:pPr>
    </w:p>
    <w:p w14:paraId="05637268" w14:textId="77777777" w:rsidR="001A6479" w:rsidRPr="00FD38EF" w:rsidRDefault="001A6479" w:rsidP="001A6479">
      <w:pPr>
        <w:rPr>
          <w:rFonts w:asciiTheme="majorBidi" w:hAnsiTheme="majorBidi" w:cstheme="majorBidi"/>
        </w:rPr>
      </w:pPr>
    </w:p>
    <w:p w14:paraId="5328A120" w14:textId="77777777" w:rsidR="001A6479" w:rsidRPr="00FD38EF" w:rsidRDefault="001A6479" w:rsidP="001A6479">
      <w:pPr>
        <w:rPr>
          <w:rFonts w:asciiTheme="majorBidi" w:hAnsiTheme="majorBidi" w:cstheme="majorBidi"/>
        </w:rPr>
      </w:pPr>
    </w:p>
    <w:p w14:paraId="58BA1BF2" w14:textId="77777777" w:rsidR="001A6479" w:rsidRPr="00FD38EF" w:rsidRDefault="001A6479" w:rsidP="001A6479">
      <w:pPr>
        <w:rPr>
          <w:rFonts w:asciiTheme="majorBidi" w:hAnsiTheme="majorBidi" w:cstheme="majorBidi"/>
        </w:rPr>
      </w:pPr>
    </w:p>
    <w:p w14:paraId="76CEEC27" w14:textId="77777777" w:rsidR="00FD38EF" w:rsidRPr="00FD38EF" w:rsidRDefault="00FD38EF" w:rsidP="001A6479">
      <w:pPr>
        <w:rPr>
          <w:rFonts w:asciiTheme="majorBidi" w:hAnsiTheme="majorBidi" w:cstheme="majorBidi"/>
        </w:rPr>
      </w:pPr>
    </w:p>
    <w:p w14:paraId="7B467AD1" w14:textId="77777777" w:rsidR="001A6479" w:rsidRPr="00FD38EF" w:rsidRDefault="001A6479" w:rsidP="001A6479">
      <w:pPr>
        <w:rPr>
          <w:rFonts w:asciiTheme="majorBidi" w:hAnsiTheme="majorBidi" w:cstheme="majorBidi"/>
        </w:rPr>
      </w:pPr>
    </w:p>
    <w:p w14:paraId="59E29E6F" w14:textId="77777777" w:rsidR="004D1639" w:rsidRPr="00FD38EF" w:rsidRDefault="004D1639" w:rsidP="001A6479">
      <w:pPr>
        <w:rPr>
          <w:rFonts w:asciiTheme="majorBidi" w:hAnsiTheme="majorBidi" w:cstheme="majorBidi"/>
        </w:rPr>
      </w:pPr>
    </w:p>
    <w:p w14:paraId="65E4E190" w14:textId="77777777" w:rsidR="004D1639" w:rsidRPr="00FD38EF" w:rsidRDefault="004D1639" w:rsidP="001A6479">
      <w:pPr>
        <w:rPr>
          <w:rFonts w:asciiTheme="majorBidi" w:hAnsiTheme="majorBidi" w:cstheme="majorBidi"/>
        </w:rPr>
      </w:pPr>
    </w:p>
    <w:p w14:paraId="18AE37F8" w14:textId="77777777" w:rsidR="001A6479" w:rsidRPr="00FD38EF" w:rsidRDefault="001A6479" w:rsidP="001A6479">
      <w:pPr>
        <w:rPr>
          <w:rFonts w:asciiTheme="majorBidi" w:hAnsiTheme="majorBidi" w:cstheme="majorBidi"/>
        </w:rPr>
      </w:pPr>
    </w:p>
    <w:p w14:paraId="6EA5D2B9" w14:textId="77777777" w:rsidR="001A6479" w:rsidRPr="00FD38EF" w:rsidRDefault="002E28C8" w:rsidP="001A6479">
      <w:pPr>
        <w:jc w:val="center"/>
        <w:rPr>
          <w:rFonts w:asciiTheme="majorBidi" w:hAnsiTheme="majorBidi" w:cstheme="majorBidi"/>
          <w:b/>
          <w:bCs/>
          <w:sz w:val="40"/>
          <w:szCs w:val="40"/>
        </w:rPr>
      </w:pPr>
      <w:r>
        <w:rPr>
          <w:rFonts w:asciiTheme="majorBidi" w:hAnsiTheme="majorBidi" w:cstheme="majorBidi"/>
          <w:b/>
          <w:bCs/>
          <w:sz w:val="40"/>
          <w:szCs w:val="40"/>
        </w:rPr>
        <w:t xml:space="preserve">Paris, </w:t>
      </w:r>
      <w:r w:rsidR="001A6479" w:rsidRPr="00FD38EF">
        <w:rPr>
          <w:rFonts w:asciiTheme="majorBidi" w:hAnsiTheme="majorBidi" w:cstheme="majorBidi"/>
          <w:b/>
          <w:bCs/>
          <w:sz w:val="40"/>
          <w:szCs w:val="40"/>
        </w:rPr>
        <w:t>Forum 104, 2011-2012</w:t>
      </w:r>
    </w:p>
    <w:p w14:paraId="6A91F4CC" w14:textId="77777777" w:rsidR="00442838" w:rsidRPr="00FD38EF" w:rsidRDefault="00442838" w:rsidP="00442838">
      <w:pPr>
        <w:tabs>
          <w:tab w:val="left" w:pos="8707"/>
        </w:tabs>
        <w:spacing w:after="480"/>
        <w:jc w:val="center"/>
        <w:rPr>
          <w:rFonts w:asciiTheme="majorBidi" w:hAnsiTheme="majorBidi" w:cstheme="majorBidi"/>
          <w:b/>
          <w:sz w:val="40"/>
          <w:szCs w:val="40"/>
        </w:rPr>
      </w:pPr>
    </w:p>
    <w:p w14:paraId="7C691E08" w14:textId="77777777" w:rsidR="00442838" w:rsidRPr="00FD38EF" w:rsidRDefault="00442838" w:rsidP="00442838">
      <w:pPr>
        <w:tabs>
          <w:tab w:val="left" w:pos="8707"/>
        </w:tabs>
        <w:spacing w:after="480"/>
        <w:jc w:val="center"/>
        <w:rPr>
          <w:rFonts w:asciiTheme="majorBidi" w:hAnsiTheme="majorBidi" w:cstheme="majorBidi"/>
          <w:b/>
          <w:sz w:val="40"/>
          <w:szCs w:val="40"/>
        </w:rPr>
      </w:pPr>
    </w:p>
    <w:p w14:paraId="67B216A2" w14:textId="77777777" w:rsidR="00442838" w:rsidRPr="00FD38EF" w:rsidRDefault="00442838" w:rsidP="00442838">
      <w:pPr>
        <w:tabs>
          <w:tab w:val="left" w:pos="8707"/>
        </w:tabs>
        <w:spacing w:after="480"/>
        <w:jc w:val="center"/>
        <w:rPr>
          <w:rFonts w:asciiTheme="majorBidi" w:hAnsiTheme="majorBidi" w:cstheme="majorBidi"/>
          <w:b/>
          <w:sz w:val="40"/>
          <w:szCs w:val="40"/>
        </w:rPr>
        <w:sectPr w:rsidR="00442838" w:rsidRPr="00FD38EF" w:rsidSect="001A6479">
          <w:headerReference w:type="even" r:id="rId8"/>
          <w:headerReference w:type="default" r:id="rId9"/>
          <w:footerReference w:type="default" r:id="rId10"/>
          <w:headerReference w:type="first" r:id="rId11"/>
          <w:pgSz w:w="11906" w:h="16838" w:code="9"/>
          <w:pgMar w:top="1418" w:right="1247" w:bottom="1418" w:left="1247" w:header="567" w:footer="454" w:gutter="567"/>
          <w:cols w:space="708"/>
          <w:titlePg/>
          <w:docGrid w:linePitch="360"/>
        </w:sectPr>
      </w:pPr>
    </w:p>
    <w:p w14:paraId="361B3D43" w14:textId="77777777" w:rsidR="00BA0B45" w:rsidRPr="00FD38EF" w:rsidRDefault="00BA0B45" w:rsidP="00990D0C">
      <w:pPr>
        <w:tabs>
          <w:tab w:val="left" w:pos="8707"/>
        </w:tabs>
        <w:spacing w:after="520"/>
        <w:jc w:val="center"/>
        <w:rPr>
          <w:rFonts w:asciiTheme="majorBidi" w:hAnsiTheme="majorBidi" w:cstheme="majorBidi"/>
          <w:b/>
          <w:sz w:val="40"/>
          <w:szCs w:val="40"/>
        </w:rPr>
      </w:pPr>
      <w:r w:rsidRPr="00FD38EF">
        <w:rPr>
          <w:rFonts w:asciiTheme="majorBidi" w:hAnsiTheme="majorBidi" w:cstheme="majorBidi"/>
          <w:b/>
          <w:sz w:val="40"/>
          <w:szCs w:val="40"/>
        </w:rPr>
        <w:lastRenderedPageBreak/>
        <w:t>Table des matières</w:t>
      </w:r>
    </w:p>
    <w:p w14:paraId="4E0A0935" w14:textId="77777777" w:rsidR="009B61C0" w:rsidRPr="00FD38EF" w:rsidRDefault="00FD38EF" w:rsidP="00023AE8">
      <w:pPr>
        <w:tabs>
          <w:tab w:val="right" w:pos="8647"/>
        </w:tabs>
        <w:spacing w:after="180"/>
        <w:ind w:right="113"/>
        <w:rPr>
          <w:rFonts w:asciiTheme="majorBidi" w:hAnsiTheme="majorBidi" w:cstheme="majorBidi"/>
          <w:b/>
          <w:sz w:val="26"/>
          <w:szCs w:val="26"/>
        </w:rPr>
      </w:pPr>
      <w:r w:rsidRPr="00FD38EF">
        <w:rPr>
          <w:rFonts w:asciiTheme="majorBidi" w:hAnsiTheme="majorBidi" w:cstheme="majorBidi"/>
          <w:b/>
          <w:sz w:val="26"/>
          <w:szCs w:val="26"/>
        </w:rPr>
        <w:t>Présentation du cycle et de la transcription</w:t>
      </w:r>
      <w:r w:rsidR="00DB2A85" w:rsidRPr="00FD38EF">
        <w:rPr>
          <w:rFonts w:asciiTheme="majorBidi" w:hAnsiTheme="majorBidi" w:cstheme="majorBidi"/>
          <w:b/>
          <w:sz w:val="26"/>
          <w:szCs w:val="26"/>
        </w:rPr>
        <w:t>.</w:t>
      </w:r>
      <w:r w:rsidR="009B61C0" w:rsidRPr="00FD38EF">
        <w:rPr>
          <w:rFonts w:asciiTheme="majorBidi" w:hAnsiTheme="majorBidi" w:cstheme="majorBidi"/>
          <w:b/>
          <w:sz w:val="26"/>
          <w:szCs w:val="26"/>
        </w:rPr>
        <w:tab/>
      </w:r>
      <w:r w:rsidR="00023AE8" w:rsidRPr="00FD38EF">
        <w:rPr>
          <w:rFonts w:asciiTheme="majorBidi" w:hAnsiTheme="majorBidi" w:cstheme="majorBidi"/>
          <w:b/>
          <w:sz w:val="26"/>
          <w:szCs w:val="26"/>
        </w:rPr>
        <w:t>III</w:t>
      </w:r>
    </w:p>
    <w:p w14:paraId="7210163C" w14:textId="77777777" w:rsidR="009B61C0" w:rsidRPr="00FD38EF" w:rsidRDefault="00442838" w:rsidP="00023AE8">
      <w:pPr>
        <w:tabs>
          <w:tab w:val="right" w:pos="8647"/>
        </w:tabs>
        <w:spacing w:after="180"/>
        <w:rPr>
          <w:rFonts w:asciiTheme="majorBidi" w:hAnsiTheme="majorBidi" w:cstheme="majorBidi"/>
          <w:b/>
          <w:sz w:val="26"/>
          <w:szCs w:val="26"/>
        </w:rPr>
      </w:pPr>
      <w:r w:rsidRPr="00FD38EF">
        <w:rPr>
          <w:rFonts w:asciiTheme="majorBidi" w:hAnsiTheme="majorBidi" w:cstheme="majorBidi"/>
          <w:b/>
          <w:sz w:val="26"/>
          <w:szCs w:val="26"/>
        </w:rPr>
        <w:t>Introduction d'Yvon le Mince</w:t>
      </w:r>
      <w:r w:rsidR="00DB2A85" w:rsidRPr="00FD38EF">
        <w:rPr>
          <w:rFonts w:asciiTheme="majorBidi" w:hAnsiTheme="majorBidi" w:cstheme="majorBidi"/>
          <w:b/>
          <w:sz w:val="26"/>
          <w:szCs w:val="26"/>
        </w:rPr>
        <w:t>.</w:t>
      </w:r>
      <w:r w:rsidR="009B61C0" w:rsidRPr="00FD38EF">
        <w:rPr>
          <w:rFonts w:asciiTheme="majorBidi" w:hAnsiTheme="majorBidi" w:cstheme="majorBidi"/>
          <w:b/>
          <w:sz w:val="26"/>
          <w:szCs w:val="26"/>
        </w:rPr>
        <w:tab/>
      </w:r>
      <w:r w:rsidR="00023AE8" w:rsidRPr="00FD38EF">
        <w:rPr>
          <w:rFonts w:asciiTheme="majorBidi" w:hAnsiTheme="majorBidi" w:cstheme="majorBidi"/>
          <w:b/>
          <w:sz w:val="26"/>
          <w:szCs w:val="26"/>
        </w:rPr>
        <w:t>1</w:t>
      </w:r>
    </w:p>
    <w:p w14:paraId="6E31EFC9" w14:textId="77777777" w:rsidR="009B61C0" w:rsidRPr="00FD38EF" w:rsidRDefault="00442838" w:rsidP="00023AE8">
      <w:pPr>
        <w:tabs>
          <w:tab w:val="right" w:pos="8647"/>
        </w:tabs>
        <w:spacing w:after="120"/>
        <w:rPr>
          <w:rFonts w:asciiTheme="majorBidi" w:hAnsiTheme="majorBidi" w:cstheme="majorBidi"/>
          <w:b/>
          <w:caps/>
          <w:sz w:val="28"/>
          <w:szCs w:val="28"/>
        </w:rPr>
      </w:pPr>
      <w:r w:rsidRPr="00FD38EF">
        <w:rPr>
          <w:rFonts w:asciiTheme="majorBidi" w:hAnsiTheme="majorBidi" w:cstheme="majorBidi"/>
          <w:b/>
          <w:sz w:val="26"/>
          <w:szCs w:val="26"/>
        </w:rPr>
        <w:t>Chapitre</w:t>
      </w:r>
      <w:r w:rsidR="009B61C0" w:rsidRPr="00FD38EF">
        <w:rPr>
          <w:rFonts w:asciiTheme="majorBidi" w:hAnsiTheme="majorBidi" w:cstheme="majorBidi"/>
          <w:b/>
          <w:caps/>
          <w:sz w:val="26"/>
          <w:szCs w:val="26"/>
        </w:rPr>
        <w:t xml:space="preserve"> i : </w:t>
      </w:r>
      <w:r w:rsidR="001A2E87" w:rsidRPr="00FD38EF">
        <w:rPr>
          <w:rFonts w:asciiTheme="majorBidi" w:hAnsiTheme="majorBidi" w:cstheme="majorBidi"/>
          <w:b/>
          <w:sz w:val="26"/>
          <w:szCs w:val="26"/>
        </w:rPr>
        <w:t>Première approche du</w:t>
      </w:r>
      <w:r w:rsidRPr="00FD38EF">
        <w:rPr>
          <w:rFonts w:asciiTheme="majorBidi" w:hAnsiTheme="majorBidi" w:cstheme="majorBidi"/>
          <w:b/>
          <w:sz w:val="26"/>
          <w:szCs w:val="26"/>
        </w:rPr>
        <w:t xml:space="preserve"> mot énergie</w:t>
      </w:r>
      <w:r w:rsidR="001A2E87" w:rsidRPr="00FD38EF">
        <w:rPr>
          <w:rFonts w:asciiTheme="majorBidi" w:hAnsiTheme="majorBidi" w:cstheme="majorBidi"/>
          <w:b/>
          <w:sz w:val="26"/>
          <w:szCs w:val="26"/>
        </w:rPr>
        <w:t xml:space="preserve"> et lectures de saint Paul</w:t>
      </w:r>
      <w:r w:rsidR="00DB2A85" w:rsidRPr="00FD38EF">
        <w:rPr>
          <w:rFonts w:asciiTheme="majorBidi" w:hAnsiTheme="majorBidi" w:cstheme="majorBidi"/>
          <w:b/>
          <w:caps/>
          <w:sz w:val="26"/>
          <w:szCs w:val="26"/>
        </w:rPr>
        <w:t>.</w:t>
      </w:r>
      <w:r w:rsidR="009B61C0" w:rsidRPr="00FD38EF">
        <w:rPr>
          <w:rFonts w:asciiTheme="majorBidi" w:hAnsiTheme="majorBidi" w:cstheme="majorBidi"/>
          <w:b/>
          <w:caps/>
          <w:sz w:val="26"/>
          <w:szCs w:val="26"/>
        </w:rPr>
        <w:t xml:space="preserve"> </w:t>
      </w:r>
      <w:r w:rsidR="009B61C0" w:rsidRPr="00FD38EF">
        <w:rPr>
          <w:rFonts w:asciiTheme="majorBidi" w:hAnsiTheme="majorBidi" w:cstheme="majorBidi"/>
          <w:b/>
          <w:caps/>
          <w:sz w:val="26"/>
          <w:szCs w:val="26"/>
        </w:rPr>
        <w:tab/>
        <w:t xml:space="preserve">  </w:t>
      </w:r>
      <w:r w:rsidR="00023AE8" w:rsidRPr="00FD38EF">
        <w:rPr>
          <w:rFonts w:asciiTheme="majorBidi" w:hAnsiTheme="majorBidi" w:cstheme="majorBidi"/>
          <w:b/>
          <w:caps/>
          <w:sz w:val="26"/>
          <w:szCs w:val="26"/>
        </w:rPr>
        <w:t>3</w:t>
      </w:r>
    </w:p>
    <w:p w14:paraId="0CC8D2C1" w14:textId="77777777" w:rsidR="009B61C0" w:rsidRPr="00FD38EF" w:rsidRDefault="009B61C0" w:rsidP="00C5707D">
      <w:pPr>
        <w:tabs>
          <w:tab w:val="right" w:pos="8647"/>
        </w:tabs>
        <w:spacing w:after="60"/>
        <w:ind w:firstLine="284"/>
        <w:rPr>
          <w:rFonts w:asciiTheme="majorBidi" w:hAnsiTheme="majorBidi" w:cstheme="majorBidi"/>
          <w:b/>
          <w:sz w:val="25"/>
          <w:szCs w:val="25"/>
        </w:rPr>
      </w:pPr>
      <w:r w:rsidRPr="00FD38EF">
        <w:rPr>
          <w:rFonts w:asciiTheme="majorBidi" w:hAnsiTheme="majorBidi" w:cstheme="majorBidi"/>
          <w:b/>
          <w:sz w:val="25"/>
          <w:szCs w:val="25"/>
        </w:rPr>
        <w:t>I – Différents emplois du mot énergie</w:t>
      </w:r>
      <w:r w:rsidR="00DB2A85" w:rsidRPr="00FD38EF">
        <w:rPr>
          <w:rFonts w:asciiTheme="majorBidi" w:hAnsiTheme="majorBidi" w:cstheme="majorBidi"/>
          <w:b/>
          <w:sz w:val="25"/>
          <w:szCs w:val="25"/>
        </w:rPr>
        <w:t>.</w:t>
      </w:r>
      <w:r w:rsidRPr="00FD38EF">
        <w:rPr>
          <w:rFonts w:asciiTheme="majorBidi" w:hAnsiTheme="majorBidi" w:cstheme="majorBidi"/>
          <w:b/>
          <w:sz w:val="25"/>
          <w:szCs w:val="25"/>
        </w:rPr>
        <w:tab/>
      </w:r>
      <w:r w:rsidR="00C5707D">
        <w:rPr>
          <w:rFonts w:asciiTheme="majorBidi" w:hAnsiTheme="majorBidi" w:cstheme="majorBidi"/>
          <w:b/>
          <w:sz w:val="24"/>
          <w:szCs w:val="24"/>
        </w:rPr>
        <w:t>3</w:t>
      </w:r>
    </w:p>
    <w:p w14:paraId="0F49FCC6" w14:textId="77777777" w:rsidR="00E01E1C" w:rsidRPr="00FD38EF" w:rsidRDefault="00E01E1C" w:rsidP="00C5707D">
      <w:pPr>
        <w:tabs>
          <w:tab w:val="right" w:pos="8647"/>
        </w:tabs>
        <w:spacing w:after="0" w:line="240" w:lineRule="auto"/>
        <w:ind w:left="851"/>
        <w:rPr>
          <w:rFonts w:asciiTheme="majorBidi" w:hAnsiTheme="majorBidi" w:cstheme="majorBidi"/>
          <w:sz w:val="24"/>
          <w:szCs w:val="24"/>
        </w:rPr>
      </w:pPr>
      <w:r w:rsidRPr="00FD38EF">
        <w:rPr>
          <w:rFonts w:asciiTheme="majorBidi" w:hAnsiTheme="majorBidi" w:cstheme="majorBidi"/>
        </w:rPr>
        <w:t>a) Le mot énergie dans son usage banal.</w:t>
      </w:r>
      <w:r w:rsidRPr="00FD38EF">
        <w:rPr>
          <w:rFonts w:asciiTheme="majorBidi" w:hAnsiTheme="majorBidi" w:cstheme="majorBidi"/>
        </w:rPr>
        <w:tab/>
      </w:r>
      <w:r w:rsidR="00C5707D">
        <w:rPr>
          <w:rFonts w:asciiTheme="majorBidi" w:hAnsiTheme="majorBidi" w:cstheme="majorBidi"/>
          <w:sz w:val="24"/>
          <w:szCs w:val="24"/>
        </w:rPr>
        <w:t>3</w:t>
      </w:r>
    </w:p>
    <w:p w14:paraId="2472F66C" w14:textId="77777777" w:rsidR="00E01E1C" w:rsidRPr="00FD38EF" w:rsidRDefault="00E01E1C" w:rsidP="00C5707D">
      <w:pPr>
        <w:tabs>
          <w:tab w:val="right" w:pos="8647"/>
        </w:tabs>
        <w:spacing w:after="0" w:line="240" w:lineRule="auto"/>
        <w:ind w:left="851"/>
        <w:rPr>
          <w:rFonts w:asciiTheme="majorBidi" w:hAnsiTheme="majorBidi" w:cstheme="majorBidi"/>
        </w:rPr>
      </w:pPr>
      <w:r w:rsidRPr="00FD38EF">
        <w:rPr>
          <w:rFonts w:asciiTheme="majorBidi" w:hAnsiTheme="majorBidi" w:cstheme="majorBidi"/>
        </w:rPr>
        <w:t xml:space="preserve">b) Le </w:t>
      </w:r>
      <w:r w:rsidR="001A2E87" w:rsidRPr="00FD38EF">
        <w:rPr>
          <w:rFonts w:asciiTheme="majorBidi" w:hAnsiTheme="majorBidi" w:cstheme="majorBidi"/>
        </w:rPr>
        <w:t xml:space="preserve">couple </w:t>
      </w:r>
      <w:proofErr w:type="spellStart"/>
      <w:r w:rsidR="001A2E87" w:rsidRPr="00FD38EF">
        <w:rPr>
          <w:rFonts w:asciiTheme="majorBidi" w:hAnsiTheme="majorBidi" w:cstheme="majorBidi"/>
          <w:i/>
          <w:iCs/>
        </w:rPr>
        <w:t>dunamis</w:t>
      </w:r>
      <w:proofErr w:type="spellEnd"/>
      <w:r w:rsidR="001A2E87" w:rsidRPr="00FD38EF">
        <w:rPr>
          <w:rFonts w:asciiTheme="majorBidi" w:hAnsiTheme="majorBidi" w:cstheme="majorBidi"/>
        </w:rPr>
        <w:t>/</w:t>
      </w:r>
      <w:proofErr w:type="spellStart"/>
      <w:r w:rsidR="001A2E87" w:rsidRPr="00FD38EF">
        <w:rPr>
          <w:rFonts w:asciiTheme="majorBidi" w:hAnsiTheme="majorBidi" w:cstheme="majorBidi"/>
          <w:i/>
          <w:iCs/>
        </w:rPr>
        <w:t>énergéia</w:t>
      </w:r>
      <w:proofErr w:type="spellEnd"/>
      <w:r w:rsidR="001A2E87" w:rsidRPr="00FD38EF">
        <w:rPr>
          <w:rFonts w:asciiTheme="majorBidi" w:hAnsiTheme="majorBidi" w:cstheme="majorBidi"/>
        </w:rPr>
        <w:t xml:space="preserve"> (puissance/acte)</w:t>
      </w:r>
      <w:r w:rsidRPr="00FD38EF">
        <w:rPr>
          <w:rFonts w:asciiTheme="majorBidi" w:hAnsiTheme="majorBidi" w:cstheme="majorBidi"/>
        </w:rPr>
        <w:t xml:space="preserve"> en philosophie.</w:t>
      </w:r>
      <w:r w:rsidRPr="00FD38EF">
        <w:rPr>
          <w:rFonts w:asciiTheme="majorBidi" w:hAnsiTheme="majorBidi" w:cstheme="majorBidi"/>
        </w:rPr>
        <w:tab/>
      </w:r>
      <w:r w:rsidR="00C5707D">
        <w:rPr>
          <w:rFonts w:asciiTheme="majorBidi" w:hAnsiTheme="majorBidi" w:cstheme="majorBidi"/>
          <w:sz w:val="24"/>
          <w:szCs w:val="24"/>
        </w:rPr>
        <w:t>4</w:t>
      </w:r>
    </w:p>
    <w:p w14:paraId="69645371" w14:textId="77777777" w:rsidR="00E01E1C" w:rsidRPr="00FD38EF" w:rsidRDefault="00E01E1C" w:rsidP="00C5707D">
      <w:pPr>
        <w:tabs>
          <w:tab w:val="right" w:pos="8647"/>
        </w:tabs>
        <w:spacing w:after="80"/>
        <w:ind w:left="851"/>
        <w:rPr>
          <w:rFonts w:asciiTheme="majorBidi" w:hAnsiTheme="majorBidi" w:cstheme="majorBidi"/>
        </w:rPr>
      </w:pPr>
      <w:r w:rsidRPr="00FD38EF">
        <w:rPr>
          <w:rFonts w:asciiTheme="majorBidi" w:hAnsiTheme="majorBidi" w:cstheme="majorBidi"/>
        </w:rPr>
        <w:t xml:space="preserve">c) Le mot énergie dans </w:t>
      </w:r>
      <w:r w:rsidR="001A2E87" w:rsidRPr="00FD38EF">
        <w:rPr>
          <w:rFonts w:asciiTheme="majorBidi" w:hAnsiTheme="majorBidi" w:cstheme="majorBidi"/>
        </w:rPr>
        <w:t>d'autres</w:t>
      </w:r>
      <w:r w:rsidRPr="00FD38EF">
        <w:rPr>
          <w:rFonts w:asciiTheme="majorBidi" w:hAnsiTheme="majorBidi" w:cstheme="majorBidi"/>
        </w:rPr>
        <w:t xml:space="preserve"> traditions spirituelles.</w:t>
      </w:r>
      <w:r w:rsidRPr="00FD38EF">
        <w:rPr>
          <w:rFonts w:asciiTheme="majorBidi" w:hAnsiTheme="majorBidi" w:cstheme="majorBidi"/>
        </w:rPr>
        <w:tab/>
      </w:r>
      <w:r w:rsidR="00C5707D">
        <w:rPr>
          <w:rFonts w:asciiTheme="majorBidi" w:hAnsiTheme="majorBidi" w:cstheme="majorBidi"/>
          <w:sz w:val="24"/>
          <w:szCs w:val="24"/>
        </w:rPr>
        <w:t>5</w:t>
      </w:r>
    </w:p>
    <w:p w14:paraId="48E1F775" w14:textId="77777777" w:rsidR="009B61C0" w:rsidRPr="00FD38EF" w:rsidRDefault="009B61C0" w:rsidP="00C5707D">
      <w:pPr>
        <w:tabs>
          <w:tab w:val="right" w:pos="7371"/>
          <w:tab w:val="right" w:pos="8080"/>
          <w:tab w:val="right" w:pos="8647"/>
        </w:tabs>
        <w:spacing w:after="60"/>
        <w:ind w:firstLine="284"/>
        <w:rPr>
          <w:rFonts w:asciiTheme="majorBidi" w:hAnsiTheme="majorBidi" w:cstheme="majorBidi"/>
          <w:sz w:val="24"/>
          <w:szCs w:val="24"/>
        </w:rPr>
      </w:pPr>
      <w:r w:rsidRPr="00FD38EF">
        <w:rPr>
          <w:rFonts w:asciiTheme="majorBidi" w:hAnsiTheme="majorBidi" w:cstheme="majorBidi"/>
          <w:b/>
          <w:sz w:val="25"/>
          <w:szCs w:val="25"/>
        </w:rPr>
        <w:t>II – Le</w:t>
      </w:r>
      <w:r w:rsidR="001A2E87" w:rsidRPr="00FD38EF">
        <w:rPr>
          <w:rFonts w:asciiTheme="majorBidi" w:hAnsiTheme="majorBidi" w:cstheme="majorBidi"/>
          <w:b/>
          <w:sz w:val="25"/>
          <w:szCs w:val="25"/>
        </w:rPr>
        <w:t>s</w:t>
      </w:r>
      <w:r w:rsidRPr="00FD38EF">
        <w:rPr>
          <w:rFonts w:asciiTheme="majorBidi" w:hAnsiTheme="majorBidi" w:cstheme="majorBidi"/>
          <w:b/>
          <w:sz w:val="25"/>
          <w:szCs w:val="25"/>
        </w:rPr>
        <w:t xml:space="preserve"> mot</w:t>
      </w:r>
      <w:r w:rsidR="001A2E87" w:rsidRPr="00FD38EF">
        <w:rPr>
          <w:rFonts w:asciiTheme="majorBidi" w:hAnsiTheme="majorBidi" w:cstheme="majorBidi"/>
          <w:b/>
          <w:sz w:val="25"/>
          <w:szCs w:val="25"/>
        </w:rPr>
        <w:t>s</w:t>
      </w:r>
      <w:r w:rsidRPr="00FD38EF">
        <w:rPr>
          <w:rFonts w:asciiTheme="majorBidi" w:hAnsiTheme="majorBidi" w:cstheme="majorBidi"/>
          <w:b/>
          <w:sz w:val="25"/>
          <w:szCs w:val="25"/>
        </w:rPr>
        <w:t xml:space="preserve"> énergie </w:t>
      </w:r>
      <w:r w:rsidR="001A2E87" w:rsidRPr="00FD38EF">
        <w:rPr>
          <w:rFonts w:asciiTheme="majorBidi" w:hAnsiTheme="majorBidi" w:cstheme="majorBidi"/>
          <w:b/>
          <w:sz w:val="25"/>
          <w:szCs w:val="25"/>
        </w:rPr>
        <w:t xml:space="preserve">et puissance </w:t>
      </w:r>
      <w:r w:rsidRPr="00FD38EF">
        <w:rPr>
          <w:rFonts w:asciiTheme="majorBidi" w:hAnsiTheme="majorBidi" w:cstheme="majorBidi"/>
          <w:b/>
          <w:sz w:val="25"/>
          <w:szCs w:val="25"/>
        </w:rPr>
        <w:t>chez saint Paul</w:t>
      </w:r>
      <w:r w:rsidR="00DB2A85" w:rsidRPr="00FD38EF">
        <w:rPr>
          <w:rFonts w:asciiTheme="majorBidi" w:hAnsiTheme="majorBidi" w:cstheme="majorBidi"/>
          <w:b/>
          <w:sz w:val="25"/>
          <w:szCs w:val="25"/>
        </w:rPr>
        <w:t>.</w:t>
      </w:r>
      <w:r w:rsidRPr="00FD38EF">
        <w:rPr>
          <w:rFonts w:asciiTheme="majorBidi" w:hAnsiTheme="majorBidi" w:cstheme="majorBidi"/>
          <w:b/>
          <w:sz w:val="25"/>
          <w:szCs w:val="25"/>
        </w:rPr>
        <w:tab/>
      </w:r>
      <w:r w:rsidRPr="00FD38EF">
        <w:rPr>
          <w:rFonts w:asciiTheme="majorBidi" w:hAnsiTheme="majorBidi" w:cstheme="majorBidi"/>
          <w:b/>
          <w:sz w:val="25"/>
          <w:szCs w:val="25"/>
        </w:rPr>
        <w:tab/>
      </w:r>
      <w:r w:rsidRPr="00FD38EF">
        <w:rPr>
          <w:rFonts w:asciiTheme="majorBidi" w:hAnsiTheme="majorBidi" w:cstheme="majorBidi"/>
          <w:b/>
          <w:sz w:val="25"/>
          <w:szCs w:val="25"/>
        </w:rPr>
        <w:tab/>
      </w:r>
      <w:r w:rsidR="00C5707D">
        <w:rPr>
          <w:rFonts w:asciiTheme="majorBidi" w:hAnsiTheme="majorBidi" w:cstheme="majorBidi"/>
          <w:b/>
          <w:sz w:val="24"/>
          <w:szCs w:val="24"/>
        </w:rPr>
        <w:t>7</w:t>
      </w:r>
    </w:p>
    <w:p w14:paraId="1FDF2271" w14:textId="77777777" w:rsidR="00A97729" w:rsidRPr="00FD38EF" w:rsidRDefault="003133B1" w:rsidP="00C5707D">
      <w:pPr>
        <w:pStyle w:val="Paragraphedeliste"/>
        <w:tabs>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1)</w:t>
      </w:r>
      <w:r w:rsidR="009B61C0" w:rsidRPr="00FD38EF">
        <w:rPr>
          <w:rFonts w:asciiTheme="majorBidi" w:hAnsiTheme="majorBidi" w:cstheme="majorBidi"/>
          <w:b/>
          <w:szCs w:val="24"/>
        </w:rPr>
        <w:t xml:space="preserve"> </w:t>
      </w:r>
      <w:r w:rsidR="00A97729" w:rsidRPr="00FD38EF">
        <w:rPr>
          <w:rFonts w:asciiTheme="majorBidi" w:hAnsiTheme="majorBidi" w:cstheme="majorBidi"/>
          <w:b/>
          <w:szCs w:val="24"/>
        </w:rPr>
        <w:t>L'énergie de la Parole.</w:t>
      </w:r>
      <w:r w:rsidR="00A97729" w:rsidRPr="00FD38EF">
        <w:rPr>
          <w:rFonts w:asciiTheme="majorBidi" w:hAnsiTheme="majorBidi" w:cstheme="majorBidi"/>
          <w:b/>
          <w:szCs w:val="24"/>
        </w:rPr>
        <w:tab/>
      </w:r>
      <w:r w:rsidR="00C5707D">
        <w:rPr>
          <w:rFonts w:asciiTheme="majorBidi" w:hAnsiTheme="majorBidi" w:cstheme="majorBidi"/>
          <w:b/>
          <w:szCs w:val="24"/>
        </w:rPr>
        <w:t>7</w:t>
      </w:r>
    </w:p>
    <w:p w14:paraId="4E3901D9" w14:textId="77777777" w:rsidR="00A97729" w:rsidRPr="00FD38EF" w:rsidRDefault="00A97729" w:rsidP="00C5707D">
      <w:pPr>
        <w:pStyle w:val="Paragraphedeliste"/>
        <w:tabs>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a) L'Évangile, Parole </w:t>
      </w:r>
      <w:proofErr w:type="spellStart"/>
      <w:r w:rsidRPr="00FD38EF">
        <w:rPr>
          <w:rFonts w:asciiTheme="majorBidi" w:hAnsiTheme="majorBidi" w:cstheme="majorBidi"/>
          <w:sz w:val="22"/>
        </w:rPr>
        <w:t>œuvrante</w:t>
      </w:r>
      <w:proofErr w:type="spellEnd"/>
      <w:r w:rsidRPr="00FD38EF">
        <w:rPr>
          <w:rFonts w:asciiTheme="majorBidi" w:hAnsiTheme="majorBidi" w:cstheme="majorBidi"/>
          <w:sz w:val="22"/>
        </w:rPr>
        <w:t xml:space="preserve"> (</w:t>
      </w:r>
      <w:proofErr w:type="spellStart"/>
      <w:r w:rsidR="009B61C0" w:rsidRPr="00FD38EF">
        <w:rPr>
          <w:rFonts w:asciiTheme="majorBidi" w:hAnsiTheme="majorBidi" w:cstheme="majorBidi"/>
          <w:sz w:val="22"/>
        </w:rPr>
        <w:t>Rm</w:t>
      </w:r>
      <w:proofErr w:type="spellEnd"/>
      <w:r w:rsidR="009B61C0" w:rsidRPr="00FD38EF">
        <w:rPr>
          <w:rFonts w:asciiTheme="majorBidi" w:hAnsiTheme="majorBidi" w:cstheme="majorBidi"/>
          <w:sz w:val="22"/>
        </w:rPr>
        <w:t xml:space="preserve"> 1, 16</w:t>
      </w:r>
      <w:r w:rsidRPr="00FD38EF">
        <w:rPr>
          <w:rFonts w:asciiTheme="majorBidi" w:hAnsiTheme="majorBidi" w:cstheme="majorBidi"/>
          <w:sz w:val="22"/>
        </w:rPr>
        <w:t>)</w:t>
      </w:r>
      <w:r w:rsidR="009B61C0" w:rsidRPr="00FD38EF">
        <w:rPr>
          <w:rFonts w:asciiTheme="majorBidi" w:hAnsiTheme="majorBidi" w:cstheme="majorBidi"/>
          <w:sz w:val="22"/>
        </w:rPr>
        <w:t>.</w:t>
      </w:r>
      <w:r w:rsidRPr="00FD38EF">
        <w:rPr>
          <w:rFonts w:asciiTheme="majorBidi" w:hAnsiTheme="majorBidi" w:cstheme="majorBidi"/>
          <w:sz w:val="22"/>
        </w:rPr>
        <w:tab/>
      </w:r>
      <w:r w:rsidR="00C5707D">
        <w:rPr>
          <w:rFonts w:asciiTheme="majorBidi" w:hAnsiTheme="majorBidi" w:cstheme="majorBidi"/>
          <w:szCs w:val="24"/>
        </w:rPr>
        <w:t>7</w:t>
      </w:r>
    </w:p>
    <w:p w14:paraId="7C08AF88" w14:textId="77777777" w:rsidR="009B61C0" w:rsidRPr="00FD38EF" w:rsidRDefault="00A97729" w:rsidP="00C5707D">
      <w:pPr>
        <w:pStyle w:val="Paragraphedeliste"/>
        <w:tabs>
          <w:tab w:val="right" w:pos="8647"/>
        </w:tabs>
        <w:spacing w:after="80" w:line="276" w:lineRule="auto"/>
        <w:ind w:left="851"/>
        <w:contextualSpacing w:val="0"/>
        <w:jc w:val="both"/>
        <w:rPr>
          <w:rFonts w:asciiTheme="majorBidi" w:hAnsiTheme="majorBidi" w:cstheme="majorBidi"/>
          <w:sz w:val="22"/>
        </w:rPr>
      </w:pPr>
      <w:r w:rsidRPr="00FD38EF">
        <w:rPr>
          <w:rFonts w:asciiTheme="majorBidi" w:hAnsiTheme="majorBidi" w:cstheme="majorBidi"/>
          <w:sz w:val="22"/>
        </w:rPr>
        <w:t xml:space="preserve">b) </w:t>
      </w:r>
      <w:r w:rsidR="009B2640" w:rsidRPr="00FD38EF">
        <w:rPr>
          <w:rFonts w:asciiTheme="majorBidi" w:hAnsiTheme="majorBidi" w:cstheme="majorBidi"/>
          <w:sz w:val="22"/>
        </w:rPr>
        <w:t xml:space="preserve">La </w:t>
      </w:r>
      <w:r w:rsidRPr="00FD38EF">
        <w:rPr>
          <w:rFonts w:asciiTheme="majorBidi" w:hAnsiTheme="majorBidi" w:cstheme="majorBidi"/>
          <w:sz w:val="22"/>
        </w:rPr>
        <w:t>Parole désœuvrée (</w:t>
      </w:r>
      <w:proofErr w:type="spellStart"/>
      <w:r w:rsidRPr="00FD38EF">
        <w:rPr>
          <w:rFonts w:asciiTheme="majorBidi" w:hAnsiTheme="majorBidi" w:cstheme="majorBidi"/>
          <w:sz w:val="22"/>
        </w:rPr>
        <w:t>Rm</w:t>
      </w:r>
      <w:proofErr w:type="spellEnd"/>
      <w:r w:rsidRPr="00FD38EF">
        <w:rPr>
          <w:rFonts w:asciiTheme="majorBidi" w:hAnsiTheme="majorBidi" w:cstheme="majorBidi"/>
          <w:sz w:val="22"/>
        </w:rPr>
        <w:t xml:space="preserve"> 7).</w:t>
      </w:r>
      <w:r w:rsidR="009B61C0" w:rsidRPr="00FD38EF">
        <w:rPr>
          <w:rFonts w:asciiTheme="majorBidi" w:hAnsiTheme="majorBidi" w:cstheme="majorBidi"/>
          <w:sz w:val="22"/>
        </w:rPr>
        <w:tab/>
      </w:r>
      <w:r w:rsidR="00C5707D">
        <w:rPr>
          <w:rFonts w:asciiTheme="majorBidi" w:hAnsiTheme="majorBidi" w:cstheme="majorBidi"/>
          <w:szCs w:val="24"/>
        </w:rPr>
        <w:t>10</w:t>
      </w:r>
    </w:p>
    <w:p w14:paraId="7442DC1B" w14:textId="77777777" w:rsidR="009B61C0" w:rsidRPr="00FD38EF" w:rsidRDefault="003133B1" w:rsidP="00C5707D">
      <w:pPr>
        <w:pStyle w:val="Paragraphedeliste"/>
        <w:tabs>
          <w:tab w:val="right" w:pos="8647"/>
        </w:tabs>
        <w:spacing w:after="8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2)</w:t>
      </w:r>
      <w:r w:rsidR="009B61C0" w:rsidRPr="00FD38EF">
        <w:rPr>
          <w:rFonts w:asciiTheme="majorBidi" w:hAnsiTheme="majorBidi" w:cstheme="majorBidi"/>
          <w:b/>
          <w:szCs w:val="24"/>
        </w:rPr>
        <w:t xml:space="preserve"> </w:t>
      </w:r>
      <w:r w:rsidR="00A97729" w:rsidRPr="00FD38EF">
        <w:rPr>
          <w:rFonts w:asciiTheme="majorBidi" w:hAnsiTheme="majorBidi" w:cstheme="majorBidi"/>
          <w:b/>
          <w:szCs w:val="24"/>
        </w:rPr>
        <w:t xml:space="preserve">La </w:t>
      </w:r>
      <w:r w:rsidR="00023AE8" w:rsidRPr="00FD38EF">
        <w:rPr>
          <w:rFonts w:asciiTheme="majorBidi" w:hAnsiTheme="majorBidi" w:cstheme="majorBidi"/>
          <w:b/>
          <w:iCs/>
          <w:szCs w:val="24"/>
        </w:rPr>
        <w:t>puissance</w:t>
      </w:r>
      <w:r w:rsidR="00A97729" w:rsidRPr="00FD38EF">
        <w:rPr>
          <w:rFonts w:asciiTheme="majorBidi" w:hAnsiTheme="majorBidi" w:cstheme="majorBidi"/>
          <w:b/>
          <w:iCs/>
          <w:szCs w:val="24"/>
        </w:rPr>
        <w:t xml:space="preserve"> </w:t>
      </w:r>
      <w:r w:rsidR="00A97729" w:rsidRPr="00FD38EF">
        <w:rPr>
          <w:rFonts w:asciiTheme="majorBidi" w:hAnsiTheme="majorBidi" w:cstheme="majorBidi"/>
          <w:b/>
          <w:szCs w:val="24"/>
        </w:rPr>
        <w:t>s'accomplit dans la faiblesse (</w:t>
      </w:r>
      <w:r w:rsidR="009B61C0" w:rsidRPr="00FD38EF">
        <w:rPr>
          <w:rFonts w:asciiTheme="majorBidi" w:hAnsiTheme="majorBidi" w:cstheme="majorBidi"/>
          <w:b/>
          <w:szCs w:val="24"/>
        </w:rPr>
        <w:t>2 Cor 12, 9</w:t>
      </w:r>
      <w:r w:rsidR="00A97729" w:rsidRPr="00FD38EF">
        <w:rPr>
          <w:rFonts w:asciiTheme="majorBidi" w:hAnsiTheme="majorBidi" w:cstheme="majorBidi"/>
          <w:b/>
          <w:szCs w:val="24"/>
        </w:rPr>
        <w:t>)</w:t>
      </w:r>
      <w:r w:rsidR="009B61C0" w:rsidRPr="00FD38EF">
        <w:rPr>
          <w:rFonts w:asciiTheme="majorBidi" w:hAnsiTheme="majorBidi" w:cstheme="majorBidi"/>
          <w:b/>
          <w:szCs w:val="24"/>
        </w:rPr>
        <w:t>.</w:t>
      </w:r>
      <w:r w:rsidR="009B61C0" w:rsidRPr="00FD38EF">
        <w:rPr>
          <w:rFonts w:asciiTheme="majorBidi" w:hAnsiTheme="majorBidi" w:cstheme="majorBidi"/>
          <w:b/>
          <w:szCs w:val="24"/>
        </w:rPr>
        <w:tab/>
        <w:t>1</w:t>
      </w:r>
      <w:r w:rsidR="00C5707D">
        <w:rPr>
          <w:rFonts w:asciiTheme="majorBidi" w:hAnsiTheme="majorBidi" w:cstheme="majorBidi"/>
          <w:b/>
          <w:szCs w:val="24"/>
        </w:rPr>
        <w:t>1</w:t>
      </w:r>
    </w:p>
    <w:p w14:paraId="4402E0A2" w14:textId="77777777" w:rsidR="009B61C0" w:rsidRPr="00FD38EF" w:rsidRDefault="003133B1" w:rsidP="00C5707D">
      <w:pPr>
        <w:pStyle w:val="Paragraphedeliste"/>
        <w:tabs>
          <w:tab w:val="right" w:pos="8647"/>
        </w:tabs>
        <w:spacing w:after="8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3)</w:t>
      </w:r>
      <w:r w:rsidR="009B61C0" w:rsidRPr="00FD38EF">
        <w:rPr>
          <w:rFonts w:asciiTheme="majorBidi" w:hAnsiTheme="majorBidi" w:cstheme="majorBidi"/>
          <w:b/>
          <w:szCs w:val="24"/>
        </w:rPr>
        <w:t xml:space="preserve"> </w:t>
      </w:r>
      <w:r w:rsidR="00023AE8" w:rsidRPr="00FD38EF">
        <w:rPr>
          <w:rFonts w:asciiTheme="majorBidi" w:hAnsiTheme="majorBidi" w:cstheme="majorBidi"/>
          <w:b/>
          <w:szCs w:val="24"/>
        </w:rPr>
        <w:t xml:space="preserve">La parole de la Croix comme puissance active </w:t>
      </w:r>
      <w:r w:rsidR="00A97729" w:rsidRPr="00FD38EF">
        <w:rPr>
          <w:rFonts w:asciiTheme="majorBidi" w:hAnsiTheme="majorBidi" w:cstheme="majorBidi"/>
          <w:b/>
          <w:szCs w:val="24"/>
        </w:rPr>
        <w:t>de Dieu</w:t>
      </w:r>
      <w:r w:rsidR="009B61C0" w:rsidRPr="00FD38EF">
        <w:rPr>
          <w:rFonts w:asciiTheme="majorBidi" w:hAnsiTheme="majorBidi" w:cstheme="majorBidi"/>
          <w:b/>
          <w:szCs w:val="24"/>
        </w:rPr>
        <w:t xml:space="preserve"> </w:t>
      </w:r>
      <w:r w:rsidR="00A97729" w:rsidRPr="00FD38EF">
        <w:rPr>
          <w:rFonts w:asciiTheme="majorBidi" w:hAnsiTheme="majorBidi" w:cstheme="majorBidi"/>
          <w:b/>
          <w:szCs w:val="24"/>
        </w:rPr>
        <w:t>(</w:t>
      </w:r>
      <w:r w:rsidR="009B61C0" w:rsidRPr="00FD38EF">
        <w:rPr>
          <w:rFonts w:asciiTheme="majorBidi" w:hAnsiTheme="majorBidi" w:cstheme="majorBidi"/>
          <w:b/>
          <w:szCs w:val="24"/>
        </w:rPr>
        <w:t>1 Cor 1, 18-25</w:t>
      </w:r>
      <w:r w:rsidR="00A97729" w:rsidRPr="00FD38EF">
        <w:rPr>
          <w:rFonts w:asciiTheme="majorBidi" w:hAnsiTheme="majorBidi" w:cstheme="majorBidi"/>
          <w:b/>
          <w:szCs w:val="24"/>
        </w:rPr>
        <w:t>)</w:t>
      </w:r>
      <w:r w:rsidR="009B61C0" w:rsidRPr="00FD38EF">
        <w:rPr>
          <w:rFonts w:asciiTheme="majorBidi" w:hAnsiTheme="majorBidi" w:cstheme="majorBidi"/>
          <w:b/>
          <w:szCs w:val="24"/>
        </w:rPr>
        <w:t xml:space="preserve">. </w:t>
      </w:r>
      <w:r w:rsidR="009B61C0" w:rsidRPr="00FD38EF">
        <w:rPr>
          <w:rFonts w:asciiTheme="majorBidi" w:hAnsiTheme="majorBidi" w:cstheme="majorBidi"/>
          <w:b/>
          <w:szCs w:val="24"/>
        </w:rPr>
        <w:tab/>
        <w:t>1</w:t>
      </w:r>
      <w:r w:rsidR="00C5707D">
        <w:rPr>
          <w:rFonts w:asciiTheme="majorBidi" w:hAnsiTheme="majorBidi" w:cstheme="majorBidi"/>
          <w:b/>
          <w:szCs w:val="24"/>
        </w:rPr>
        <w:t>2</w:t>
      </w:r>
    </w:p>
    <w:p w14:paraId="3D708530" w14:textId="77777777" w:rsidR="009B61C0" w:rsidRPr="00FD38EF" w:rsidRDefault="003133B1" w:rsidP="00C5707D">
      <w:pPr>
        <w:pStyle w:val="Paragraphedeliste"/>
        <w:tabs>
          <w:tab w:val="right" w:pos="8647"/>
        </w:tabs>
        <w:spacing w:after="8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4)</w:t>
      </w:r>
      <w:r w:rsidR="00A97729" w:rsidRPr="00FD38EF">
        <w:rPr>
          <w:rFonts w:asciiTheme="majorBidi" w:hAnsiTheme="majorBidi" w:cstheme="majorBidi"/>
          <w:b/>
          <w:szCs w:val="24"/>
        </w:rPr>
        <w:t xml:space="preserve"> "Ma parole" : monstration de pneuma et </w:t>
      </w:r>
      <w:r w:rsidR="00023AE8" w:rsidRPr="00FD38EF">
        <w:rPr>
          <w:rFonts w:asciiTheme="majorBidi" w:hAnsiTheme="majorBidi" w:cstheme="majorBidi"/>
          <w:b/>
          <w:szCs w:val="24"/>
        </w:rPr>
        <w:t>puissance</w:t>
      </w:r>
      <w:r w:rsidR="00A97729" w:rsidRPr="00FD38EF">
        <w:rPr>
          <w:rFonts w:asciiTheme="majorBidi" w:hAnsiTheme="majorBidi" w:cstheme="majorBidi"/>
          <w:b/>
          <w:szCs w:val="24"/>
        </w:rPr>
        <w:t xml:space="preserve"> (</w:t>
      </w:r>
      <w:r w:rsidR="009B61C0" w:rsidRPr="00FD38EF">
        <w:rPr>
          <w:rFonts w:asciiTheme="majorBidi" w:hAnsiTheme="majorBidi" w:cstheme="majorBidi"/>
          <w:b/>
          <w:szCs w:val="24"/>
        </w:rPr>
        <w:t>1 Co 2, 2-10</w:t>
      </w:r>
      <w:r w:rsidR="00A97729" w:rsidRPr="00FD38EF">
        <w:rPr>
          <w:rFonts w:asciiTheme="majorBidi" w:hAnsiTheme="majorBidi" w:cstheme="majorBidi"/>
          <w:b/>
          <w:szCs w:val="24"/>
        </w:rPr>
        <w:t>)</w:t>
      </w:r>
      <w:r w:rsidR="009B61C0" w:rsidRPr="00FD38EF">
        <w:rPr>
          <w:rFonts w:asciiTheme="majorBidi" w:hAnsiTheme="majorBidi" w:cstheme="majorBidi"/>
          <w:b/>
          <w:szCs w:val="24"/>
        </w:rPr>
        <w:t>.</w:t>
      </w:r>
      <w:r w:rsidR="009B61C0" w:rsidRPr="00FD38EF">
        <w:rPr>
          <w:rFonts w:asciiTheme="majorBidi" w:hAnsiTheme="majorBidi" w:cstheme="majorBidi"/>
          <w:b/>
          <w:szCs w:val="24"/>
        </w:rPr>
        <w:tab/>
        <w:t>1</w:t>
      </w:r>
      <w:r w:rsidR="00C5707D">
        <w:rPr>
          <w:rFonts w:asciiTheme="majorBidi" w:hAnsiTheme="majorBidi" w:cstheme="majorBidi"/>
          <w:b/>
          <w:szCs w:val="24"/>
        </w:rPr>
        <w:t>5</w:t>
      </w:r>
      <w:r w:rsidR="009B61C0" w:rsidRPr="00FD38EF">
        <w:rPr>
          <w:rFonts w:asciiTheme="majorBidi" w:hAnsiTheme="majorBidi" w:cstheme="majorBidi"/>
          <w:b/>
          <w:szCs w:val="24"/>
        </w:rPr>
        <w:t xml:space="preserve"> </w:t>
      </w:r>
    </w:p>
    <w:p w14:paraId="20B25037" w14:textId="77777777" w:rsidR="009B61C0" w:rsidRPr="00FD38EF" w:rsidRDefault="003133B1" w:rsidP="00C5707D">
      <w:pPr>
        <w:pStyle w:val="Paragraphedeliste"/>
        <w:tabs>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5)</w:t>
      </w:r>
      <w:r w:rsidR="009B61C0" w:rsidRPr="00FD38EF">
        <w:rPr>
          <w:rFonts w:asciiTheme="majorBidi" w:hAnsiTheme="majorBidi" w:cstheme="majorBidi"/>
          <w:b/>
          <w:szCs w:val="24"/>
        </w:rPr>
        <w:t xml:space="preserve"> </w:t>
      </w:r>
      <w:proofErr w:type="spellStart"/>
      <w:r w:rsidR="00A97729" w:rsidRPr="00FD38EF">
        <w:rPr>
          <w:rFonts w:asciiTheme="majorBidi" w:hAnsiTheme="majorBidi" w:cstheme="majorBidi"/>
          <w:b/>
          <w:i/>
          <w:szCs w:val="24"/>
        </w:rPr>
        <w:t>Energéia</w:t>
      </w:r>
      <w:proofErr w:type="spellEnd"/>
      <w:r w:rsidR="00A97729" w:rsidRPr="00FD38EF">
        <w:rPr>
          <w:rFonts w:asciiTheme="majorBidi" w:hAnsiTheme="majorBidi" w:cstheme="majorBidi"/>
          <w:b/>
          <w:szCs w:val="24"/>
        </w:rPr>
        <w:t xml:space="preserve"> et accomplissement</w:t>
      </w:r>
      <w:r w:rsidR="009B61C0" w:rsidRPr="00FD38EF">
        <w:rPr>
          <w:rFonts w:asciiTheme="majorBidi" w:hAnsiTheme="majorBidi" w:cstheme="majorBidi"/>
          <w:b/>
          <w:szCs w:val="24"/>
        </w:rPr>
        <w:t xml:space="preserve"> </w:t>
      </w:r>
      <w:r w:rsidR="00A97729" w:rsidRPr="00FD38EF">
        <w:rPr>
          <w:rFonts w:asciiTheme="majorBidi" w:hAnsiTheme="majorBidi" w:cstheme="majorBidi"/>
          <w:b/>
          <w:szCs w:val="24"/>
        </w:rPr>
        <w:t>(</w:t>
      </w:r>
      <w:r w:rsidR="009B61C0" w:rsidRPr="00FD38EF">
        <w:rPr>
          <w:rFonts w:asciiTheme="majorBidi" w:hAnsiTheme="majorBidi" w:cstheme="majorBidi"/>
          <w:b/>
          <w:szCs w:val="24"/>
        </w:rPr>
        <w:t>Ép. 1, 3-4 et 18-20</w:t>
      </w:r>
      <w:r w:rsidR="00A97729" w:rsidRPr="00FD38EF">
        <w:rPr>
          <w:rFonts w:asciiTheme="majorBidi" w:hAnsiTheme="majorBidi" w:cstheme="majorBidi"/>
          <w:b/>
          <w:szCs w:val="24"/>
        </w:rPr>
        <w:t>)</w:t>
      </w:r>
      <w:r w:rsidR="00DB2A85" w:rsidRPr="00FD38EF">
        <w:rPr>
          <w:rFonts w:asciiTheme="majorBidi" w:hAnsiTheme="majorBidi" w:cstheme="majorBidi"/>
          <w:b/>
          <w:szCs w:val="24"/>
        </w:rPr>
        <w:t>.</w:t>
      </w:r>
      <w:r w:rsidR="009B61C0" w:rsidRPr="00FD38EF">
        <w:rPr>
          <w:rFonts w:asciiTheme="majorBidi" w:hAnsiTheme="majorBidi" w:cstheme="majorBidi"/>
          <w:b/>
          <w:szCs w:val="24"/>
        </w:rPr>
        <w:tab/>
        <w:t>2</w:t>
      </w:r>
      <w:r w:rsidR="00C5707D">
        <w:rPr>
          <w:rFonts w:asciiTheme="majorBidi" w:hAnsiTheme="majorBidi" w:cstheme="majorBidi"/>
          <w:b/>
          <w:szCs w:val="24"/>
        </w:rPr>
        <w:t>1</w:t>
      </w:r>
    </w:p>
    <w:p w14:paraId="73BC1649" w14:textId="77777777" w:rsidR="004D1897" w:rsidRPr="00FD38EF" w:rsidRDefault="004D1897" w:rsidP="004D1897">
      <w:pPr>
        <w:pStyle w:val="Paragraphedeliste"/>
        <w:tabs>
          <w:tab w:val="right" w:pos="8647"/>
        </w:tabs>
        <w:spacing w:line="276" w:lineRule="auto"/>
        <w:ind w:left="567"/>
        <w:contextualSpacing w:val="0"/>
        <w:jc w:val="both"/>
        <w:rPr>
          <w:rFonts w:asciiTheme="majorBidi" w:hAnsiTheme="majorBidi" w:cstheme="majorBidi"/>
          <w:bCs/>
          <w:sz w:val="20"/>
          <w:szCs w:val="20"/>
        </w:rPr>
      </w:pPr>
      <w:r w:rsidRPr="00FD38EF">
        <w:rPr>
          <w:rFonts w:asciiTheme="majorBidi" w:hAnsiTheme="majorBidi" w:cstheme="majorBidi"/>
          <w:bCs/>
          <w:sz w:val="20"/>
          <w:szCs w:val="20"/>
        </w:rPr>
        <w:t xml:space="preserve">     a) Ep 1, 3-4 : Le passage du séminal de </w:t>
      </w:r>
      <w:proofErr w:type="spellStart"/>
      <w:r w:rsidRPr="00FD38EF">
        <w:rPr>
          <w:rFonts w:asciiTheme="majorBidi" w:hAnsiTheme="majorBidi" w:cstheme="majorBidi"/>
          <w:bCs/>
          <w:sz w:val="20"/>
          <w:szCs w:val="20"/>
        </w:rPr>
        <w:t>Gn</w:t>
      </w:r>
      <w:proofErr w:type="spellEnd"/>
      <w:r w:rsidRPr="00FD38EF">
        <w:rPr>
          <w:rFonts w:asciiTheme="majorBidi" w:hAnsiTheme="majorBidi" w:cstheme="majorBidi"/>
          <w:bCs/>
          <w:sz w:val="20"/>
          <w:szCs w:val="20"/>
        </w:rPr>
        <w:t xml:space="preserve"> 1 à la manifestation.</w:t>
      </w:r>
      <w:r w:rsidR="00C5707D">
        <w:rPr>
          <w:rFonts w:asciiTheme="majorBidi" w:hAnsiTheme="majorBidi" w:cstheme="majorBidi"/>
          <w:bCs/>
          <w:sz w:val="20"/>
          <w:szCs w:val="20"/>
        </w:rPr>
        <w:tab/>
        <w:t>21</w:t>
      </w:r>
    </w:p>
    <w:p w14:paraId="11AFD33A" w14:textId="77777777" w:rsidR="004D1897" w:rsidRPr="00FD38EF" w:rsidRDefault="004D1897" w:rsidP="00B73C7D">
      <w:pPr>
        <w:pStyle w:val="Paragraphedeliste"/>
        <w:tabs>
          <w:tab w:val="right" w:pos="8647"/>
        </w:tabs>
        <w:spacing w:after="80" w:line="276" w:lineRule="auto"/>
        <w:ind w:left="567"/>
        <w:contextualSpacing w:val="0"/>
        <w:jc w:val="both"/>
        <w:rPr>
          <w:rFonts w:asciiTheme="majorBidi" w:hAnsiTheme="majorBidi" w:cstheme="majorBidi"/>
          <w:bCs/>
          <w:sz w:val="20"/>
          <w:szCs w:val="20"/>
        </w:rPr>
      </w:pPr>
      <w:r w:rsidRPr="00FD38EF">
        <w:rPr>
          <w:rFonts w:asciiTheme="majorBidi" w:hAnsiTheme="majorBidi" w:cstheme="majorBidi"/>
          <w:bCs/>
          <w:sz w:val="20"/>
          <w:szCs w:val="20"/>
        </w:rPr>
        <w:t xml:space="preserve">     b) Ep 1, 18-20. Le vocabulaire de l'accomplissement.</w:t>
      </w:r>
      <w:r w:rsidR="00C5707D">
        <w:rPr>
          <w:rFonts w:asciiTheme="majorBidi" w:hAnsiTheme="majorBidi" w:cstheme="majorBidi"/>
          <w:bCs/>
          <w:sz w:val="20"/>
          <w:szCs w:val="20"/>
        </w:rPr>
        <w:tab/>
        <w:t>23</w:t>
      </w:r>
    </w:p>
    <w:p w14:paraId="21471058" w14:textId="77777777" w:rsidR="009B61C0" w:rsidRPr="00FD38EF" w:rsidRDefault="003133B1" w:rsidP="00356FF3">
      <w:pPr>
        <w:pStyle w:val="Paragraphedeliste"/>
        <w:tabs>
          <w:tab w:val="right" w:pos="8647"/>
        </w:tabs>
        <w:spacing w:after="80" w:line="276" w:lineRule="auto"/>
        <w:ind w:left="567" w:right="-79"/>
        <w:contextualSpacing w:val="0"/>
        <w:rPr>
          <w:rFonts w:asciiTheme="majorBidi" w:hAnsiTheme="majorBidi" w:cstheme="majorBidi"/>
          <w:b/>
          <w:szCs w:val="24"/>
        </w:rPr>
      </w:pPr>
      <w:r w:rsidRPr="00FD38EF">
        <w:rPr>
          <w:rFonts w:asciiTheme="majorBidi" w:hAnsiTheme="majorBidi" w:cstheme="majorBidi"/>
          <w:b/>
          <w:szCs w:val="24"/>
        </w:rPr>
        <w:t>6)</w:t>
      </w:r>
      <w:r w:rsidR="009B61C0" w:rsidRPr="00FD38EF">
        <w:rPr>
          <w:rFonts w:asciiTheme="majorBidi" w:hAnsiTheme="majorBidi" w:cstheme="majorBidi"/>
          <w:b/>
          <w:szCs w:val="24"/>
        </w:rPr>
        <w:t xml:space="preserve"> </w:t>
      </w:r>
      <w:r w:rsidR="00A97729" w:rsidRPr="00FD38EF">
        <w:rPr>
          <w:rFonts w:asciiTheme="majorBidi" w:hAnsiTheme="majorBidi" w:cstheme="majorBidi"/>
          <w:b/>
          <w:szCs w:val="24"/>
        </w:rPr>
        <w:t>L'énergie de la mise en œuvre (</w:t>
      </w:r>
      <w:r w:rsidR="009B61C0" w:rsidRPr="00FD38EF">
        <w:rPr>
          <w:rFonts w:asciiTheme="majorBidi" w:hAnsiTheme="majorBidi" w:cstheme="majorBidi"/>
          <w:b/>
          <w:szCs w:val="24"/>
        </w:rPr>
        <w:t>Ph 2, 13 et 1 Co 15, 37-38</w:t>
      </w:r>
      <w:r w:rsidR="00A97729" w:rsidRPr="00FD38EF">
        <w:rPr>
          <w:rFonts w:asciiTheme="majorBidi" w:hAnsiTheme="majorBidi" w:cstheme="majorBidi"/>
          <w:b/>
          <w:szCs w:val="24"/>
        </w:rPr>
        <w:t>)</w:t>
      </w:r>
      <w:r w:rsidR="009B61C0" w:rsidRPr="00FD38EF">
        <w:rPr>
          <w:rFonts w:asciiTheme="majorBidi" w:hAnsiTheme="majorBidi" w:cstheme="majorBidi"/>
          <w:b/>
          <w:szCs w:val="24"/>
        </w:rPr>
        <w:t xml:space="preserve">. </w:t>
      </w:r>
      <w:r w:rsidR="009B61C0" w:rsidRPr="00FD38EF">
        <w:rPr>
          <w:rFonts w:asciiTheme="majorBidi" w:hAnsiTheme="majorBidi" w:cstheme="majorBidi"/>
          <w:b/>
          <w:szCs w:val="24"/>
        </w:rPr>
        <w:tab/>
        <w:t xml:space="preserve">                       2</w:t>
      </w:r>
      <w:r w:rsidR="009B2640" w:rsidRPr="00FD38EF">
        <w:rPr>
          <w:rFonts w:asciiTheme="majorBidi" w:hAnsiTheme="majorBidi" w:cstheme="majorBidi"/>
          <w:b/>
          <w:szCs w:val="24"/>
        </w:rPr>
        <w:t>4</w:t>
      </w:r>
    </w:p>
    <w:p w14:paraId="3E4AC341" w14:textId="77777777" w:rsidR="009B61C0" w:rsidRPr="00FD38EF" w:rsidRDefault="009B61C0" w:rsidP="00356FF3">
      <w:pPr>
        <w:tabs>
          <w:tab w:val="right" w:pos="8647"/>
        </w:tabs>
        <w:spacing w:after="40"/>
        <w:ind w:firstLine="284"/>
        <w:rPr>
          <w:rFonts w:asciiTheme="majorBidi" w:hAnsiTheme="majorBidi" w:cstheme="majorBidi"/>
          <w:b/>
          <w:sz w:val="25"/>
          <w:szCs w:val="25"/>
        </w:rPr>
      </w:pPr>
      <w:r w:rsidRPr="00FD38EF">
        <w:rPr>
          <w:rFonts w:asciiTheme="majorBidi" w:hAnsiTheme="majorBidi" w:cstheme="majorBidi"/>
          <w:b/>
          <w:sz w:val="25"/>
          <w:szCs w:val="25"/>
        </w:rPr>
        <w:t xml:space="preserve"> III – Débats</w:t>
      </w:r>
      <w:r w:rsidR="00DB2A85" w:rsidRPr="00FD38EF">
        <w:rPr>
          <w:rFonts w:asciiTheme="majorBidi" w:hAnsiTheme="majorBidi" w:cstheme="majorBidi"/>
          <w:b/>
          <w:sz w:val="25"/>
          <w:szCs w:val="25"/>
        </w:rPr>
        <w:t>.</w:t>
      </w:r>
      <w:r w:rsidRPr="00FD38EF">
        <w:rPr>
          <w:rFonts w:asciiTheme="majorBidi" w:hAnsiTheme="majorBidi" w:cstheme="majorBidi"/>
          <w:b/>
          <w:sz w:val="25"/>
          <w:szCs w:val="25"/>
        </w:rPr>
        <w:t xml:space="preserve">               </w:t>
      </w:r>
      <w:r w:rsidRPr="00FD38EF">
        <w:rPr>
          <w:rFonts w:asciiTheme="majorBidi" w:hAnsiTheme="majorBidi" w:cstheme="majorBidi"/>
          <w:b/>
          <w:sz w:val="25"/>
          <w:szCs w:val="25"/>
        </w:rPr>
        <w:tab/>
      </w:r>
      <w:r w:rsidRPr="00FD38EF">
        <w:rPr>
          <w:rFonts w:asciiTheme="majorBidi" w:hAnsiTheme="majorBidi" w:cstheme="majorBidi"/>
          <w:b/>
          <w:sz w:val="24"/>
          <w:szCs w:val="24"/>
        </w:rPr>
        <w:t>2</w:t>
      </w:r>
      <w:r w:rsidR="00A97729" w:rsidRPr="00FD38EF">
        <w:rPr>
          <w:rFonts w:asciiTheme="majorBidi" w:hAnsiTheme="majorBidi" w:cstheme="majorBidi"/>
          <w:b/>
          <w:sz w:val="24"/>
          <w:szCs w:val="24"/>
        </w:rPr>
        <w:t>5</w:t>
      </w:r>
    </w:p>
    <w:p w14:paraId="553172CC" w14:textId="77777777" w:rsidR="009B61C0" w:rsidRPr="00FD38EF" w:rsidRDefault="003133B1" w:rsidP="00B73C7D">
      <w:pPr>
        <w:pStyle w:val="Paragraphedeliste"/>
        <w:tabs>
          <w:tab w:val="right" w:pos="8647"/>
        </w:tabs>
        <w:ind w:left="851" w:right="-79"/>
        <w:contextualSpacing w:val="0"/>
        <w:jc w:val="both"/>
        <w:rPr>
          <w:rFonts w:asciiTheme="majorBidi" w:hAnsiTheme="majorBidi" w:cstheme="majorBidi"/>
          <w:sz w:val="22"/>
        </w:rPr>
      </w:pPr>
      <w:r w:rsidRPr="00FD38EF">
        <w:rPr>
          <w:rFonts w:asciiTheme="majorBidi" w:hAnsiTheme="majorBidi" w:cstheme="majorBidi"/>
          <w:sz w:val="22"/>
        </w:rPr>
        <w:t xml:space="preserve">a) La foi </w:t>
      </w:r>
      <w:r w:rsidR="007642C4" w:rsidRPr="00FD38EF">
        <w:rPr>
          <w:rFonts w:asciiTheme="majorBidi" w:hAnsiTheme="majorBidi" w:cstheme="majorBidi"/>
          <w:sz w:val="22"/>
        </w:rPr>
        <w:t>est un</w:t>
      </w:r>
      <w:r w:rsidRPr="00FD38EF">
        <w:rPr>
          <w:rFonts w:asciiTheme="majorBidi" w:hAnsiTheme="majorBidi" w:cstheme="majorBidi"/>
          <w:sz w:val="22"/>
        </w:rPr>
        <w:t xml:space="preserve"> </w:t>
      </w:r>
      <w:r w:rsidR="00004EB4" w:rsidRPr="00FD38EF">
        <w:rPr>
          <w:rFonts w:asciiTheme="majorBidi" w:hAnsiTheme="majorBidi" w:cstheme="majorBidi"/>
          <w:sz w:val="22"/>
        </w:rPr>
        <w:t>"</w:t>
      </w:r>
      <w:r w:rsidRPr="00FD38EF">
        <w:rPr>
          <w:rFonts w:asciiTheme="majorBidi" w:hAnsiTheme="majorBidi" w:cstheme="majorBidi"/>
          <w:sz w:val="22"/>
        </w:rPr>
        <w:t>e</w:t>
      </w:r>
      <w:r w:rsidR="009B61C0" w:rsidRPr="00FD38EF">
        <w:rPr>
          <w:rFonts w:asciiTheme="majorBidi" w:hAnsiTheme="majorBidi" w:cstheme="majorBidi"/>
          <w:sz w:val="22"/>
        </w:rPr>
        <w:t>ntendre</w:t>
      </w:r>
      <w:r w:rsidR="00004EB4" w:rsidRPr="00FD38EF">
        <w:rPr>
          <w:rFonts w:asciiTheme="majorBidi" w:hAnsiTheme="majorBidi" w:cstheme="majorBidi"/>
          <w:sz w:val="22"/>
        </w:rPr>
        <w:t>"</w:t>
      </w:r>
      <w:r w:rsidR="007642C4" w:rsidRPr="00FD38EF">
        <w:rPr>
          <w:rFonts w:asciiTheme="majorBidi" w:hAnsiTheme="majorBidi" w:cstheme="majorBidi"/>
          <w:sz w:val="22"/>
        </w:rPr>
        <w:t xml:space="preserve"> plus grand que</w:t>
      </w:r>
      <w:r w:rsidR="00004EB4" w:rsidRPr="00FD38EF">
        <w:rPr>
          <w:rFonts w:asciiTheme="majorBidi" w:hAnsiTheme="majorBidi" w:cstheme="majorBidi"/>
          <w:sz w:val="22"/>
        </w:rPr>
        <w:t>"</w:t>
      </w:r>
      <w:r w:rsidR="007642C4" w:rsidRPr="00FD38EF">
        <w:rPr>
          <w:rFonts w:asciiTheme="majorBidi" w:hAnsiTheme="majorBidi" w:cstheme="majorBidi"/>
          <w:sz w:val="22"/>
        </w:rPr>
        <w:t xml:space="preserve"> savoir</w:t>
      </w:r>
      <w:r w:rsidR="00004EB4" w:rsidRPr="00FD38EF">
        <w:rPr>
          <w:rFonts w:asciiTheme="majorBidi" w:hAnsiTheme="majorBidi" w:cstheme="majorBidi"/>
          <w:sz w:val="22"/>
        </w:rPr>
        <w:t>"</w:t>
      </w:r>
      <w:r w:rsidR="009B61C0" w:rsidRPr="00FD38EF">
        <w:rPr>
          <w:rFonts w:asciiTheme="majorBidi" w:hAnsiTheme="majorBidi" w:cstheme="majorBidi"/>
          <w:sz w:val="22"/>
        </w:rPr>
        <w:t>.</w:t>
      </w:r>
      <w:r w:rsidR="009B61C0" w:rsidRPr="00FD38EF">
        <w:rPr>
          <w:rFonts w:asciiTheme="majorBidi" w:hAnsiTheme="majorBidi" w:cstheme="majorBidi"/>
          <w:sz w:val="22"/>
        </w:rPr>
        <w:tab/>
      </w:r>
      <w:r w:rsidR="009B61C0" w:rsidRPr="00FD38EF">
        <w:rPr>
          <w:rFonts w:asciiTheme="majorBidi" w:hAnsiTheme="majorBidi" w:cstheme="majorBidi"/>
          <w:szCs w:val="24"/>
        </w:rPr>
        <w:t>2</w:t>
      </w:r>
      <w:r w:rsidR="00A97729" w:rsidRPr="00FD38EF">
        <w:rPr>
          <w:rFonts w:asciiTheme="majorBidi" w:hAnsiTheme="majorBidi" w:cstheme="majorBidi"/>
          <w:szCs w:val="24"/>
        </w:rPr>
        <w:t>5</w:t>
      </w:r>
    </w:p>
    <w:p w14:paraId="650DE24F" w14:textId="77777777" w:rsidR="009B61C0" w:rsidRPr="00FD38EF" w:rsidRDefault="003133B1" w:rsidP="00B73C7D">
      <w:pPr>
        <w:pStyle w:val="Paragraphedeliste"/>
        <w:tabs>
          <w:tab w:val="left" w:pos="7088"/>
          <w:tab w:val="left" w:pos="7740"/>
          <w:tab w:val="right" w:pos="8647"/>
        </w:tabs>
        <w:ind w:left="851" w:right="-79"/>
        <w:contextualSpacing w:val="0"/>
        <w:jc w:val="both"/>
        <w:rPr>
          <w:rFonts w:asciiTheme="majorBidi" w:hAnsiTheme="majorBidi" w:cstheme="majorBidi"/>
          <w:sz w:val="22"/>
        </w:rPr>
      </w:pPr>
      <w:r w:rsidRPr="00FD38EF">
        <w:rPr>
          <w:rFonts w:asciiTheme="majorBidi" w:hAnsiTheme="majorBidi" w:cstheme="majorBidi"/>
          <w:sz w:val="22"/>
        </w:rPr>
        <w:t xml:space="preserve">b) </w:t>
      </w:r>
      <w:r w:rsidR="009B61C0" w:rsidRPr="00FD38EF">
        <w:rPr>
          <w:rFonts w:asciiTheme="majorBidi" w:hAnsiTheme="majorBidi" w:cstheme="majorBidi"/>
          <w:sz w:val="22"/>
        </w:rPr>
        <w:t>Un peu de botanique : la semence et le fruit.</w:t>
      </w:r>
      <w:r w:rsidR="009B61C0" w:rsidRPr="00FD38EF">
        <w:rPr>
          <w:rFonts w:asciiTheme="majorBidi" w:hAnsiTheme="majorBidi" w:cstheme="majorBidi"/>
          <w:sz w:val="22"/>
        </w:rPr>
        <w:tab/>
      </w:r>
      <w:r w:rsidR="009B61C0" w:rsidRPr="00FD38EF">
        <w:rPr>
          <w:rFonts w:asciiTheme="majorBidi" w:hAnsiTheme="majorBidi" w:cstheme="majorBidi"/>
          <w:sz w:val="22"/>
        </w:rPr>
        <w:tab/>
      </w:r>
      <w:r w:rsidR="009B61C0" w:rsidRPr="00FD38EF">
        <w:rPr>
          <w:rFonts w:asciiTheme="majorBidi" w:hAnsiTheme="majorBidi" w:cstheme="majorBidi"/>
          <w:sz w:val="22"/>
        </w:rPr>
        <w:tab/>
      </w:r>
      <w:r w:rsidR="009B61C0" w:rsidRPr="00FD38EF">
        <w:rPr>
          <w:rFonts w:asciiTheme="majorBidi" w:hAnsiTheme="majorBidi" w:cstheme="majorBidi"/>
          <w:szCs w:val="24"/>
        </w:rPr>
        <w:t>2</w:t>
      </w:r>
      <w:r w:rsidR="00A97729" w:rsidRPr="00FD38EF">
        <w:rPr>
          <w:rFonts w:asciiTheme="majorBidi" w:hAnsiTheme="majorBidi" w:cstheme="majorBidi"/>
          <w:szCs w:val="24"/>
        </w:rPr>
        <w:t>7</w:t>
      </w:r>
    </w:p>
    <w:p w14:paraId="60AFE79C" w14:textId="77777777" w:rsidR="009B61C0" w:rsidRPr="00FD38EF" w:rsidRDefault="003133B1" w:rsidP="00990D0C">
      <w:pPr>
        <w:pStyle w:val="Paragraphedeliste"/>
        <w:tabs>
          <w:tab w:val="right" w:pos="8647"/>
        </w:tabs>
        <w:spacing w:after="200" w:line="276" w:lineRule="auto"/>
        <w:ind w:left="851"/>
        <w:contextualSpacing w:val="0"/>
        <w:jc w:val="both"/>
        <w:rPr>
          <w:rFonts w:asciiTheme="majorBidi" w:hAnsiTheme="majorBidi" w:cstheme="majorBidi"/>
          <w:sz w:val="22"/>
        </w:rPr>
      </w:pPr>
      <w:r w:rsidRPr="00FD38EF">
        <w:rPr>
          <w:rFonts w:asciiTheme="majorBidi" w:hAnsiTheme="majorBidi" w:cstheme="majorBidi"/>
          <w:sz w:val="22"/>
        </w:rPr>
        <w:t xml:space="preserve">c) </w:t>
      </w:r>
      <w:r w:rsidR="00FA021C" w:rsidRPr="00FD38EF">
        <w:rPr>
          <w:rFonts w:asciiTheme="majorBidi" w:hAnsiTheme="majorBidi" w:cstheme="majorBidi"/>
          <w:sz w:val="22"/>
        </w:rPr>
        <w:t>L</w:t>
      </w:r>
      <w:r w:rsidR="00C86CE2" w:rsidRPr="00FD38EF">
        <w:rPr>
          <w:rFonts w:asciiTheme="majorBidi" w:hAnsiTheme="majorBidi" w:cstheme="majorBidi"/>
          <w:sz w:val="22"/>
        </w:rPr>
        <w:t>e</w:t>
      </w:r>
      <w:r w:rsidR="0001330A" w:rsidRPr="00FD38EF">
        <w:rPr>
          <w:rFonts w:asciiTheme="majorBidi" w:hAnsiTheme="majorBidi" w:cstheme="majorBidi"/>
          <w:sz w:val="22"/>
        </w:rPr>
        <w:t xml:space="preserve"> </w:t>
      </w:r>
      <w:r w:rsidR="00FA021C" w:rsidRPr="00FD38EF">
        <w:rPr>
          <w:rFonts w:asciiTheme="majorBidi" w:hAnsiTheme="majorBidi" w:cstheme="majorBidi"/>
          <w:sz w:val="22"/>
        </w:rPr>
        <w:t>baptême des mots de notre langage</w:t>
      </w:r>
      <w:r w:rsidR="009B61C0" w:rsidRPr="00FD38EF">
        <w:rPr>
          <w:rFonts w:asciiTheme="majorBidi" w:hAnsiTheme="majorBidi" w:cstheme="majorBidi"/>
          <w:sz w:val="22"/>
        </w:rPr>
        <w:t>.</w:t>
      </w:r>
      <w:r w:rsidR="009B61C0" w:rsidRPr="00FD38EF">
        <w:rPr>
          <w:rFonts w:asciiTheme="majorBidi" w:hAnsiTheme="majorBidi" w:cstheme="majorBidi"/>
          <w:sz w:val="22"/>
        </w:rPr>
        <w:tab/>
      </w:r>
      <w:r w:rsidR="00A97729" w:rsidRPr="00FD38EF">
        <w:rPr>
          <w:rFonts w:asciiTheme="majorBidi" w:hAnsiTheme="majorBidi" w:cstheme="majorBidi"/>
          <w:szCs w:val="24"/>
        </w:rPr>
        <w:t>29</w:t>
      </w:r>
    </w:p>
    <w:p w14:paraId="57552FA0" w14:textId="77777777" w:rsidR="009B61C0" w:rsidRPr="00FD38EF" w:rsidRDefault="00056039" w:rsidP="00990D0C">
      <w:pPr>
        <w:tabs>
          <w:tab w:val="right" w:pos="8647"/>
        </w:tabs>
        <w:spacing w:after="120"/>
        <w:rPr>
          <w:rFonts w:asciiTheme="majorBidi" w:hAnsiTheme="majorBidi" w:cstheme="majorBidi"/>
          <w:b/>
          <w:caps/>
          <w:sz w:val="26"/>
          <w:szCs w:val="26"/>
        </w:rPr>
      </w:pPr>
      <w:r w:rsidRPr="00FD38EF">
        <w:rPr>
          <w:rFonts w:asciiTheme="majorBidi" w:hAnsiTheme="majorBidi" w:cstheme="majorBidi"/>
          <w:b/>
          <w:sz w:val="26"/>
          <w:szCs w:val="26"/>
        </w:rPr>
        <w:t>Chapitre</w:t>
      </w:r>
      <w:r w:rsidR="009B61C0" w:rsidRPr="00FD38EF">
        <w:rPr>
          <w:rFonts w:asciiTheme="majorBidi" w:hAnsiTheme="majorBidi" w:cstheme="majorBidi"/>
          <w:b/>
          <w:caps/>
          <w:sz w:val="26"/>
          <w:szCs w:val="26"/>
        </w:rPr>
        <w:t xml:space="preserve"> </w:t>
      </w:r>
      <w:r w:rsidR="00FA021C" w:rsidRPr="00FD38EF">
        <w:rPr>
          <w:rFonts w:asciiTheme="majorBidi" w:hAnsiTheme="majorBidi" w:cstheme="majorBidi"/>
          <w:b/>
          <w:caps/>
          <w:sz w:val="26"/>
          <w:szCs w:val="26"/>
        </w:rPr>
        <w:t>II</w:t>
      </w:r>
      <w:r w:rsidR="009B61C0" w:rsidRPr="00FD38EF">
        <w:rPr>
          <w:rFonts w:asciiTheme="majorBidi" w:hAnsiTheme="majorBidi" w:cstheme="majorBidi"/>
          <w:b/>
          <w:caps/>
          <w:sz w:val="26"/>
          <w:szCs w:val="26"/>
        </w:rPr>
        <w:t xml:space="preserve"> : </w:t>
      </w:r>
      <w:r w:rsidRPr="00FD38EF">
        <w:rPr>
          <w:rFonts w:asciiTheme="majorBidi" w:hAnsiTheme="majorBidi" w:cstheme="majorBidi"/>
          <w:b/>
          <w:sz w:val="26"/>
          <w:szCs w:val="26"/>
        </w:rPr>
        <w:t>Le pneuma chez saint Jean</w:t>
      </w:r>
      <w:r w:rsidR="00DB2A85" w:rsidRPr="00FD38EF">
        <w:rPr>
          <w:rFonts w:asciiTheme="majorBidi" w:hAnsiTheme="majorBidi" w:cstheme="majorBidi"/>
          <w:b/>
          <w:caps/>
          <w:sz w:val="26"/>
          <w:szCs w:val="26"/>
        </w:rPr>
        <w:t>.</w:t>
      </w:r>
      <w:r w:rsidR="009B61C0" w:rsidRPr="00FD38EF">
        <w:rPr>
          <w:rFonts w:asciiTheme="majorBidi" w:hAnsiTheme="majorBidi" w:cstheme="majorBidi"/>
          <w:b/>
          <w:caps/>
          <w:sz w:val="26"/>
          <w:szCs w:val="26"/>
        </w:rPr>
        <w:tab/>
        <w:t xml:space="preserve">   31</w:t>
      </w:r>
    </w:p>
    <w:p w14:paraId="7A10F2CD" w14:textId="77777777" w:rsidR="009B61C0" w:rsidRPr="00FD38EF" w:rsidRDefault="009B61C0" w:rsidP="00356FF3">
      <w:pPr>
        <w:tabs>
          <w:tab w:val="right" w:pos="8364"/>
          <w:tab w:val="right" w:pos="8647"/>
        </w:tabs>
        <w:spacing w:after="40"/>
        <w:ind w:firstLine="284"/>
        <w:rPr>
          <w:rFonts w:asciiTheme="majorBidi" w:hAnsiTheme="majorBidi" w:cstheme="majorBidi"/>
          <w:b/>
          <w:sz w:val="25"/>
          <w:szCs w:val="25"/>
        </w:rPr>
      </w:pPr>
      <w:r w:rsidRPr="00FD38EF">
        <w:rPr>
          <w:rFonts w:asciiTheme="majorBidi" w:hAnsiTheme="majorBidi" w:cstheme="majorBidi"/>
          <w:b/>
          <w:sz w:val="25"/>
          <w:szCs w:val="25"/>
        </w:rPr>
        <w:t xml:space="preserve">I – Deux points de repère.                 </w:t>
      </w:r>
      <w:r w:rsidRPr="00FD38EF">
        <w:rPr>
          <w:rFonts w:asciiTheme="majorBidi" w:hAnsiTheme="majorBidi" w:cstheme="majorBidi"/>
          <w:b/>
          <w:sz w:val="25"/>
          <w:szCs w:val="25"/>
        </w:rPr>
        <w:tab/>
      </w:r>
      <w:r w:rsidRPr="00FD38EF">
        <w:rPr>
          <w:rFonts w:asciiTheme="majorBidi" w:hAnsiTheme="majorBidi" w:cstheme="majorBidi"/>
          <w:b/>
          <w:sz w:val="25"/>
          <w:szCs w:val="25"/>
        </w:rPr>
        <w:tab/>
      </w:r>
      <w:r w:rsidRPr="00FD38EF">
        <w:rPr>
          <w:rFonts w:asciiTheme="majorBidi" w:hAnsiTheme="majorBidi" w:cstheme="majorBidi"/>
          <w:b/>
          <w:sz w:val="24"/>
          <w:szCs w:val="24"/>
        </w:rPr>
        <w:t>31</w:t>
      </w:r>
    </w:p>
    <w:p w14:paraId="773F8EF7" w14:textId="77777777" w:rsidR="009B61C0" w:rsidRDefault="009B2640" w:rsidP="00B73C7D">
      <w:pPr>
        <w:pStyle w:val="Paragraphedeliste"/>
        <w:tabs>
          <w:tab w:val="right" w:pos="8647"/>
        </w:tabs>
        <w:ind w:left="851"/>
        <w:contextualSpacing w:val="0"/>
        <w:jc w:val="both"/>
        <w:rPr>
          <w:rFonts w:asciiTheme="majorBidi" w:hAnsiTheme="majorBidi" w:cstheme="majorBidi"/>
          <w:szCs w:val="24"/>
        </w:rPr>
      </w:pPr>
      <w:r w:rsidRPr="00FD38EF">
        <w:rPr>
          <w:rFonts w:asciiTheme="majorBidi" w:hAnsiTheme="majorBidi" w:cstheme="majorBidi"/>
          <w:sz w:val="22"/>
        </w:rPr>
        <w:t>a)</w:t>
      </w:r>
      <w:r w:rsidR="003133B1" w:rsidRPr="00FD38EF">
        <w:rPr>
          <w:rFonts w:asciiTheme="majorBidi" w:hAnsiTheme="majorBidi" w:cstheme="majorBidi"/>
          <w:sz w:val="22"/>
        </w:rPr>
        <w:t xml:space="preserve"> </w:t>
      </w:r>
      <w:r w:rsidR="009B61C0" w:rsidRPr="00FD38EF">
        <w:rPr>
          <w:rFonts w:asciiTheme="majorBidi" w:hAnsiTheme="majorBidi" w:cstheme="majorBidi"/>
          <w:sz w:val="22"/>
        </w:rPr>
        <w:t>Le pneuma se pense à partir de la résurrection.</w:t>
      </w:r>
      <w:r w:rsidR="009B61C0" w:rsidRPr="00FD38EF">
        <w:rPr>
          <w:rFonts w:asciiTheme="majorBidi" w:hAnsiTheme="majorBidi" w:cstheme="majorBidi"/>
          <w:sz w:val="22"/>
        </w:rPr>
        <w:tab/>
      </w:r>
      <w:r w:rsidR="009B61C0" w:rsidRPr="00FD38EF">
        <w:rPr>
          <w:rFonts w:asciiTheme="majorBidi" w:hAnsiTheme="majorBidi" w:cstheme="majorBidi"/>
          <w:szCs w:val="24"/>
        </w:rPr>
        <w:t>31</w:t>
      </w:r>
    </w:p>
    <w:p w14:paraId="5C5C9A88" w14:textId="77777777" w:rsidR="00AF3AAE" w:rsidRPr="00FD38EF" w:rsidRDefault="00AF3AAE" w:rsidP="00AF3AAE">
      <w:pPr>
        <w:pStyle w:val="Paragraphedeliste"/>
        <w:tabs>
          <w:tab w:val="right" w:pos="8647"/>
        </w:tabs>
        <w:ind w:left="851"/>
        <w:contextualSpacing w:val="0"/>
        <w:jc w:val="both"/>
        <w:rPr>
          <w:rFonts w:asciiTheme="majorBidi" w:hAnsiTheme="majorBidi" w:cstheme="majorBidi"/>
          <w:sz w:val="22"/>
        </w:rPr>
      </w:pPr>
      <w:r w:rsidRPr="00AF3AAE">
        <w:rPr>
          <w:rFonts w:asciiTheme="majorBidi" w:hAnsiTheme="majorBidi" w:cstheme="majorBidi"/>
          <w:sz w:val="21"/>
          <w:szCs w:val="21"/>
        </w:rPr>
        <w:t xml:space="preserve">      </w:t>
      </w:r>
      <w:r w:rsidR="00C5707D">
        <w:rPr>
          <w:rFonts w:asciiTheme="majorBidi" w:hAnsiTheme="majorBidi" w:cstheme="majorBidi"/>
          <w:sz w:val="21"/>
          <w:szCs w:val="21"/>
        </w:rPr>
        <w:t xml:space="preserve">      </w:t>
      </w:r>
      <w:r>
        <w:rPr>
          <w:rFonts w:asciiTheme="majorBidi" w:hAnsiTheme="majorBidi" w:cstheme="majorBidi"/>
          <w:sz w:val="21"/>
          <w:szCs w:val="21"/>
        </w:rPr>
        <w:t>L</w:t>
      </w:r>
      <w:r w:rsidRPr="00AF3AAE">
        <w:rPr>
          <w:rFonts w:asciiTheme="majorBidi" w:hAnsiTheme="majorBidi" w:cstheme="majorBidi"/>
          <w:sz w:val="21"/>
          <w:szCs w:val="21"/>
        </w:rPr>
        <w:t xml:space="preserve">e mot </w:t>
      </w:r>
      <w:proofErr w:type="spellStart"/>
      <w:r w:rsidRPr="00AF3AAE">
        <w:rPr>
          <w:rFonts w:asciiTheme="majorBidi" w:hAnsiTheme="majorBidi" w:cstheme="majorBidi"/>
          <w:i/>
          <w:iCs/>
          <w:sz w:val="21"/>
          <w:szCs w:val="21"/>
        </w:rPr>
        <w:t>ergon</w:t>
      </w:r>
      <w:proofErr w:type="spellEnd"/>
      <w:r w:rsidRPr="00AF3AAE">
        <w:rPr>
          <w:rFonts w:asciiTheme="majorBidi" w:hAnsiTheme="majorBidi" w:cstheme="majorBidi"/>
          <w:sz w:val="21"/>
          <w:szCs w:val="21"/>
        </w:rPr>
        <w:t xml:space="preserve"> (œuvre) chez saint Jean</w:t>
      </w:r>
      <w:r w:rsidRPr="00AF3AAE">
        <w:rPr>
          <w:rFonts w:asciiTheme="majorBidi" w:hAnsiTheme="majorBidi" w:cstheme="majorBidi"/>
          <w:sz w:val="21"/>
          <w:szCs w:val="21"/>
        </w:rPr>
        <w:tab/>
      </w:r>
      <w:r>
        <w:rPr>
          <w:rFonts w:asciiTheme="majorBidi" w:hAnsiTheme="majorBidi" w:cstheme="majorBidi"/>
          <w:szCs w:val="24"/>
        </w:rPr>
        <w:t>33</w:t>
      </w:r>
    </w:p>
    <w:p w14:paraId="67A13689" w14:textId="77777777" w:rsidR="009B61C0" w:rsidRPr="00FD38EF" w:rsidRDefault="009B2640" w:rsidP="00990D0C">
      <w:pPr>
        <w:pStyle w:val="Paragraphedeliste"/>
        <w:tabs>
          <w:tab w:val="right" w:pos="8647"/>
        </w:tabs>
        <w:spacing w:after="80" w:line="276" w:lineRule="auto"/>
        <w:ind w:left="851"/>
        <w:contextualSpacing w:val="0"/>
        <w:jc w:val="both"/>
        <w:rPr>
          <w:rFonts w:asciiTheme="majorBidi" w:hAnsiTheme="majorBidi" w:cstheme="majorBidi"/>
          <w:sz w:val="22"/>
        </w:rPr>
      </w:pPr>
      <w:r w:rsidRPr="00FD38EF">
        <w:rPr>
          <w:rFonts w:asciiTheme="majorBidi" w:hAnsiTheme="majorBidi" w:cstheme="majorBidi"/>
          <w:sz w:val="22"/>
        </w:rPr>
        <w:t>b)</w:t>
      </w:r>
      <w:r w:rsidR="003133B1" w:rsidRPr="00FD38EF">
        <w:rPr>
          <w:rFonts w:asciiTheme="majorBidi" w:hAnsiTheme="majorBidi" w:cstheme="majorBidi"/>
          <w:sz w:val="22"/>
        </w:rPr>
        <w:t xml:space="preserve"> </w:t>
      </w:r>
      <w:r w:rsidR="009B61C0" w:rsidRPr="00FD38EF">
        <w:rPr>
          <w:rFonts w:asciiTheme="majorBidi" w:hAnsiTheme="majorBidi" w:cstheme="majorBidi"/>
          <w:sz w:val="22"/>
        </w:rPr>
        <w:t>Le spirituel (ou le pneumatique) se distingue du psychique.</w:t>
      </w:r>
      <w:r w:rsidR="009B61C0" w:rsidRPr="00FD38EF">
        <w:rPr>
          <w:rFonts w:asciiTheme="majorBidi" w:hAnsiTheme="majorBidi" w:cstheme="majorBidi"/>
          <w:sz w:val="22"/>
        </w:rPr>
        <w:tab/>
      </w:r>
      <w:r w:rsidR="009B61C0" w:rsidRPr="00FD38EF">
        <w:rPr>
          <w:rFonts w:asciiTheme="majorBidi" w:hAnsiTheme="majorBidi" w:cstheme="majorBidi"/>
          <w:szCs w:val="24"/>
        </w:rPr>
        <w:t>33</w:t>
      </w:r>
    </w:p>
    <w:p w14:paraId="2EB60B86" w14:textId="77777777" w:rsidR="009B61C0" w:rsidRPr="00FD38EF" w:rsidRDefault="009B61C0" w:rsidP="00990D0C">
      <w:pPr>
        <w:tabs>
          <w:tab w:val="right" w:pos="8647"/>
        </w:tabs>
        <w:spacing w:after="60"/>
        <w:ind w:firstLine="284"/>
        <w:rPr>
          <w:rFonts w:asciiTheme="majorBidi" w:hAnsiTheme="majorBidi" w:cstheme="majorBidi"/>
          <w:b/>
          <w:smallCaps/>
          <w:sz w:val="25"/>
          <w:szCs w:val="25"/>
        </w:rPr>
      </w:pPr>
      <w:r w:rsidRPr="00FD38EF">
        <w:rPr>
          <w:rFonts w:asciiTheme="majorBidi" w:hAnsiTheme="majorBidi" w:cstheme="majorBidi"/>
          <w:b/>
          <w:smallCaps/>
          <w:sz w:val="25"/>
          <w:szCs w:val="25"/>
        </w:rPr>
        <w:t xml:space="preserve">II – </w:t>
      </w:r>
      <w:r w:rsidRPr="00FD38EF">
        <w:rPr>
          <w:rFonts w:asciiTheme="majorBidi" w:hAnsiTheme="majorBidi" w:cstheme="majorBidi"/>
          <w:b/>
          <w:sz w:val="25"/>
          <w:szCs w:val="25"/>
        </w:rPr>
        <w:t xml:space="preserve">Méditer les symboliques du </w:t>
      </w:r>
      <w:r w:rsidR="00056039" w:rsidRPr="00FD38EF">
        <w:rPr>
          <w:rFonts w:asciiTheme="majorBidi" w:hAnsiTheme="majorBidi" w:cstheme="majorBidi"/>
          <w:b/>
          <w:sz w:val="25"/>
          <w:szCs w:val="25"/>
        </w:rPr>
        <w:t>p</w:t>
      </w:r>
      <w:r w:rsidRPr="00FD38EF">
        <w:rPr>
          <w:rFonts w:asciiTheme="majorBidi" w:hAnsiTheme="majorBidi" w:cstheme="majorBidi"/>
          <w:b/>
          <w:sz w:val="25"/>
          <w:szCs w:val="25"/>
        </w:rPr>
        <w:t>neuma</w:t>
      </w:r>
      <w:r w:rsidR="00DB2A85" w:rsidRPr="00FD38EF">
        <w:rPr>
          <w:rFonts w:asciiTheme="majorBidi" w:hAnsiTheme="majorBidi" w:cstheme="majorBidi"/>
          <w:b/>
          <w:sz w:val="25"/>
          <w:szCs w:val="25"/>
        </w:rPr>
        <w:t>.</w:t>
      </w:r>
      <w:r w:rsidRPr="00FD38EF">
        <w:rPr>
          <w:rFonts w:asciiTheme="majorBidi" w:hAnsiTheme="majorBidi" w:cstheme="majorBidi"/>
          <w:b/>
          <w:smallCaps/>
          <w:sz w:val="25"/>
          <w:szCs w:val="25"/>
        </w:rPr>
        <w:tab/>
      </w:r>
      <w:r w:rsidRPr="00FD38EF">
        <w:rPr>
          <w:rFonts w:asciiTheme="majorBidi" w:hAnsiTheme="majorBidi" w:cstheme="majorBidi"/>
          <w:b/>
          <w:smallCaps/>
          <w:sz w:val="24"/>
          <w:szCs w:val="24"/>
        </w:rPr>
        <w:t>3</w:t>
      </w:r>
      <w:r w:rsidR="009B2640" w:rsidRPr="00FD38EF">
        <w:rPr>
          <w:rFonts w:asciiTheme="majorBidi" w:hAnsiTheme="majorBidi" w:cstheme="majorBidi"/>
          <w:b/>
          <w:smallCaps/>
          <w:sz w:val="24"/>
          <w:szCs w:val="24"/>
        </w:rPr>
        <w:t>6</w:t>
      </w:r>
    </w:p>
    <w:p w14:paraId="18E4E0C9" w14:textId="77777777" w:rsidR="009B61C0" w:rsidRPr="00FD38EF" w:rsidRDefault="003133B1" w:rsidP="001F3DB9">
      <w:pPr>
        <w:tabs>
          <w:tab w:val="right" w:pos="8647"/>
        </w:tabs>
        <w:spacing w:after="40"/>
        <w:ind w:left="567"/>
        <w:jc w:val="both"/>
        <w:rPr>
          <w:rFonts w:asciiTheme="majorBidi" w:hAnsiTheme="majorBidi" w:cstheme="majorBidi"/>
          <w:b/>
          <w:sz w:val="24"/>
          <w:szCs w:val="24"/>
        </w:rPr>
      </w:pPr>
      <w:r w:rsidRPr="00FD38EF">
        <w:rPr>
          <w:rFonts w:asciiTheme="majorBidi" w:hAnsiTheme="majorBidi" w:cstheme="majorBidi"/>
          <w:b/>
          <w:sz w:val="24"/>
          <w:szCs w:val="24"/>
        </w:rPr>
        <w:t>1)</w:t>
      </w:r>
      <w:r w:rsidR="009B61C0" w:rsidRPr="00FD38EF">
        <w:rPr>
          <w:rFonts w:asciiTheme="majorBidi" w:hAnsiTheme="majorBidi" w:cstheme="majorBidi"/>
          <w:b/>
          <w:sz w:val="24"/>
          <w:szCs w:val="24"/>
        </w:rPr>
        <w:t xml:space="preserve"> </w:t>
      </w:r>
      <w:r w:rsidR="001F3DB9" w:rsidRPr="00AC2080">
        <w:rPr>
          <w:rFonts w:ascii="Times New Roman" w:hAnsi="Times New Roman" w:cs="Times New Roman"/>
          <w:b/>
          <w:iCs/>
          <w:sz w:val="24"/>
          <w:szCs w:val="24"/>
        </w:rPr>
        <w:t>Références des symboles (eau, feu, sang, souffle, odeur, colombe)</w:t>
      </w:r>
      <w:r w:rsidR="009B61C0" w:rsidRPr="00FD38EF">
        <w:rPr>
          <w:rFonts w:asciiTheme="majorBidi" w:hAnsiTheme="majorBidi" w:cstheme="majorBidi"/>
          <w:b/>
          <w:sz w:val="24"/>
          <w:szCs w:val="24"/>
        </w:rPr>
        <w:t>.</w:t>
      </w:r>
      <w:r w:rsidR="009B61C0" w:rsidRPr="00FD38EF">
        <w:rPr>
          <w:rFonts w:asciiTheme="majorBidi" w:hAnsiTheme="majorBidi" w:cstheme="majorBidi"/>
          <w:b/>
          <w:sz w:val="24"/>
          <w:szCs w:val="24"/>
        </w:rPr>
        <w:tab/>
        <w:t>3</w:t>
      </w:r>
      <w:r w:rsidR="009B2640" w:rsidRPr="00FD38EF">
        <w:rPr>
          <w:rFonts w:asciiTheme="majorBidi" w:hAnsiTheme="majorBidi" w:cstheme="majorBidi"/>
          <w:b/>
          <w:sz w:val="24"/>
          <w:szCs w:val="24"/>
        </w:rPr>
        <w:t>6</w:t>
      </w:r>
    </w:p>
    <w:p w14:paraId="1F902EFA" w14:textId="77777777" w:rsidR="009B61C0" w:rsidRPr="00FD38EF" w:rsidRDefault="003133B1" w:rsidP="00A501C7">
      <w:pPr>
        <w:tabs>
          <w:tab w:val="right" w:pos="8647"/>
        </w:tabs>
        <w:spacing w:after="0" w:line="240" w:lineRule="auto"/>
        <w:ind w:left="851"/>
        <w:jc w:val="both"/>
        <w:rPr>
          <w:rFonts w:asciiTheme="majorBidi" w:hAnsiTheme="majorBidi" w:cstheme="majorBidi"/>
          <w:sz w:val="24"/>
          <w:szCs w:val="24"/>
        </w:rPr>
      </w:pPr>
      <w:r w:rsidRPr="00FD38EF">
        <w:rPr>
          <w:rFonts w:asciiTheme="majorBidi" w:hAnsiTheme="majorBidi" w:cstheme="majorBidi"/>
        </w:rPr>
        <w:t>a</w:t>
      </w:r>
      <w:r w:rsidR="009B61C0" w:rsidRPr="00FD38EF">
        <w:rPr>
          <w:rFonts w:asciiTheme="majorBidi" w:hAnsiTheme="majorBidi" w:cstheme="majorBidi"/>
        </w:rPr>
        <w:t>) Eau</w:t>
      </w:r>
      <w:r w:rsidR="00A501C7">
        <w:rPr>
          <w:rFonts w:asciiTheme="majorBidi" w:hAnsiTheme="majorBidi" w:cstheme="majorBidi"/>
        </w:rPr>
        <w:t xml:space="preserve"> (</w:t>
      </w:r>
      <w:r w:rsidR="00A501C7" w:rsidRPr="00A501C7">
        <w:rPr>
          <w:rFonts w:asciiTheme="majorBidi" w:hAnsiTheme="majorBidi" w:cstheme="majorBidi"/>
          <w:sz w:val="20"/>
          <w:szCs w:val="20"/>
        </w:rPr>
        <w:t>+</w:t>
      </w:r>
      <w:r w:rsidR="00A501C7">
        <w:rPr>
          <w:rFonts w:asciiTheme="majorBidi" w:hAnsiTheme="majorBidi" w:cstheme="majorBidi"/>
        </w:rPr>
        <w:t xml:space="preserve"> vin)</w:t>
      </w:r>
      <w:r w:rsidR="009B61C0" w:rsidRPr="00FD38EF">
        <w:rPr>
          <w:rFonts w:asciiTheme="majorBidi" w:hAnsiTheme="majorBidi" w:cstheme="majorBidi"/>
        </w:rPr>
        <w:t>, feu</w:t>
      </w:r>
      <w:r w:rsidR="00B74D68" w:rsidRPr="00FD38EF">
        <w:rPr>
          <w:rFonts w:asciiTheme="majorBidi" w:hAnsiTheme="majorBidi" w:cstheme="majorBidi"/>
        </w:rPr>
        <w:t xml:space="preserve"> (</w:t>
      </w:r>
      <w:r w:rsidR="00A501C7" w:rsidRPr="00A501C7">
        <w:rPr>
          <w:rFonts w:asciiTheme="majorBidi" w:hAnsiTheme="majorBidi" w:cstheme="majorBidi"/>
          <w:sz w:val="20"/>
          <w:szCs w:val="20"/>
        </w:rPr>
        <w:t>+</w:t>
      </w:r>
      <w:r w:rsidR="00A501C7">
        <w:rPr>
          <w:rFonts w:asciiTheme="majorBidi" w:hAnsiTheme="majorBidi" w:cstheme="majorBidi"/>
        </w:rPr>
        <w:t xml:space="preserve"> </w:t>
      </w:r>
      <w:r w:rsidR="00B74D68" w:rsidRPr="00FD38EF">
        <w:rPr>
          <w:rFonts w:asciiTheme="majorBidi" w:hAnsiTheme="majorBidi" w:cstheme="majorBidi"/>
        </w:rPr>
        <w:t>sang)</w:t>
      </w:r>
      <w:r w:rsidR="009B61C0" w:rsidRPr="00FD38EF">
        <w:rPr>
          <w:rFonts w:asciiTheme="majorBidi" w:hAnsiTheme="majorBidi" w:cstheme="majorBidi"/>
        </w:rPr>
        <w:t>, air (souffle)</w:t>
      </w:r>
      <w:r w:rsidR="001F3DB9">
        <w:rPr>
          <w:rFonts w:asciiTheme="majorBidi" w:hAnsiTheme="majorBidi" w:cstheme="majorBidi"/>
        </w:rPr>
        <w:t>, odeur</w:t>
      </w:r>
      <w:r w:rsidR="009B61C0" w:rsidRPr="00FD38EF">
        <w:rPr>
          <w:rFonts w:asciiTheme="majorBidi" w:hAnsiTheme="majorBidi" w:cstheme="majorBidi"/>
        </w:rPr>
        <w:t>.</w:t>
      </w:r>
      <w:r w:rsidR="009B61C0" w:rsidRPr="00FD38EF">
        <w:rPr>
          <w:rFonts w:asciiTheme="majorBidi" w:hAnsiTheme="majorBidi" w:cstheme="majorBidi"/>
        </w:rPr>
        <w:tab/>
      </w:r>
      <w:r w:rsidR="009B61C0" w:rsidRPr="00FD38EF">
        <w:rPr>
          <w:rFonts w:asciiTheme="majorBidi" w:hAnsiTheme="majorBidi" w:cstheme="majorBidi"/>
          <w:sz w:val="24"/>
          <w:szCs w:val="24"/>
        </w:rPr>
        <w:t>3</w:t>
      </w:r>
      <w:r w:rsidR="009B2640" w:rsidRPr="00FD38EF">
        <w:rPr>
          <w:rFonts w:asciiTheme="majorBidi" w:hAnsiTheme="majorBidi" w:cstheme="majorBidi"/>
          <w:sz w:val="24"/>
          <w:szCs w:val="24"/>
        </w:rPr>
        <w:t>6</w:t>
      </w:r>
    </w:p>
    <w:p w14:paraId="7966E9E2" w14:textId="77777777" w:rsidR="009B61C0" w:rsidRPr="00FD38EF" w:rsidRDefault="003133B1" w:rsidP="00A501C7">
      <w:pPr>
        <w:pStyle w:val="Paragraphedeliste"/>
        <w:tabs>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b</w:t>
      </w:r>
      <w:r w:rsidR="009B61C0" w:rsidRPr="00FD38EF">
        <w:rPr>
          <w:rFonts w:asciiTheme="majorBidi" w:hAnsiTheme="majorBidi" w:cstheme="majorBidi"/>
          <w:sz w:val="22"/>
        </w:rPr>
        <w:t xml:space="preserve">) Les verbes du </w:t>
      </w:r>
      <w:r w:rsidRPr="00FD38EF">
        <w:rPr>
          <w:rFonts w:asciiTheme="majorBidi" w:hAnsiTheme="majorBidi" w:cstheme="majorBidi"/>
          <w:sz w:val="22"/>
        </w:rPr>
        <w:t>p</w:t>
      </w:r>
      <w:r w:rsidR="009B61C0" w:rsidRPr="00FD38EF">
        <w:rPr>
          <w:rFonts w:asciiTheme="majorBidi" w:hAnsiTheme="majorBidi" w:cstheme="majorBidi"/>
          <w:sz w:val="22"/>
        </w:rPr>
        <w:t>neuma</w:t>
      </w:r>
      <w:r w:rsidR="00DB2A85" w:rsidRPr="00FD38EF">
        <w:rPr>
          <w:rFonts w:asciiTheme="majorBidi" w:hAnsiTheme="majorBidi" w:cstheme="majorBidi"/>
          <w:sz w:val="22"/>
        </w:rPr>
        <w:t>.</w:t>
      </w:r>
      <w:r w:rsidR="009B61C0" w:rsidRPr="00FD38EF">
        <w:rPr>
          <w:rFonts w:asciiTheme="majorBidi" w:hAnsiTheme="majorBidi" w:cstheme="majorBidi"/>
          <w:sz w:val="22"/>
        </w:rPr>
        <w:tab/>
      </w:r>
      <w:r w:rsidR="009B61C0" w:rsidRPr="00FD38EF">
        <w:rPr>
          <w:rFonts w:asciiTheme="majorBidi" w:hAnsiTheme="majorBidi" w:cstheme="majorBidi"/>
          <w:szCs w:val="24"/>
        </w:rPr>
        <w:t>3</w:t>
      </w:r>
      <w:r w:rsidR="00A501C7">
        <w:rPr>
          <w:rFonts w:asciiTheme="majorBidi" w:hAnsiTheme="majorBidi" w:cstheme="majorBidi"/>
          <w:szCs w:val="24"/>
        </w:rPr>
        <w:t>8</w:t>
      </w:r>
    </w:p>
    <w:p w14:paraId="7C2784B9" w14:textId="77777777" w:rsidR="009B61C0" w:rsidRPr="00FD38EF" w:rsidRDefault="003133B1" w:rsidP="00A501C7">
      <w:pPr>
        <w:pStyle w:val="Paragraphedeliste"/>
        <w:tabs>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c</w:t>
      </w:r>
      <w:r w:rsidR="009B61C0" w:rsidRPr="00FD38EF">
        <w:rPr>
          <w:rFonts w:asciiTheme="majorBidi" w:hAnsiTheme="majorBidi" w:cstheme="majorBidi"/>
          <w:sz w:val="22"/>
        </w:rPr>
        <w:t>) Eau, sang et pneuma</w:t>
      </w:r>
      <w:r w:rsidR="009B2640" w:rsidRPr="00FD38EF">
        <w:rPr>
          <w:rFonts w:asciiTheme="majorBidi" w:hAnsiTheme="majorBidi" w:cstheme="majorBidi"/>
          <w:sz w:val="22"/>
        </w:rPr>
        <w:t xml:space="preserve"> </w:t>
      </w:r>
      <w:r w:rsidR="00CD514F" w:rsidRPr="00FD38EF">
        <w:rPr>
          <w:rFonts w:asciiTheme="majorBidi" w:hAnsiTheme="majorBidi" w:cstheme="majorBidi"/>
          <w:sz w:val="22"/>
        </w:rPr>
        <w:t xml:space="preserve">en 1 </w:t>
      </w:r>
      <w:proofErr w:type="spellStart"/>
      <w:r w:rsidR="00CD514F" w:rsidRPr="00FD38EF">
        <w:rPr>
          <w:rFonts w:asciiTheme="majorBidi" w:hAnsiTheme="majorBidi" w:cstheme="majorBidi"/>
          <w:sz w:val="22"/>
        </w:rPr>
        <w:t>Jn</w:t>
      </w:r>
      <w:proofErr w:type="spellEnd"/>
      <w:r w:rsidR="00CD514F" w:rsidRPr="00FD38EF">
        <w:rPr>
          <w:rFonts w:asciiTheme="majorBidi" w:hAnsiTheme="majorBidi" w:cstheme="majorBidi"/>
          <w:sz w:val="22"/>
        </w:rPr>
        <w:t xml:space="preserve"> 5</w:t>
      </w:r>
      <w:r w:rsidR="009B61C0" w:rsidRPr="00FD38EF">
        <w:rPr>
          <w:rFonts w:asciiTheme="majorBidi" w:hAnsiTheme="majorBidi" w:cstheme="majorBidi"/>
          <w:sz w:val="22"/>
        </w:rPr>
        <w:t>.</w:t>
      </w:r>
      <w:r w:rsidR="00B74D68" w:rsidRPr="00FD38EF">
        <w:rPr>
          <w:rFonts w:asciiTheme="majorBidi" w:hAnsiTheme="majorBidi" w:cstheme="majorBidi"/>
          <w:sz w:val="22"/>
        </w:rPr>
        <w:t xml:space="preserve"> L</w:t>
      </w:r>
      <w:r w:rsidR="00CD514F" w:rsidRPr="00FD38EF">
        <w:rPr>
          <w:rFonts w:asciiTheme="majorBidi" w:hAnsiTheme="majorBidi" w:cstheme="majorBidi"/>
          <w:sz w:val="22"/>
        </w:rPr>
        <w:t xml:space="preserve">a </w:t>
      </w:r>
      <w:r w:rsidR="00B74D68" w:rsidRPr="00FD38EF">
        <w:rPr>
          <w:rFonts w:asciiTheme="majorBidi" w:hAnsiTheme="majorBidi" w:cstheme="majorBidi"/>
          <w:sz w:val="22"/>
        </w:rPr>
        <w:t>colombe</w:t>
      </w:r>
      <w:r w:rsidR="00CD514F" w:rsidRPr="00FD38EF">
        <w:rPr>
          <w:rFonts w:asciiTheme="majorBidi" w:hAnsiTheme="majorBidi" w:cstheme="majorBidi"/>
          <w:sz w:val="22"/>
        </w:rPr>
        <w:t xml:space="preserve"> au Baptême.</w:t>
      </w:r>
      <w:r w:rsidR="009B61C0" w:rsidRPr="00FD38EF">
        <w:rPr>
          <w:rFonts w:asciiTheme="majorBidi" w:hAnsiTheme="majorBidi" w:cstheme="majorBidi"/>
          <w:sz w:val="22"/>
        </w:rPr>
        <w:tab/>
        <w:t xml:space="preserve">  </w:t>
      </w:r>
      <w:r w:rsidR="009B61C0" w:rsidRPr="00FD38EF">
        <w:rPr>
          <w:rFonts w:asciiTheme="majorBidi" w:hAnsiTheme="majorBidi" w:cstheme="majorBidi"/>
          <w:szCs w:val="24"/>
        </w:rPr>
        <w:t xml:space="preserve"> 3</w:t>
      </w:r>
      <w:r w:rsidR="00A501C7">
        <w:rPr>
          <w:rFonts w:asciiTheme="majorBidi" w:hAnsiTheme="majorBidi" w:cstheme="majorBidi"/>
          <w:szCs w:val="24"/>
        </w:rPr>
        <w:t>9</w:t>
      </w:r>
    </w:p>
    <w:p w14:paraId="131BB6B4" w14:textId="77777777" w:rsidR="009D5480" w:rsidRPr="001F3DB9" w:rsidRDefault="009D5480" w:rsidP="001F3DB9">
      <w:pPr>
        <w:pStyle w:val="Paragraphedeliste"/>
        <w:tabs>
          <w:tab w:val="right" w:pos="8647"/>
        </w:tabs>
        <w:spacing w:after="80" w:line="276" w:lineRule="auto"/>
        <w:ind w:left="851"/>
        <w:contextualSpacing w:val="0"/>
        <w:jc w:val="both"/>
        <w:rPr>
          <w:rFonts w:asciiTheme="majorBidi" w:hAnsiTheme="majorBidi" w:cstheme="majorBidi"/>
          <w:sz w:val="22"/>
        </w:rPr>
      </w:pPr>
      <w:r w:rsidRPr="001F3DB9">
        <w:rPr>
          <w:rFonts w:asciiTheme="majorBidi" w:hAnsiTheme="majorBidi" w:cstheme="majorBidi"/>
          <w:sz w:val="22"/>
        </w:rPr>
        <w:t xml:space="preserve">d) </w:t>
      </w:r>
      <w:r w:rsidR="001F3DB9" w:rsidRPr="001F3DB9">
        <w:rPr>
          <w:rFonts w:cs="Times New Roman"/>
          <w:sz w:val="22"/>
        </w:rPr>
        <w:t xml:space="preserve">Le pneuma du médio-stoïcisme ; la </w:t>
      </w:r>
      <w:proofErr w:type="spellStart"/>
      <w:r w:rsidR="001F3DB9" w:rsidRPr="001F3DB9">
        <w:rPr>
          <w:rFonts w:cs="Times New Roman"/>
          <w:sz w:val="22"/>
        </w:rPr>
        <w:t>rouah</w:t>
      </w:r>
      <w:proofErr w:type="spellEnd"/>
      <w:r w:rsidR="001F3DB9" w:rsidRPr="001F3DB9">
        <w:rPr>
          <w:rFonts w:cs="Times New Roman"/>
          <w:sz w:val="22"/>
        </w:rPr>
        <w:t xml:space="preserve"> de la Bible hébraïque</w:t>
      </w:r>
      <w:r w:rsidR="00EE3C19" w:rsidRPr="001F3DB9">
        <w:rPr>
          <w:rFonts w:asciiTheme="majorBidi" w:hAnsiTheme="majorBidi" w:cstheme="majorBidi"/>
          <w:sz w:val="22"/>
        </w:rPr>
        <w:t>.</w:t>
      </w:r>
      <w:r w:rsidR="00EE3C19" w:rsidRPr="001F3DB9">
        <w:rPr>
          <w:rFonts w:asciiTheme="majorBidi" w:hAnsiTheme="majorBidi" w:cstheme="majorBidi"/>
          <w:sz w:val="22"/>
        </w:rPr>
        <w:tab/>
      </w:r>
      <w:r w:rsidR="00EE3C19" w:rsidRPr="001F3DB9">
        <w:rPr>
          <w:rFonts w:asciiTheme="majorBidi" w:hAnsiTheme="majorBidi" w:cstheme="majorBidi"/>
          <w:szCs w:val="24"/>
        </w:rPr>
        <w:t>39</w:t>
      </w:r>
    </w:p>
    <w:p w14:paraId="293CD6DB" w14:textId="77777777" w:rsidR="009B61C0" w:rsidRPr="00FD38EF" w:rsidRDefault="009B61C0" w:rsidP="00A501C7">
      <w:pPr>
        <w:tabs>
          <w:tab w:val="right" w:pos="8647"/>
        </w:tabs>
        <w:spacing w:after="80"/>
        <w:ind w:left="567"/>
        <w:jc w:val="both"/>
        <w:rPr>
          <w:rFonts w:asciiTheme="majorBidi" w:hAnsiTheme="majorBidi" w:cstheme="majorBidi"/>
          <w:b/>
          <w:sz w:val="24"/>
          <w:szCs w:val="24"/>
        </w:rPr>
      </w:pPr>
      <w:r w:rsidRPr="00FD38EF">
        <w:rPr>
          <w:rFonts w:asciiTheme="majorBidi" w:hAnsiTheme="majorBidi" w:cstheme="majorBidi"/>
          <w:b/>
          <w:sz w:val="24"/>
          <w:szCs w:val="24"/>
        </w:rPr>
        <w:t>2</w:t>
      </w:r>
      <w:r w:rsidR="003133B1" w:rsidRPr="00FD38EF">
        <w:rPr>
          <w:rFonts w:asciiTheme="majorBidi" w:hAnsiTheme="majorBidi" w:cstheme="majorBidi"/>
          <w:b/>
          <w:sz w:val="24"/>
          <w:szCs w:val="24"/>
        </w:rPr>
        <w:t>)</w:t>
      </w:r>
      <w:r w:rsidRPr="00FD38EF">
        <w:rPr>
          <w:rFonts w:asciiTheme="majorBidi" w:hAnsiTheme="majorBidi" w:cstheme="majorBidi"/>
          <w:b/>
          <w:i/>
          <w:sz w:val="24"/>
          <w:szCs w:val="24"/>
        </w:rPr>
        <w:t xml:space="preserve"> </w:t>
      </w:r>
      <w:r w:rsidRPr="00FD38EF">
        <w:rPr>
          <w:rFonts w:asciiTheme="majorBidi" w:hAnsiTheme="majorBidi" w:cstheme="majorBidi"/>
          <w:b/>
          <w:sz w:val="24"/>
          <w:szCs w:val="24"/>
        </w:rPr>
        <w:t>L</w:t>
      </w:r>
      <w:r w:rsidR="00A501C7">
        <w:rPr>
          <w:rFonts w:asciiTheme="majorBidi" w:hAnsiTheme="majorBidi" w:cstheme="majorBidi"/>
          <w:b/>
          <w:sz w:val="24"/>
          <w:szCs w:val="24"/>
        </w:rPr>
        <w:t>e pneuma comme espace : il est "le" Lieu, le Royaume.</w:t>
      </w:r>
      <w:r w:rsidRPr="00FD38EF">
        <w:rPr>
          <w:rFonts w:asciiTheme="majorBidi" w:hAnsiTheme="majorBidi" w:cstheme="majorBidi"/>
          <w:b/>
          <w:sz w:val="24"/>
          <w:szCs w:val="24"/>
        </w:rPr>
        <w:t xml:space="preserve">  </w:t>
      </w:r>
      <w:r w:rsidRPr="00FD38EF">
        <w:rPr>
          <w:rFonts w:asciiTheme="majorBidi" w:hAnsiTheme="majorBidi" w:cstheme="majorBidi"/>
          <w:b/>
          <w:sz w:val="24"/>
          <w:szCs w:val="24"/>
        </w:rPr>
        <w:tab/>
      </w:r>
      <w:r w:rsidR="00A501C7">
        <w:rPr>
          <w:rFonts w:asciiTheme="majorBidi" w:hAnsiTheme="majorBidi" w:cstheme="majorBidi"/>
          <w:b/>
          <w:sz w:val="24"/>
          <w:szCs w:val="24"/>
        </w:rPr>
        <w:t>40</w:t>
      </w:r>
    </w:p>
    <w:p w14:paraId="1E0B63A1" w14:textId="77777777" w:rsidR="009B61C0" w:rsidRPr="00FD38EF" w:rsidRDefault="003133B1" w:rsidP="00A501C7">
      <w:pPr>
        <w:tabs>
          <w:tab w:val="right" w:pos="8647"/>
        </w:tabs>
        <w:spacing w:after="80"/>
        <w:ind w:left="567"/>
        <w:jc w:val="both"/>
        <w:rPr>
          <w:rFonts w:asciiTheme="majorBidi" w:hAnsiTheme="majorBidi" w:cstheme="majorBidi"/>
          <w:b/>
          <w:sz w:val="24"/>
          <w:szCs w:val="24"/>
        </w:rPr>
      </w:pPr>
      <w:r w:rsidRPr="00FD38EF">
        <w:rPr>
          <w:rFonts w:asciiTheme="majorBidi" w:hAnsiTheme="majorBidi" w:cstheme="majorBidi"/>
          <w:b/>
          <w:sz w:val="24"/>
          <w:szCs w:val="24"/>
        </w:rPr>
        <w:t>3)</w:t>
      </w:r>
      <w:r w:rsidR="009B61C0" w:rsidRPr="00FD38EF">
        <w:rPr>
          <w:rFonts w:asciiTheme="majorBidi" w:hAnsiTheme="majorBidi" w:cstheme="majorBidi"/>
          <w:b/>
          <w:sz w:val="24"/>
          <w:szCs w:val="24"/>
        </w:rPr>
        <w:t xml:space="preserve"> La vie de résurrection</w:t>
      </w:r>
      <w:r w:rsidR="009B61C0" w:rsidRPr="00FD38EF">
        <w:rPr>
          <w:rFonts w:asciiTheme="majorBidi" w:hAnsiTheme="majorBidi" w:cstheme="majorBidi"/>
          <w:b/>
          <w:i/>
          <w:sz w:val="24"/>
          <w:szCs w:val="24"/>
        </w:rPr>
        <w:t>.</w:t>
      </w:r>
      <w:r w:rsidR="009B61C0" w:rsidRPr="00FD38EF">
        <w:rPr>
          <w:rFonts w:asciiTheme="majorBidi" w:hAnsiTheme="majorBidi" w:cstheme="majorBidi"/>
          <w:b/>
          <w:sz w:val="24"/>
          <w:szCs w:val="24"/>
        </w:rPr>
        <w:tab/>
        <w:t>4</w:t>
      </w:r>
      <w:r w:rsidR="00A501C7">
        <w:rPr>
          <w:rFonts w:asciiTheme="majorBidi" w:hAnsiTheme="majorBidi" w:cstheme="majorBidi"/>
          <w:b/>
          <w:sz w:val="24"/>
          <w:szCs w:val="24"/>
        </w:rPr>
        <w:t>1</w:t>
      </w:r>
    </w:p>
    <w:p w14:paraId="35F9E9B0" w14:textId="77777777" w:rsidR="00442838" w:rsidRPr="00FD38EF" w:rsidRDefault="003133B1" w:rsidP="00B73C7D">
      <w:pPr>
        <w:tabs>
          <w:tab w:val="right" w:pos="8647"/>
        </w:tabs>
        <w:spacing w:after="80"/>
        <w:ind w:left="567"/>
        <w:jc w:val="both"/>
        <w:rPr>
          <w:rFonts w:asciiTheme="majorBidi" w:hAnsiTheme="majorBidi" w:cstheme="majorBidi"/>
          <w:b/>
          <w:sz w:val="24"/>
          <w:szCs w:val="24"/>
        </w:rPr>
      </w:pPr>
      <w:r w:rsidRPr="00FD38EF">
        <w:rPr>
          <w:rFonts w:asciiTheme="majorBidi" w:hAnsiTheme="majorBidi" w:cstheme="majorBidi"/>
          <w:b/>
          <w:sz w:val="24"/>
          <w:szCs w:val="24"/>
        </w:rPr>
        <w:t>4)</w:t>
      </w:r>
      <w:r w:rsidR="009B61C0" w:rsidRPr="00FD38EF">
        <w:rPr>
          <w:rFonts w:asciiTheme="majorBidi" w:hAnsiTheme="majorBidi" w:cstheme="majorBidi"/>
          <w:b/>
          <w:sz w:val="24"/>
          <w:szCs w:val="24"/>
        </w:rPr>
        <w:t xml:space="preserve"> </w:t>
      </w:r>
      <w:proofErr w:type="spellStart"/>
      <w:r w:rsidR="009B61C0" w:rsidRPr="00FD38EF">
        <w:rPr>
          <w:rFonts w:asciiTheme="majorBidi" w:hAnsiTheme="majorBidi" w:cstheme="majorBidi"/>
          <w:b/>
          <w:sz w:val="24"/>
          <w:szCs w:val="24"/>
        </w:rPr>
        <w:t>Agapê</w:t>
      </w:r>
      <w:proofErr w:type="spellEnd"/>
      <w:r w:rsidR="004E509E">
        <w:rPr>
          <w:rFonts w:asciiTheme="majorBidi" w:hAnsiTheme="majorBidi" w:cstheme="majorBidi"/>
          <w:b/>
          <w:sz w:val="24"/>
          <w:szCs w:val="24"/>
        </w:rPr>
        <w:t xml:space="preserve"> (amour…)</w:t>
      </w:r>
      <w:r w:rsidR="009B61C0" w:rsidRPr="00FD38EF">
        <w:rPr>
          <w:rFonts w:asciiTheme="majorBidi" w:hAnsiTheme="majorBidi" w:cstheme="majorBidi"/>
          <w:b/>
          <w:i/>
          <w:sz w:val="24"/>
          <w:szCs w:val="24"/>
        </w:rPr>
        <w:t>.</w:t>
      </w:r>
      <w:r w:rsidR="009B61C0" w:rsidRPr="00FD38EF">
        <w:rPr>
          <w:rFonts w:asciiTheme="majorBidi" w:hAnsiTheme="majorBidi" w:cstheme="majorBidi"/>
          <w:b/>
          <w:i/>
          <w:sz w:val="24"/>
          <w:szCs w:val="24"/>
        </w:rPr>
        <w:tab/>
      </w:r>
      <w:r w:rsidR="009B61C0" w:rsidRPr="00FD38EF">
        <w:rPr>
          <w:rFonts w:asciiTheme="majorBidi" w:hAnsiTheme="majorBidi" w:cstheme="majorBidi"/>
          <w:b/>
          <w:sz w:val="24"/>
          <w:szCs w:val="24"/>
        </w:rPr>
        <w:t>4</w:t>
      </w:r>
      <w:r w:rsidR="009B2640" w:rsidRPr="00FD38EF">
        <w:rPr>
          <w:rFonts w:asciiTheme="majorBidi" w:hAnsiTheme="majorBidi" w:cstheme="majorBidi"/>
          <w:b/>
          <w:sz w:val="24"/>
          <w:szCs w:val="24"/>
        </w:rPr>
        <w:t>1</w:t>
      </w:r>
    </w:p>
    <w:p w14:paraId="4F86C261" w14:textId="77777777" w:rsidR="009B61C0" w:rsidRPr="00FD38EF" w:rsidRDefault="003133B1" w:rsidP="00A501C7">
      <w:pPr>
        <w:tabs>
          <w:tab w:val="right" w:pos="8647"/>
        </w:tabs>
        <w:spacing w:after="40"/>
        <w:ind w:left="567"/>
        <w:jc w:val="both"/>
        <w:rPr>
          <w:rFonts w:asciiTheme="majorBidi" w:hAnsiTheme="majorBidi" w:cstheme="majorBidi"/>
          <w:b/>
          <w:sz w:val="24"/>
          <w:szCs w:val="24"/>
        </w:rPr>
      </w:pPr>
      <w:r w:rsidRPr="00FD38EF">
        <w:rPr>
          <w:rFonts w:asciiTheme="majorBidi" w:hAnsiTheme="majorBidi" w:cstheme="majorBidi"/>
          <w:b/>
          <w:sz w:val="24"/>
          <w:szCs w:val="24"/>
        </w:rPr>
        <w:lastRenderedPageBreak/>
        <w:t>5)</w:t>
      </w:r>
      <w:r w:rsidR="009B61C0" w:rsidRPr="00FD38EF">
        <w:rPr>
          <w:rFonts w:asciiTheme="majorBidi" w:hAnsiTheme="majorBidi" w:cstheme="majorBidi"/>
          <w:b/>
          <w:sz w:val="24"/>
          <w:szCs w:val="24"/>
        </w:rPr>
        <w:t xml:space="preserve"> La connaissance et l'assistance</w:t>
      </w:r>
      <w:r w:rsidR="009B61C0" w:rsidRPr="00FD38EF">
        <w:rPr>
          <w:rFonts w:asciiTheme="majorBidi" w:hAnsiTheme="majorBidi" w:cstheme="majorBidi"/>
          <w:b/>
          <w:i/>
          <w:sz w:val="24"/>
          <w:szCs w:val="24"/>
        </w:rPr>
        <w:t>.</w:t>
      </w:r>
      <w:r w:rsidR="009B61C0" w:rsidRPr="00FD38EF">
        <w:rPr>
          <w:rFonts w:asciiTheme="majorBidi" w:hAnsiTheme="majorBidi" w:cstheme="majorBidi"/>
          <w:b/>
          <w:sz w:val="24"/>
          <w:szCs w:val="24"/>
        </w:rPr>
        <w:tab/>
        <w:t>4</w:t>
      </w:r>
      <w:r w:rsidR="00A501C7">
        <w:rPr>
          <w:rFonts w:asciiTheme="majorBidi" w:hAnsiTheme="majorBidi" w:cstheme="majorBidi"/>
          <w:b/>
          <w:sz w:val="24"/>
          <w:szCs w:val="24"/>
        </w:rPr>
        <w:t>2</w:t>
      </w:r>
    </w:p>
    <w:p w14:paraId="7FDBDAFA" w14:textId="77777777" w:rsidR="009B61C0" w:rsidRPr="00FD38EF" w:rsidRDefault="003133B1" w:rsidP="00A501C7">
      <w:pPr>
        <w:tabs>
          <w:tab w:val="right" w:pos="8647"/>
        </w:tabs>
        <w:spacing w:after="0" w:line="240" w:lineRule="auto"/>
        <w:ind w:left="1134"/>
        <w:jc w:val="both"/>
        <w:rPr>
          <w:rFonts w:asciiTheme="majorBidi" w:hAnsiTheme="majorBidi" w:cstheme="majorBidi"/>
        </w:rPr>
      </w:pPr>
      <w:r w:rsidRPr="00FD38EF">
        <w:rPr>
          <w:rFonts w:asciiTheme="majorBidi" w:hAnsiTheme="majorBidi" w:cstheme="majorBidi"/>
        </w:rPr>
        <w:t>a</w:t>
      </w:r>
      <w:r w:rsidR="00B438EA" w:rsidRPr="00FD38EF">
        <w:rPr>
          <w:rFonts w:asciiTheme="majorBidi" w:hAnsiTheme="majorBidi" w:cstheme="majorBidi"/>
        </w:rPr>
        <w:t xml:space="preserve">) </w:t>
      </w:r>
      <w:r w:rsidR="009B61C0" w:rsidRPr="00FD38EF">
        <w:rPr>
          <w:rFonts w:asciiTheme="majorBidi" w:hAnsiTheme="majorBidi" w:cstheme="majorBidi"/>
        </w:rPr>
        <w:t xml:space="preserve">Pneuma et vérité.               </w:t>
      </w:r>
      <w:r w:rsidR="00D22061" w:rsidRPr="00FD38EF">
        <w:rPr>
          <w:rFonts w:asciiTheme="majorBidi" w:hAnsiTheme="majorBidi" w:cstheme="majorBidi"/>
        </w:rPr>
        <w:t xml:space="preserve">                                                          </w:t>
      </w:r>
      <w:r w:rsidR="00D22061" w:rsidRPr="00FD38EF">
        <w:rPr>
          <w:rFonts w:asciiTheme="majorBidi" w:hAnsiTheme="majorBidi" w:cstheme="majorBidi"/>
        </w:rPr>
        <w:tab/>
      </w:r>
      <w:r w:rsidR="009B61C0" w:rsidRPr="00FD38EF">
        <w:rPr>
          <w:rFonts w:asciiTheme="majorBidi" w:hAnsiTheme="majorBidi" w:cstheme="majorBidi"/>
        </w:rPr>
        <w:t xml:space="preserve"> </w:t>
      </w:r>
      <w:r w:rsidR="009B61C0" w:rsidRPr="00FD38EF">
        <w:rPr>
          <w:rFonts w:asciiTheme="majorBidi" w:hAnsiTheme="majorBidi" w:cstheme="majorBidi"/>
          <w:sz w:val="24"/>
          <w:szCs w:val="24"/>
        </w:rPr>
        <w:t>4</w:t>
      </w:r>
      <w:r w:rsidR="00A501C7">
        <w:rPr>
          <w:rFonts w:asciiTheme="majorBidi" w:hAnsiTheme="majorBidi" w:cstheme="majorBidi"/>
          <w:sz w:val="24"/>
          <w:szCs w:val="24"/>
        </w:rPr>
        <w:t>2</w:t>
      </w:r>
    </w:p>
    <w:p w14:paraId="306C9D8F" w14:textId="77777777" w:rsidR="009B61C0" w:rsidRPr="00FD38EF" w:rsidRDefault="003133B1" w:rsidP="00356FF3">
      <w:pPr>
        <w:tabs>
          <w:tab w:val="right" w:pos="8647"/>
        </w:tabs>
        <w:spacing w:after="60"/>
        <w:ind w:left="1134"/>
        <w:jc w:val="both"/>
        <w:rPr>
          <w:rFonts w:asciiTheme="majorBidi" w:hAnsiTheme="majorBidi" w:cstheme="majorBidi"/>
          <w:b/>
        </w:rPr>
      </w:pPr>
      <w:r w:rsidRPr="00FD38EF">
        <w:rPr>
          <w:rFonts w:asciiTheme="majorBidi" w:hAnsiTheme="majorBidi" w:cstheme="majorBidi"/>
        </w:rPr>
        <w:t>b</w:t>
      </w:r>
      <w:r w:rsidR="00B438EA" w:rsidRPr="00FD38EF">
        <w:rPr>
          <w:rFonts w:asciiTheme="majorBidi" w:hAnsiTheme="majorBidi" w:cstheme="majorBidi"/>
        </w:rPr>
        <w:t xml:space="preserve">) </w:t>
      </w:r>
      <w:r w:rsidR="009B61C0" w:rsidRPr="00FD38EF">
        <w:rPr>
          <w:rFonts w:asciiTheme="majorBidi" w:hAnsiTheme="majorBidi" w:cstheme="majorBidi"/>
        </w:rPr>
        <w:t xml:space="preserve">Pneuma de vérité et Paraclet.                                                          </w:t>
      </w:r>
      <w:r w:rsidR="00D22061" w:rsidRPr="00FD38EF">
        <w:rPr>
          <w:rFonts w:asciiTheme="majorBidi" w:hAnsiTheme="majorBidi" w:cstheme="majorBidi"/>
        </w:rPr>
        <w:t xml:space="preserve">      </w:t>
      </w:r>
      <w:r w:rsidR="00D22061" w:rsidRPr="00FD38EF">
        <w:rPr>
          <w:rFonts w:asciiTheme="majorBidi" w:hAnsiTheme="majorBidi" w:cstheme="majorBidi"/>
        </w:rPr>
        <w:tab/>
        <w:t xml:space="preserve"> </w:t>
      </w:r>
      <w:r w:rsidR="009B61C0" w:rsidRPr="00FD38EF">
        <w:rPr>
          <w:rFonts w:asciiTheme="majorBidi" w:hAnsiTheme="majorBidi" w:cstheme="majorBidi"/>
          <w:sz w:val="24"/>
          <w:szCs w:val="24"/>
        </w:rPr>
        <w:t>4</w:t>
      </w:r>
      <w:r w:rsidR="009B2640" w:rsidRPr="00FD38EF">
        <w:rPr>
          <w:rFonts w:asciiTheme="majorBidi" w:hAnsiTheme="majorBidi" w:cstheme="majorBidi"/>
          <w:sz w:val="24"/>
          <w:szCs w:val="24"/>
        </w:rPr>
        <w:t>2</w:t>
      </w:r>
    </w:p>
    <w:p w14:paraId="51E550CA" w14:textId="77777777" w:rsidR="009B61C0" w:rsidRPr="00FD38EF" w:rsidRDefault="003133B1" w:rsidP="00A501C7">
      <w:pPr>
        <w:tabs>
          <w:tab w:val="right" w:pos="8647"/>
        </w:tabs>
        <w:spacing w:after="40"/>
        <w:ind w:left="567"/>
        <w:jc w:val="both"/>
        <w:rPr>
          <w:rFonts w:asciiTheme="majorBidi" w:hAnsiTheme="majorBidi" w:cstheme="majorBidi"/>
          <w:b/>
          <w:sz w:val="24"/>
          <w:szCs w:val="24"/>
        </w:rPr>
      </w:pPr>
      <w:r w:rsidRPr="00FD38EF">
        <w:rPr>
          <w:rFonts w:asciiTheme="majorBidi" w:hAnsiTheme="majorBidi" w:cstheme="majorBidi"/>
          <w:b/>
          <w:sz w:val="24"/>
          <w:szCs w:val="24"/>
        </w:rPr>
        <w:t>6)</w:t>
      </w:r>
      <w:r w:rsidR="009B61C0" w:rsidRPr="00FD38EF">
        <w:rPr>
          <w:rFonts w:asciiTheme="majorBidi" w:hAnsiTheme="majorBidi" w:cstheme="majorBidi"/>
          <w:b/>
          <w:sz w:val="24"/>
          <w:szCs w:val="24"/>
        </w:rPr>
        <w:t xml:space="preserve"> Le pneuma comme onction et comme plérôme.</w:t>
      </w:r>
      <w:r w:rsidR="009B61C0" w:rsidRPr="00FD38EF">
        <w:rPr>
          <w:rFonts w:asciiTheme="majorBidi" w:hAnsiTheme="majorBidi" w:cstheme="majorBidi"/>
          <w:b/>
          <w:sz w:val="24"/>
          <w:szCs w:val="24"/>
        </w:rPr>
        <w:tab/>
        <w:t>4</w:t>
      </w:r>
      <w:r w:rsidR="00A501C7">
        <w:rPr>
          <w:rFonts w:asciiTheme="majorBidi" w:hAnsiTheme="majorBidi" w:cstheme="majorBidi"/>
          <w:b/>
          <w:sz w:val="24"/>
          <w:szCs w:val="24"/>
        </w:rPr>
        <w:t>3</w:t>
      </w:r>
    </w:p>
    <w:p w14:paraId="6559270D" w14:textId="77777777" w:rsidR="009B61C0" w:rsidRPr="00FD38EF" w:rsidRDefault="003133B1" w:rsidP="00A501C7">
      <w:pPr>
        <w:pStyle w:val="Paragraphedeliste"/>
        <w:tabs>
          <w:tab w:val="right" w:pos="8647"/>
        </w:tabs>
        <w:ind w:left="1134"/>
        <w:contextualSpacing w:val="0"/>
        <w:jc w:val="both"/>
        <w:rPr>
          <w:rFonts w:asciiTheme="majorBidi" w:hAnsiTheme="majorBidi" w:cstheme="majorBidi"/>
          <w:sz w:val="22"/>
        </w:rPr>
      </w:pPr>
      <w:r w:rsidRPr="00FD38EF">
        <w:rPr>
          <w:rFonts w:asciiTheme="majorBidi" w:hAnsiTheme="majorBidi" w:cstheme="majorBidi"/>
          <w:sz w:val="22"/>
        </w:rPr>
        <w:t xml:space="preserve">a) </w:t>
      </w:r>
      <w:proofErr w:type="spellStart"/>
      <w:r w:rsidR="00820D6D" w:rsidRPr="00FD38EF">
        <w:rPr>
          <w:rFonts w:asciiTheme="majorBidi" w:hAnsiTheme="majorBidi" w:cstheme="majorBidi"/>
          <w:sz w:val="22"/>
        </w:rPr>
        <w:t>Chrisma</w:t>
      </w:r>
      <w:proofErr w:type="spellEnd"/>
      <w:r w:rsidR="00820D6D" w:rsidRPr="00FD38EF">
        <w:rPr>
          <w:rFonts w:asciiTheme="majorBidi" w:hAnsiTheme="majorBidi" w:cstheme="majorBidi"/>
          <w:sz w:val="22"/>
        </w:rPr>
        <w:t xml:space="preserve"> (onction) ; </w:t>
      </w:r>
      <w:r w:rsidR="009B61C0" w:rsidRPr="00FD38EF">
        <w:rPr>
          <w:rFonts w:asciiTheme="majorBidi" w:hAnsiTheme="majorBidi" w:cstheme="majorBidi"/>
          <w:sz w:val="22"/>
        </w:rPr>
        <w:t xml:space="preserve">Christos </w:t>
      </w:r>
      <w:r w:rsidR="00820D6D" w:rsidRPr="00FD38EF">
        <w:rPr>
          <w:rFonts w:asciiTheme="majorBidi" w:hAnsiTheme="majorBidi" w:cstheme="majorBidi"/>
          <w:sz w:val="22"/>
        </w:rPr>
        <w:t>(Oint)</w:t>
      </w:r>
      <w:r w:rsidR="009B61C0" w:rsidRPr="00FD38EF">
        <w:rPr>
          <w:rFonts w:asciiTheme="majorBidi" w:hAnsiTheme="majorBidi" w:cstheme="majorBidi"/>
          <w:sz w:val="22"/>
        </w:rPr>
        <w:t>.</w:t>
      </w:r>
      <w:r w:rsidR="00056039" w:rsidRPr="00FD38EF">
        <w:rPr>
          <w:rFonts w:asciiTheme="majorBidi" w:hAnsiTheme="majorBidi" w:cstheme="majorBidi"/>
          <w:sz w:val="22"/>
        </w:rPr>
        <w:t xml:space="preserve"> </w:t>
      </w:r>
      <w:r w:rsidR="00056039" w:rsidRPr="00FD38EF">
        <w:rPr>
          <w:rFonts w:asciiTheme="majorBidi" w:hAnsiTheme="majorBidi" w:cstheme="majorBidi"/>
          <w:sz w:val="22"/>
        </w:rPr>
        <w:tab/>
      </w:r>
      <w:r w:rsidR="009B61C0" w:rsidRPr="00FD38EF">
        <w:rPr>
          <w:rFonts w:asciiTheme="majorBidi" w:hAnsiTheme="majorBidi" w:cstheme="majorBidi"/>
          <w:szCs w:val="24"/>
        </w:rPr>
        <w:t>4</w:t>
      </w:r>
      <w:r w:rsidR="00A501C7">
        <w:rPr>
          <w:rFonts w:asciiTheme="majorBidi" w:hAnsiTheme="majorBidi" w:cstheme="majorBidi"/>
          <w:szCs w:val="24"/>
        </w:rPr>
        <w:t>3</w:t>
      </w:r>
    </w:p>
    <w:p w14:paraId="283C1D7A" w14:textId="77777777" w:rsidR="009B61C0" w:rsidRPr="00FD38EF" w:rsidRDefault="003133B1" w:rsidP="00B73C7D">
      <w:pPr>
        <w:pStyle w:val="Paragraphedeliste"/>
        <w:tabs>
          <w:tab w:val="right" w:pos="8647"/>
        </w:tabs>
        <w:ind w:left="1134"/>
        <w:contextualSpacing w:val="0"/>
        <w:jc w:val="both"/>
        <w:rPr>
          <w:rFonts w:asciiTheme="majorBidi" w:hAnsiTheme="majorBidi" w:cstheme="majorBidi"/>
          <w:sz w:val="22"/>
        </w:rPr>
      </w:pPr>
      <w:r w:rsidRPr="00FD38EF">
        <w:rPr>
          <w:rFonts w:asciiTheme="majorBidi" w:hAnsiTheme="majorBidi" w:cstheme="majorBidi"/>
          <w:sz w:val="22"/>
        </w:rPr>
        <w:t xml:space="preserve">b) </w:t>
      </w:r>
      <w:r w:rsidR="009B61C0" w:rsidRPr="00FD38EF">
        <w:rPr>
          <w:rFonts w:asciiTheme="majorBidi" w:hAnsiTheme="majorBidi" w:cstheme="majorBidi"/>
          <w:sz w:val="22"/>
        </w:rPr>
        <w:t xml:space="preserve">Le </w:t>
      </w:r>
      <w:r w:rsidR="007642C4" w:rsidRPr="00FD38EF">
        <w:rPr>
          <w:rFonts w:asciiTheme="majorBidi" w:hAnsiTheme="majorBidi" w:cstheme="majorBidi"/>
          <w:sz w:val="22"/>
        </w:rPr>
        <w:t>P</w:t>
      </w:r>
      <w:r w:rsidR="009B61C0" w:rsidRPr="00FD38EF">
        <w:rPr>
          <w:rFonts w:asciiTheme="majorBidi" w:hAnsiTheme="majorBidi" w:cstheme="majorBidi"/>
          <w:sz w:val="22"/>
        </w:rPr>
        <w:t>lérôme des dénominations</w:t>
      </w:r>
      <w:r w:rsidR="00DB2A85" w:rsidRPr="00FD38EF">
        <w:rPr>
          <w:rFonts w:asciiTheme="majorBidi" w:hAnsiTheme="majorBidi" w:cstheme="majorBidi"/>
          <w:sz w:val="22"/>
        </w:rPr>
        <w:t>.</w:t>
      </w:r>
      <w:r w:rsidR="009B61C0" w:rsidRPr="00FD38EF">
        <w:rPr>
          <w:rFonts w:asciiTheme="majorBidi" w:hAnsiTheme="majorBidi" w:cstheme="majorBidi"/>
          <w:sz w:val="22"/>
        </w:rPr>
        <w:t xml:space="preserve"> </w:t>
      </w:r>
      <w:r w:rsidR="009B61C0" w:rsidRPr="00FD38EF">
        <w:rPr>
          <w:rFonts w:asciiTheme="majorBidi" w:hAnsiTheme="majorBidi" w:cstheme="majorBidi"/>
          <w:sz w:val="22"/>
        </w:rPr>
        <w:tab/>
      </w:r>
      <w:r w:rsidR="00D22061" w:rsidRPr="00FD38EF">
        <w:rPr>
          <w:rFonts w:asciiTheme="majorBidi" w:hAnsiTheme="majorBidi" w:cstheme="majorBidi"/>
          <w:sz w:val="22"/>
        </w:rPr>
        <w:t xml:space="preserve">                     </w:t>
      </w:r>
      <w:r w:rsidR="00667C9C" w:rsidRPr="00FD38EF">
        <w:rPr>
          <w:rFonts w:asciiTheme="majorBidi" w:hAnsiTheme="majorBidi" w:cstheme="majorBidi"/>
          <w:sz w:val="22"/>
        </w:rPr>
        <w:t xml:space="preserve">                                </w:t>
      </w:r>
      <w:r w:rsidR="009B61C0" w:rsidRPr="00FD38EF">
        <w:rPr>
          <w:rFonts w:asciiTheme="majorBidi" w:hAnsiTheme="majorBidi" w:cstheme="majorBidi"/>
          <w:szCs w:val="24"/>
        </w:rPr>
        <w:t>4</w:t>
      </w:r>
      <w:r w:rsidR="00C26320" w:rsidRPr="00FD38EF">
        <w:rPr>
          <w:rFonts w:asciiTheme="majorBidi" w:hAnsiTheme="majorBidi" w:cstheme="majorBidi"/>
          <w:szCs w:val="24"/>
        </w:rPr>
        <w:t>3</w:t>
      </w:r>
    </w:p>
    <w:p w14:paraId="25439F8C" w14:textId="77777777" w:rsidR="009B61C0" w:rsidRPr="00FD38EF" w:rsidRDefault="003133B1" w:rsidP="00A501C7">
      <w:pPr>
        <w:pStyle w:val="Paragraphedeliste"/>
        <w:tabs>
          <w:tab w:val="right" w:pos="8647"/>
        </w:tabs>
        <w:spacing w:after="80"/>
        <w:ind w:left="1134"/>
        <w:contextualSpacing w:val="0"/>
        <w:jc w:val="both"/>
        <w:rPr>
          <w:rFonts w:asciiTheme="majorBidi" w:hAnsiTheme="majorBidi" w:cstheme="majorBidi"/>
          <w:sz w:val="22"/>
        </w:rPr>
      </w:pPr>
      <w:r w:rsidRPr="00FD38EF">
        <w:rPr>
          <w:rFonts w:asciiTheme="majorBidi" w:hAnsiTheme="majorBidi" w:cstheme="majorBidi"/>
          <w:sz w:val="22"/>
        </w:rPr>
        <w:t xml:space="preserve">c) </w:t>
      </w:r>
      <w:r w:rsidR="009B61C0" w:rsidRPr="00FD38EF">
        <w:rPr>
          <w:rFonts w:asciiTheme="majorBidi" w:hAnsiTheme="majorBidi" w:cstheme="majorBidi"/>
          <w:sz w:val="22"/>
        </w:rPr>
        <w:t>Correspondances</w:t>
      </w:r>
      <w:r w:rsidR="007642C4" w:rsidRPr="00FD38EF">
        <w:rPr>
          <w:rFonts w:asciiTheme="majorBidi" w:hAnsiTheme="majorBidi" w:cstheme="majorBidi"/>
          <w:sz w:val="22"/>
        </w:rPr>
        <w:t xml:space="preserve"> entre les symboliques</w:t>
      </w:r>
      <w:r w:rsidR="009B61C0" w:rsidRPr="00FD38EF">
        <w:rPr>
          <w:rFonts w:asciiTheme="majorBidi" w:hAnsiTheme="majorBidi" w:cstheme="majorBidi"/>
          <w:sz w:val="22"/>
        </w:rPr>
        <w:t>.</w:t>
      </w:r>
      <w:r w:rsidR="00056039" w:rsidRPr="00FD38EF">
        <w:rPr>
          <w:rFonts w:asciiTheme="majorBidi" w:hAnsiTheme="majorBidi" w:cstheme="majorBidi"/>
          <w:sz w:val="22"/>
        </w:rPr>
        <w:tab/>
        <w:t xml:space="preserve"> </w:t>
      </w:r>
      <w:r w:rsidR="009B61C0" w:rsidRPr="00FD38EF">
        <w:rPr>
          <w:rFonts w:asciiTheme="majorBidi" w:hAnsiTheme="majorBidi" w:cstheme="majorBidi"/>
          <w:szCs w:val="24"/>
        </w:rPr>
        <w:t>4</w:t>
      </w:r>
      <w:r w:rsidR="00A501C7">
        <w:rPr>
          <w:rFonts w:asciiTheme="majorBidi" w:hAnsiTheme="majorBidi" w:cstheme="majorBidi"/>
          <w:szCs w:val="24"/>
        </w:rPr>
        <w:t>5</w:t>
      </w:r>
    </w:p>
    <w:p w14:paraId="2E4C899D" w14:textId="77777777" w:rsidR="009B61C0" w:rsidRPr="00FD38EF" w:rsidRDefault="003133B1" w:rsidP="00A501C7">
      <w:pPr>
        <w:pStyle w:val="Paragraphedeliste"/>
        <w:tabs>
          <w:tab w:val="right" w:pos="8647"/>
        </w:tabs>
        <w:spacing w:after="18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7)</w:t>
      </w:r>
      <w:r w:rsidR="00C02CD1" w:rsidRPr="00FD38EF">
        <w:rPr>
          <w:rFonts w:asciiTheme="majorBidi" w:hAnsiTheme="majorBidi" w:cstheme="majorBidi"/>
          <w:b/>
          <w:szCs w:val="24"/>
        </w:rPr>
        <w:t xml:space="preserve"> </w:t>
      </w:r>
      <w:r w:rsidR="00A501C7">
        <w:rPr>
          <w:rFonts w:asciiTheme="majorBidi" w:hAnsiTheme="majorBidi" w:cstheme="majorBidi"/>
          <w:b/>
          <w:szCs w:val="24"/>
        </w:rPr>
        <w:t>Pneuma de</w:t>
      </w:r>
      <w:r w:rsidR="009B61C0" w:rsidRPr="00FD38EF">
        <w:rPr>
          <w:rFonts w:asciiTheme="majorBidi" w:hAnsiTheme="majorBidi" w:cstheme="majorBidi"/>
          <w:b/>
          <w:szCs w:val="24"/>
        </w:rPr>
        <w:t xml:space="preserve"> consécration</w:t>
      </w:r>
      <w:r w:rsidR="00A501C7">
        <w:rPr>
          <w:rFonts w:asciiTheme="majorBidi" w:hAnsiTheme="majorBidi" w:cstheme="majorBidi"/>
          <w:b/>
          <w:szCs w:val="24"/>
        </w:rPr>
        <w:t xml:space="preserve"> Rapport avec onction et odeur</w:t>
      </w:r>
      <w:r w:rsidR="009B61C0" w:rsidRPr="00FD38EF">
        <w:rPr>
          <w:rFonts w:asciiTheme="majorBidi" w:hAnsiTheme="majorBidi" w:cstheme="majorBidi"/>
          <w:b/>
          <w:i/>
          <w:szCs w:val="24"/>
        </w:rPr>
        <w:t>.</w:t>
      </w:r>
      <w:r w:rsidR="009B61C0" w:rsidRPr="00FD38EF">
        <w:rPr>
          <w:rFonts w:asciiTheme="majorBidi" w:hAnsiTheme="majorBidi" w:cstheme="majorBidi"/>
          <w:b/>
          <w:i/>
          <w:szCs w:val="24"/>
        </w:rPr>
        <w:tab/>
      </w:r>
      <w:r w:rsidR="009B61C0" w:rsidRPr="00FD38EF">
        <w:rPr>
          <w:rFonts w:asciiTheme="majorBidi" w:hAnsiTheme="majorBidi" w:cstheme="majorBidi"/>
          <w:b/>
          <w:szCs w:val="24"/>
        </w:rPr>
        <w:t>4</w:t>
      </w:r>
      <w:r w:rsidR="00A501C7">
        <w:rPr>
          <w:rFonts w:asciiTheme="majorBidi" w:hAnsiTheme="majorBidi" w:cstheme="majorBidi"/>
          <w:b/>
          <w:szCs w:val="24"/>
        </w:rPr>
        <w:t>5</w:t>
      </w:r>
    </w:p>
    <w:p w14:paraId="49481803" w14:textId="77777777" w:rsidR="009B61C0" w:rsidRPr="00FD38EF" w:rsidRDefault="009B61C0" w:rsidP="00A501C7">
      <w:pPr>
        <w:tabs>
          <w:tab w:val="right" w:pos="8647"/>
        </w:tabs>
        <w:spacing w:after="80"/>
        <w:ind w:firstLine="284"/>
        <w:rPr>
          <w:rFonts w:asciiTheme="majorBidi" w:hAnsiTheme="majorBidi" w:cstheme="majorBidi"/>
          <w:b/>
          <w:sz w:val="25"/>
          <w:szCs w:val="25"/>
        </w:rPr>
      </w:pPr>
      <w:r w:rsidRPr="00FD38EF">
        <w:rPr>
          <w:rFonts w:asciiTheme="majorBidi" w:hAnsiTheme="majorBidi" w:cstheme="majorBidi"/>
          <w:b/>
          <w:smallCaps/>
          <w:sz w:val="25"/>
          <w:szCs w:val="25"/>
        </w:rPr>
        <w:t>III –</w:t>
      </w:r>
      <w:r w:rsidRPr="00FD38EF">
        <w:rPr>
          <w:rFonts w:asciiTheme="majorBidi" w:hAnsiTheme="majorBidi" w:cstheme="majorBidi"/>
          <w:b/>
          <w:sz w:val="25"/>
          <w:szCs w:val="25"/>
        </w:rPr>
        <w:t xml:space="preserve"> Approfondissement de quelques thèmes</w:t>
      </w:r>
      <w:r w:rsidR="00DB2A85" w:rsidRPr="00FD38EF">
        <w:rPr>
          <w:rFonts w:asciiTheme="majorBidi" w:hAnsiTheme="majorBidi" w:cstheme="majorBidi"/>
          <w:b/>
          <w:sz w:val="25"/>
          <w:szCs w:val="25"/>
        </w:rPr>
        <w:t>.</w:t>
      </w:r>
      <w:r w:rsidRPr="00FD38EF">
        <w:rPr>
          <w:rFonts w:asciiTheme="majorBidi" w:hAnsiTheme="majorBidi" w:cstheme="majorBidi"/>
          <w:b/>
          <w:sz w:val="25"/>
          <w:szCs w:val="25"/>
        </w:rPr>
        <w:tab/>
        <w:t xml:space="preserve">   </w:t>
      </w:r>
      <w:r w:rsidRPr="00FD38EF">
        <w:rPr>
          <w:rFonts w:asciiTheme="majorBidi" w:hAnsiTheme="majorBidi" w:cstheme="majorBidi"/>
          <w:b/>
          <w:sz w:val="24"/>
          <w:szCs w:val="24"/>
        </w:rPr>
        <w:t>4</w:t>
      </w:r>
      <w:r w:rsidR="00A501C7">
        <w:rPr>
          <w:rFonts w:asciiTheme="majorBidi" w:hAnsiTheme="majorBidi" w:cstheme="majorBidi"/>
          <w:b/>
          <w:sz w:val="24"/>
          <w:szCs w:val="24"/>
        </w:rPr>
        <w:t>6</w:t>
      </w:r>
    </w:p>
    <w:p w14:paraId="6DCE0BF8" w14:textId="77777777" w:rsidR="009B61C0" w:rsidRPr="00FD38EF" w:rsidRDefault="00643224" w:rsidP="00A501C7">
      <w:pPr>
        <w:pStyle w:val="Paragraphedeliste"/>
        <w:tabs>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1) </w:t>
      </w:r>
      <w:r w:rsidR="009B61C0" w:rsidRPr="00FD38EF">
        <w:rPr>
          <w:rFonts w:asciiTheme="majorBidi" w:hAnsiTheme="majorBidi" w:cstheme="majorBidi"/>
          <w:b/>
          <w:szCs w:val="24"/>
        </w:rPr>
        <w:t>Symboliques de l'onction et du parfum.</w:t>
      </w:r>
      <w:r w:rsidR="009B61C0" w:rsidRPr="00FD38EF">
        <w:rPr>
          <w:rFonts w:asciiTheme="majorBidi" w:hAnsiTheme="majorBidi" w:cstheme="majorBidi"/>
          <w:b/>
          <w:szCs w:val="24"/>
        </w:rPr>
        <w:tab/>
        <w:t>4</w:t>
      </w:r>
      <w:r w:rsidR="00A501C7">
        <w:rPr>
          <w:rFonts w:asciiTheme="majorBidi" w:hAnsiTheme="majorBidi" w:cstheme="majorBidi"/>
          <w:b/>
          <w:szCs w:val="24"/>
        </w:rPr>
        <w:t>6</w:t>
      </w:r>
    </w:p>
    <w:p w14:paraId="14AE23FB" w14:textId="77777777" w:rsidR="009B61C0" w:rsidRPr="00FD38EF" w:rsidRDefault="00643224" w:rsidP="00376BA6">
      <w:pPr>
        <w:pStyle w:val="Paragraphedeliste"/>
        <w:tabs>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2) </w:t>
      </w:r>
      <w:r w:rsidR="009B61C0" w:rsidRPr="00FD38EF">
        <w:rPr>
          <w:rFonts w:asciiTheme="majorBidi" w:hAnsiTheme="majorBidi" w:cstheme="majorBidi"/>
          <w:b/>
          <w:szCs w:val="24"/>
        </w:rPr>
        <w:t>Comment percevoir l'Esprit Saint ?</w:t>
      </w:r>
      <w:r w:rsidR="009B61C0" w:rsidRPr="00FD38EF">
        <w:rPr>
          <w:rFonts w:asciiTheme="majorBidi" w:hAnsiTheme="majorBidi" w:cstheme="majorBidi"/>
          <w:b/>
          <w:szCs w:val="24"/>
        </w:rPr>
        <w:tab/>
        <w:t>4</w:t>
      </w:r>
      <w:r w:rsidR="00376BA6">
        <w:rPr>
          <w:rFonts w:asciiTheme="majorBidi" w:hAnsiTheme="majorBidi" w:cstheme="majorBidi"/>
          <w:b/>
          <w:szCs w:val="24"/>
        </w:rPr>
        <w:t>8</w:t>
      </w:r>
    </w:p>
    <w:p w14:paraId="77A70376" w14:textId="77777777" w:rsidR="009B61C0" w:rsidRPr="00FD38EF" w:rsidRDefault="00643224" w:rsidP="00990D0C">
      <w:pPr>
        <w:pStyle w:val="Paragraphedeliste"/>
        <w:tabs>
          <w:tab w:val="right" w:pos="8647"/>
        </w:tabs>
        <w:spacing w:after="4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3) </w:t>
      </w:r>
      <w:r w:rsidR="009B61C0" w:rsidRPr="00FD38EF">
        <w:rPr>
          <w:rFonts w:asciiTheme="majorBidi" w:hAnsiTheme="majorBidi" w:cstheme="majorBidi"/>
          <w:b/>
          <w:szCs w:val="24"/>
        </w:rPr>
        <w:t xml:space="preserve">Les dons </w:t>
      </w:r>
      <w:r w:rsidR="002147E4" w:rsidRPr="00FD38EF">
        <w:rPr>
          <w:rFonts w:asciiTheme="majorBidi" w:hAnsiTheme="majorBidi" w:cstheme="majorBidi"/>
          <w:b/>
          <w:szCs w:val="24"/>
        </w:rPr>
        <w:t xml:space="preserve">(énergies) </w:t>
      </w:r>
      <w:r w:rsidR="009B61C0" w:rsidRPr="00FD38EF">
        <w:rPr>
          <w:rFonts w:asciiTheme="majorBidi" w:hAnsiTheme="majorBidi" w:cstheme="majorBidi"/>
          <w:b/>
          <w:szCs w:val="24"/>
        </w:rPr>
        <w:t>du Saint Esprit. Un et multiples.</w:t>
      </w:r>
      <w:r w:rsidR="009B61C0" w:rsidRPr="00FD38EF">
        <w:rPr>
          <w:rFonts w:asciiTheme="majorBidi" w:hAnsiTheme="majorBidi" w:cstheme="majorBidi"/>
          <w:b/>
          <w:szCs w:val="24"/>
        </w:rPr>
        <w:tab/>
        <w:t>4</w:t>
      </w:r>
      <w:r w:rsidR="009B2640" w:rsidRPr="00FD38EF">
        <w:rPr>
          <w:rFonts w:asciiTheme="majorBidi" w:hAnsiTheme="majorBidi" w:cstheme="majorBidi"/>
          <w:b/>
          <w:szCs w:val="24"/>
        </w:rPr>
        <w:t>9</w:t>
      </w:r>
    </w:p>
    <w:p w14:paraId="5D3CB74F" w14:textId="77777777" w:rsidR="009D5480" w:rsidRPr="00FD38EF" w:rsidRDefault="009D5480" w:rsidP="00376BA6">
      <w:pPr>
        <w:pStyle w:val="Paragraphedeliste"/>
        <w:tabs>
          <w:tab w:val="right" w:pos="8647"/>
        </w:tabs>
        <w:spacing w:after="200" w:line="276" w:lineRule="auto"/>
        <w:ind w:left="567"/>
        <w:contextualSpacing w:val="0"/>
        <w:jc w:val="both"/>
        <w:rPr>
          <w:rFonts w:asciiTheme="majorBidi" w:hAnsiTheme="majorBidi" w:cstheme="majorBidi"/>
          <w:sz w:val="22"/>
        </w:rPr>
      </w:pPr>
      <w:r w:rsidRPr="00FD38EF">
        <w:rPr>
          <w:rFonts w:asciiTheme="majorBidi" w:hAnsiTheme="majorBidi" w:cstheme="majorBidi"/>
          <w:b/>
          <w:szCs w:val="24"/>
        </w:rPr>
        <w:t xml:space="preserve">   </w:t>
      </w:r>
      <w:r w:rsidR="00EE3C19" w:rsidRPr="00FD38EF">
        <w:rPr>
          <w:rFonts w:asciiTheme="majorBidi" w:hAnsiTheme="majorBidi" w:cstheme="majorBidi"/>
          <w:b/>
          <w:szCs w:val="24"/>
        </w:rPr>
        <w:t xml:space="preserve">  </w:t>
      </w:r>
      <w:r w:rsidR="009B2640" w:rsidRPr="00FD38EF">
        <w:rPr>
          <w:rFonts w:asciiTheme="majorBidi" w:hAnsiTheme="majorBidi" w:cstheme="majorBidi"/>
          <w:szCs w:val="24"/>
        </w:rPr>
        <w:t>L'</w:t>
      </w:r>
      <w:r w:rsidR="009B2640" w:rsidRPr="00FD38EF">
        <w:rPr>
          <w:rFonts w:asciiTheme="majorBidi" w:hAnsiTheme="majorBidi" w:cstheme="majorBidi"/>
          <w:sz w:val="22"/>
        </w:rPr>
        <w:t>Évangile de la vérité</w:t>
      </w:r>
      <w:r w:rsidR="00EE3C19" w:rsidRPr="00FD38EF">
        <w:rPr>
          <w:rFonts w:asciiTheme="majorBidi" w:hAnsiTheme="majorBidi" w:cstheme="majorBidi"/>
          <w:b/>
          <w:szCs w:val="24"/>
        </w:rPr>
        <w:t xml:space="preserve"> </w:t>
      </w:r>
      <w:r w:rsidR="009B2640" w:rsidRPr="00FD38EF">
        <w:rPr>
          <w:rFonts w:asciiTheme="majorBidi" w:hAnsiTheme="majorBidi" w:cstheme="majorBidi"/>
          <w:szCs w:val="24"/>
        </w:rPr>
        <w:t>:</w:t>
      </w:r>
      <w:r w:rsidR="00EE3C19" w:rsidRPr="00FD38EF">
        <w:rPr>
          <w:rFonts w:asciiTheme="majorBidi" w:hAnsiTheme="majorBidi" w:cstheme="majorBidi"/>
          <w:b/>
          <w:szCs w:val="24"/>
        </w:rPr>
        <w:t xml:space="preserve"> </w:t>
      </w:r>
      <w:r w:rsidRPr="00FD38EF">
        <w:rPr>
          <w:rFonts w:asciiTheme="majorBidi" w:hAnsiTheme="majorBidi" w:cstheme="majorBidi"/>
          <w:sz w:val="22"/>
        </w:rPr>
        <w:t>Parabole des apparitions nocturnes.</w:t>
      </w:r>
      <w:r w:rsidRPr="00FD38EF">
        <w:rPr>
          <w:rFonts w:asciiTheme="majorBidi" w:hAnsiTheme="majorBidi" w:cstheme="majorBidi"/>
          <w:sz w:val="22"/>
        </w:rPr>
        <w:tab/>
      </w:r>
      <w:r w:rsidRPr="00FD38EF">
        <w:rPr>
          <w:rFonts w:asciiTheme="majorBidi" w:hAnsiTheme="majorBidi" w:cstheme="majorBidi"/>
          <w:szCs w:val="24"/>
        </w:rPr>
        <w:t>5</w:t>
      </w:r>
      <w:r w:rsidR="00376BA6">
        <w:rPr>
          <w:rFonts w:asciiTheme="majorBidi" w:hAnsiTheme="majorBidi" w:cstheme="majorBidi"/>
          <w:szCs w:val="24"/>
        </w:rPr>
        <w:t>2</w:t>
      </w:r>
    </w:p>
    <w:p w14:paraId="7D512BD6" w14:textId="77777777" w:rsidR="009B61C0" w:rsidRPr="00FD38EF" w:rsidRDefault="00442838" w:rsidP="00990D0C">
      <w:pPr>
        <w:tabs>
          <w:tab w:val="right" w:pos="8647"/>
        </w:tabs>
        <w:spacing w:after="120"/>
        <w:jc w:val="both"/>
        <w:rPr>
          <w:rFonts w:asciiTheme="majorBidi" w:hAnsiTheme="majorBidi" w:cstheme="majorBidi"/>
          <w:b/>
          <w:caps/>
          <w:sz w:val="28"/>
          <w:szCs w:val="28"/>
        </w:rPr>
      </w:pPr>
      <w:r w:rsidRPr="00FD38EF">
        <w:rPr>
          <w:rFonts w:asciiTheme="majorBidi" w:hAnsiTheme="majorBidi" w:cstheme="majorBidi"/>
          <w:b/>
          <w:sz w:val="26"/>
          <w:szCs w:val="26"/>
        </w:rPr>
        <w:t>Chapitre</w:t>
      </w:r>
      <w:r w:rsidR="009B61C0" w:rsidRPr="00FD38EF">
        <w:rPr>
          <w:rFonts w:asciiTheme="majorBidi" w:hAnsiTheme="majorBidi" w:cstheme="majorBidi"/>
          <w:b/>
          <w:caps/>
          <w:sz w:val="26"/>
          <w:szCs w:val="26"/>
        </w:rPr>
        <w:t xml:space="preserve"> </w:t>
      </w:r>
      <w:r w:rsidR="00FA021C" w:rsidRPr="00FD38EF">
        <w:rPr>
          <w:rFonts w:asciiTheme="majorBidi" w:hAnsiTheme="majorBidi" w:cstheme="majorBidi"/>
          <w:b/>
          <w:caps/>
          <w:sz w:val="26"/>
          <w:szCs w:val="26"/>
        </w:rPr>
        <w:t>III</w:t>
      </w:r>
      <w:r w:rsidR="009B61C0" w:rsidRPr="00FD38EF">
        <w:rPr>
          <w:rFonts w:asciiTheme="majorBidi" w:hAnsiTheme="majorBidi" w:cstheme="majorBidi"/>
          <w:b/>
          <w:caps/>
          <w:sz w:val="26"/>
          <w:szCs w:val="26"/>
        </w:rPr>
        <w:t xml:space="preserve"> : </w:t>
      </w:r>
      <w:r w:rsidRPr="00FD38EF">
        <w:rPr>
          <w:rFonts w:asciiTheme="majorBidi" w:hAnsiTheme="majorBidi" w:cstheme="majorBidi"/>
          <w:b/>
          <w:sz w:val="26"/>
          <w:szCs w:val="26"/>
        </w:rPr>
        <w:t>Le Pneuma dans le Prologue de Jean</w:t>
      </w:r>
      <w:r w:rsidR="00DB2A85" w:rsidRPr="00FD38EF">
        <w:rPr>
          <w:rFonts w:asciiTheme="majorBidi" w:hAnsiTheme="majorBidi" w:cstheme="majorBidi"/>
          <w:b/>
          <w:caps/>
          <w:sz w:val="26"/>
          <w:szCs w:val="26"/>
        </w:rPr>
        <w:t>.</w:t>
      </w:r>
      <w:r w:rsidR="009B61C0" w:rsidRPr="00FD38EF">
        <w:rPr>
          <w:rFonts w:asciiTheme="majorBidi" w:hAnsiTheme="majorBidi" w:cstheme="majorBidi"/>
          <w:b/>
          <w:caps/>
          <w:sz w:val="28"/>
          <w:szCs w:val="28"/>
        </w:rPr>
        <w:t xml:space="preserve">            </w:t>
      </w:r>
      <w:r w:rsidR="009B61C0" w:rsidRPr="00FD38EF">
        <w:rPr>
          <w:rFonts w:asciiTheme="majorBidi" w:hAnsiTheme="majorBidi" w:cstheme="majorBidi"/>
          <w:b/>
          <w:caps/>
          <w:sz w:val="28"/>
          <w:szCs w:val="28"/>
        </w:rPr>
        <w:tab/>
      </w:r>
      <w:r w:rsidR="005A0362" w:rsidRPr="00FD38EF">
        <w:rPr>
          <w:rFonts w:asciiTheme="majorBidi" w:hAnsiTheme="majorBidi" w:cstheme="majorBidi"/>
          <w:b/>
          <w:caps/>
          <w:sz w:val="28"/>
          <w:szCs w:val="28"/>
        </w:rPr>
        <w:t xml:space="preserve">      5</w:t>
      </w:r>
      <w:r w:rsidR="009D5480" w:rsidRPr="00FD38EF">
        <w:rPr>
          <w:rFonts w:asciiTheme="majorBidi" w:hAnsiTheme="majorBidi" w:cstheme="majorBidi"/>
          <w:b/>
          <w:caps/>
          <w:sz w:val="28"/>
          <w:szCs w:val="28"/>
        </w:rPr>
        <w:t>3</w:t>
      </w:r>
    </w:p>
    <w:p w14:paraId="2E0B9E4A" w14:textId="77777777" w:rsidR="009B61C0" w:rsidRPr="00FD38EF" w:rsidRDefault="00B73C7D" w:rsidP="00990D0C">
      <w:pPr>
        <w:pStyle w:val="Paragraphedeliste"/>
        <w:tabs>
          <w:tab w:val="right" w:pos="1134"/>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1) </w:t>
      </w:r>
      <w:r w:rsidR="007B6F88" w:rsidRPr="00FD38EF">
        <w:rPr>
          <w:rFonts w:asciiTheme="majorBidi" w:hAnsiTheme="majorBidi" w:cstheme="majorBidi"/>
          <w:b/>
          <w:szCs w:val="24"/>
        </w:rPr>
        <w:t>Précisions préalables sur l'</w:t>
      </w:r>
      <w:r w:rsidR="009B61C0" w:rsidRPr="00FD38EF">
        <w:rPr>
          <w:rFonts w:asciiTheme="majorBidi" w:hAnsiTheme="majorBidi" w:cstheme="majorBidi"/>
          <w:b/>
          <w:szCs w:val="24"/>
        </w:rPr>
        <w:t>Esprit</w:t>
      </w:r>
      <w:r w:rsidR="007B6F88" w:rsidRPr="00FD38EF">
        <w:rPr>
          <w:rFonts w:asciiTheme="majorBidi" w:hAnsiTheme="majorBidi" w:cstheme="majorBidi"/>
          <w:b/>
          <w:szCs w:val="24"/>
        </w:rPr>
        <w:t>.</w:t>
      </w:r>
      <w:r w:rsidR="009B61C0" w:rsidRPr="00FD38EF">
        <w:rPr>
          <w:rFonts w:asciiTheme="majorBidi" w:hAnsiTheme="majorBidi" w:cstheme="majorBidi"/>
          <w:b/>
          <w:szCs w:val="24"/>
        </w:rPr>
        <w:tab/>
        <w:t>5</w:t>
      </w:r>
      <w:r w:rsidR="009D5480" w:rsidRPr="00FD38EF">
        <w:rPr>
          <w:rFonts w:asciiTheme="majorBidi" w:hAnsiTheme="majorBidi" w:cstheme="majorBidi"/>
          <w:b/>
          <w:szCs w:val="24"/>
        </w:rPr>
        <w:t>3</w:t>
      </w:r>
    </w:p>
    <w:p w14:paraId="0EC445F1" w14:textId="77777777" w:rsidR="00335BF8" w:rsidRPr="00FD38EF" w:rsidRDefault="00FD38EF" w:rsidP="00B73C7D">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86389A" w:rsidRPr="00FD38EF">
        <w:rPr>
          <w:rFonts w:asciiTheme="majorBidi" w:hAnsiTheme="majorBidi" w:cstheme="majorBidi"/>
          <w:sz w:val="22"/>
        </w:rPr>
        <w:t xml:space="preserve">a) Pneuma et </w:t>
      </w:r>
      <w:proofErr w:type="spellStart"/>
      <w:r w:rsidR="0086389A" w:rsidRPr="00FD38EF">
        <w:rPr>
          <w:rFonts w:asciiTheme="majorBidi" w:hAnsiTheme="majorBidi" w:cstheme="majorBidi"/>
          <w:sz w:val="22"/>
        </w:rPr>
        <w:t>psychê</w:t>
      </w:r>
      <w:proofErr w:type="spellEnd"/>
      <w:r w:rsidR="0086389A" w:rsidRPr="00FD38EF">
        <w:rPr>
          <w:rFonts w:asciiTheme="majorBidi" w:hAnsiTheme="majorBidi" w:cstheme="majorBidi"/>
          <w:sz w:val="22"/>
        </w:rPr>
        <w:t xml:space="preserve"> (ou </w:t>
      </w:r>
      <w:proofErr w:type="spellStart"/>
      <w:r w:rsidR="0086389A" w:rsidRPr="00FD38EF">
        <w:rPr>
          <w:rFonts w:asciiTheme="majorBidi" w:hAnsiTheme="majorBidi" w:cstheme="majorBidi"/>
          <w:i/>
          <w:sz w:val="22"/>
        </w:rPr>
        <w:t>sarx</w:t>
      </w:r>
      <w:proofErr w:type="spellEnd"/>
      <w:r w:rsidR="0086389A" w:rsidRPr="00FD38EF">
        <w:rPr>
          <w:rFonts w:asciiTheme="majorBidi" w:hAnsiTheme="majorBidi" w:cstheme="majorBidi"/>
          <w:sz w:val="22"/>
        </w:rPr>
        <w:t>, chair).</w:t>
      </w:r>
      <w:r w:rsidR="0001330A" w:rsidRPr="00FD38EF">
        <w:rPr>
          <w:rFonts w:asciiTheme="majorBidi" w:hAnsiTheme="majorBidi" w:cstheme="majorBidi"/>
          <w:sz w:val="22"/>
        </w:rPr>
        <w:tab/>
      </w:r>
      <w:r w:rsidR="0001330A" w:rsidRPr="00FD38EF">
        <w:rPr>
          <w:rFonts w:asciiTheme="majorBidi" w:hAnsiTheme="majorBidi" w:cstheme="majorBidi"/>
          <w:szCs w:val="24"/>
        </w:rPr>
        <w:t>53</w:t>
      </w:r>
    </w:p>
    <w:p w14:paraId="1ABBE5DA" w14:textId="77777777" w:rsidR="0086389A" w:rsidRPr="00FD38EF" w:rsidRDefault="00FD38EF" w:rsidP="00B73C7D">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86389A" w:rsidRPr="00FD38EF">
        <w:rPr>
          <w:rFonts w:asciiTheme="majorBidi" w:hAnsiTheme="majorBidi" w:cstheme="majorBidi"/>
          <w:sz w:val="22"/>
        </w:rPr>
        <w:t>b) L'Esprit Saint comme émanation du Père (et du Fils).</w:t>
      </w:r>
      <w:r w:rsidR="0001330A" w:rsidRPr="00FD38EF">
        <w:rPr>
          <w:rFonts w:asciiTheme="majorBidi" w:hAnsiTheme="majorBidi" w:cstheme="majorBidi"/>
          <w:sz w:val="22"/>
        </w:rPr>
        <w:tab/>
      </w:r>
      <w:r w:rsidR="0001330A" w:rsidRPr="00FD38EF">
        <w:rPr>
          <w:rFonts w:asciiTheme="majorBidi" w:hAnsiTheme="majorBidi" w:cstheme="majorBidi"/>
          <w:szCs w:val="24"/>
        </w:rPr>
        <w:t>54</w:t>
      </w:r>
    </w:p>
    <w:p w14:paraId="356D919F" w14:textId="77777777" w:rsidR="0086389A" w:rsidRPr="00FD38EF" w:rsidRDefault="00FD38EF" w:rsidP="00B73C7D">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86389A" w:rsidRPr="00FD38EF">
        <w:rPr>
          <w:rFonts w:asciiTheme="majorBidi" w:hAnsiTheme="majorBidi" w:cstheme="majorBidi"/>
          <w:sz w:val="22"/>
        </w:rPr>
        <w:t xml:space="preserve">c) </w:t>
      </w:r>
      <w:r w:rsidR="009B2640" w:rsidRPr="00FD38EF">
        <w:rPr>
          <w:rFonts w:asciiTheme="majorBidi" w:hAnsiTheme="majorBidi" w:cstheme="majorBidi"/>
          <w:sz w:val="22"/>
        </w:rPr>
        <w:t>Le couple Christos-Pneum</w:t>
      </w:r>
      <w:r w:rsidR="0086389A" w:rsidRPr="00FD38EF">
        <w:rPr>
          <w:rFonts w:asciiTheme="majorBidi" w:hAnsiTheme="majorBidi" w:cstheme="majorBidi"/>
          <w:sz w:val="22"/>
        </w:rPr>
        <w:t>a ou Christos-</w:t>
      </w:r>
      <w:proofErr w:type="spellStart"/>
      <w:r w:rsidR="0086389A" w:rsidRPr="00FD38EF">
        <w:rPr>
          <w:rFonts w:asciiTheme="majorBidi" w:hAnsiTheme="majorBidi" w:cstheme="majorBidi"/>
          <w:sz w:val="22"/>
        </w:rPr>
        <w:t>Ekklêsia</w:t>
      </w:r>
      <w:proofErr w:type="spellEnd"/>
      <w:r w:rsidR="0086389A" w:rsidRPr="00FD38EF">
        <w:rPr>
          <w:rFonts w:asciiTheme="majorBidi" w:hAnsiTheme="majorBidi" w:cstheme="majorBidi"/>
          <w:sz w:val="22"/>
        </w:rPr>
        <w:t>.</w:t>
      </w:r>
      <w:r w:rsidR="0001330A" w:rsidRPr="00FD38EF">
        <w:rPr>
          <w:rFonts w:asciiTheme="majorBidi" w:hAnsiTheme="majorBidi" w:cstheme="majorBidi"/>
          <w:sz w:val="22"/>
        </w:rPr>
        <w:tab/>
      </w:r>
      <w:r w:rsidR="0001330A" w:rsidRPr="00FD38EF">
        <w:rPr>
          <w:rFonts w:asciiTheme="majorBidi" w:hAnsiTheme="majorBidi" w:cstheme="majorBidi"/>
          <w:szCs w:val="24"/>
        </w:rPr>
        <w:t>54</w:t>
      </w:r>
    </w:p>
    <w:p w14:paraId="477847CB" w14:textId="77777777" w:rsidR="0086389A" w:rsidRPr="00FD38EF" w:rsidRDefault="00FD38EF" w:rsidP="00376BA6">
      <w:pPr>
        <w:pStyle w:val="Paragraphedeliste"/>
        <w:tabs>
          <w:tab w:val="right" w:pos="1134"/>
          <w:tab w:val="right" w:pos="8647"/>
        </w:tabs>
        <w:spacing w:after="120" w:line="276" w:lineRule="auto"/>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01330A" w:rsidRPr="00FD38EF">
        <w:rPr>
          <w:rFonts w:asciiTheme="majorBidi" w:hAnsiTheme="majorBidi" w:cstheme="majorBidi"/>
          <w:sz w:val="22"/>
        </w:rPr>
        <w:t>d)</w:t>
      </w:r>
      <w:r w:rsidR="0086389A" w:rsidRPr="00FD38EF">
        <w:rPr>
          <w:rFonts w:asciiTheme="majorBidi" w:hAnsiTheme="majorBidi" w:cstheme="majorBidi"/>
          <w:sz w:val="22"/>
        </w:rPr>
        <w:t xml:space="preserve"> Le Pneuma accomplit la résurrection.</w:t>
      </w:r>
      <w:r w:rsidR="0001330A" w:rsidRPr="00FD38EF">
        <w:rPr>
          <w:rFonts w:asciiTheme="majorBidi" w:hAnsiTheme="majorBidi" w:cstheme="majorBidi"/>
          <w:sz w:val="22"/>
        </w:rPr>
        <w:tab/>
      </w:r>
      <w:r w:rsidR="0001330A" w:rsidRPr="00FD38EF">
        <w:rPr>
          <w:rFonts w:asciiTheme="majorBidi" w:hAnsiTheme="majorBidi" w:cstheme="majorBidi"/>
          <w:szCs w:val="24"/>
        </w:rPr>
        <w:t>5</w:t>
      </w:r>
      <w:r w:rsidR="00376BA6">
        <w:rPr>
          <w:rFonts w:asciiTheme="majorBidi" w:hAnsiTheme="majorBidi" w:cstheme="majorBidi"/>
          <w:szCs w:val="24"/>
        </w:rPr>
        <w:t>6</w:t>
      </w:r>
    </w:p>
    <w:p w14:paraId="6C671813" w14:textId="77777777" w:rsidR="009B61C0" w:rsidRPr="00FD38EF" w:rsidRDefault="00B73C7D" w:rsidP="00376BA6">
      <w:pPr>
        <w:pStyle w:val="Paragraphedeliste"/>
        <w:tabs>
          <w:tab w:val="left" w:pos="567"/>
          <w:tab w:val="right" w:pos="1134"/>
          <w:tab w:val="right" w:pos="8647"/>
        </w:tabs>
        <w:spacing w:after="40" w:line="276" w:lineRule="auto"/>
        <w:ind w:left="284"/>
        <w:contextualSpacing w:val="0"/>
        <w:jc w:val="both"/>
        <w:rPr>
          <w:rFonts w:asciiTheme="majorBidi" w:hAnsiTheme="majorBidi" w:cstheme="majorBidi"/>
          <w:b/>
          <w:sz w:val="26"/>
          <w:szCs w:val="26"/>
        </w:rPr>
      </w:pPr>
      <w:r w:rsidRPr="00FD38EF">
        <w:rPr>
          <w:rFonts w:asciiTheme="majorBidi" w:hAnsiTheme="majorBidi" w:cstheme="majorBidi"/>
          <w:b/>
          <w:sz w:val="26"/>
          <w:szCs w:val="26"/>
        </w:rPr>
        <w:tab/>
        <w:t xml:space="preserve">2) </w:t>
      </w:r>
      <w:r w:rsidR="009B61C0" w:rsidRPr="00FD38EF">
        <w:rPr>
          <w:rFonts w:asciiTheme="majorBidi" w:hAnsiTheme="majorBidi" w:cstheme="majorBidi"/>
          <w:b/>
          <w:sz w:val="26"/>
          <w:szCs w:val="26"/>
        </w:rPr>
        <w:t>Le</w:t>
      </w:r>
      <w:r w:rsidR="00335BF8" w:rsidRPr="00FD38EF">
        <w:rPr>
          <w:rFonts w:asciiTheme="majorBidi" w:hAnsiTheme="majorBidi" w:cstheme="majorBidi"/>
          <w:b/>
          <w:sz w:val="26"/>
          <w:szCs w:val="26"/>
        </w:rPr>
        <w:t>cture suivie du</w:t>
      </w:r>
      <w:r w:rsidR="009B61C0" w:rsidRPr="00FD38EF">
        <w:rPr>
          <w:rFonts w:asciiTheme="majorBidi" w:hAnsiTheme="majorBidi" w:cstheme="majorBidi"/>
          <w:b/>
          <w:sz w:val="26"/>
          <w:szCs w:val="26"/>
        </w:rPr>
        <w:t xml:space="preserve"> Prologue</w:t>
      </w:r>
      <w:r w:rsidR="00335BF8" w:rsidRPr="00FD38EF">
        <w:rPr>
          <w:rFonts w:asciiTheme="majorBidi" w:hAnsiTheme="majorBidi" w:cstheme="majorBidi"/>
          <w:b/>
          <w:sz w:val="26"/>
          <w:szCs w:val="26"/>
        </w:rPr>
        <w:t xml:space="preserve"> (</w:t>
      </w:r>
      <w:proofErr w:type="spellStart"/>
      <w:r w:rsidR="00335BF8" w:rsidRPr="00FD38EF">
        <w:rPr>
          <w:rFonts w:asciiTheme="majorBidi" w:hAnsiTheme="majorBidi" w:cstheme="majorBidi"/>
          <w:b/>
          <w:sz w:val="26"/>
          <w:szCs w:val="26"/>
        </w:rPr>
        <w:t>Jn</w:t>
      </w:r>
      <w:proofErr w:type="spellEnd"/>
      <w:r w:rsidR="00335BF8" w:rsidRPr="00FD38EF">
        <w:rPr>
          <w:rFonts w:asciiTheme="majorBidi" w:hAnsiTheme="majorBidi" w:cstheme="majorBidi"/>
          <w:b/>
          <w:sz w:val="26"/>
          <w:szCs w:val="26"/>
        </w:rPr>
        <w:t xml:space="preserve"> 1, 1-16)</w:t>
      </w:r>
      <w:r w:rsidR="00DB2A85" w:rsidRPr="00FD38EF">
        <w:rPr>
          <w:rFonts w:asciiTheme="majorBidi" w:hAnsiTheme="majorBidi" w:cstheme="majorBidi"/>
          <w:b/>
          <w:sz w:val="26"/>
          <w:szCs w:val="26"/>
        </w:rPr>
        <w:t>.</w:t>
      </w:r>
      <w:r w:rsidR="000E7C0C" w:rsidRPr="00FD38EF">
        <w:rPr>
          <w:rFonts w:asciiTheme="majorBidi" w:hAnsiTheme="majorBidi" w:cstheme="majorBidi"/>
          <w:b/>
          <w:sz w:val="26"/>
          <w:szCs w:val="26"/>
        </w:rPr>
        <w:tab/>
      </w:r>
      <w:r w:rsidR="000E7C0C" w:rsidRPr="00FD38EF">
        <w:rPr>
          <w:rFonts w:asciiTheme="majorBidi" w:hAnsiTheme="majorBidi" w:cstheme="majorBidi"/>
          <w:b/>
          <w:szCs w:val="24"/>
        </w:rPr>
        <w:t>5</w:t>
      </w:r>
      <w:r w:rsidR="00376BA6">
        <w:rPr>
          <w:rFonts w:asciiTheme="majorBidi" w:hAnsiTheme="majorBidi" w:cstheme="majorBidi"/>
          <w:b/>
          <w:szCs w:val="24"/>
        </w:rPr>
        <w:t>7</w:t>
      </w:r>
    </w:p>
    <w:p w14:paraId="4A138F3B" w14:textId="77777777" w:rsidR="00335BF8" w:rsidRPr="00FD38EF" w:rsidRDefault="00FD38EF" w:rsidP="00376BA6">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BB17D0" w:rsidRPr="00FD38EF">
        <w:rPr>
          <w:rFonts w:asciiTheme="majorBidi" w:hAnsiTheme="majorBidi" w:cstheme="majorBidi"/>
          <w:sz w:val="22"/>
        </w:rPr>
        <w:t>a) Versets 1-4. Lecture du début de la Genèse.</w:t>
      </w:r>
      <w:r w:rsidR="00BB17D0" w:rsidRPr="00FD38EF">
        <w:rPr>
          <w:rFonts w:asciiTheme="majorBidi" w:hAnsiTheme="majorBidi" w:cstheme="majorBidi"/>
          <w:sz w:val="22"/>
        </w:rPr>
        <w:tab/>
      </w:r>
      <w:r w:rsidR="00BB17D0" w:rsidRPr="00FD38EF">
        <w:rPr>
          <w:rFonts w:asciiTheme="majorBidi" w:hAnsiTheme="majorBidi" w:cstheme="majorBidi"/>
          <w:szCs w:val="24"/>
        </w:rPr>
        <w:t>5</w:t>
      </w:r>
      <w:r w:rsidR="00376BA6">
        <w:rPr>
          <w:rFonts w:asciiTheme="majorBidi" w:hAnsiTheme="majorBidi" w:cstheme="majorBidi"/>
          <w:szCs w:val="24"/>
        </w:rPr>
        <w:t>7</w:t>
      </w:r>
    </w:p>
    <w:p w14:paraId="6B6AADDC" w14:textId="77777777" w:rsidR="00BB17D0" w:rsidRPr="00FD38EF" w:rsidRDefault="00FD38EF" w:rsidP="00B73C7D">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BB17D0" w:rsidRPr="00FD38EF">
        <w:rPr>
          <w:rFonts w:asciiTheme="majorBidi" w:hAnsiTheme="majorBidi" w:cstheme="majorBidi"/>
          <w:sz w:val="22"/>
        </w:rPr>
        <w:t>b) Verset 5. La résurrection annoncée.</w:t>
      </w:r>
      <w:r w:rsidR="00BB17D0" w:rsidRPr="00FD38EF">
        <w:rPr>
          <w:rFonts w:asciiTheme="majorBidi" w:hAnsiTheme="majorBidi" w:cstheme="majorBidi"/>
          <w:sz w:val="22"/>
        </w:rPr>
        <w:tab/>
      </w:r>
      <w:r w:rsidR="00BB17D0" w:rsidRPr="00FD38EF">
        <w:rPr>
          <w:rFonts w:asciiTheme="majorBidi" w:hAnsiTheme="majorBidi" w:cstheme="majorBidi"/>
          <w:szCs w:val="24"/>
        </w:rPr>
        <w:t>58</w:t>
      </w:r>
    </w:p>
    <w:p w14:paraId="769CD28B" w14:textId="77777777" w:rsidR="00BB17D0" w:rsidRPr="00FD38EF" w:rsidRDefault="00FD38EF" w:rsidP="00376BA6">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BB17D0" w:rsidRPr="00FD38EF">
        <w:rPr>
          <w:rFonts w:asciiTheme="majorBidi" w:hAnsiTheme="majorBidi" w:cstheme="majorBidi"/>
          <w:sz w:val="22"/>
        </w:rPr>
        <w:t>c) Versets 6-8. La thématique du Baptême et de la Transfiguration.</w:t>
      </w:r>
      <w:r w:rsidR="00BB17D0" w:rsidRPr="00FD38EF">
        <w:rPr>
          <w:rFonts w:asciiTheme="majorBidi" w:hAnsiTheme="majorBidi" w:cstheme="majorBidi"/>
          <w:sz w:val="22"/>
        </w:rPr>
        <w:tab/>
      </w:r>
      <w:r w:rsidR="00BB17D0" w:rsidRPr="00FD38EF">
        <w:rPr>
          <w:rFonts w:asciiTheme="majorBidi" w:hAnsiTheme="majorBidi" w:cstheme="majorBidi"/>
          <w:szCs w:val="24"/>
        </w:rPr>
        <w:t>5</w:t>
      </w:r>
      <w:r w:rsidR="00376BA6">
        <w:rPr>
          <w:rFonts w:asciiTheme="majorBidi" w:hAnsiTheme="majorBidi" w:cstheme="majorBidi"/>
          <w:szCs w:val="24"/>
        </w:rPr>
        <w:t>9</w:t>
      </w:r>
    </w:p>
    <w:p w14:paraId="794627FD" w14:textId="77777777" w:rsidR="00BB17D0" w:rsidRPr="00FD38EF" w:rsidRDefault="00FD38EF" w:rsidP="00376BA6">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BB17D0" w:rsidRPr="00FD38EF">
        <w:rPr>
          <w:rFonts w:asciiTheme="majorBidi" w:hAnsiTheme="majorBidi" w:cstheme="majorBidi"/>
          <w:sz w:val="22"/>
        </w:rPr>
        <w:t>d) Versets 9-12. Le triple venir de Jésus.</w:t>
      </w:r>
      <w:r w:rsidR="00BB17D0" w:rsidRPr="00FD38EF">
        <w:rPr>
          <w:rFonts w:asciiTheme="majorBidi" w:hAnsiTheme="majorBidi" w:cstheme="majorBidi"/>
          <w:sz w:val="22"/>
        </w:rPr>
        <w:tab/>
      </w:r>
      <w:r w:rsidR="00376BA6">
        <w:rPr>
          <w:rFonts w:asciiTheme="majorBidi" w:hAnsiTheme="majorBidi" w:cstheme="majorBidi"/>
          <w:szCs w:val="24"/>
        </w:rPr>
        <w:t>60</w:t>
      </w:r>
    </w:p>
    <w:p w14:paraId="1378FABE" w14:textId="77777777" w:rsidR="00BB17D0" w:rsidRPr="00FD38EF" w:rsidRDefault="00FD38EF" w:rsidP="00376BA6">
      <w:pPr>
        <w:pStyle w:val="Paragraphedeliste"/>
        <w:tabs>
          <w:tab w:val="right" w:pos="1134"/>
          <w:tab w:val="right" w:pos="8647"/>
        </w:tabs>
        <w:ind w:left="851"/>
        <w:contextualSpacing w:val="0"/>
        <w:jc w:val="both"/>
        <w:rPr>
          <w:rFonts w:asciiTheme="majorBidi" w:hAnsiTheme="majorBidi" w:cstheme="majorBidi"/>
          <w:szCs w:val="24"/>
        </w:rPr>
      </w:pPr>
      <w:r w:rsidRPr="00FD38EF">
        <w:rPr>
          <w:rFonts w:asciiTheme="majorBidi" w:hAnsiTheme="majorBidi" w:cstheme="majorBidi"/>
          <w:sz w:val="22"/>
        </w:rPr>
        <w:t xml:space="preserve">     </w:t>
      </w:r>
      <w:r w:rsidR="00BB17D0" w:rsidRPr="00FD38EF">
        <w:rPr>
          <w:rFonts w:asciiTheme="majorBidi" w:hAnsiTheme="majorBidi" w:cstheme="majorBidi"/>
          <w:sz w:val="22"/>
        </w:rPr>
        <w:t>e) Versets 12-13. La réception de Jésus, éveil d'un "je</w:t>
      </w:r>
      <w:r w:rsidR="009B2640" w:rsidRPr="00FD38EF">
        <w:rPr>
          <w:rFonts w:asciiTheme="majorBidi" w:hAnsiTheme="majorBidi" w:cstheme="majorBidi"/>
          <w:sz w:val="22"/>
        </w:rPr>
        <w:t>"</w:t>
      </w:r>
      <w:r w:rsidR="00BB17D0" w:rsidRPr="00FD38EF">
        <w:rPr>
          <w:rFonts w:asciiTheme="majorBidi" w:hAnsiTheme="majorBidi" w:cstheme="majorBidi"/>
          <w:sz w:val="22"/>
        </w:rPr>
        <w:t xml:space="preserve"> insu.</w:t>
      </w:r>
      <w:r w:rsidR="00BB17D0" w:rsidRPr="00FD38EF">
        <w:rPr>
          <w:rFonts w:asciiTheme="majorBidi" w:hAnsiTheme="majorBidi" w:cstheme="majorBidi"/>
          <w:sz w:val="22"/>
        </w:rPr>
        <w:tab/>
      </w:r>
      <w:r w:rsidR="00BB17D0" w:rsidRPr="00FD38EF">
        <w:rPr>
          <w:rFonts w:asciiTheme="majorBidi" w:hAnsiTheme="majorBidi" w:cstheme="majorBidi"/>
          <w:szCs w:val="24"/>
        </w:rPr>
        <w:t>6</w:t>
      </w:r>
      <w:r w:rsidR="00376BA6">
        <w:rPr>
          <w:rFonts w:asciiTheme="majorBidi" w:hAnsiTheme="majorBidi" w:cstheme="majorBidi"/>
          <w:szCs w:val="24"/>
        </w:rPr>
        <w:t>1</w:t>
      </w:r>
    </w:p>
    <w:p w14:paraId="2337F8CF" w14:textId="77777777" w:rsidR="00BB17D0" w:rsidRPr="00FD38EF" w:rsidRDefault="00FD38EF" w:rsidP="00B73C7D">
      <w:pPr>
        <w:pStyle w:val="Paragraphedeliste"/>
        <w:tabs>
          <w:tab w:val="right" w:pos="1134"/>
          <w:tab w:val="right" w:pos="8647"/>
        </w:tabs>
        <w:ind w:left="851"/>
        <w:contextualSpacing w:val="0"/>
        <w:jc w:val="both"/>
        <w:rPr>
          <w:rFonts w:asciiTheme="majorBidi" w:hAnsiTheme="majorBidi" w:cstheme="majorBidi"/>
          <w:sz w:val="22"/>
        </w:rPr>
      </w:pPr>
      <w:r w:rsidRPr="00FD38EF">
        <w:rPr>
          <w:rFonts w:asciiTheme="majorBidi" w:hAnsiTheme="majorBidi" w:cstheme="majorBidi"/>
          <w:sz w:val="22"/>
        </w:rPr>
        <w:t xml:space="preserve">     </w:t>
      </w:r>
      <w:r w:rsidR="00BB17D0" w:rsidRPr="00FD38EF">
        <w:rPr>
          <w:rFonts w:asciiTheme="majorBidi" w:hAnsiTheme="majorBidi" w:cstheme="majorBidi"/>
          <w:sz w:val="22"/>
        </w:rPr>
        <w:t xml:space="preserve">f) Verset 14. La résurrection du mot </w:t>
      </w:r>
      <w:proofErr w:type="spellStart"/>
      <w:r w:rsidR="00BB17D0" w:rsidRPr="00FD38EF">
        <w:rPr>
          <w:rFonts w:asciiTheme="majorBidi" w:hAnsiTheme="majorBidi" w:cstheme="majorBidi"/>
          <w:sz w:val="22"/>
        </w:rPr>
        <w:t>sarx</w:t>
      </w:r>
      <w:proofErr w:type="spellEnd"/>
      <w:r w:rsidR="00BB17D0" w:rsidRPr="00FD38EF">
        <w:rPr>
          <w:rFonts w:asciiTheme="majorBidi" w:hAnsiTheme="majorBidi" w:cstheme="majorBidi"/>
          <w:sz w:val="22"/>
        </w:rPr>
        <w:t xml:space="preserve"> (chair).</w:t>
      </w:r>
      <w:r w:rsidR="00BB17D0" w:rsidRPr="00FD38EF">
        <w:rPr>
          <w:rFonts w:asciiTheme="majorBidi" w:hAnsiTheme="majorBidi" w:cstheme="majorBidi"/>
          <w:sz w:val="22"/>
        </w:rPr>
        <w:tab/>
      </w:r>
      <w:r w:rsidR="00BB17D0" w:rsidRPr="00FD38EF">
        <w:rPr>
          <w:rFonts w:asciiTheme="majorBidi" w:hAnsiTheme="majorBidi" w:cstheme="majorBidi"/>
          <w:szCs w:val="24"/>
        </w:rPr>
        <w:t>62</w:t>
      </w:r>
    </w:p>
    <w:p w14:paraId="3550D000" w14:textId="77777777" w:rsidR="00BB17D0" w:rsidRPr="00FD38EF" w:rsidRDefault="00FD38EF" w:rsidP="00376BA6">
      <w:pPr>
        <w:pStyle w:val="Paragraphedeliste"/>
        <w:tabs>
          <w:tab w:val="right" w:pos="1134"/>
          <w:tab w:val="right" w:pos="8647"/>
        </w:tabs>
        <w:spacing w:after="200" w:line="276" w:lineRule="auto"/>
        <w:ind w:left="851"/>
        <w:contextualSpacing w:val="0"/>
        <w:jc w:val="both"/>
        <w:rPr>
          <w:rFonts w:asciiTheme="majorBidi" w:hAnsiTheme="majorBidi" w:cstheme="majorBidi"/>
          <w:szCs w:val="24"/>
        </w:rPr>
      </w:pPr>
      <w:r w:rsidRPr="00FD38EF">
        <w:rPr>
          <w:rFonts w:asciiTheme="majorBidi" w:hAnsiTheme="majorBidi" w:cstheme="majorBidi"/>
          <w:sz w:val="22"/>
        </w:rPr>
        <w:t xml:space="preserve">     </w:t>
      </w:r>
      <w:r w:rsidR="00BB17D0" w:rsidRPr="00FD38EF">
        <w:rPr>
          <w:rFonts w:asciiTheme="majorBidi" w:hAnsiTheme="majorBidi" w:cstheme="majorBidi"/>
          <w:sz w:val="22"/>
        </w:rPr>
        <w:t>g) Versets 15-16. L</w:t>
      </w:r>
      <w:r w:rsidR="009B2640" w:rsidRPr="00FD38EF">
        <w:rPr>
          <w:rFonts w:asciiTheme="majorBidi" w:hAnsiTheme="majorBidi" w:cstheme="majorBidi"/>
          <w:sz w:val="22"/>
        </w:rPr>
        <w:t>e</w:t>
      </w:r>
      <w:r w:rsidR="00BB17D0" w:rsidRPr="00FD38EF">
        <w:rPr>
          <w:rFonts w:asciiTheme="majorBidi" w:hAnsiTheme="majorBidi" w:cstheme="majorBidi"/>
          <w:sz w:val="22"/>
        </w:rPr>
        <w:t xml:space="preserve"> pneuma répandu</w:t>
      </w:r>
      <w:r w:rsidR="009B2640" w:rsidRPr="00FD38EF">
        <w:rPr>
          <w:rFonts w:asciiTheme="majorBidi" w:hAnsiTheme="majorBidi" w:cstheme="majorBidi"/>
          <w:sz w:val="22"/>
        </w:rPr>
        <w:t xml:space="preserve"> en</w:t>
      </w:r>
      <w:r w:rsidR="00BB17D0" w:rsidRPr="00FD38EF">
        <w:rPr>
          <w:rFonts w:asciiTheme="majorBidi" w:hAnsiTheme="majorBidi" w:cstheme="majorBidi"/>
          <w:sz w:val="22"/>
        </w:rPr>
        <w:t xml:space="preserve"> </w:t>
      </w:r>
      <w:r w:rsidR="009B2640" w:rsidRPr="00FD38EF">
        <w:rPr>
          <w:rFonts w:asciiTheme="majorBidi" w:hAnsiTheme="majorBidi" w:cstheme="majorBidi"/>
          <w:sz w:val="22"/>
        </w:rPr>
        <w:t xml:space="preserve">plénitude </w:t>
      </w:r>
      <w:r w:rsidR="00BB17D0" w:rsidRPr="00FD38EF">
        <w:rPr>
          <w:rFonts w:asciiTheme="majorBidi" w:hAnsiTheme="majorBidi" w:cstheme="majorBidi"/>
          <w:sz w:val="22"/>
        </w:rPr>
        <w:t>sur l'humanité.</w:t>
      </w:r>
      <w:r w:rsidR="00BB17D0" w:rsidRPr="00FD38EF">
        <w:rPr>
          <w:rFonts w:asciiTheme="majorBidi" w:hAnsiTheme="majorBidi" w:cstheme="majorBidi"/>
          <w:sz w:val="22"/>
        </w:rPr>
        <w:tab/>
      </w:r>
      <w:r w:rsidR="00BB17D0" w:rsidRPr="00FD38EF">
        <w:rPr>
          <w:rFonts w:asciiTheme="majorBidi" w:hAnsiTheme="majorBidi" w:cstheme="majorBidi"/>
          <w:szCs w:val="24"/>
        </w:rPr>
        <w:t>6</w:t>
      </w:r>
      <w:r w:rsidR="00376BA6">
        <w:rPr>
          <w:rFonts w:asciiTheme="majorBidi" w:hAnsiTheme="majorBidi" w:cstheme="majorBidi"/>
          <w:szCs w:val="24"/>
        </w:rPr>
        <w:t>4</w:t>
      </w:r>
    </w:p>
    <w:p w14:paraId="78486FAE" w14:textId="77777777" w:rsidR="009B61C0" w:rsidRPr="00FD38EF" w:rsidRDefault="00442838" w:rsidP="002E28C8">
      <w:pPr>
        <w:tabs>
          <w:tab w:val="right" w:pos="8647"/>
        </w:tabs>
        <w:spacing w:after="120"/>
        <w:rPr>
          <w:rFonts w:asciiTheme="majorBidi" w:hAnsiTheme="majorBidi" w:cstheme="majorBidi"/>
          <w:sz w:val="26"/>
          <w:szCs w:val="26"/>
        </w:rPr>
      </w:pPr>
      <w:r w:rsidRPr="00FD38EF">
        <w:rPr>
          <w:rFonts w:asciiTheme="majorBidi" w:hAnsiTheme="majorBidi" w:cstheme="majorBidi"/>
          <w:b/>
          <w:sz w:val="26"/>
          <w:szCs w:val="26"/>
        </w:rPr>
        <w:t xml:space="preserve">Chapitre </w:t>
      </w:r>
      <w:r w:rsidR="00FA021C" w:rsidRPr="00FD38EF">
        <w:rPr>
          <w:rFonts w:asciiTheme="majorBidi" w:hAnsiTheme="majorBidi" w:cstheme="majorBidi"/>
          <w:b/>
          <w:caps/>
          <w:sz w:val="26"/>
          <w:szCs w:val="26"/>
        </w:rPr>
        <w:t>IV</w:t>
      </w:r>
      <w:r w:rsidR="009B61C0" w:rsidRPr="00FD38EF">
        <w:rPr>
          <w:rFonts w:asciiTheme="majorBidi" w:hAnsiTheme="majorBidi" w:cstheme="majorBidi"/>
          <w:b/>
          <w:caps/>
          <w:sz w:val="26"/>
          <w:szCs w:val="26"/>
        </w:rPr>
        <w:t xml:space="preserve"> :</w:t>
      </w:r>
      <w:r w:rsidR="00FC67E8" w:rsidRPr="00FD38EF">
        <w:rPr>
          <w:rFonts w:asciiTheme="majorBidi" w:hAnsiTheme="majorBidi" w:cstheme="majorBidi"/>
          <w:b/>
          <w:caps/>
          <w:sz w:val="26"/>
          <w:szCs w:val="26"/>
        </w:rPr>
        <w:t xml:space="preserve"> </w:t>
      </w:r>
      <w:r w:rsidRPr="00FD38EF">
        <w:rPr>
          <w:rFonts w:asciiTheme="majorBidi" w:hAnsiTheme="majorBidi" w:cstheme="majorBidi"/>
          <w:b/>
          <w:sz w:val="26"/>
          <w:szCs w:val="26"/>
        </w:rPr>
        <w:t>L</w:t>
      </w:r>
      <w:r w:rsidR="002E28C8">
        <w:rPr>
          <w:rFonts w:asciiTheme="majorBidi" w:hAnsiTheme="majorBidi" w:cstheme="majorBidi"/>
          <w:b/>
          <w:sz w:val="26"/>
          <w:szCs w:val="26"/>
        </w:rPr>
        <w:t>a</w:t>
      </w:r>
      <w:r w:rsidR="00F26EE1" w:rsidRPr="00FD38EF">
        <w:rPr>
          <w:rFonts w:asciiTheme="majorBidi" w:hAnsiTheme="majorBidi" w:cstheme="majorBidi"/>
          <w:b/>
          <w:sz w:val="26"/>
          <w:szCs w:val="26"/>
        </w:rPr>
        <w:t xml:space="preserve"> </w:t>
      </w:r>
      <w:r w:rsidRPr="00FD38EF">
        <w:rPr>
          <w:rFonts w:asciiTheme="majorBidi" w:hAnsiTheme="majorBidi" w:cstheme="majorBidi"/>
          <w:b/>
          <w:sz w:val="26"/>
          <w:szCs w:val="26"/>
        </w:rPr>
        <w:t xml:space="preserve">récapitulation de </w:t>
      </w:r>
      <w:r w:rsidR="00FC67E8" w:rsidRPr="00FD38EF">
        <w:rPr>
          <w:rFonts w:asciiTheme="majorBidi" w:hAnsiTheme="majorBidi" w:cstheme="majorBidi"/>
          <w:b/>
          <w:caps/>
          <w:sz w:val="26"/>
          <w:szCs w:val="26"/>
        </w:rPr>
        <w:t>1</w:t>
      </w:r>
      <w:r w:rsidR="00FC67E8" w:rsidRPr="00FD38EF">
        <w:rPr>
          <w:rFonts w:asciiTheme="majorBidi" w:hAnsiTheme="majorBidi" w:cstheme="majorBidi"/>
          <w:b/>
          <w:sz w:val="26"/>
          <w:szCs w:val="26"/>
        </w:rPr>
        <w:t>Jn</w:t>
      </w:r>
      <w:r w:rsidR="00FC67E8" w:rsidRPr="00FD38EF">
        <w:rPr>
          <w:rFonts w:asciiTheme="majorBidi" w:hAnsiTheme="majorBidi" w:cstheme="majorBidi"/>
          <w:b/>
          <w:caps/>
          <w:sz w:val="26"/>
          <w:szCs w:val="26"/>
        </w:rPr>
        <w:t xml:space="preserve"> 5</w:t>
      </w:r>
      <w:r w:rsidR="00F26EE1" w:rsidRPr="00FD38EF">
        <w:rPr>
          <w:rFonts w:asciiTheme="majorBidi" w:hAnsiTheme="majorBidi" w:cstheme="majorBidi"/>
          <w:b/>
          <w:caps/>
          <w:sz w:val="26"/>
          <w:szCs w:val="26"/>
        </w:rPr>
        <w:t>, 5-8</w:t>
      </w:r>
      <w:r w:rsidR="002E28C8">
        <w:rPr>
          <w:rFonts w:asciiTheme="majorBidi" w:hAnsiTheme="majorBidi" w:cstheme="majorBidi"/>
          <w:b/>
          <w:caps/>
          <w:sz w:val="26"/>
          <w:szCs w:val="26"/>
        </w:rPr>
        <w:t xml:space="preserve"> </w:t>
      </w:r>
      <w:r w:rsidR="002E28C8">
        <w:rPr>
          <w:rFonts w:asciiTheme="majorBidi" w:hAnsiTheme="majorBidi" w:cstheme="majorBidi"/>
          <w:b/>
          <w:sz w:val="26"/>
          <w:szCs w:val="26"/>
        </w:rPr>
        <w:t>sur eau, sang et pneuma</w:t>
      </w:r>
      <w:r w:rsidR="006C5D43" w:rsidRPr="00FD38EF">
        <w:rPr>
          <w:rFonts w:asciiTheme="majorBidi" w:hAnsiTheme="majorBidi" w:cstheme="majorBidi"/>
          <w:b/>
          <w:caps/>
          <w:sz w:val="26"/>
          <w:szCs w:val="26"/>
        </w:rPr>
        <w:t>.</w:t>
      </w:r>
      <w:r w:rsidR="009B61C0" w:rsidRPr="00FD38EF">
        <w:rPr>
          <w:rFonts w:asciiTheme="majorBidi" w:hAnsiTheme="majorBidi" w:cstheme="majorBidi"/>
          <w:b/>
          <w:caps/>
          <w:sz w:val="26"/>
          <w:szCs w:val="26"/>
        </w:rPr>
        <w:tab/>
        <w:t>6</w:t>
      </w:r>
      <w:r w:rsidR="00BB17D0" w:rsidRPr="00FD38EF">
        <w:rPr>
          <w:rFonts w:asciiTheme="majorBidi" w:hAnsiTheme="majorBidi" w:cstheme="majorBidi"/>
          <w:b/>
          <w:caps/>
          <w:sz w:val="26"/>
          <w:szCs w:val="26"/>
        </w:rPr>
        <w:t>5</w:t>
      </w:r>
    </w:p>
    <w:p w14:paraId="0DF164B1" w14:textId="77777777" w:rsidR="009B61C0" w:rsidRPr="00FD38EF" w:rsidRDefault="00643224" w:rsidP="00990D0C">
      <w:pPr>
        <w:pStyle w:val="Paragraphedeliste"/>
        <w:tabs>
          <w:tab w:val="right" w:pos="1134"/>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1) </w:t>
      </w:r>
      <w:r w:rsidR="009B61C0" w:rsidRPr="00FD38EF">
        <w:rPr>
          <w:rFonts w:asciiTheme="majorBidi" w:hAnsiTheme="majorBidi" w:cstheme="majorBidi"/>
          <w:b/>
          <w:szCs w:val="24"/>
        </w:rPr>
        <w:t>P</w:t>
      </w:r>
      <w:r w:rsidR="006C5D43" w:rsidRPr="00FD38EF">
        <w:rPr>
          <w:rFonts w:asciiTheme="majorBidi" w:hAnsiTheme="majorBidi" w:cstheme="majorBidi"/>
          <w:b/>
          <w:szCs w:val="24"/>
        </w:rPr>
        <w:t>our situer notre texte :</w:t>
      </w:r>
      <w:r w:rsidR="009B61C0" w:rsidRPr="00FD38EF">
        <w:rPr>
          <w:rFonts w:asciiTheme="majorBidi" w:hAnsiTheme="majorBidi" w:cstheme="majorBidi"/>
          <w:b/>
          <w:szCs w:val="24"/>
        </w:rPr>
        <w:t xml:space="preserve"> </w:t>
      </w:r>
      <w:r w:rsidR="00F7183A" w:rsidRPr="00FD38EF">
        <w:rPr>
          <w:rFonts w:asciiTheme="majorBidi" w:hAnsiTheme="majorBidi" w:cstheme="majorBidi"/>
          <w:b/>
          <w:szCs w:val="24"/>
        </w:rPr>
        <w:t xml:space="preserve">lecture des </w:t>
      </w:r>
      <w:r w:rsidR="009B61C0" w:rsidRPr="00FD38EF">
        <w:rPr>
          <w:rFonts w:asciiTheme="majorBidi" w:hAnsiTheme="majorBidi" w:cstheme="majorBidi"/>
          <w:b/>
          <w:szCs w:val="24"/>
        </w:rPr>
        <w:t>versets 1 à 12.</w:t>
      </w:r>
      <w:r w:rsidR="009B61C0" w:rsidRPr="00FD38EF">
        <w:rPr>
          <w:rFonts w:asciiTheme="majorBidi" w:hAnsiTheme="majorBidi" w:cstheme="majorBidi"/>
          <w:b/>
          <w:szCs w:val="24"/>
        </w:rPr>
        <w:tab/>
        <w:t>6</w:t>
      </w:r>
      <w:r w:rsidR="00BB17D0" w:rsidRPr="00FD38EF">
        <w:rPr>
          <w:rFonts w:asciiTheme="majorBidi" w:hAnsiTheme="majorBidi" w:cstheme="majorBidi"/>
          <w:b/>
          <w:szCs w:val="24"/>
        </w:rPr>
        <w:t>5</w:t>
      </w:r>
    </w:p>
    <w:p w14:paraId="00B0A529" w14:textId="77777777" w:rsidR="009B61C0" w:rsidRPr="00FD38EF" w:rsidRDefault="00643224" w:rsidP="00376BA6">
      <w:pPr>
        <w:pStyle w:val="Paragraphedeliste"/>
        <w:tabs>
          <w:tab w:val="right" w:pos="1134"/>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2) </w:t>
      </w:r>
      <w:r w:rsidR="00EE3C19" w:rsidRPr="00FD38EF">
        <w:rPr>
          <w:rFonts w:asciiTheme="majorBidi" w:hAnsiTheme="majorBidi" w:cstheme="majorBidi"/>
          <w:b/>
          <w:szCs w:val="24"/>
        </w:rPr>
        <w:t>E</w:t>
      </w:r>
      <w:r w:rsidR="009B61C0" w:rsidRPr="00FD38EF">
        <w:rPr>
          <w:rFonts w:asciiTheme="majorBidi" w:hAnsiTheme="majorBidi" w:cstheme="majorBidi"/>
          <w:b/>
          <w:szCs w:val="24"/>
        </w:rPr>
        <w:t>au, sang, pneuma.</w:t>
      </w:r>
      <w:r w:rsidR="0001330A" w:rsidRPr="00FD38EF">
        <w:rPr>
          <w:rFonts w:asciiTheme="majorBidi" w:hAnsiTheme="majorBidi" w:cstheme="majorBidi"/>
          <w:b/>
          <w:szCs w:val="24"/>
        </w:rPr>
        <w:t xml:space="preserve"> Les </w:t>
      </w:r>
      <w:proofErr w:type="spellStart"/>
      <w:r w:rsidR="0001330A" w:rsidRPr="00FD38EF">
        <w:rPr>
          <w:rFonts w:asciiTheme="majorBidi" w:hAnsiTheme="majorBidi" w:cstheme="majorBidi"/>
          <w:b/>
          <w:szCs w:val="24"/>
        </w:rPr>
        <w:t>testimonia</w:t>
      </w:r>
      <w:proofErr w:type="spellEnd"/>
      <w:r w:rsidR="0001330A" w:rsidRPr="00FD38EF">
        <w:rPr>
          <w:rFonts w:asciiTheme="majorBidi" w:hAnsiTheme="majorBidi" w:cstheme="majorBidi"/>
          <w:b/>
          <w:szCs w:val="24"/>
        </w:rPr>
        <w:t>.</w:t>
      </w:r>
      <w:r w:rsidR="009B61C0" w:rsidRPr="00FD38EF">
        <w:rPr>
          <w:rFonts w:asciiTheme="majorBidi" w:hAnsiTheme="majorBidi" w:cstheme="majorBidi"/>
          <w:b/>
          <w:szCs w:val="24"/>
        </w:rPr>
        <w:tab/>
        <w:t>6</w:t>
      </w:r>
      <w:r w:rsidR="00376BA6">
        <w:rPr>
          <w:rFonts w:asciiTheme="majorBidi" w:hAnsiTheme="majorBidi" w:cstheme="majorBidi"/>
          <w:b/>
          <w:szCs w:val="24"/>
        </w:rPr>
        <w:t>9</w:t>
      </w:r>
    </w:p>
    <w:p w14:paraId="13BCB49E" w14:textId="77777777" w:rsidR="00EE3C19" w:rsidRPr="00FD38EF" w:rsidRDefault="00EE3C19" w:rsidP="00376BA6">
      <w:pPr>
        <w:pStyle w:val="Paragraphedeliste"/>
        <w:tabs>
          <w:tab w:val="right" w:pos="1134"/>
          <w:tab w:val="right" w:pos="8647"/>
        </w:tabs>
        <w:spacing w:after="60" w:line="276" w:lineRule="auto"/>
        <w:ind w:left="567"/>
        <w:contextualSpacing w:val="0"/>
        <w:jc w:val="both"/>
        <w:rPr>
          <w:rFonts w:asciiTheme="majorBidi" w:hAnsiTheme="majorBidi" w:cstheme="majorBidi"/>
          <w:b/>
          <w:szCs w:val="24"/>
        </w:rPr>
      </w:pPr>
      <w:r w:rsidRPr="00FD38EF">
        <w:rPr>
          <w:rFonts w:asciiTheme="majorBidi" w:hAnsiTheme="majorBidi" w:cstheme="majorBidi"/>
          <w:b/>
          <w:szCs w:val="24"/>
        </w:rPr>
        <w:t xml:space="preserve">3) Le ternaire eau, sang, pneuma </w:t>
      </w:r>
      <w:r w:rsidR="009B2640" w:rsidRPr="00FD38EF">
        <w:rPr>
          <w:rFonts w:asciiTheme="majorBidi" w:hAnsiTheme="majorBidi" w:cstheme="majorBidi"/>
          <w:b/>
          <w:szCs w:val="24"/>
        </w:rPr>
        <w:t>(</w:t>
      </w:r>
      <w:r w:rsidRPr="00FD38EF">
        <w:rPr>
          <w:rFonts w:asciiTheme="majorBidi" w:hAnsiTheme="majorBidi" w:cstheme="majorBidi"/>
          <w:b/>
          <w:szCs w:val="24"/>
        </w:rPr>
        <w:t>v</w:t>
      </w:r>
      <w:r w:rsidR="009B2640" w:rsidRPr="00FD38EF">
        <w:rPr>
          <w:rFonts w:asciiTheme="majorBidi" w:hAnsiTheme="majorBidi" w:cstheme="majorBidi"/>
          <w:b/>
          <w:szCs w:val="24"/>
        </w:rPr>
        <w:t>.</w:t>
      </w:r>
      <w:r w:rsidRPr="00FD38EF">
        <w:rPr>
          <w:rFonts w:asciiTheme="majorBidi" w:hAnsiTheme="majorBidi" w:cstheme="majorBidi"/>
          <w:b/>
          <w:szCs w:val="24"/>
        </w:rPr>
        <w:t xml:space="preserve"> 6 à 8</w:t>
      </w:r>
      <w:r w:rsidR="009B2640" w:rsidRPr="00FD38EF">
        <w:rPr>
          <w:rFonts w:asciiTheme="majorBidi" w:hAnsiTheme="majorBidi" w:cstheme="majorBidi"/>
          <w:b/>
          <w:szCs w:val="24"/>
        </w:rPr>
        <w:t>)</w:t>
      </w:r>
      <w:r w:rsidRPr="00FD38EF">
        <w:rPr>
          <w:rFonts w:asciiTheme="majorBidi" w:hAnsiTheme="majorBidi" w:cstheme="majorBidi"/>
          <w:b/>
          <w:szCs w:val="24"/>
        </w:rPr>
        <w:t>.</w:t>
      </w:r>
      <w:r w:rsidRPr="00FD38EF">
        <w:rPr>
          <w:rFonts w:asciiTheme="majorBidi" w:hAnsiTheme="majorBidi" w:cstheme="majorBidi"/>
          <w:b/>
          <w:szCs w:val="24"/>
        </w:rPr>
        <w:tab/>
      </w:r>
      <w:r w:rsidR="00376BA6">
        <w:rPr>
          <w:rFonts w:asciiTheme="majorBidi" w:hAnsiTheme="majorBidi" w:cstheme="majorBidi"/>
          <w:b/>
          <w:szCs w:val="24"/>
        </w:rPr>
        <w:t>70</w:t>
      </w:r>
    </w:p>
    <w:p w14:paraId="4969D702" w14:textId="77777777" w:rsidR="009B61C0" w:rsidRPr="00FD38EF" w:rsidRDefault="00BD2184" w:rsidP="00376BA6">
      <w:pPr>
        <w:pStyle w:val="Paragraphedeliste"/>
        <w:tabs>
          <w:tab w:val="right" w:pos="1134"/>
          <w:tab w:val="right" w:pos="8647"/>
        </w:tabs>
        <w:spacing w:after="40" w:line="276" w:lineRule="auto"/>
        <w:ind w:left="567"/>
        <w:contextualSpacing w:val="0"/>
        <w:jc w:val="both"/>
        <w:rPr>
          <w:rFonts w:asciiTheme="majorBidi" w:hAnsiTheme="majorBidi" w:cstheme="majorBidi"/>
          <w:b/>
          <w:szCs w:val="24"/>
        </w:rPr>
      </w:pPr>
      <w:r>
        <w:rPr>
          <w:rFonts w:asciiTheme="majorBidi" w:hAnsiTheme="majorBidi" w:cstheme="majorBidi"/>
          <w:b/>
          <w:szCs w:val="24"/>
        </w:rPr>
        <w:t>4</w:t>
      </w:r>
      <w:r w:rsidR="00643224" w:rsidRPr="00FD38EF">
        <w:rPr>
          <w:rFonts w:asciiTheme="majorBidi" w:hAnsiTheme="majorBidi" w:cstheme="majorBidi"/>
          <w:b/>
          <w:szCs w:val="24"/>
        </w:rPr>
        <w:t xml:space="preserve">) </w:t>
      </w:r>
      <w:r w:rsidR="009B61C0" w:rsidRPr="00FD38EF">
        <w:rPr>
          <w:rFonts w:asciiTheme="majorBidi" w:hAnsiTheme="majorBidi" w:cstheme="majorBidi"/>
          <w:b/>
          <w:szCs w:val="24"/>
        </w:rPr>
        <w:t>Les épisodes référents pour eau, sang, pneuma.</w:t>
      </w:r>
      <w:r w:rsidR="009B61C0" w:rsidRPr="00FD38EF">
        <w:rPr>
          <w:rFonts w:asciiTheme="majorBidi" w:hAnsiTheme="majorBidi" w:cstheme="majorBidi"/>
          <w:b/>
          <w:szCs w:val="24"/>
        </w:rPr>
        <w:tab/>
      </w:r>
      <w:r w:rsidR="0001330A" w:rsidRPr="00FD38EF">
        <w:rPr>
          <w:rFonts w:asciiTheme="majorBidi" w:hAnsiTheme="majorBidi" w:cstheme="majorBidi"/>
          <w:b/>
          <w:szCs w:val="24"/>
        </w:rPr>
        <w:t>7</w:t>
      </w:r>
      <w:r w:rsidR="00376BA6">
        <w:rPr>
          <w:rFonts w:asciiTheme="majorBidi" w:hAnsiTheme="majorBidi" w:cstheme="majorBidi"/>
          <w:b/>
          <w:szCs w:val="24"/>
        </w:rPr>
        <w:t>2</w:t>
      </w:r>
    </w:p>
    <w:p w14:paraId="7C6A4340" w14:textId="77777777" w:rsidR="009B61C0" w:rsidRPr="00FD38EF" w:rsidRDefault="00FD38EF" w:rsidP="00FD38EF">
      <w:pPr>
        <w:tabs>
          <w:tab w:val="right" w:pos="8647"/>
        </w:tabs>
        <w:spacing w:after="0" w:line="240" w:lineRule="auto"/>
        <w:jc w:val="both"/>
        <w:rPr>
          <w:rFonts w:asciiTheme="majorBidi" w:hAnsiTheme="majorBidi" w:cstheme="majorBidi"/>
        </w:rPr>
      </w:pPr>
      <w:r w:rsidRPr="00FD38EF">
        <w:rPr>
          <w:rFonts w:asciiTheme="majorBidi" w:hAnsiTheme="majorBidi" w:cstheme="majorBidi"/>
        </w:rPr>
        <w:t xml:space="preserve">                    </w:t>
      </w:r>
      <w:r w:rsidR="00643224" w:rsidRPr="00FD38EF">
        <w:rPr>
          <w:rFonts w:asciiTheme="majorBidi" w:hAnsiTheme="majorBidi" w:cstheme="majorBidi"/>
        </w:rPr>
        <w:t>a</w:t>
      </w:r>
      <w:r w:rsidR="009B61C0" w:rsidRPr="00FD38EF">
        <w:rPr>
          <w:rFonts w:asciiTheme="majorBidi" w:hAnsiTheme="majorBidi" w:cstheme="majorBidi"/>
        </w:rPr>
        <w:t xml:space="preserve">) </w:t>
      </w:r>
      <w:r w:rsidR="00643224" w:rsidRPr="00FD38EF">
        <w:rPr>
          <w:rFonts w:asciiTheme="majorBidi" w:hAnsiTheme="majorBidi" w:cstheme="majorBidi"/>
        </w:rPr>
        <w:t>Eau, sang, pneuma au</w:t>
      </w:r>
      <w:r w:rsidR="009B61C0" w:rsidRPr="00FD38EF">
        <w:rPr>
          <w:rFonts w:asciiTheme="majorBidi" w:hAnsiTheme="majorBidi" w:cstheme="majorBidi"/>
        </w:rPr>
        <w:t xml:space="preserve"> Baptême</w:t>
      </w:r>
      <w:r w:rsidR="00643224" w:rsidRPr="00FD38EF">
        <w:rPr>
          <w:rFonts w:asciiTheme="majorBidi" w:hAnsiTheme="majorBidi" w:cstheme="majorBidi"/>
        </w:rPr>
        <w:t xml:space="preserve"> d'après </w:t>
      </w:r>
      <w:r w:rsidR="0018669D" w:rsidRPr="00FD38EF">
        <w:rPr>
          <w:rFonts w:asciiTheme="majorBidi" w:hAnsiTheme="majorBidi" w:cstheme="majorBidi"/>
        </w:rPr>
        <w:t>saint Jean</w:t>
      </w:r>
      <w:r w:rsidR="009B61C0" w:rsidRPr="00FD38EF">
        <w:rPr>
          <w:rFonts w:asciiTheme="majorBidi" w:hAnsiTheme="majorBidi" w:cstheme="majorBidi"/>
        </w:rPr>
        <w:t>.</w:t>
      </w:r>
      <w:r w:rsidR="009B61C0" w:rsidRPr="00FD38EF">
        <w:rPr>
          <w:rFonts w:asciiTheme="majorBidi" w:hAnsiTheme="majorBidi" w:cstheme="majorBidi"/>
        </w:rPr>
        <w:tab/>
      </w:r>
      <w:r w:rsidR="0001330A" w:rsidRPr="00FD38EF">
        <w:rPr>
          <w:rFonts w:asciiTheme="majorBidi" w:hAnsiTheme="majorBidi" w:cstheme="majorBidi"/>
          <w:sz w:val="24"/>
          <w:szCs w:val="24"/>
        </w:rPr>
        <w:t>72</w:t>
      </w:r>
    </w:p>
    <w:p w14:paraId="13A2D667" w14:textId="77777777" w:rsidR="009B61C0" w:rsidRPr="00FD38EF" w:rsidRDefault="00FD38EF" w:rsidP="00FD38EF">
      <w:pPr>
        <w:tabs>
          <w:tab w:val="right" w:pos="8647"/>
        </w:tabs>
        <w:spacing w:after="60"/>
        <w:jc w:val="both"/>
        <w:rPr>
          <w:rFonts w:asciiTheme="majorBidi" w:hAnsiTheme="majorBidi" w:cstheme="majorBidi"/>
          <w:bCs/>
          <w:sz w:val="24"/>
          <w:szCs w:val="24"/>
        </w:rPr>
      </w:pPr>
      <w:r w:rsidRPr="00FD38EF">
        <w:rPr>
          <w:rFonts w:asciiTheme="majorBidi" w:hAnsiTheme="majorBidi" w:cstheme="majorBidi"/>
          <w:bCs/>
        </w:rPr>
        <w:t xml:space="preserve">                    </w:t>
      </w:r>
      <w:r w:rsidR="00643224" w:rsidRPr="00FD38EF">
        <w:rPr>
          <w:rFonts w:asciiTheme="majorBidi" w:hAnsiTheme="majorBidi" w:cstheme="majorBidi"/>
          <w:bCs/>
        </w:rPr>
        <w:t>b</w:t>
      </w:r>
      <w:r w:rsidR="009B61C0" w:rsidRPr="00FD38EF">
        <w:rPr>
          <w:rFonts w:asciiTheme="majorBidi" w:hAnsiTheme="majorBidi" w:cstheme="majorBidi"/>
          <w:bCs/>
        </w:rPr>
        <w:t xml:space="preserve">) </w:t>
      </w:r>
      <w:r w:rsidR="00643224" w:rsidRPr="00FD38EF">
        <w:rPr>
          <w:rFonts w:asciiTheme="majorBidi" w:hAnsiTheme="majorBidi" w:cstheme="majorBidi"/>
          <w:bCs/>
        </w:rPr>
        <w:t>Eau, sang, pneuma à l</w:t>
      </w:r>
      <w:r w:rsidR="009B61C0" w:rsidRPr="00FD38EF">
        <w:rPr>
          <w:rFonts w:asciiTheme="majorBidi" w:hAnsiTheme="majorBidi" w:cstheme="majorBidi"/>
          <w:bCs/>
        </w:rPr>
        <w:t>a croix</w:t>
      </w:r>
      <w:r w:rsidR="00643224" w:rsidRPr="00FD38EF">
        <w:rPr>
          <w:rFonts w:asciiTheme="majorBidi" w:hAnsiTheme="majorBidi" w:cstheme="majorBidi"/>
          <w:bCs/>
        </w:rPr>
        <w:t xml:space="preserve"> (</w:t>
      </w:r>
      <w:proofErr w:type="spellStart"/>
      <w:r w:rsidR="00643224" w:rsidRPr="00FD38EF">
        <w:rPr>
          <w:rFonts w:asciiTheme="majorBidi" w:hAnsiTheme="majorBidi" w:cstheme="majorBidi"/>
          <w:bCs/>
        </w:rPr>
        <w:t>Jn</w:t>
      </w:r>
      <w:proofErr w:type="spellEnd"/>
      <w:r w:rsidR="00643224" w:rsidRPr="00FD38EF">
        <w:rPr>
          <w:rFonts w:asciiTheme="majorBidi" w:hAnsiTheme="majorBidi" w:cstheme="majorBidi"/>
          <w:bCs/>
        </w:rPr>
        <w:t xml:space="preserve"> 19, 31-37)</w:t>
      </w:r>
      <w:r w:rsidR="009B61C0" w:rsidRPr="00FD38EF">
        <w:rPr>
          <w:rFonts w:asciiTheme="majorBidi" w:hAnsiTheme="majorBidi" w:cstheme="majorBidi"/>
          <w:bCs/>
        </w:rPr>
        <w:t>.</w:t>
      </w:r>
      <w:r w:rsidR="009B61C0" w:rsidRPr="00FD38EF">
        <w:rPr>
          <w:rFonts w:asciiTheme="majorBidi" w:hAnsiTheme="majorBidi" w:cstheme="majorBidi"/>
          <w:bCs/>
        </w:rPr>
        <w:tab/>
      </w:r>
      <w:r w:rsidR="0001330A" w:rsidRPr="00FD38EF">
        <w:rPr>
          <w:rFonts w:asciiTheme="majorBidi" w:hAnsiTheme="majorBidi" w:cstheme="majorBidi"/>
          <w:bCs/>
          <w:sz w:val="24"/>
          <w:szCs w:val="24"/>
        </w:rPr>
        <w:t>74</w:t>
      </w:r>
    </w:p>
    <w:p w14:paraId="6907F379" w14:textId="77777777" w:rsidR="00643224" w:rsidRDefault="00BD2184" w:rsidP="00376BA6">
      <w:pPr>
        <w:tabs>
          <w:tab w:val="right" w:pos="8647"/>
        </w:tabs>
        <w:spacing w:after="60"/>
        <w:ind w:left="567"/>
        <w:rPr>
          <w:rFonts w:asciiTheme="majorBidi" w:hAnsiTheme="majorBidi" w:cstheme="majorBidi"/>
          <w:b/>
          <w:sz w:val="24"/>
          <w:szCs w:val="24"/>
        </w:rPr>
      </w:pPr>
      <w:r>
        <w:rPr>
          <w:rFonts w:asciiTheme="majorBidi" w:hAnsiTheme="majorBidi" w:cstheme="majorBidi"/>
          <w:b/>
          <w:sz w:val="24"/>
          <w:szCs w:val="24"/>
        </w:rPr>
        <w:t>5</w:t>
      </w:r>
      <w:r w:rsidR="00643224" w:rsidRPr="00FD38EF">
        <w:rPr>
          <w:rFonts w:asciiTheme="majorBidi" w:hAnsiTheme="majorBidi" w:cstheme="majorBidi"/>
          <w:b/>
          <w:sz w:val="24"/>
          <w:szCs w:val="24"/>
        </w:rPr>
        <w:t xml:space="preserve">) Nouvelle lecture de 1 </w:t>
      </w:r>
      <w:proofErr w:type="spellStart"/>
      <w:r w:rsidR="00643224" w:rsidRPr="00FD38EF">
        <w:rPr>
          <w:rFonts w:asciiTheme="majorBidi" w:hAnsiTheme="majorBidi" w:cstheme="majorBidi"/>
          <w:b/>
          <w:sz w:val="24"/>
          <w:szCs w:val="24"/>
        </w:rPr>
        <w:t>Jn</w:t>
      </w:r>
      <w:proofErr w:type="spellEnd"/>
      <w:r w:rsidR="00643224" w:rsidRPr="00FD38EF">
        <w:rPr>
          <w:rFonts w:asciiTheme="majorBidi" w:hAnsiTheme="majorBidi" w:cstheme="majorBidi"/>
          <w:b/>
          <w:sz w:val="24"/>
          <w:szCs w:val="24"/>
        </w:rPr>
        <w:t xml:space="preserve"> 5, 5-6.</w:t>
      </w:r>
      <w:r w:rsidR="009B2640" w:rsidRPr="00FD38EF">
        <w:rPr>
          <w:rFonts w:asciiTheme="majorBidi" w:hAnsiTheme="majorBidi" w:cstheme="majorBidi"/>
          <w:b/>
          <w:sz w:val="24"/>
          <w:szCs w:val="24"/>
        </w:rPr>
        <w:tab/>
        <w:t>7</w:t>
      </w:r>
      <w:r w:rsidR="00376BA6">
        <w:rPr>
          <w:rFonts w:asciiTheme="majorBidi" w:hAnsiTheme="majorBidi" w:cstheme="majorBidi"/>
          <w:b/>
          <w:sz w:val="24"/>
          <w:szCs w:val="24"/>
        </w:rPr>
        <w:t>5</w:t>
      </w:r>
    </w:p>
    <w:p w14:paraId="711462CA" w14:textId="77777777" w:rsidR="00376BA6" w:rsidRDefault="00376BA6" w:rsidP="00376BA6">
      <w:pPr>
        <w:tabs>
          <w:tab w:val="right" w:pos="8647"/>
        </w:tabs>
        <w:spacing w:after="60"/>
        <w:ind w:left="567"/>
        <w:rPr>
          <w:rFonts w:asciiTheme="majorBidi" w:hAnsiTheme="majorBidi" w:cstheme="majorBidi"/>
          <w:b/>
          <w:sz w:val="24"/>
          <w:szCs w:val="24"/>
        </w:rPr>
      </w:pPr>
      <w:r>
        <w:rPr>
          <w:rFonts w:asciiTheme="majorBidi" w:hAnsiTheme="majorBidi" w:cstheme="majorBidi"/>
          <w:b/>
          <w:sz w:val="24"/>
          <w:szCs w:val="24"/>
        </w:rPr>
        <w:t>Conclusion</w:t>
      </w:r>
      <w:r>
        <w:rPr>
          <w:rFonts w:asciiTheme="majorBidi" w:hAnsiTheme="majorBidi" w:cstheme="majorBidi"/>
          <w:b/>
          <w:sz w:val="24"/>
          <w:szCs w:val="24"/>
        </w:rPr>
        <w:tab/>
        <w:t>76</w:t>
      </w:r>
    </w:p>
    <w:p w14:paraId="361EC68F" w14:textId="77777777" w:rsidR="00376BA6" w:rsidRDefault="00376BA6" w:rsidP="00376BA6">
      <w:pPr>
        <w:tabs>
          <w:tab w:val="right" w:pos="8647"/>
        </w:tabs>
        <w:spacing w:after="60"/>
        <w:ind w:left="567"/>
        <w:rPr>
          <w:rFonts w:asciiTheme="majorBidi" w:hAnsiTheme="majorBidi" w:cstheme="majorBidi"/>
          <w:b/>
          <w:sz w:val="24"/>
          <w:szCs w:val="24"/>
        </w:rPr>
      </w:pPr>
    </w:p>
    <w:p w14:paraId="55B43A6F" w14:textId="77777777" w:rsidR="00376BA6" w:rsidRPr="00FD38EF" w:rsidRDefault="00376BA6" w:rsidP="00376BA6">
      <w:pPr>
        <w:tabs>
          <w:tab w:val="right" w:pos="8647"/>
        </w:tabs>
        <w:spacing w:after="60"/>
        <w:ind w:left="567"/>
        <w:rPr>
          <w:rFonts w:asciiTheme="majorBidi" w:hAnsiTheme="majorBidi" w:cstheme="majorBidi"/>
          <w:b/>
          <w:sz w:val="24"/>
          <w:szCs w:val="24"/>
        </w:rPr>
      </w:pPr>
      <w:r>
        <w:rPr>
          <w:rFonts w:asciiTheme="majorBidi" w:hAnsiTheme="majorBidi" w:cstheme="majorBidi"/>
          <w:b/>
          <w:sz w:val="24"/>
          <w:szCs w:val="24"/>
        </w:rPr>
        <w:t xml:space="preserve">Liste des sessions qui figurent sur le blog, liste des tags du blog </w:t>
      </w:r>
      <w:r>
        <w:rPr>
          <w:rFonts w:asciiTheme="majorBidi" w:hAnsiTheme="majorBidi" w:cstheme="majorBidi"/>
          <w:b/>
          <w:sz w:val="24"/>
          <w:szCs w:val="24"/>
        </w:rPr>
        <w:tab/>
        <w:t>77</w:t>
      </w:r>
    </w:p>
    <w:p w14:paraId="7E329008" w14:textId="77777777" w:rsidR="00A501C7" w:rsidRDefault="00A501C7">
      <w:pPr>
        <w:rPr>
          <w:rFonts w:asciiTheme="majorBidi" w:hAnsiTheme="majorBidi" w:cstheme="majorBidi"/>
          <w:b/>
          <w:sz w:val="40"/>
          <w:szCs w:val="40"/>
        </w:rPr>
      </w:pPr>
      <w:r>
        <w:rPr>
          <w:rFonts w:asciiTheme="majorBidi" w:hAnsiTheme="majorBidi" w:cstheme="majorBidi"/>
          <w:b/>
          <w:sz w:val="40"/>
          <w:szCs w:val="40"/>
        </w:rPr>
        <w:br w:type="page"/>
      </w:r>
    </w:p>
    <w:p w14:paraId="74CC8FB2" w14:textId="77777777" w:rsidR="00023AE8" w:rsidRPr="00FD38EF" w:rsidRDefault="009B40FB" w:rsidP="009B40FB">
      <w:pPr>
        <w:spacing w:after="720"/>
        <w:jc w:val="center"/>
        <w:rPr>
          <w:rFonts w:asciiTheme="majorBidi" w:hAnsiTheme="majorBidi" w:cstheme="majorBidi"/>
          <w:b/>
          <w:sz w:val="40"/>
          <w:szCs w:val="40"/>
        </w:rPr>
      </w:pPr>
      <w:r w:rsidRPr="00FD38EF">
        <w:rPr>
          <w:rFonts w:asciiTheme="majorBidi" w:hAnsiTheme="majorBidi" w:cstheme="majorBidi"/>
          <w:b/>
          <w:sz w:val="40"/>
          <w:szCs w:val="40"/>
        </w:rPr>
        <w:lastRenderedPageBreak/>
        <w:t>Présentation du cycle et de la transcription</w:t>
      </w:r>
    </w:p>
    <w:p w14:paraId="66B18531" w14:textId="77777777" w:rsidR="00023AE8" w:rsidRPr="00FD38EF" w:rsidRDefault="00023AE8" w:rsidP="00023AE8">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Le Forum 104, centre culturel situé 104 rue de Vaugirard à Paris 6</w:t>
      </w:r>
      <w:r w:rsidRPr="00FD38EF">
        <w:rPr>
          <w:rFonts w:asciiTheme="majorBidi" w:hAnsiTheme="majorBidi" w:cstheme="majorBidi"/>
          <w:sz w:val="24"/>
          <w:szCs w:val="24"/>
          <w:vertAlign w:val="superscript"/>
        </w:rPr>
        <w:t>ème</w:t>
      </w:r>
      <w:r w:rsidRPr="00FD38EF">
        <w:rPr>
          <w:rFonts w:asciiTheme="majorBidi" w:hAnsiTheme="majorBidi" w:cstheme="majorBidi"/>
          <w:sz w:val="24"/>
          <w:szCs w:val="24"/>
        </w:rPr>
        <w:t>, offre un lieu de rencontre entre expérience chrétienne et nouvelles quêtes spirituelles. En 2011-2012, pour la sixième année, Jean-Marie Martin, théologien et philosophe, est venu y présenter son approche des textes du Nouveau Testament et de leurs commentaires des premiers siècles. Son parcours-méditation contribue en effet au projet du Forum qui est de créer un espace d'échange entre les recherches spirituelles accueillies toute l'année dans ses onze salles.</w:t>
      </w:r>
    </w:p>
    <w:p w14:paraId="434F876F" w14:textId="77777777" w:rsidR="00023AE8" w:rsidRPr="00FD38EF" w:rsidRDefault="00023AE8" w:rsidP="00023AE8">
      <w:pPr>
        <w:pStyle w:val="NormalWeb"/>
        <w:spacing w:before="0" w:beforeAutospacing="0" w:after="120" w:afterAutospacing="0" w:line="276" w:lineRule="auto"/>
        <w:ind w:firstLine="142"/>
        <w:jc w:val="both"/>
        <w:rPr>
          <w:rFonts w:asciiTheme="majorBidi" w:hAnsiTheme="majorBidi" w:cstheme="majorBidi"/>
        </w:rPr>
      </w:pPr>
      <w:r w:rsidRPr="00FD38EF">
        <w:rPr>
          <w:rFonts w:asciiTheme="majorBidi" w:hAnsiTheme="majorBidi" w:cstheme="majorBidi"/>
        </w:rPr>
        <w:t>En 2011-2012, J-M Martin nous a proposé une réflexion sur le thème de l'</w:t>
      </w:r>
      <w:r w:rsidRPr="00FD38EF">
        <w:rPr>
          <w:rFonts w:asciiTheme="majorBidi" w:hAnsiTheme="majorBidi" w:cstheme="majorBidi"/>
          <w:i/>
        </w:rPr>
        <w:t>Énergie.</w:t>
      </w:r>
      <w:r w:rsidRPr="00FD38EF">
        <w:rPr>
          <w:rFonts w:asciiTheme="majorBidi" w:hAnsiTheme="majorBidi" w:cstheme="majorBidi"/>
        </w:rPr>
        <w:t xml:space="preserve"> Comme l'a rappelé Yvon Le Mince : </w:t>
      </w:r>
    </w:p>
    <w:p w14:paraId="5D0B96F9" w14:textId="77777777" w:rsidR="00023AE8" w:rsidRPr="00FD38EF" w:rsidRDefault="00023AE8" w:rsidP="00023AE8">
      <w:pPr>
        <w:pStyle w:val="NormalWeb"/>
        <w:spacing w:before="0" w:beforeAutospacing="0" w:after="240" w:afterAutospacing="0" w:line="276" w:lineRule="auto"/>
        <w:ind w:left="426" w:right="340" w:firstLine="142"/>
        <w:jc w:val="both"/>
        <w:rPr>
          <w:rFonts w:asciiTheme="majorBidi" w:hAnsiTheme="majorBidi" w:cstheme="majorBidi"/>
          <w:sz w:val="23"/>
          <w:szCs w:val="23"/>
        </w:rPr>
      </w:pPr>
      <w:r w:rsidRPr="00FD38EF">
        <w:rPr>
          <w:rFonts w:asciiTheme="majorBidi" w:hAnsiTheme="majorBidi" w:cstheme="majorBidi"/>
          <w:sz w:val="23"/>
          <w:szCs w:val="23"/>
        </w:rPr>
        <w:t xml:space="preserve">« Jusqu’à une période récente, l’emploi du mot "énergie" se cantonnait majoritairement dans le domaine des sciences physiques ; ailleurs, il était plutôt question de force, de puissance ou de pouvoir. Les choses ont bien changé. Le mot, devenu quasi magique, s’emploie dans tous les domaines de l’existence : tout est énergie ! L’influence des traditions asiatiques a beaucoup joué dans ce sens : </w:t>
      </w:r>
      <w:r w:rsidRPr="00FD38EF">
        <w:rPr>
          <w:rStyle w:val="Accentuation"/>
          <w:rFonts w:asciiTheme="majorBidi" w:hAnsiTheme="majorBidi" w:cstheme="majorBidi"/>
          <w:sz w:val="23"/>
          <w:szCs w:val="23"/>
        </w:rPr>
        <w:t xml:space="preserve">qi </w:t>
      </w:r>
      <w:r w:rsidRPr="00FD38EF">
        <w:rPr>
          <w:rFonts w:asciiTheme="majorBidi" w:hAnsiTheme="majorBidi" w:cstheme="majorBidi"/>
          <w:sz w:val="23"/>
          <w:szCs w:val="23"/>
        </w:rPr>
        <w:t xml:space="preserve">chinois et </w:t>
      </w:r>
      <w:proofErr w:type="spellStart"/>
      <w:r w:rsidRPr="00FD38EF">
        <w:rPr>
          <w:rStyle w:val="Accentuation"/>
          <w:rFonts w:asciiTheme="majorBidi" w:hAnsiTheme="majorBidi" w:cstheme="majorBidi"/>
          <w:sz w:val="23"/>
          <w:szCs w:val="23"/>
        </w:rPr>
        <w:t>prana</w:t>
      </w:r>
      <w:proofErr w:type="spellEnd"/>
      <w:r w:rsidRPr="00FD38EF">
        <w:rPr>
          <w:rStyle w:val="Accentuation"/>
          <w:rFonts w:asciiTheme="majorBidi" w:hAnsiTheme="majorBidi" w:cstheme="majorBidi"/>
          <w:sz w:val="23"/>
          <w:szCs w:val="23"/>
        </w:rPr>
        <w:t xml:space="preserve"> </w:t>
      </w:r>
      <w:r w:rsidRPr="00FD38EF">
        <w:rPr>
          <w:rFonts w:asciiTheme="majorBidi" w:hAnsiTheme="majorBidi" w:cstheme="majorBidi"/>
          <w:sz w:val="23"/>
          <w:szCs w:val="23"/>
        </w:rPr>
        <w:t>indien. Cette vision "énergétique" de la vie est-elle étrangère à la voie christique ? Y joue-t-elle exactement le même rôle que dans les autres traditions ou témoigne-t-elle d’un apport original ? »</w:t>
      </w:r>
      <w:r w:rsidR="00F46A4A">
        <w:rPr>
          <w:rStyle w:val="Appelnotedebasdep"/>
          <w:rFonts w:asciiTheme="majorBidi" w:hAnsiTheme="majorBidi" w:cstheme="majorBidi"/>
          <w:sz w:val="23"/>
          <w:szCs w:val="23"/>
        </w:rPr>
        <w:footnoteReference w:id="1"/>
      </w:r>
    </w:p>
    <w:p w14:paraId="20ABACA5" w14:textId="77777777" w:rsidR="00023AE8" w:rsidRPr="00FD38EF" w:rsidRDefault="00023AE8" w:rsidP="00023AE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 thème de l'Énergie a été traité en cinq séances réparties d'octobre à mars. C'est la transcription de ce cycle qui figure ici, mais les chapitres ne correspondent pas exactement aux séances. En effet, les échanges et débats ont été nombreux et ce genre d'exercice, très profitable aux participants, ne se prête pas bien à la transcription. Nous avons donc gardé seulement quelques grosses questions qui ont été regroupées ou intégrées au développement général et nous avons regroupé l'ensemble en 4 chapitres. Nous signalons également que nous n'avons pas de doctrine précise au sujet du mot pneuma qui s'écrit selon les cas avec ou sans majuscule. Nous essayons de nous référer au sens et à la présence d'une majuscule au mot esprit correspondant mais cela n'a rien de déterminant.</w:t>
      </w:r>
      <w:r w:rsidRPr="00FD38EF">
        <w:rPr>
          <w:rFonts w:asciiTheme="majorBidi" w:hAnsiTheme="majorBidi" w:cstheme="majorBidi"/>
        </w:rPr>
        <w:t xml:space="preserve"> </w:t>
      </w:r>
    </w:p>
    <w:p w14:paraId="750AF5C7" w14:textId="77777777" w:rsidR="00023AE8" w:rsidRPr="00FD38EF" w:rsidRDefault="00023AE8" w:rsidP="00023AE8">
      <w:pPr>
        <w:pStyle w:val="NormalWeb"/>
        <w:spacing w:before="0" w:beforeAutospacing="0" w:after="240" w:afterAutospacing="0" w:line="276" w:lineRule="auto"/>
        <w:ind w:firstLine="142"/>
        <w:jc w:val="both"/>
        <w:rPr>
          <w:rFonts w:asciiTheme="majorBidi" w:hAnsiTheme="majorBidi" w:cstheme="majorBidi"/>
        </w:rPr>
      </w:pPr>
      <w:proofErr w:type="gramStart"/>
      <w:r w:rsidRPr="00FD38EF">
        <w:rPr>
          <w:rFonts w:asciiTheme="majorBidi" w:hAnsiTheme="majorBidi" w:cstheme="majorBidi"/>
        </w:rPr>
        <w:t>Ceci étant</w:t>
      </w:r>
      <w:proofErr w:type="gramEnd"/>
      <w:r w:rsidRPr="00FD38EF">
        <w:rPr>
          <w:rFonts w:asciiTheme="majorBidi" w:hAnsiTheme="majorBidi" w:cstheme="majorBidi"/>
        </w:rPr>
        <w:t xml:space="preserve">, nous avons gardé le souci d'une transcription aussi fidèle que possible. Pour la clarté de la lecture, nous avons ajouté les titres et les paragraphes qui n'existent pas dans le développement oral, en essayant de mettre en relief l'organisation de la pensée. Quand il y a des notes, leur origine est précisée ; dans le cas contraire, elles sont de la rédaction. Quoi qu'il en soit, il faut nous excuser des erreurs que nous avons pu commettre et dont Jean-Marie Martin n'est évidemment pas responsable. </w:t>
      </w:r>
    </w:p>
    <w:p w14:paraId="4083CA34" w14:textId="27C98BD4" w:rsidR="00023AE8" w:rsidRPr="00FD38EF" w:rsidRDefault="00023AE8" w:rsidP="00023AE8">
      <w:pPr>
        <w:pStyle w:val="NormalWeb"/>
        <w:spacing w:before="0" w:beforeAutospacing="0" w:after="240" w:afterAutospacing="0" w:line="276" w:lineRule="auto"/>
        <w:ind w:firstLine="142"/>
        <w:jc w:val="both"/>
        <w:rPr>
          <w:rFonts w:asciiTheme="majorBidi" w:hAnsiTheme="majorBidi" w:cstheme="majorBidi"/>
        </w:rPr>
      </w:pPr>
      <w:r w:rsidRPr="00FD38EF">
        <w:rPr>
          <w:rFonts w:asciiTheme="majorBidi" w:hAnsiTheme="majorBidi" w:cstheme="majorBidi"/>
        </w:rPr>
        <w:t>La transcription de cette session a été faite une première fois en 2012 sous forme de cahier pour diffusion auprès des participants et des personnes qui connaissaient J-M Martin. Elle a été modifiée dans sa présentation pour la diffusion sur le blog "</w:t>
      </w:r>
      <w:r w:rsidRPr="00FD38EF">
        <w:rPr>
          <w:rFonts w:asciiTheme="majorBidi" w:hAnsiTheme="majorBidi" w:cstheme="majorBidi"/>
          <w:i/>
        </w:rPr>
        <w:t xml:space="preserve">La </w:t>
      </w:r>
      <w:proofErr w:type="spellStart"/>
      <w:r w:rsidRPr="00FD38EF">
        <w:rPr>
          <w:rFonts w:asciiTheme="majorBidi" w:hAnsiTheme="majorBidi" w:cstheme="majorBidi"/>
          <w:i/>
        </w:rPr>
        <w:t>Christité</w:t>
      </w:r>
      <w:proofErr w:type="spellEnd"/>
      <w:r w:rsidRPr="00FD38EF">
        <w:rPr>
          <w:rFonts w:asciiTheme="majorBidi" w:hAnsiTheme="majorBidi" w:cstheme="majorBidi"/>
        </w:rPr>
        <w:t xml:space="preserve">" </w:t>
      </w:r>
      <w:r w:rsidR="006D4FAC" w:rsidRPr="006D4FAC">
        <w:rPr>
          <w:rFonts w:asciiTheme="majorBidi" w:hAnsiTheme="majorBidi" w:cstheme="majorBidi"/>
          <w:sz w:val="16"/>
          <w:szCs w:val="16"/>
        </w:rPr>
        <w:t>(</w:t>
      </w:r>
      <w:hyperlink r:id="rId12" w:history="1">
        <w:r w:rsidR="006D4FAC" w:rsidRPr="006D4FAC">
          <w:rPr>
            <w:rStyle w:val="Lienhypertexte"/>
            <w:rFonts w:asciiTheme="majorBidi" w:hAnsiTheme="majorBidi" w:cstheme="majorBidi"/>
            <w:sz w:val="16"/>
            <w:szCs w:val="16"/>
          </w:rPr>
          <w:t>www.lachristite.eu</w:t>
        </w:r>
      </w:hyperlink>
      <w:r w:rsidR="006D4FAC" w:rsidRPr="006D4FAC">
        <w:rPr>
          <w:rFonts w:asciiTheme="majorBidi" w:hAnsiTheme="majorBidi" w:cstheme="majorBidi"/>
          <w:sz w:val="16"/>
          <w:szCs w:val="16"/>
        </w:rPr>
        <w:t>)</w:t>
      </w:r>
      <w:r w:rsidR="006D4FAC">
        <w:rPr>
          <w:rFonts w:asciiTheme="majorBidi" w:hAnsiTheme="majorBidi" w:cstheme="majorBidi"/>
        </w:rPr>
        <w:t xml:space="preserve"> </w:t>
      </w:r>
      <w:r w:rsidRPr="00FD38EF">
        <w:rPr>
          <w:rFonts w:asciiTheme="majorBidi" w:hAnsiTheme="majorBidi" w:cstheme="majorBidi"/>
        </w:rPr>
        <w:t xml:space="preserve">dédié à Jean-Marie Martin, et de nombreuses notes ont été modifiées ou ajoutées. </w:t>
      </w:r>
    </w:p>
    <w:p w14:paraId="1AF110EC" w14:textId="77777777" w:rsidR="00023AE8" w:rsidRPr="00FD38EF" w:rsidRDefault="00023AE8" w:rsidP="00023AE8">
      <w:pPr>
        <w:pStyle w:val="NormalWeb"/>
        <w:spacing w:before="0" w:beforeAutospacing="0" w:after="120" w:afterAutospacing="0" w:line="276" w:lineRule="auto"/>
        <w:ind w:firstLine="142"/>
        <w:jc w:val="both"/>
        <w:rPr>
          <w:rFonts w:asciiTheme="majorBidi" w:hAnsiTheme="majorBidi" w:cstheme="majorBidi"/>
          <w:sz w:val="20"/>
          <w:szCs w:val="20"/>
        </w:rPr>
      </w:pPr>
      <w:r w:rsidRPr="00FD38EF">
        <w:rPr>
          <w:rFonts w:asciiTheme="majorBidi" w:hAnsiTheme="majorBidi" w:cstheme="majorBidi"/>
        </w:rPr>
        <w:lastRenderedPageBreak/>
        <w:t>Le titre initial des cinq rencontres était "L'énergie en saint Jean", titre adopté en raison du thème d'année du Forum 104. Du fait que le vocabulaire de l'énergie est quasiment absent chez saint Jean mais assez présent chez saint Paul</w:t>
      </w:r>
      <w:r w:rsidRPr="00FD38EF">
        <w:rPr>
          <w:rStyle w:val="Appelnotedebasdep"/>
          <w:rFonts w:asciiTheme="majorBidi" w:hAnsiTheme="majorBidi" w:cstheme="majorBidi"/>
        </w:rPr>
        <w:footnoteReference w:id="2"/>
      </w:r>
      <w:r w:rsidRPr="00FD38EF">
        <w:rPr>
          <w:rFonts w:asciiTheme="majorBidi" w:hAnsiTheme="majorBidi" w:cstheme="majorBidi"/>
        </w:rPr>
        <w:t xml:space="preserve">, J-M Martin a consacré la plus grande partie des deux premières séances à lire de courts passages des épîtres de Paul, le tout étant rassemblé dans le chapitre I. Le passage de saint Paul à saint Jean s'est opéré tout naturellement puisqu'en 1 Cor 2, 4 le mot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(puissance) est clairement l'équivalent du mot pneuma (esprit, souffle…)</w:t>
      </w:r>
      <w:r w:rsidRPr="00FD38EF">
        <w:rPr>
          <w:rStyle w:val="Appelnotedebasdep"/>
          <w:rFonts w:asciiTheme="majorBidi" w:hAnsiTheme="majorBidi" w:cstheme="majorBidi"/>
        </w:rPr>
        <w:footnoteReference w:id="3"/>
      </w:r>
      <w:r w:rsidRPr="00FD38EF">
        <w:rPr>
          <w:rFonts w:asciiTheme="majorBidi" w:hAnsiTheme="majorBidi" w:cstheme="majorBidi"/>
        </w:rPr>
        <w:t xml:space="preserve">, mot qui lui, se trouve abondamment chez saint Jean, et qui désigne l'énergie active de Dieu. Dans sa courte présentation Yvon le Mince parle de l'Esprit Saint en ce sens. Aussi les trois dernières séances ont été consacrées au Pneuma (Esprit Saint…). </w:t>
      </w:r>
    </w:p>
    <w:p w14:paraId="2D22F405" w14:textId="77777777" w:rsidR="00023AE8" w:rsidRPr="00FD38EF" w:rsidRDefault="00023AE8" w:rsidP="00023AE8">
      <w:pPr>
        <w:pStyle w:val="NormalWeb"/>
        <w:spacing w:before="0" w:beforeAutospacing="0" w:after="360" w:afterAutospacing="0" w:line="276" w:lineRule="auto"/>
        <w:ind w:firstLine="142"/>
        <w:jc w:val="both"/>
        <w:rPr>
          <w:rFonts w:asciiTheme="majorBidi" w:hAnsiTheme="majorBidi" w:cstheme="majorBidi"/>
        </w:rPr>
      </w:pPr>
      <w:r w:rsidRPr="00FD38EF">
        <w:rPr>
          <w:rFonts w:asciiTheme="majorBidi" w:hAnsiTheme="majorBidi" w:cstheme="majorBidi"/>
        </w:rPr>
        <w:t>Nous vous souhaitons donc de trouver ici de quoi éclairer et enrichir votre approche de l'Énergie et du pneuma (Esprit Saint, souffle, vent…).</w:t>
      </w:r>
    </w:p>
    <w:p w14:paraId="30F825D4" w14:textId="77777777" w:rsidR="00023AE8" w:rsidRPr="00FD38EF" w:rsidRDefault="00023AE8" w:rsidP="00023AE8">
      <w:pPr>
        <w:spacing w:after="120"/>
        <w:ind w:firstLine="284"/>
        <w:jc w:val="both"/>
        <w:rPr>
          <w:rFonts w:asciiTheme="majorBidi" w:hAnsiTheme="majorBidi" w:cstheme="majorBidi"/>
          <w:bCs/>
          <w:sz w:val="24"/>
          <w:szCs w:val="24"/>
        </w:rPr>
      </w:pPr>
      <w:r w:rsidRPr="00FD38EF">
        <w:rPr>
          <w:rFonts w:asciiTheme="majorBidi" w:hAnsiTheme="majorBidi" w:cstheme="majorBidi"/>
          <w:sz w:val="24"/>
          <w:szCs w:val="24"/>
        </w:rPr>
        <w:tab/>
      </w:r>
      <w:r w:rsidRPr="00FD38EF">
        <w:rPr>
          <w:rFonts w:asciiTheme="majorBidi" w:hAnsiTheme="majorBidi" w:cstheme="majorBidi"/>
          <w:sz w:val="24"/>
          <w:szCs w:val="24"/>
        </w:rPr>
        <w:tab/>
      </w:r>
      <w:r w:rsidRPr="00FD38EF">
        <w:rPr>
          <w:rFonts w:asciiTheme="majorBidi" w:hAnsiTheme="majorBidi" w:cstheme="majorBidi"/>
          <w:sz w:val="24"/>
          <w:szCs w:val="24"/>
        </w:rPr>
        <w:tab/>
      </w:r>
      <w:r w:rsidRPr="00FD38EF">
        <w:rPr>
          <w:rFonts w:asciiTheme="majorBidi" w:hAnsiTheme="majorBidi" w:cstheme="majorBidi"/>
          <w:sz w:val="24"/>
          <w:szCs w:val="24"/>
        </w:rPr>
        <w:tab/>
      </w:r>
      <w:r w:rsidRPr="00FD38EF">
        <w:rPr>
          <w:rFonts w:asciiTheme="majorBidi" w:hAnsiTheme="majorBidi" w:cstheme="majorBidi"/>
          <w:sz w:val="24"/>
          <w:szCs w:val="24"/>
        </w:rPr>
        <w:tab/>
        <w:t xml:space="preserve">   </w:t>
      </w:r>
      <w:r w:rsidRPr="00FD38EF">
        <w:rPr>
          <w:rFonts w:asciiTheme="majorBidi" w:hAnsiTheme="majorBidi" w:cstheme="majorBidi"/>
          <w:bCs/>
          <w:sz w:val="24"/>
          <w:szCs w:val="24"/>
        </w:rPr>
        <w:t xml:space="preserve">Christiane </w:t>
      </w:r>
      <w:proofErr w:type="gramStart"/>
      <w:r w:rsidRPr="00FD38EF">
        <w:rPr>
          <w:rFonts w:asciiTheme="majorBidi" w:hAnsiTheme="majorBidi" w:cstheme="majorBidi"/>
          <w:bCs/>
          <w:sz w:val="24"/>
          <w:szCs w:val="24"/>
        </w:rPr>
        <w:t xml:space="preserve">Marmèche,   </w:t>
      </w:r>
      <w:proofErr w:type="gramEnd"/>
      <w:r w:rsidRPr="00FD38EF">
        <w:rPr>
          <w:rFonts w:asciiTheme="majorBidi" w:hAnsiTheme="majorBidi" w:cstheme="majorBidi"/>
          <w:bCs/>
          <w:sz w:val="24"/>
          <w:szCs w:val="24"/>
        </w:rPr>
        <w:t xml:space="preserve">Colette </w:t>
      </w:r>
      <w:proofErr w:type="spellStart"/>
      <w:r w:rsidRPr="00FD38EF">
        <w:rPr>
          <w:rFonts w:asciiTheme="majorBidi" w:hAnsiTheme="majorBidi" w:cstheme="majorBidi"/>
          <w:bCs/>
          <w:sz w:val="24"/>
          <w:szCs w:val="24"/>
        </w:rPr>
        <w:t>Netzer</w:t>
      </w:r>
      <w:proofErr w:type="spellEnd"/>
    </w:p>
    <w:p w14:paraId="3AD010D4" w14:textId="77777777" w:rsidR="00023AE8" w:rsidRPr="00FD38EF" w:rsidRDefault="00023AE8" w:rsidP="00475E44">
      <w:pPr>
        <w:spacing w:after="480"/>
        <w:rPr>
          <w:rFonts w:asciiTheme="majorBidi" w:hAnsiTheme="majorBidi" w:cstheme="majorBidi"/>
          <w:b/>
          <w:sz w:val="36"/>
          <w:szCs w:val="36"/>
        </w:rPr>
        <w:sectPr w:rsidR="00023AE8" w:rsidRPr="00FD38EF" w:rsidSect="00475E44">
          <w:headerReference w:type="even" r:id="rId13"/>
          <w:footerReference w:type="even" r:id="rId14"/>
          <w:headerReference w:type="first" r:id="rId15"/>
          <w:footerReference w:type="first" r:id="rId16"/>
          <w:pgSz w:w="11906" w:h="16838" w:code="9"/>
          <w:pgMar w:top="1304" w:right="1247" w:bottom="1304" w:left="1247" w:header="567" w:footer="731" w:gutter="567"/>
          <w:pgNumType w:fmt="upperRoman" w:start="1"/>
          <w:cols w:space="708"/>
          <w:titlePg/>
          <w:docGrid w:linePitch="360"/>
        </w:sectPr>
      </w:pPr>
    </w:p>
    <w:p w14:paraId="5B22748C" w14:textId="77777777" w:rsidR="009B61C0" w:rsidRPr="00FD38EF" w:rsidRDefault="005A0362" w:rsidP="00023AE8">
      <w:pPr>
        <w:spacing w:after="120"/>
        <w:jc w:val="center"/>
        <w:rPr>
          <w:rFonts w:asciiTheme="majorBidi" w:hAnsiTheme="majorBidi" w:cstheme="majorBidi"/>
          <w:b/>
          <w:sz w:val="40"/>
          <w:szCs w:val="40"/>
        </w:rPr>
      </w:pPr>
      <w:r w:rsidRPr="00FD38EF">
        <w:rPr>
          <w:rFonts w:asciiTheme="majorBidi" w:hAnsiTheme="majorBidi" w:cstheme="majorBidi"/>
          <w:b/>
          <w:sz w:val="40"/>
          <w:szCs w:val="40"/>
        </w:rPr>
        <w:lastRenderedPageBreak/>
        <w:t>Introduction d'Yvon le Mince</w:t>
      </w:r>
      <w:r w:rsidR="007A75B6" w:rsidRPr="00FD38EF">
        <w:rPr>
          <w:rStyle w:val="Appelnotedebasdep"/>
          <w:rFonts w:asciiTheme="majorBidi" w:hAnsiTheme="majorBidi" w:cstheme="majorBidi"/>
          <w:b/>
          <w:sz w:val="40"/>
          <w:szCs w:val="40"/>
        </w:rPr>
        <w:footnoteReference w:id="4"/>
      </w:r>
    </w:p>
    <w:p w14:paraId="53DE0F67" w14:textId="77777777" w:rsidR="00743B43" w:rsidRPr="00FD38EF" w:rsidRDefault="00743B43" w:rsidP="00442838">
      <w:pPr>
        <w:spacing w:after="120"/>
        <w:jc w:val="center"/>
        <w:rPr>
          <w:rFonts w:asciiTheme="majorBidi" w:hAnsiTheme="majorBidi" w:cstheme="majorBidi"/>
          <w:b/>
          <w:sz w:val="28"/>
          <w:szCs w:val="28"/>
        </w:rPr>
      </w:pPr>
    </w:p>
    <w:p w14:paraId="0901B584" w14:textId="77777777" w:rsidR="00004EB4" w:rsidRPr="00FD38EF" w:rsidRDefault="00004EB4" w:rsidP="007A1D48">
      <w:pPr>
        <w:spacing w:after="0"/>
        <w:jc w:val="center"/>
        <w:rPr>
          <w:rFonts w:asciiTheme="majorBidi" w:hAnsiTheme="majorBidi" w:cstheme="majorBidi"/>
          <w:b/>
          <w:sz w:val="28"/>
          <w:szCs w:val="28"/>
        </w:rPr>
      </w:pPr>
    </w:p>
    <w:p w14:paraId="219D4D4A" w14:textId="77777777" w:rsidR="00743B43" w:rsidRPr="00FD38EF" w:rsidRDefault="00743B43" w:rsidP="007A75B6">
      <w:pPr>
        <w:spacing w:after="100"/>
        <w:ind w:firstLine="142"/>
        <w:jc w:val="both"/>
        <w:rPr>
          <w:rFonts w:asciiTheme="majorBidi" w:hAnsiTheme="majorBidi" w:cstheme="majorBidi"/>
          <w:b/>
          <w:sz w:val="24"/>
          <w:szCs w:val="24"/>
        </w:rPr>
      </w:pPr>
      <w:r w:rsidRPr="00FD38EF">
        <w:rPr>
          <w:rFonts w:asciiTheme="majorBidi" w:hAnsiTheme="majorBidi" w:cstheme="majorBidi"/>
          <w:sz w:val="24"/>
          <w:szCs w:val="24"/>
        </w:rPr>
        <w:t>Jean-Marie va nous faire entrer dans l'évangile de Jean. Nous formons un groupe qui existe depuis assez longtemps et nous souhaitons la bienvenue à ceux qui viennent pour la première fois. Ne vous découragez pas la première fois. Peut-être serez-vous un peu étonnés, mais vous verrez à certaines phrases et à certaines remarques qu'il y a quelque chose d'intéressant dans ce qu'il dit. Donc n'hésitez pas à revenir. En effet il est arrivé à des anciens d'être un peu désarçonnés, dans ce cas il y en a qui se découragent, mais ceux qui persévèrent en sont très heureux.</w:t>
      </w:r>
    </w:p>
    <w:p w14:paraId="2AAADC89" w14:textId="77777777" w:rsidR="00BD496C" w:rsidRPr="00FD38EF" w:rsidRDefault="00BD496C" w:rsidP="00BD496C">
      <w:pPr>
        <w:spacing w:after="100"/>
        <w:ind w:firstLine="142"/>
        <w:jc w:val="both"/>
        <w:rPr>
          <w:rFonts w:asciiTheme="majorBidi" w:hAnsiTheme="majorBidi" w:cstheme="majorBidi"/>
          <w:sz w:val="24"/>
          <w:szCs w:val="24"/>
        </w:rPr>
      </w:pPr>
    </w:p>
    <w:p w14:paraId="77DB46A3" w14:textId="77777777" w:rsidR="00743B43" w:rsidRPr="00FD38EF" w:rsidRDefault="00743B43" w:rsidP="00BD496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Pour introduire : j'ai lu le livre de Bernard </w:t>
      </w:r>
      <w:proofErr w:type="spellStart"/>
      <w:r w:rsidRPr="00FD38EF">
        <w:rPr>
          <w:rFonts w:asciiTheme="majorBidi" w:hAnsiTheme="majorBidi" w:cstheme="majorBidi"/>
          <w:sz w:val="24"/>
          <w:szCs w:val="24"/>
        </w:rPr>
        <w:t>Besret</w:t>
      </w:r>
      <w:proofErr w:type="spellEnd"/>
      <w:r w:rsidRPr="00FD38EF">
        <w:rPr>
          <w:rFonts w:asciiTheme="majorBidi" w:hAnsiTheme="majorBidi" w:cstheme="majorBidi"/>
          <w:sz w:val="24"/>
          <w:szCs w:val="24"/>
        </w:rPr>
        <w:t xml:space="preserve"> : </w:t>
      </w:r>
      <w:r w:rsidRPr="00FD38EF">
        <w:rPr>
          <w:rFonts w:asciiTheme="majorBidi" w:hAnsiTheme="majorBidi" w:cstheme="majorBidi"/>
          <w:i/>
          <w:sz w:val="24"/>
          <w:szCs w:val="24"/>
        </w:rPr>
        <w:t>À hauteur des nuages</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chroniques de ma montagne taoïste</w:t>
      </w:r>
      <w:r w:rsidRPr="00FD38EF">
        <w:rPr>
          <w:rFonts w:asciiTheme="majorBidi" w:hAnsiTheme="majorBidi" w:cstheme="majorBidi"/>
          <w:sz w:val="24"/>
          <w:szCs w:val="24"/>
        </w:rPr>
        <w:t xml:space="preserve"> (éd. Albin-Michel 2011). Bernard </w:t>
      </w:r>
      <w:proofErr w:type="spellStart"/>
      <w:r w:rsidRPr="00FD38EF">
        <w:rPr>
          <w:rFonts w:asciiTheme="majorBidi" w:hAnsiTheme="majorBidi" w:cstheme="majorBidi"/>
          <w:sz w:val="24"/>
          <w:szCs w:val="24"/>
        </w:rPr>
        <w:t>Besret</w:t>
      </w:r>
      <w:proofErr w:type="spellEnd"/>
      <w:r w:rsidRPr="00FD38EF">
        <w:rPr>
          <w:rFonts w:asciiTheme="majorBidi" w:hAnsiTheme="majorBidi" w:cstheme="majorBidi"/>
          <w:sz w:val="24"/>
          <w:szCs w:val="24"/>
        </w:rPr>
        <w:t xml:space="preserve"> est originaire de Bretagne et il a eu des tas d'aventures : il s'est converti à la foi, il est devenu moine, et maintenant il est taoïste et habite en Chine. À la suite de sa vie en Chine (il a 75 ou 80 ans maintenant) il a écrit ce petit livre, dans lequel il fait allusion à des chrétiens qui sont partis en Chine. Or au contact d'une autre culture, celle d'où nous vient par exemple le tai-chi, une culture de l'énergie, au fond, </w:t>
      </w:r>
      <w:r w:rsidR="00BD496C" w:rsidRPr="00FD38EF">
        <w:rPr>
          <w:rFonts w:asciiTheme="majorBidi" w:hAnsiTheme="majorBidi" w:cstheme="majorBidi"/>
          <w:sz w:val="24"/>
          <w:szCs w:val="24"/>
        </w:rPr>
        <w:t>ceux-ci</w:t>
      </w:r>
      <w:r w:rsidRPr="00FD38EF">
        <w:rPr>
          <w:rFonts w:asciiTheme="majorBidi" w:hAnsiTheme="majorBidi" w:cstheme="majorBidi"/>
          <w:sz w:val="24"/>
          <w:szCs w:val="24"/>
        </w:rPr>
        <w:t xml:space="preserve"> en sont venus à modifier leur façon chrétienne de croire telle qu'elle était à l'origine, et à donner beaucoup d'importance à l'adhésion à l'Esprit Saint en tant qu'énergie. Et Bernard </w:t>
      </w:r>
      <w:proofErr w:type="spellStart"/>
      <w:r w:rsidRPr="00FD38EF">
        <w:rPr>
          <w:rFonts w:asciiTheme="majorBidi" w:hAnsiTheme="majorBidi" w:cstheme="majorBidi"/>
          <w:sz w:val="24"/>
          <w:szCs w:val="24"/>
        </w:rPr>
        <w:t>Besret</w:t>
      </w:r>
      <w:proofErr w:type="spellEnd"/>
      <w:r w:rsidRPr="00FD38EF">
        <w:rPr>
          <w:rFonts w:asciiTheme="majorBidi" w:hAnsiTheme="majorBidi" w:cstheme="majorBidi"/>
          <w:sz w:val="24"/>
          <w:szCs w:val="24"/>
        </w:rPr>
        <w:t xml:space="preserve"> cite quelques-uns de leurs textes. Ce sont des nestoriens</w:t>
      </w:r>
      <w:r w:rsidR="00BD496C" w:rsidRPr="00FD38EF">
        <w:rPr>
          <w:rStyle w:val="Appelnotedebasdep"/>
          <w:rFonts w:asciiTheme="majorBidi" w:hAnsiTheme="majorBidi" w:cstheme="majorBidi"/>
          <w:sz w:val="24"/>
          <w:szCs w:val="24"/>
        </w:rPr>
        <w:footnoteReference w:id="5"/>
      </w:r>
      <w:r w:rsidRPr="00FD38EF">
        <w:rPr>
          <w:rFonts w:asciiTheme="majorBidi" w:hAnsiTheme="majorBidi" w:cstheme="majorBidi"/>
          <w:sz w:val="24"/>
          <w:szCs w:val="24"/>
        </w:rPr>
        <w:t xml:space="preserve"> syriaques qui ont débarqué là-bas à la fin du VIe siècle, début du VIIe siècle. Et peu à peu ils sont arrivés à dire la foi chrétienne – est-ce qu'elle est encore chrétienne, c'est une autre histoire – en tout cas</w:t>
      </w:r>
      <w:r w:rsidR="007537E6" w:rsidRPr="00FD38EF">
        <w:rPr>
          <w:rFonts w:asciiTheme="majorBidi" w:hAnsiTheme="majorBidi" w:cstheme="majorBidi"/>
          <w:sz w:val="24"/>
          <w:szCs w:val="24"/>
        </w:rPr>
        <w:t xml:space="preserve"> à la dire en</w:t>
      </w:r>
      <w:r w:rsidRPr="00FD38EF">
        <w:rPr>
          <w:rFonts w:asciiTheme="majorBidi" w:hAnsiTheme="majorBidi" w:cstheme="majorBidi"/>
          <w:sz w:val="24"/>
          <w:szCs w:val="24"/>
        </w:rPr>
        <w:t xml:space="preserve"> d'autres termes que ceux de la pensée grecque.</w:t>
      </w:r>
    </w:p>
    <w:p w14:paraId="3231D75F" w14:textId="77777777" w:rsidR="00743B43" w:rsidRPr="00FD38EF" w:rsidRDefault="00743B43" w:rsidP="007A75B6">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Vous voici au Forum, et si vous mettez le nez dans les papiers qu'il y a en bas, dans les publicités des différents groupes qui viennent ici, vous allez vous apercevoir que c'est un peu ça : ici c'est une rencontre entre diverses religions. Avec des contacts entre diverses religions, on peut apprendre les uns des autres, et évoluer dans l'expression de sa foi à partir de tous ces contacts.</w:t>
      </w:r>
    </w:p>
    <w:p w14:paraId="3D20309A" w14:textId="77777777" w:rsidR="00743B43" w:rsidRPr="00FD38EF" w:rsidRDefault="00743B43" w:rsidP="007A75B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On a trouvé des textes de</w:t>
      </w:r>
      <w:r w:rsidR="00C82FFF" w:rsidRPr="00FD38EF">
        <w:rPr>
          <w:rFonts w:asciiTheme="majorBidi" w:hAnsiTheme="majorBidi" w:cstheme="majorBidi"/>
          <w:sz w:val="24"/>
          <w:szCs w:val="24"/>
        </w:rPr>
        <w:t xml:space="preserve"> ces premiers chrétiens sur la route de la s</w:t>
      </w:r>
      <w:r w:rsidRPr="00FD38EF">
        <w:rPr>
          <w:rFonts w:asciiTheme="majorBidi" w:hAnsiTheme="majorBidi" w:cstheme="majorBidi"/>
          <w:sz w:val="24"/>
          <w:szCs w:val="24"/>
        </w:rPr>
        <w:t>oie et là-bas, paraît-il, on les appelle des sutras comme dans le bouddhisme : "les sutras de Jésus"</w:t>
      </w:r>
      <w:r w:rsidR="00AA1AD0" w:rsidRPr="00FD38EF">
        <w:rPr>
          <w:rStyle w:val="Appelnotedebasdep"/>
          <w:rFonts w:asciiTheme="majorBidi" w:hAnsiTheme="majorBidi" w:cstheme="majorBidi"/>
          <w:sz w:val="24"/>
          <w:szCs w:val="24"/>
        </w:rPr>
        <w:footnoteReference w:id="6"/>
      </w:r>
      <w:r w:rsidRPr="00FD38EF">
        <w:rPr>
          <w:rFonts w:asciiTheme="majorBidi" w:hAnsiTheme="majorBidi" w:cstheme="majorBidi"/>
          <w:sz w:val="24"/>
          <w:szCs w:val="24"/>
        </w:rPr>
        <w:t>. Je v</w:t>
      </w:r>
      <w:r w:rsidR="007A1D48" w:rsidRPr="00FD38EF">
        <w:rPr>
          <w:rFonts w:asciiTheme="majorBidi" w:hAnsiTheme="majorBidi" w:cstheme="majorBidi"/>
          <w:sz w:val="24"/>
          <w:szCs w:val="24"/>
        </w:rPr>
        <w:t>ais v</w:t>
      </w:r>
      <w:r w:rsidRPr="00FD38EF">
        <w:rPr>
          <w:rFonts w:asciiTheme="majorBidi" w:hAnsiTheme="majorBidi" w:cstheme="majorBidi"/>
          <w:sz w:val="24"/>
          <w:szCs w:val="24"/>
        </w:rPr>
        <w:t>ous li</w:t>
      </w:r>
      <w:r w:rsidR="007A1D48" w:rsidRPr="00FD38EF">
        <w:rPr>
          <w:rFonts w:asciiTheme="majorBidi" w:hAnsiTheme="majorBidi" w:cstheme="majorBidi"/>
          <w:sz w:val="24"/>
          <w:szCs w:val="24"/>
        </w:rPr>
        <w:t>re</w:t>
      </w:r>
      <w:r w:rsidRPr="00FD38EF">
        <w:rPr>
          <w:rFonts w:asciiTheme="majorBidi" w:hAnsiTheme="majorBidi" w:cstheme="majorBidi"/>
          <w:sz w:val="24"/>
          <w:szCs w:val="24"/>
        </w:rPr>
        <w:t xml:space="preserve"> un de ces textes</w:t>
      </w:r>
      <w:r w:rsidR="00653322" w:rsidRPr="00FD38EF">
        <w:rPr>
          <w:rStyle w:val="Appelnotedebasdep"/>
          <w:rFonts w:asciiTheme="majorBidi" w:hAnsiTheme="majorBidi" w:cstheme="majorBidi"/>
        </w:rPr>
        <w:footnoteReference w:id="7"/>
      </w:r>
      <w:r w:rsidRPr="00FD38EF">
        <w:rPr>
          <w:rFonts w:asciiTheme="majorBidi" w:hAnsiTheme="majorBidi" w:cstheme="majorBidi"/>
          <w:sz w:val="24"/>
          <w:szCs w:val="24"/>
        </w:rPr>
        <w:t xml:space="preserve">. </w:t>
      </w:r>
    </w:p>
    <w:p w14:paraId="16F55CAA" w14:textId="77777777" w:rsidR="007A75B6" w:rsidRPr="00FD38EF" w:rsidRDefault="00743B43" w:rsidP="007A75B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L'auteur explique que </w:t>
      </w:r>
      <w:r w:rsidR="007A75B6" w:rsidRPr="00FD38EF">
        <w:rPr>
          <w:rFonts w:asciiTheme="majorBidi" w:hAnsiTheme="majorBidi" w:cstheme="majorBidi"/>
          <w:sz w:val="24"/>
          <w:szCs w:val="24"/>
        </w:rPr>
        <w:t>:</w:t>
      </w:r>
    </w:p>
    <w:p w14:paraId="5DF09BA1" w14:textId="77777777" w:rsidR="007A75B6" w:rsidRPr="00FD38EF" w:rsidRDefault="00743B43" w:rsidP="007A75B6">
      <w:pPr>
        <w:pStyle w:val="Paragraphedeliste"/>
        <w:numPr>
          <w:ilvl w:val="0"/>
          <w:numId w:val="30"/>
        </w:numPr>
        <w:spacing w:after="120"/>
        <w:jc w:val="both"/>
        <w:rPr>
          <w:rFonts w:asciiTheme="majorBidi" w:hAnsiTheme="majorBidi" w:cstheme="majorBidi"/>
          <w:szCs w:val="24"/>
        </w:rPr>
      </w:pPr>
      <w:proofErr w:type="gramStart"/>
      <w:r w:rsidRPr="00FD38EF">
        <w:rPr>
          <w:rFonts w:asciiTheme="majorBidi" w:hAnsiTheme="majorBidi" w:cstheme="majorBidi"/>
          <w:szCs w:val="24"/>
        </w:rPr>
        <w:t>l'acteur</w:t>
      </w:r>
      <w:proofErr w:type="gramEnd"/>
      <w:r w:rsidRPr="00FD38EF">
        <w:rPr>
          <w:rFonts w:asciiTheme="majorBidi" w:hAnsiTheme="majorBidi" w:cstheme="majorBidi"/>
          <w:szCs w:val="24"/>
        </w:rPr>
        <w:t xml:space="preserve"> principal de la foi c'est l'Esprit Saint qui s'appelle "l'Esprit Saint un"</w:t>
      </w:r>
      <w:r w:rsidR="00653322" w:rsidRPr="00FD38EF">
        <w:rPr>
          <w:rStyle w:val="Appelnotedebasdep"/>
          <w:rFonts w:asciiTheme="majorBidi" w:hAnsiTheme="majorBidi" w:cstheme="majorBidi"/>
          <w:szCs w:val="24"/>
        </w:rPr>
        <w:footnoteReference w:id="8"/>
      </w:r>
      <w:r w:rsidRPr="00FD38EF">
        <w:rPr>
          <w:rFonts w:asciiTheme="majorBidi" w:hAnsiTheme="majorBidi" w:cstheme="majorBidi"/>
          <w:szCs w:val="24"/>
        </w:rPr>
        <w:t xml:space="preserve"> (celui qui vient en tête), </w:t>
      </w:r>
    </w:p>
    <w:p w14:paraId="728F6054" w14:textId="77777777" w:rsidR="007A75B6" w:rsidRPr="00FD38EF" w:rsidRDefault="00743B43" w:rsidP="007A75B6">
      <w:pPr>
        <w:pStyle w:val="Paragraphedeliste"/>
        <w:numPr>
          <w:ilvl w:val="0"/>
          <w:numId w:val="30"/>
        </w:numPr>
        <w:spacing w:after="120"/>
        <w:jc w:val="both"/>
        <w:rPr>
          <w:rFonts w:asciiTheme="majorBidi" w:hAnsiTheme="majorBidi" w:cstheme="majorBidi"/>
          <w:szCs w:val="24"/>
        </w:rPr>
      </w:pPr>
      <w:proofErr w:type="gramStart"/>
      <w:r w:rsidRPr="00FD38EF">
        <w:rPr>
          <w:rFonts w:asciiTheme="majorBidi" w:hAnsiTheme="majorBidi" w:cstheme="majorBidi"/>
          <w:szCs w:val="24"/>
        </w:rPr>
        <w:t>ensuite</w:t>
      </w:r>
      <w:proofErr w:type="gramEnd"/>
      <w:r w:rsidRPr="00FD38EF">
        <w:rPr>
          <w:rFonts w:asciiTheme="majorBidi" w:hAnsiTheme="majorBidi" w:cstheme="majorBidi"/>
          <w:szCs w:val="24"/>
        </w:rPr>
        <w:t xml:space="preserve"> c'est Jésus qu'ils appellent "le Visiteur"</w:t>
      </w:r>
      <w:r w:rsidR="00B4427F" w:rsidRPr="00FD38EF">
        <w:rPr>
          <w:rStyle w:val="Appelnotedebasdep"/>
          <w:rFonts w:asciiTheme="majorBidi" w:hAnsiTheme="majorBidi" w:cstheme="majorBidi"/>
          <w:szCs w:val="24"/>
        </w:rPr>
        <w:footnoteReference w:id="9"/>
      </w:r>
      <w:r w:rsidRPr="00FD38EF">
        <w:rPr>
          <w:rFonts w:asciiTheme="majorBidi" w:hAnsiTheme="majorBidi" w:cstheme="majorBidi"/>
          <w:szCs w:val="24"/>
        </w:rPr>
        <w:t xml:space="preserve"> </w:t>
      </w:r>
      <w:r w:rsidR="007A75B6" w:rsidRPr="00FD38EF">
        <w:rPr>
          <w:rFonts w:asciiTheme="majorBidi" w:hAnsiTheme="majorBidi" w:cstheme="majorBidi"/>
          <w:szCs w:val="24"/>
        </w:rPr>
        <w:t>;</w:t>
      </w:r>
      <w:r w:rsidRPr="00FD38EF">
        <w:rPr>
          <w:rFonts w:asciiTheme="majorBidi" w:hAnsiTheme="majorBidi" w:cstheme="majorBidi"/>
          <w:szCs w:val="24"/>
        </w:rPr>
        <w:t xml:space="preserve"> plus tard il y a un indien q</w:t>
      </w:r>
      <w:r w:rsidR="007A75B6" w:rsidRPr="00FD38EF">
        <w:rPr>
          <w:rFonts w:asciiTheme="majorBidi" w:hAnsiTheme="majorBidi" w:cstheme="majorBidi"/>
          <w:szCs w:val="24"/>
        </w:rPr>
        <w:t>ui l'appellera "le Voyageur" ;</w:t>
      </w:r>
    </w:p>
    <w:p w14:paraId="016F657D" w14:textId="77777777" w:rsidR="007A75B6" w:rsidRPr="00FD38EF" w:rsidRDefault="007A75B6" w:rsidP="007A75B6">
      <w:pPr>
        <w:pStyle w:val="Paragraphedeliste"/>
        <w:numPr>
          <w:ilvl w:val="0"/>
          <w:numId w:val="30"/>
        </w:numPr>
        <w:spacing w:after="120"/>
        <w:jc w:val="both"/>
        <w:rPr>
          <w:rFonts w:asciiTheme="majorBidi" w:hAnsiTheme="majorBidi" w:cstheme="majorBidi"/>
          <w:szCs w:val="24"/>
        </w:rPr>
      </w:pPr>
      <w:proofErr w:type="gramStart"/>
      <w:r w:rsidRPr="00FD38EF">
        <w:rPr>
          <w:rFonts w:asciiTheme="majorBidi" w:hAnsiTheme="majorBidi" w:cstheme="majorBidi"/>
          <w:szCs w:val="24"/>
        </w:rPr>
        <w:t>e</w:t>
      </w:r>
      <w:r w:rsidR="00743B43" w:rsidRPr="00FD38EF">
        <w:rPr>
          <w:rFonts w:asciiTheme="majorBidi" w:hAnsiTheme="majorBidi" w:cstheme="majorBidi"/>
          <w:szCs w:val="24"/>
        </w:rPr>
        <w:t>t</w:t>
      </w:r>
      <w:proofErr w:type="gramEnd"/>
      <w:r w:rsidR="00743B43" w:rsidRPr="00FD38EF">
        <w:rPr>
          <w:rFonts w:asciiTheme="majorBidi" w:hAnsiTheme="majorBidi" w:cstheme="majorBidi"/>
          <w:szCs w:val="24"/>
        </w:rPr>
        <w:t xml:space="preserve"> enfin le Père comme "l'Unique à visage de jade". </w:t>
      </w:r>
    </w:p>
    <w:p w14:paraId="29952056" w14:textId="77777777" w:rsidR="00743B43" w:rsidRPr="00FD38EF" w:rsidRDefault="00743B43" w:rsidP="005A1AB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compare l'Esprit au </w:t>
      </w:r>
      <w:r w:rsidR="005A1AB8" w:rsidRPr="00FD38EF">
        <w:rPr>
          <w:rFonts w:asciiTheme="majorBidi" w:hAnsiTheme="majorBidi" w:cstheme="majorBidi"/>
          <w:sz w:val="24"/>
          <w:szCs w:val="24"/>
        </w:rPr>
        <w:t>V</w:t>
      </w:r>
      <w:r w:rsidRPr="00FD38EF">
        <w:rPr>
          <w:rFonts w:asciiTheme="majorBidi" w:hAnsiTheme="majorBidi" w:cstheme="majorBidi"/>
          <w:sz w:val="24"/>
          <w:szCs w:val="24"/>
        </w:rPr>
        <w:t>ent</w:t>
      </w:r>
      <w:r w:rsidR="00D15C3C" w:rsidRPr="00FD38EF">
        <w:rPr>
          <w:rStyle w:val="Appelnotedebasdep"/>
          <w:rFonts w:asciiTheme="majorBidi" w:hAnsiTheme="majorBidi" w:cstheme="majorBidi"/>
          <w:sz w:val="24"/>
          <w:szCs w:val="24"/>
        </w:rPr>
        <w:footnoteReference w:id="10"/>
      </w:r>
      <w:r w:rsidRPr="00FD38EF">
        <w:rPr>
          <w:rFonts w:asciiTheme="majorBidi" w:hAnsiTheme="majorBidi" w:cstheme="majorBidi"/>
          <w:sz w:val="24"/>
          <w:szCs w:val="24"/>
        </w:rPr>
        <w:t xml:space="preserve"> et, parmi les personnes dites de la Trinité (comme nous disons), c'est cet Esprit, ce vent, cette énergie qui va s'intégrer le plus facilement dans la cosmologie chinoise, c'est-à-dire dans le milieu où ils ont atterri. Ce texte fait partie du Sutra des origines, c'est celui-ci :</w:t>
      </w:r>
    </w:p>
    <w:p w14:paraId="5906585C" w14:textId="77777777" w:rsidR="00743B43" w:rsidRPr="00FD38EF" w:rsidRDefault="00743B43" w:rsidP="00653322">
      <w:pPr>
        <w:spacing w:after="120"/>
        <w:ind w:left="426" w:right="310" w:firstLine="141"/>
        <w:jc w:val="both"/>
        <w:rPr>
          <w:rFonts w:asciiTheme="majorBidi" w:hAnsiTheme="majorBidi" w:cstheme="majorBidi"/>
        </w:rPr>
      </w:pPr>
      <w:r w:rsidRPr="00FD38EF">
        <w:rPr>
          <w:rFonts w:asciiTheme="majorBidi" w:hAnsiTheme="majorBidi" w:cstheme="majorBidi"/>
        </w:rPr>
        <w:t xml:space="preserve">« Incréé, </w:t>
      </w:r>
      <w:proofErr w:type="spellStart"/>
      <w:r w:rsidRPr="00FD38EF">
        <w:rPr>
          <w:rFonts w:asciiTheme="majorBidi" w:hAnsiTheme="majorBidi" w:cstheme="majorBidi"/>
        </w:rPr>
        <w:t>non-né</w:t>
      </w:r>
      <w:proofErr w:type="spellEnd"/>
      <w:r w:rsidRPr="00FD38EF">
        <w:rPr>
          <w:rFonts w:asciiTheme="majorBidi" w:hAnsiTheme="majorBidi" w:cstheme="majorBidi"/>
        </w:rPr>
        <w:t xml:space="preserve"> : il est impossible de voir l'un qui soutient le Ciel et la Terre, mais nous pouvons voir que le Saint-Esprit-Un nourrit et maintient toute vie. » </w:t>
      </w:r>
    </w:p>
    <w:p w14:paraId="6378B3F3" w14:textId="77777777" w:rsidR="00502A75" w:rsidRPr="00FD38EF" w:rsidRDefault="00743B43" w:rsidP="00D15C3C">
      <w:pPr>
        <w:spacing w:after="120"/>
        <w:ind w:firstLine="142"/>
        <w:jc w:val="both"/>
        <w:rPr>
          <w:rFonts w:asciiTheme="majorBidi" w:hAnsiTheme="majorBidi" w:cstheme="majorBidi"/>
          <w:b/>
          <w:sz w:val="28"/>
          <w:szCs w:val="28"/>
        </w:rPr>
      </w:pPr>
      <w:r w:rsidRPr="00FD38EF">
        <w:rPr>
          <w:rFonts w:asciiTheme="majorBidi" w:hAnsiTheme="majorBidi" w:cstheme="majorBidi"/>
          <w:sz w:val="24"/>
          <w:szCs w:val="24"/>
        </w:rPr>
        <w:t>Le propos de Jean-Marie n'est pas, je crois, de se lancer dans une comparaison avec d'autres traditions, d'autres univers, mais c'est de nous présenter son approfondissement de l'énergie dans l'Évangile. C'est à nous après, éventuellement, de faire des rapprochements (je ne sais pas comment appeler ça) avec les contacts qu'on a à l'intérieur de nous-mêmes et avec d'autres courants religieux. Donc je vais laisser parler Jean-Marie Martin, vous allez voir que c'est beaucoup plus intéressant.</w:t>
      </w:r>
    </w:p>
    <w:p w14:paraId="289C5070" w14:textId="77777777" w:rsidR="003D3283" w:rsidRPr="00FD38EF" w:rsidRDefault="003D3283">
      <w:pPr>
        <w:rPr>
          <w:rFonts w:asciiTheme="majorBidi" w:hAnsiTheme="majorBidi" w:cstheme="majorBidi"/>
          <w:b/>
          <w:sz w:val="40"/>
          <w:szCs w:val="40"/>
        </w:rPr>
      </w:pPr>
      <w:r w:rsidRPr="00FD38EF">
        <w:rPr>
          <w:rFonts w:asciiTheme="majorBidi" w:hAnsiTheme="majorBidi" w:cstheme="majorBidi"/>
          <w:b/>
          <w:sz w:val="40"/>
          <w:szCs w:val="40"/>
        </w:rPr>
        <w:br w:type="page"/>
      </w:r>
    </w:p>
    <w:p w14:paraId="0FC6A664" w14:textId="77777777" w:rsidR="00743B43" w:rsidRPr="00FD38EF" w:rsidRDefault="001739BF" w:rsidP="001739BF">
      <w:pPr>
        <w:spacing w:after="400"/>
        <w:jc w:val="center"/>
        <w:rPr>
          <w:rFonts w:asciiTheme="majorBidi" w:hAnsiTheme="majorBidi" w:cstheme="majorBidi"/>
          <w:b/>
          <w:caps/>
          <w:sz w:val="40"/>
          <w:szCs w:val="40"/>
        </w:rPr>
      </w:pPr>
      <w:r w:rsidRPr="00FD38EF">
        <w:rPr>
          <w:rFonts w:asciiTheme="majorBidi" w:hAnsiTheme="majorBidi" w:cstheme="majorBidi"/>
          <w:b/>
          <w:sz w:val="40"/>
          <w:szCs w:val="40"/>
        </w:rPr>
        <w:lastRenderedPageBreak/>
        <w:t>Chapitre</w:t>
      </w:r>
      <w:r w:rsidR="00743B43" w:rsidRPr="00FD38EF">
        <w:rPr>
          <w:rFonts w:asciiTheme="majorBidi" w:hAnsiTheme="majorBidi" w:cstheme="majorBidi"/>
          <w:b/>
          <w:caps/>
          <w:sz w:val="40"/>
          <w:szCs w:val="40"/>
        </w:rPr>
        <w:t xml:space="preserve"> i</w:t>
      </w:r>
    </w:p>
    <w:p w14:paraId="52EA0BAA" w14:textId="77777777" w:rsidR="00743B43" w:rsidRPr="00FD38EF" w:rsidRDefault="001A2E87" w:rsidP="00442838">
      <w:pPr>
        <w:spacing w:after="120"/>
        <w:jc w:val="center"/>
        <w:rPr>
          <w:rFonts w:asciiTheme="majorBidi" w:hAnsiTheme="majorBidi" w:cstheme="majorBidi"/>
          <w:b/>
          <w:sz w:val="40"/>
          <w:szCs w:val="40"/>
        </w:rPr>
      </w:pPr>
      <w:r w:rsidRPr="00FD38EF">
        <w:rPr>
          <w:rFonts w:asciiTheme="majorBidi" w:hAnsiTheme="majorBidi" w:cstheme="majorBidi"/>
          <w:b/>
          <w:sz w:val="40"/>
          <w:szCs w:val="40"/>
        </w:rPr>
        <w:t>Première approche du</w:t>
      </w:r>
      <w:r w:rsidR="001739BF" w:rsidRPr="00FD38EF">
        <w:rPr>
          <w:rFonts w:asciiTheme="majorBidi" w:hAnsiTheme="majorBidi" w:cstheme="majorBidi"/>
          <w:b/>
          <w:sz w:val="40"/>
          <w:szCs w:val="40"/>
        </w:rPr>
        <w:t xml:space="preserve"> mot énergie</w:t>
      </w:r>
    </w:p>
    <w:p w14:paraId="77CE6194" w14:textId="77777777" w:rsidR="001A2E87" w:rsidRPr="00FD38EF" w:rsidRDefault="001A2E87" w:rsidP="00442838">
      <w:pPr>
        <w:spacing w:after="120"/>
        <w:jc w:val="center"/>
        <w:rPr>
          <w:rFonts w:asciiTheme="majorBidi" w:hAnsiTheme="majorBidi" w:cstheme="majorBidi"/>
          <w:b/>
          <w:caps/>
          <w:sz w:val="34"/>
          <w:szCs w:val="34"/>
        </w:rPr>
      </w:pPr>
      <w:r w:rsidRPr="00FD38EF">
        <w:rPr>
          <w:rFonts w:asciiTheme="majorBidi" w:hAnsiTheme="majorBidi" w:cstheme="majorBidi"/>
          <w:b/>
          <w:sz w:val="40"/>
          <w:szCs w:val="40"/>
        </w:rPr>
        <w:t>Lectures de textes de saint Paul</w:t>
      </w:r>
    </w:p>
    <w:p w14:paraId="43826F64" w14:textId="77777777" w:rsidR="00743B43" w:rsidRPr="00FD38EF" w:rsidRDefault="00743B43" w:rsidP="00442838">
      <w:pPr>
        <w:spacing w:after="120"/>
        <w:jc w:val="both"/>
        <w:rPr>
          <w:rFonts w:asciiTheme="majorBidi" w:hAnsiTheme="majorBidi" w:cstheme="majorBidi"/>
          <w:b/>
          <w:caps/>
          <w:sz w:val="28"/>
          <w:szCs w:val="32"/>
        </w:rPr>
      </w:pPr>
    </w:p>
    <w:p w14:paraId="7DF81648" w14:textId="77777777" w:rsidR="00743B43" w:rsidRPr="00FD38EF" w:rsidRDefault="00743B43" w:rsidP="00442838">
      <w:pPr>
        <w:spacing w:after="480"/>
        <w:jc w:val="center"/>
        <w:rPr>
          <w:rFonts w:asciiTheme="majorBidi" w:hAnsiTheme="majorBidi" w:cstheme="majorBidi"/>
          <w:sz w:val="32"/>
          <w:szCs w:val="32"/>
        </w:rPr>
      </w:pPr>
      <w:r w:rsidRPr="00FD38EF">
        <w:rPr>
          <w:rFonts w:asciiTheme="majorBidi" w:hAnsiTheme="majorBidi" w:cstheme="majorBidi"/>
          <w:b/>
          <w:sz w:val="32"/>
          <w:szCs w:val="32"/>
        </w:rPr>
        <w:t>I – Différents emplois du mot énergie</w:t>
      </w:r>
    </w:p>
    <w:p w14:paraId="317BC8E2" w14:textId="77777777" w:rsidR="00743B43" w:rsidRPr="00FD38EF" w:rsidRDefault="00743B43" w:rsidP="007E632D">
      <w:pPr>
        <w:spacing w:after="120"/>
        <w:ind w:firstLine="142"/>
        <w:jc w:val="both"/>
        <w:rPr>
          <w:rFonts w:asciiTheme="majorBidi" w:hAnsiTheme="majorBidi" w:cstheme="majorBidi"/>
          <w:b/>
          <w:sz w:val="24"/>
          <w:szCs w:val="24"/>
          <w:u w:val="single"/>
        </w:rPr>
      </w:pPr>
      <w:r w:rsidRPr="00FD38EF">
        <w:rPr>
          <w:rFonts w:asciiTheme="majorBidi" w:hAnsiTheme="majorBidi" w:cstheme="majorBidi"/>
          <w:sz w:val="24"/>
          <w:szCs w:val="24"/>
        </w:rPr>
        <w:t>Nous sommes donc convoqués ici par un mot et cela pour cinq rencontres successives. Nous allons procéder progressivement.</w:t>
      </w:r>
    </w:p>
    <w:p w14:paraId="74D66256" w14:textId="77777777" w:rsidR="00743B43" w:rsidRPr="00FD38EF" w:rsidRDefault="00743B43" w:rsidP="007E632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 mot, c'est le mot d'énergie. Un mot n'est pas une question en soi, un mot n'est pas non plus une affirmation ; un mot évoque, appelle des choses et il se détermine ensuite par des mots voisins, qui s'opposent à lui, ou qui en déploient pour partie le sens ici ou là. Nous allons au départ rester très près du mot même d'énergie.</w:t>
      </w:r>
    </w:p>
    <w:p w14:paraId="5F876E15" w14:textId="77777777" w:rsidR="00743B43" w:rsidRPr="00FD38EF" w:rsidRDefault="00743B43" w:rsidP="007E632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allons dire quelques mots d'entrée : premièrement dans notre usage actuel, banal ; deuxièmement dans son origine occidentale. Ensuite nous évoquerons la question de ce mot pour traduire des termes qui appartiennent à des traditions spirituelles, c'est ce à quoi Yvon vient de faire allusion. Enfin nous regarderons certains passages du Nouveau Testament, en commençant par les lettres de Paul. </w:t>
      </w:r>
    </w:p>
    <w:p w14:paraId="69970ABF" w14:textId="77777777" w:rsidR="00743B43" w:rsidRPr="00FD38EF" w:rsidRDefault="00743B43" w:rsidP="007E632D">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Je prends d'abord les trois premiers regards sur le mot énergie.</w:t>
      </w:r>
    </w:p>
    <w:p w14:paraId="62842989" w14:textId="77777777" w:rsidR="00866939" w:rsidRPr="00FD38EF" w:rsidRDefault="00866939" w:rsidP="007E632D">
      <w:pPr>
        <w:spacing w:after="180"/>
        <w:ind w:firstLine="142"/>
        <w:jc w:val="both"/>
        <w:rPr>
          <w:rFonts w:asciiTheme="majorBidi" w:eastAsia="Arial Unicode MS" w:hAnsiTheme="majorBidi" w:cstheme="majorBidi"/>
          <w:b/>
          <w:sz w:val="28"/>
          <w:szCs w:val="28"/>
        </w:rPr>
      </w:pPr>
      <w:r w:rsidRPr="00FD38EF">
        <w:rPr>
          <w:rFonts w:asciiTheme="majorBidi" w:eastAsia="Arial Unicode MS" w:hAnsiTheme="majorBidi" w:cstheme="majorBidi"/>
          <w:b/>
          <w:sz w:val="28"/>
          <w:szCs w:val="28"/>
        </w:rPr>
        <w:t>a) Le mot énergie dans notre usage banal.</w:t>
      </w:r>
    </w:p>
    <w:p w14:paraId="033A590C" w14:textId="77777777" w:rsidR="00743B43" w:rsidRPr="00FD38EF" w:rsidRDefault="00743B43" w:rsidP="007E632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Je regarde d'abord énergie dans notre usage banal. Le premier sens de ce mot qui s'impose à nous aujourd'hui appar</w:t>
      </w:r>
      <w:r w:rsidR="0006305A" w:rsidRPr="00FD38EF">
        <w:rPr>
          <w:rFonts w:asciiTheme="majorBidi" w:hAnsiTheme="majorBidi" w:cstheme="majorBidi"/>
          <w:sz w:val="24"/>
          <w:szCs w:val="24"/>
        </w:rPr>
        <w:t>tient au domaine de la physique.</w:t>
      </w:r>
      <w:r w:rsidRPr="00FD38EF">
        <w:rPr>
          <w:rFonts w:asciiTheme="majorBidi" w:hAnsiTheme="majorBidi" w:cstheme="majorBidi"/>
          <w:sz w:val="24"/>
          <w:szCs w:val="24"/>
        </w:rPr>
        <w:t xml:space="preserve"> </w:t>
      </w:r>
      <w:r w:rsidR="0006305A" w:rsidRPr="00FD38EF">
        <w:rPr>
          <w:rFonts w:asciiTheme="majorBidi" w:hAnsiTheme="majorBidi" w:cstheme="majorBidi"/>
          <w:sz w:val="24"/>
          <w:szCs w:val="24"/>
        </w:rPr>
        <w:t>I</w:t>
      </w:r>
      <w:r w:rsidRPr="00FD38EF">
        <w:rPr>
          <w:rFonts w:asciiTheme="majorBidi" w:hAnsiTheme="majorBidi" w:cstheme="majorBidi"/>
          <w:sz w:val="24"/>
          <w:szCs w:val="24"/>
        </w:rPr>
        <w:t>l désigne une force qu'il s'agit de capter à l'aide d'un dispositif, si possible de stocker, de distribuer et d'appliquer à un ouvrage, pour produire quelque chose à l'aide également d'un autre dispositif. C'est le sens sommairement dit, vu de l'extérieur – car je ne suis pas physicien du tout – de ce que peut représenter le mot énergie. C'est un terme abstrait car c'est un mot extrait d'un certain nombre de réalités pour désigner le fait que l'énergie est elle-même extraite : un mot abstrait pour une chose abstraite extraite.</w:t>
      </w:r>
    </w:p>
    <w:p w14:paraId="7076C087" w14:textId="77777777" w:rsidR="00743B43" w:rsidRPr="00FD38EF" w:rsidRDefault="00743B43" w:rsidP="007E632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Je note en passant qu'une chose fondamentalement abstraite est en fait considérée chez nous comme la chose la plus réelle qui existe : l'énergie. Il y a énergie dans le cavalier, au sens déjà implicitement abstrait, lorsqu'une force musculaire de l'animal, à l'aide du dispositif très simple de la selle éventuellement, est utilisée pour produire un déplacement rapide et non fatiguant de l'homme. Cela se complique un peu avec l'attelage, dispositif assez savant. Quand j'étais tout petit et que j'allais en vacances à la campagne chez mes grands-parents, j'étais émerveillé par la complexité et l'intelligence de l'organisation d'un harnachement de cheval. </w:t>
      </w:r>
    </w:p>
    <w:p w14:paraId="16C4EA77" w14:textId="77777777" w:rsidR="00743B43" w:rsidRPr="00FD38EF" w:rsidRDefault="00743B43" w:rsidP="001A2E87">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Ce sont des points tout à fait élémentaires. On peut passer de là, même poétiquement, à un autre type d'énergie : je me rappelle, et nous sommes loin encore de l'énergie nucléaire, que Claudel dans une des deux versions de </w:t>
      </w:r>
      <w:r w:rsidRPr="00FD38EF">
        <w:rPr>
          <w:rFonts w:asciiTheme="majorBidi" w:hAnsiTheme="majorBidi" w:cstheme="majorBidi"/>
          <w:i/>
          <w:sz w:val="24"/>
          <w:szCs w:val="24"/>
        </w:rPr>
        <w:t>la Ville</w:t>
      </w:r>
      <w:r w:rsidRPr="00FD38EF">
        <w:rPr>
          <w:rFonts w:asciiTheme="majorBidi" w:hAnsiTheme="majorBidi" w:cstheme="majorBidi"/>
          <w:sz w:val="24"/>
          <w:szCs w:val="24"/>
        </w:rPr>
        <w:t xml:space="preserve"> – une de ses premières pièces qui comptent deux versions – fait dire à un des personnages : « </w:t>
      </w:r>
      <w:r w:rsidR="009D2FD8" w:rsidRPr="00FD38EF">
        <w:rPr>
          <w:rStyle w:val="Accentuation"/>
          <w:rFonts w:asciiTheme="majorBidi" w:hAnsiTheme="majorBidi" w:cstheme="majorBidi"/>
          <w:i w:val="0"/>
          <w:iCs w:val="0"/>
          <w:sz w:val="24"/>
          <w:szCs w:val="24"/>
        </w:rPr>
        <w:t>Nul doute qu</w:t>
      </w:r>
      <w:r w:rsidR="009D2FD8" w:rsidRPr="00FD38EF">
        <w:rPr>
          <w:rStyle w:val="st"/>
          <w:rFonts w:asciiTheme="majorBidi" w:hAnsiTheme="majorBidi" w:cstheme="majorBidi"/>
          <w:i/>
          <w:iCs/>
          <w:sz w:val="24"/>
          <w:szCs w:val="24"/>
        </w:rPr>
        <w:t>'</w:t>
      </w:r>
      <w:r w:rsidR="009D2FD8" w:rsidRPr="00FD38EF">
        <w:rPr>
          <w:rStyle w:val="st"/>
          <w:rFonts w:asciiTheme="majorBidi" w:hAnsiTheme="majorBidi" w:cstheme="majorBidi"/>
          <w:sz w:val="24"/>
          <w:szCs w:val="24"/>
        </w:rPr>
        <w:t>un</w:t>
      </w:r>
      <w:r w:rsidR="009D2FD8" w:rsidRPr="00FD38EF">
        <w:rPr>
          <w:rStyle w:val="st"/>
          <w:rFonts w:asciiTheme="majorBidi" w:hAnsiTheme="majorBidi" w:cstheme="majorBidi"/>
          <w:i/>
          <w:iCs/>
          <w:sz w:val="24"/>
          <w:szCs w:val="24"/>
        </w:rPr>
        <w:t xml:space="preserve"> </w:t>
      </w:r>
      <w:r w:rsidR="009D2FD8" w:rsidRPr="00FD38EF">
        <w:rPr>
          <w:rStyle w:val="Accentuation"/>
          <w:rFonts w:asciiTheme="majorBidi" w:hAnsiTheme="majorBidi" w:cstheme="majorBidi"/>
          <w:i w:val="0"/>
          <w:iCs w:val="0"/>
          <w:sz w:val="24"/>
          <w:szCs w:val="24"/>
        </w:rPr>
        <w:t>jour tu ne mettes</w:t>
      </w:r>
      <w:r w:rsidR="009D2FD8" w:rsidRPr="00FD38EF">
        <w:rPr>
          <w:rStyle w:val="st"/>
          <w:rFonts w:asciiTheme="majorBidi" w:hAnsiTheme="majorBidi" w:cstheme="majorBidi"/>
          <w:i/>
          <w:iCs/>
          <w:sz w:val="24"/>
          <w:szCs w:val="24"/>
        </w:rPr>
        <w:t xml:space="preserve"> </w:t>
      </w:r>
      <w:r w:rsidR="009D2FD8" w:rsidRPr="00FD38EF">
        <w:rPr>
          <w:rStyle w:val="st"/>
          <w:rFonts w:asciiTheme="majorBidi" w:hAnsiTheme="majorBidi" w:cstheme="majorBidi"/>
          <w:sz w:val="24"/>
          <w:szCs w:val="24"/>
        </w:rPr>
        <w:t>les</w:t>
      </w:r>
      <w:r w:rsidR="009D2FD8" w:rsidRPr="00FD38EF">
        <w:rPr>
          <w:rStyle w:val="st"/>
          <w:rFonts w:asciiTheme="majorBidi" w:hAnsiTheme="majorBidi" w:cstheme="majorBidi"/>
          <w:i/>
          <w:iCs/>
          <w:sz w:val="24"/>
          <w:szCs w:val="24"/>
        </w:rPr>
        <w:t xml:space="preserve"> </w:t>
      </w:r>
      <w:r w:rsidR="009D2FD8" w:rsidRPr="00FD38EF">
        <w:rPr>
          <w:rStyle w:val="Accentuation"/>
          <w:rFonts w:asciiTheme="majorBidi" w:hAnsiTheme="majorBidi" w:cstheme="majorBidi"/>
          <w:i w:val="0"/>
          <w:iCs w:val="0"/>
          <w:sz w:val="24"/>
          <w:szCs w:val="24"/>
        </w:rPr>
        <w:t>planètes</w:t>
      </w:r>
      <w:r w:rsidR="009D2FD8" w:rsidRPr="00FD38EF">
        <w:rPr>
          <w:rStyle w:val="st"/>
          <w:rFonts w:asciiTheme="majorBidi" w:hAnsiTheme="majorBidi" w:cstheme="majorBidi"/>
          <w:i/>
          <w:iCs/>
          <w:sz w:val="24"/>
          <w:szCs w:val="24"/>
        </w:rPr>
        <w:t xml:space="preserve"> </w:t>
      </w:r>
      <w:r w:rsidR="009D2FD8" w:rsidRPr="00FD38EF">
        <w:rPr>
          <w:rStyle w:val="st"/>
          <w:rFonts w:asciiTheme="majorBidi" w:hAnsiTheme="majorBidi" w:cstheme="majorBidi"/>
          <w:sz w:val="24"/>
          <w:szCs w:val="24"/>
        </w:rPr>
        <w:t>au</w:t>
      </w:r>
      <w:r w:rsidR="009D2FD8" w:rsidRPr="00FD38EF">
        <w:rPr>
          <w:rStyle w:val="st"/>
          <w:rFonts w:asciiTheme="majorBidi" w:hAnsiTheme="majorBidi" w:cstheme="majorBidi"/>
          <w:i/>
          <w:iCs/>
          <w:sz w:val="24"/>
          <w:szCs w:val="24"/>
        </w:rPr>
        <w:t xml:space="preserve"> </w:t>
      </w:r>
      <w:r w:rsidR="009D2FD8" w:rsidRPr="00FD38EF">
        <w:rPr>
          <w:rStyle w:val="Accentuation"/>
          <w:rFonts w:asciiTheme="majorBidi" w:hAnsiTheme="majorBidi" w:cstheme="majorBidi"/>
          <w:i w:val="0"/>
          <w:iCs w:val="0"/>
          <w:sz w:val="24"/>
          <w:szCs w:val="24"/>
        </w:rPr>
        <w:t>travail comme</w:t>
      </w:r>
      <w:r w:rsidR="009D2FD8" w:rsidRPr="00FD38EF">
        <w:rPr>
          <w:rStyle w:val="st"/>
          <w:rFonts w:asciiTheme="majorBidi" w:hAnsiTheme="majorBidi" w:cstheme="majorBidi"/>
          <w:i/>
          <w:iCs/>
          <w:sz w:val="24"/>
          <w:szCs w:val="24"/>
        </w:rPr>
        <w:t xml:space="preserve"> </w:t>
      </w:r>
      <w:r w:rsidR="009D2FD8" w:rsidRPr="00FD38EF">
        <w:rPr>
          <w:rStyle w:val="st"/>
          <w:rFonts w:asciiTheme="majorBidi" w:hAnsiTheme="majorBidi" w:cstheme="majorBidi"/>
          <w:sz w:val="24"/>
          <w:szCs w:val="24"/>
        </w:rPr>
        <w:t>des</w:t>
      </w:r>
      <w:r w:rsidR="009D2FD8" w:rsidRPr="00FD38EF">
        <w:rPr>
          <w:rStyle w:val="st"/>
          <w:rFonts w:asciiTheme="majorBidi" w:hAnsiTheme="majorBidi" w:cstheme="majorBidi"/>
          <w:i/>
          <w:iCs/>
          <w:sz w:val="24"/>
          <w:szCs w:val="24"/>
        </w:rPr>
        <w:t xml:space="preserve"> </w:t>
      </w:r>
      <w:r w:rsidR="009D2FD8" w:rsidRPr="00FD38EF">
        <w:rPr>
          <w:rStyle w:val="Accentuation"/>
          <w:rFonts w:asciiTheme="majorBidi" w:hAnsiTheme="majorBidi" w:cstheme="majorBidi"/>
          <w:i w:val="0"/>
          <w:iCs w:val="0"/>
          <w:sz w:val="24"/>
          <w:szCs w:val="24"/>
        </w:rPr>
        <w:t>mules</w:t>
      </w:r>
      <w:r w:rsidR="009D2FD8" w:rsidRPr="00FD38EF">
        <w:rPr>
          <w:rFonts w:asciiTheme="majorBidi" w:hAnsiTheme="majorBidi" w:cstheme="majorBidi"/>
          <w:sz w:val="24"/>
          <w:szCs w:val="24"/>
        </w:rPr>
        <w:t xml:space="preserve"> » en faisant allusion à l'eau</w:t>
      </w:r>
      <w:r w:rsidR="003061A7" w:rsidRPr="00FD38EF">
        <w:rPr>
          <w:rStyle w:val="Appelnotedebasdep"/>
          <w:rFonts w:asciiTheme="majorBidi" w:hAnsiTheme="majorBidi" w:cstheme="majorBidi"/>
          <w:sz w:val="24"/>
          <w:szCs w:val="24"/>
        </w:rPr>
        <w:footnoteReference w:id="11"/>
      </w:r>
      <w:r w:rsidRPr="00FD38EF">
        <w:rPr>
          <w:rFonts w:asciiTheme="majorBidi" w:hAnsiTheme="majorBidi" w:cstheme="majorBidi"/>
          <w:sz w:val="24"/>
          <w:szCs w:val="24"/>
        </w:rPr>
        <w:t xml:space="preserve">. L'attelage des rivières, c'est la roue à eau qui </w:t>
      </w:r>
      <w:r w:rsidR="009D2FD8" w:rsidRPr="00FD38EF">
        <w:rPr>
          <w:rFonts w:asciiTheme="majorBidi" w:hAnsiTheme="majorBidi" w:cstheme="majorBidi"/>
          <w:sz w:val="24"/>
          <w:szCs w:val="24"/>
        </w:rPr>
        <w:t>transforme</w:t>
      </w:r>
      <w:r w:rsidRPr="00FD38EF">
        <w:rPr>
          <w:rFonts w:asciiTheme="majorBidi" w:hAnsiTheme="majorBidi" w:cstheme="majorBidi"/>
          <w:sz w:val="24"/>
          <w:szCs w:val="24"/>
        </w:rPr>
        <w:t xml:space="preserve"> le mouvement de l'eau en un autre mouvement.</w:t>
      </w:r>
    </w:p>
    <w:p w14:paraId="1B63A588" w14:textId="77777777" w:rsidR="00743B43" w:rsidRPr="00FD38EF" w:rsidRDefault="00743B43" w:rsidP="001E23F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Dans le cas de la traction par l'attelage, 'il s'agit peut-être plus originellement d'un attelage pour traîner un matériau, peut-être aussi d'un attelage plus sophistiqué avec l'invention de la roue. L'usage de la roue est une chose merveilleuse. La roue tourne sur elle-même d'un mouvement circulaire indéfini et inopérant, et elle commence à être opérante lorsqu'elle est freinée par le sol, ce qui fait qu'elle avance, qu'elle se déplace. La </w:t>
      </w:r>
      <w:r w:rsidR="00CF0B55" w:rsidRPr="00FD38EF">
        <w:rPr>
          <w:rFonts w:asciiTheme="majorBidi" w:hAnsiTheme="majorBidi" w:cstheme="majorBidi"/>
          <w:sz w:val="24"/>
          <w:szCs w:val="24"/>
        </w:rPr>
        <w:t xml:space="preserve">courbe décrite par </w:t>
      </w:r>
      <w:r w:rsidRPr="00FD38EF">
        <w:rPr>
          <w:rFonts w:asciiTheme="majorBidi" w:hAnsiTheme="majorBidi" w:cstheme="majorBidi"/>
          <w:sz w:val="24"/>
          <w:szCs w:val="24"/>
        </w:rPr>
        <w:t xml:space="preserve">un point de la roue est ce qu'on appelle </w:t>
      </w:r>
      <w:r w:rsidR="0033002D" w:rsidRPr="00FD38EF">
        <w:rPr>
          <w:rFonts w:asciiTheme="majorBidi" w:hAnsiTheme="majorBidi" w:cstheme="majorBidi"/>
          <w:sz w:val="24"/>
          <w:szCs w:val="24"/>
        </w:rPr>
        <w:t>une</w:t>
      </w:r>
      <w:r w:rsidR="00CF0B55" w:rsidRPr="00FD38EF">
        <w:rPr>
          <w:rFonts w:asciiTheme="majorBidi" w:hAnsiTheme="majorBidi" w:cstheme="majorBidi"/>
          <w:sz w:val="24"/>
          <w:szCs w:val="24"/>
        </w:rPr>
        <w:t xml:space="preserve"> cycloïde</w:t>
      </w:r>
      <w:r w:rsidRPr="00FD38EF">
        <w:rPr>
          <w:rFonts w:asciiTheme="majorBidi" w:hAnsiTheme="majorBidi" w:cstheme="majorBidi"/>
          <w:sz w:val="24"/>
          <w:szCs w:val="24"/>
        </w:rPr>
        <w:t>.</w:t>
      </w:r>
    </w:p>
    <w:p w14:paraId="58D22520" w14:textId="77777777" w:rsidR="00743B43" w:rsidRPr="00FD38EF" w:rsidRDefault="00743B43" w:rsidP="001A2E87">
      <w:pPr>
        <w:spacing w:after="100"/>
        <w:ind w:firstLine="142"/>
        <w:jc w:val="both"/>
        <w:rPr>
          <w:rFonts w:asciiTheme="majorBidi" w:hAnsiTheme="majorBidi" w:cstheme="majorBidi"/>
          <w:sz w:val="24"/>
          <w:szCs w:val="24"/>
        </w:rPr>
      </w:pPr>
      <w:r w:rsidRPr="00FD38EF">
        <w:rPr>
          <w:rFonts w:asciiTheme="majorBidi" w:hAnsiTheme="majorBidi" w:cstheme="majorBidi"/>
          <w:spacing w:val="-2"/>
          <w:sz w:val="24"/>
          <w:szCs w:val="24"/>
        </w:rPr>
        <w:t>Comme l'énergie est une force de travail, du même coup son calcul rentre secondairement</w:t>
      </w:r>
      <w:r w:rsidRPr="00FD38EF">
        <w:rPr>
          <w:rFonts w:asciiTheme="majorBidi" w:hAnsiTheme="majorBidi" w:cstheme="majorBidi"/>
          <w:sz w:val="24"/>
          <w:szCs w:val="24"/>
        </w:rPr>
        <w:t xml:space="preserve"> dans un autre champ qui est le champ de l'économie. Il y a une économie de l'énergie, un paramètre de production. Sans compter qu'il y a aussi des économies d'énergie, le mot énergie étant pris là dans un sens un peu différent.</w:t>
      </w:r>
    </w:p>
    <w:p w14:paraId="10E72AD9" w14:textId="77777777" w:rsidR="00743B43" w:rsidRPr="00FD38EF" w:rsidRDefault="00743B43" w:rsidP="001A2E87">
      <w:pPr>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Bien sûr il y a d'autres significations du mot énergie et des adjectifs correspondants (énergique, énergétique…). Il y a des mots proches ou des mots auxquels ce mot s'oppose. Je ne vais pas consacrer beaucoup de temps à examiner cela mais, puisque nous avons l'esprit encore frais, je vais passer à autre chose. Et je garderai pour la deuxième partie de cette séance un échange avec vous sur les significations du mot énergie tel qu'il sonne à votre oreille, spontanément, indépendamment de références culturelles bien </w:t>
      </w:r>
      <w:r w:rsidR="0081598E" w:rsidRPr="00FD38EF">
        <w:rPr>
          <w:rFonts w:asciiTheme="majorBidi" w:hAnsiTheme="majorBidi" w:cstheme="majorBidi"/>
          <w:sz w:val="24"/>
          <w:szCs w:val="24"/>
        </w:rPr>
        <w:t>précises</w:t>
      </w:r>
      <w:r w:rsidRPr="00FD38EF">
        <w:rPr>
          <w:rFonts w:asciiTheme="majorBidi" w:hAnsiTheme="majorBidi" w:cstheme="majorBidi"/>
          <w:sz w:val="24"/>
          <w:szCs w:val="24"/>
        </w:rPr>
        <w:t xml:space="preserve">. En effet, si je veux entendre un sens du mot énergie dans un ensemble déterminé, il faut déjà que je prenne conscience du sens que sournoisement il a pris dans le champ de mon propre discours, pour en marquer la distance. </w:t>
      </w:r>
    </w:p>
    <w:p w14:paraId="0F6381BB" w14:textId="77777777" w:rsidR="00866939" w:rsidRPr="00FD38EF" w:rsidRDefault="007E632D" w:rsidP="001A2E87">
      <w:pPr>
        <w:spacing w:after="120"/>
        <w:ind w:firstLine="142"/>
        <w:jc w:val="both"/>
        <w:rPr>
          <w:rFonts w:asciiTheme="majorBidi" w:hAnsiTheme="majorBidi" w:cstheme="majorBidi"/>
          <w:sz w:val="28"/>
          <w:szCs w:val="28"/>
        </w:rPr>
      </w:pPr>
      <w:r w:rsidRPr="00FD38EF">
        <w:rPr>
          <w:rFonts w:asciiTheme="majorBidi" w:hAnsiTheme="majorBidi" w:cstheme="majorBidi"/>
          <w:b/>
          <w:sz w:val="28"/>
          <w:szCs w:val="28"/>
        </w:rPr>
        <w:t>b</w:t>
      </w:r>
      <w:r w:rsidR="00866939" w:rsidRPr="00FD38EF">
        <w:rPr>
          <w:rFonts w:asciiTheme="majorBidi" w:hAnsiTheme="majorBidi" w:cstheme="majorBidi"/>
          <w:b/>
          <w:sz w:val="28"/>
          <w:szCs w:val="28"/>
        </w:rPr>
        <w:t xml:space="preserve">) Le </w:t>
      </w:r>
      <w:r w:rsidR="00F17D51" w:rsidRPr="00FD38EF">
        <w:rPr>
          <w:rFonts w:asciiTheme="majorBidi" w:hAnsiTheme="majorBidi" w:cstheme="majorBidi"/>
          <w:b/>
          <w:sz w:val="28"/>
          <w:szCs w:val="28"/>
        </w:rPr>
        <w:t>couple</w:t>
      </w:r>
      <w:r w:rsidR="00866939" w:rsidRPr="00FD38EF">
        <w:rPr>
          <w:rFonts w:asciiTheme="majorBidi" w:hAnsiTheme="majorBidi" w:cstheme="majorBidi"/>
          <w:b/>
          <w:sz w:val="28"/>
          <w:szCs w:val="28"/>
        </w:rPr>
        <w:t xml:space="preserve"> </w:t>
      </w:r>
      <w:proofErr w:type="spellStart"/>
      <w:r w:rsidR="00F17D51" w:rsidRPr="00FD38EF">
        <w:rPr>
          <w:rFonts w:asciiTheme="majorBidi" w:hAnsiTheme="majorBidi" w:cstheme="majorBidi"/>
          <w:b/>
          <w:i/>
          <w:iCs/>
          <w:sz w:val="28"/>
          <w:szCs w:val="28"/>
        </w:rPr>
        <w:t>dunamis</w:t>
      </w:r>
      <w:proofErr w:type="spellEnd"/>
      <w:r w:rsidR="00F17D51" w:rsidRPr="00FD38EF">
        <w:rPr>
          <w:rFonts w:asciiTheme="majorBidi" w:hAnsiTheme="majorBidi" w:cstheme="majorBidi"/>
          <w:b/>
          <w:sz w:val="28"/>
          <w:szCs w:val="28"/>
        </w:rPr>
        <w:t xml:space="preserve"> / </w:t>
      </w:r>
      <w:proofErr w:type="spellStart"/>
      <w:r w:rsidR="00F17D51" w:rsidRPr="00FD38EF">
        <w:rPr>
          <w:rFonts w:asciiTheme="majorBidi" w:hAnsiTheme="majorBidi" w:cstheme="majorBidi"/>
          <w:b/>
          <w:i/>
          <w:iCs/>
          <w:sz w:val="28"/>
          <w:szCs w:val="28"/>
        </w:rPr>
        <w:t>énergéia</w:t>
      </w:r>
      <w:proofErr w:type="spellEnd"/>
      <w:r w:rsidR="00F17D51" w:rsidRPr="00FD38EF">
        <w:rPr>
          <w:rFonts w:asciiTheme="majorBidi" w:hAnsiTheme="majorBidi" w:cstheme="majorBidi"/>
          <w:b/>
          <w:sz w:val="28"/>
          <w:szCs w:val="28"/>
        </w:rPr>
        <w:t xml:space="preserve"> (puissance / acte)</w:t>
      </w:r>
      <w:r w:rsidR="00866939" w:rsidRPr="00FD38EF">
        <w:rPr>
          <w:rFonts w:asciiTheme="majorBidi" w:hAnsiTheme="majorBidi" w:cstheme="majorBidi"/>
          <w:b/>
          <w:sz w:val="28"/>
          <w:szCs w:val="28"/>
        </w:rPr>
        <w:t xml:space="preserve"> en philosophie.</w:t>
      </w:r>
    </w:p>
    <w:p w14:paraId="77748D91" w14:textId="77777777" w:rsidR="00743B43" w:rsidRPr="00FD38EF" w:rsidRDefault="00743B43" w:rsidP="001E23FD">
      <w:pPr>
        <w:pStyle w:val="Paragraphedeliste"/>
        <w:spacing w:after="120" w:line="276" w:lineRule="auto"/>
        <w:ind w:left="0" w:firstLine="142"/>
        <w:jc w:val="both"/>
        <w:rPr>
          <w:rFonts w:asciiTheme="majorBidi" w:hAnsiTheme="majorBidi" w:cstheme="majorBidi"/>
          <w:szCs w:val="24"/>
        </w:rPr>
      </w:pPr>
      <w:r w:rsidRPr="00FD38EF">
        <w:rPr>
          <w:rFonts w:asciiTheme="majorBidi" w:hAnsiTheme="majorBidi" w:cstheme="majorBidi"/>
          <w:szCs w:val="24"/>
        </w:rPr>
        <w:t xml:space="preserve">Deuxièmement, je disais, ce mot a une signification philosophique, là où il y a de la philosophie au sens propre du mot philosophie, c'est-à-dire dans l'Occident. Je ne veux pas dire qu'ailleurs on ne pense pas, mais la philosophie comme le mot philosophie est un mot occidental. Et le mot </w:t>
      </w:r>
      <w:r w:rsidR="00CF0B55" w:rsidRPr="00FD38EF">
        <w:rPr>
          <w:rFonts w:asciiTheme="majorBidi" w:hAnsiTheme="majorBidi" w:cstheme="majorBidi"/>
          <w:szCs w:val="24"/>
        </w:rPr>
        <w:t>"</w:t>
      </w:r>
      <w:r w:rsidRPr="00FD38EF">
        <w:rPr>
          <w:rFonts w:asciiTheme="majorBidi" w:hAnsiTheme="majorBidi" w:cstheme="majorBidi"/>
          <w:szCs w:val="24"/>
        </w:rPr>
        <w:t>énergie</w:t>
      </w:r>
      <w:r w:rsidR="00CF0B55" w:rsidRPr="00FD38EF">
        <w:rPr>
          <w:rFonts w:asciiTheme="majorBidi" w:hAnsiTheme="majorBidi" w:cstheme="majorBidi"/>
          <w:szCs w:val="24"/>
        </w:rPr>
        <w:t>"</w:t>
      </w:r>
      <w:r w:rsidRPr="00FD38EF">
        <w:rPr>
          <w:rFonts w:asciiTheme="majorBidi" w:hAnsiTheme="majorBidi" w:cstheme="majorBidi"/>
          <w:szCs w:val="24"/>
        </w:rPr>
        <w:t xml:space="preserve"> est un mot très important de la philosophie occidentale. Il fait sens philosophique en particulier à partir d'Aristote : Aristote en parle dans les trois premiers chapitres du livre Thêta de sa </w:t>
      </w:r>
      <w:r w:rsidRPr="00FD38EF">
        <w:rPr>
          <w:rFonts w:asciiTheme="majorBidi" w:hAnsiTheme="majorBidi" w:cstheme="majorBidi"/>
          <w:i/>
          <w:iCs/>
          <w:szCs w:val="24"/>
        </w:rPr>
        <w:t>Métaphysique</w:t>
      </w:r>
      <w:r w:rsidRPr="00FD38EF">
        <w:rPr>
          <w:rFonts w:asciiTheme="majorBidi" w:hAnsiTheme="majorBidi" w:cstheme="majorBidi"/>
          <w:szCs w:val="24"/>
        </w:rPr>
        <w:t>. Je vous signale qu'il y a un magnifique cours de Heidegger qui étudie ces trois chapitres dans un ouvrage qui existe en traduction française</w:t>
      </w:r>
      <w:r w:rsidR="002E5A87" w:rsidRPr="00FD38EF">
        <w:rPr>
          <w:rStyle w:val="Appelnotedebasdep"/>
          <w:rFonts w:asciiTheme="majorBidi" w:hAnsiTheme="majorBidi" w:cstheme="majorBidi"/>
          <w:szCs w:val="24"/>
        </w:rPr>
        <w:footnoteReference w:id="12"/>
      </w:r>
      <w:r w:rsidRPr="00FD38EF">
        <w:rPr>
          <w:rFonts w:asciiTheme="majorBidi" w:hAnsiTheme="majorBidi" w:cstheme="majorBidi"/>
          <w:szCs w:val="24"/>
        </w:rPr>
        <w:t xml:space="preserve">. Mais c'est encore mieux d'aller le lire dans Aristote. </w:t>
      </w:r>
    </w:p>
    <w:p w14:paraId="4D67DB14" w14:textId="77777777" w:rsidR="00743B43" w:rsidRPr="00FD38EF" w:rsidRDefault="00743B43" w:rsidP="001E23F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Le mot énergie, dans cette philosophie, a pour caractéristique de faire couple – et ce couple aura de la postérité – avec le mot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 c'est le couple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Par parenthèse, les philosophes eux-mêmes n'inventent pas tous les mots, mais ils prennent des mots parmi les mots d'usage, et les frappent d'une certaine caractéristique qui les détermine au type de réflexion philosophique qui est la leur. C'est ce qui a été traduit par la pensée médiévale (celle-ci a une grande importance dans ce qui nous arrive comme prétendu christianisme) dans l'expression « puissance et acte » (en puissance et en acte).</w:t>
      </w:r>
    </w:p>
    <w:p w14:paraId="244C5B38" w14:textId="77777777" w:rsidR="00743B43" w:rsidRPr="00FD38EF" w:rsidRDefault="00743B43" w:rsidP="001E23F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w:t>
      </w:r>
      <w:r w:rsidRPr="00FD38EF">
        <w:rPr>
          <w:rFonts w:asciiTheme="majorBidi" w:hAnsiTheme="majorBidi" w:cstheme="majorBidi"/>
          <w:b/>
          <w:bCs/>
          <w:sz w:val="24"/>
          <w:szCs w:val="24"/>
        </w:rPr>
        <w:t>puissance</w:t>
      </w:r>
      <w:r w:rsidRPr="00FD38EF">
        <w:rPr>
          <w:rFonts w:asciiTheme="majorBidi" w:hAnsiTheme="majorBidi" w:cstheme="majorBidi"/>
          <w:sz w:val="24"/>
          <w:szCs w:val="24"/>
        </w:rPr>
        <w:t>, il ne faudrait pas l'oublier dans les synonymes approchant du mot énergie, parce que nous pourrions nous amuser de ce que le mot énergie est assez en faveur aujourd'hui, mais le Tout-Puissant a mauvaise presse</w:t>
      </w:r>
      <w:r w:rsidR="002E5A87" w:rsidRPr="00FD38EF">
        <w:rPr>
          <w:rStyle w:val="Appelnotedebasdep"/>
          <w:rFonts w:asciiTheme="majorBidi" w:hAnsiTheme="majorBidi" w:cstheme="majorBidi"/>
          <w:sz w:val="24"/>
          <w:szCs w:val="24"/>
        </w:rPr>
        <w:footnoteReference w:id="13"/>
      </w:r>
      <w:r w:rsidRPr="00FD38EF">
        <w:rPr>
          <w:rFonts w:asciiTheme="majorBidi" w:hAnsiTheme="majorBidi" w:cstheme="majorBidi"/>
          <w:sz w:val="24"/>
          <w:szCs w:val="24"/>
        </w:rPr>
        <w:t xml:space="preserve"> ! On voit bien la différence entre les vicissitudes de l'histoire d'un mot et le sens que nous retenons, que nous requérons de lui quand nous en usons.</w:t>
      </w:r>
    </w:p>
    <w:p w14:paraId="20543BBA" w14:textId="77777777" w:rsidR="001A2E87" w:rsidRPr="00FD38EF" w:rsidRDefault="00F17D51" w:rsidP="001E23FD">
      <w:pPr>
        <w:spacing w:after="100"/>
        <w:ind w:firstLine="142"/>
        <w:jc w:val="both"/>
        <w:rPr>
          <w:rFonts w:asciiTheme="majorBidi" w:hAnsiTheme="majorBidi" w:cstheme="majorBidi"/>
          <w:sz w:val="24"/>
          <w:szCs w:val="24"/>
        </w:rPr>
      </w:pPr>
      <w:proofErr w:type="spellStart"/>
      <w:r w:rsidRPr="00FD38EF">
        <w:rPr>
          <w:rFonts w:asciiTheme="majorBidi" w:hAnsiTheme="majorBidi" w:cstheme="majorBidi"/>
          <w:i/>
          <w:sz w:val="24"/>
          <w:szCs w:val="24"/>
        </w:rPr>
        <w:t>Dunamis</w:t>
      </w:r>
      <w:proofErr w:type="spellEnd"/>
      <w:r w:rsidR="00743B43" w:rsidRPr="00FD38EF">
        <w:rPr>
          <w:rFonts w:asciiTheme="majorBidi" w:hAnsiTheme="majorBidi" w:cstheme="majorBidi"/>
          <w:sz w:val="24"/>
          <w:szCs w:val="24"/>
        </w:rPr>
        <w:t xml:space="preserve"> et </w:t>
      </w:r>
      <w:proofErr w:type="spellStart"/>
      <w:r w:rsidRPr="00FD38EF">
        <w:rPr>
          <w:rFonts w:asciiTheme="majorBidi" w:hAnsiTheme="majorBidi" w:cstheme="majorBidi"/>
          <w:i/>
          <w:sz w:val="24"/>
          <w:szCs w:val="24"/>
        </w:rPr>
        <w:t>énergéia</w:t>
      </w:r>
      <w:proofErr w:type="spellEnd"/>
      <w:r w:rsidR="00743B43" w:rsidRPr="00FD38EF">
        <w:rPr>
          <w:rFonts w:asciiTheme="majorBidi" w:hAnsiTheme="majorBidi" w:cstheme="majorBidi"/>
          <w:sz w:val="24"/>
          <w:szCs w:val="24"/>
        </w:rPr>
        <w:t xml:space="preserve"> désignent deux modes fondamentaux d'être : "être en puissance" et "être en acte" (pour traduire cela dans le langage latin). </w:t>
      </w:r>
    </w:p>
    <w:p w14:paraId="5A8413E1" w14:textId="77777777" w:rsidR="00743B43" w:rsidRPr="00FD38EF" w:rsidRDefault="00743B43" w:rsidP="001E23F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Un autre mot accompagne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pour désigner l'acte, c'est </w:t>
      </w:r>
      <w:proofErr w:type="spellStart"/>
      <w:r w:rsidRPr="00FD38EF">
        <w:rPr>
          <w:rFonts w:asciiTheme="majorBidi" w:hAnsiTheme="majorBidi" w:cstheme="majorBidi"/>
          <w:i/>
          <w:sz w:val="24"/>
          <w:szCs w:val="24"/>
        </w:rPr>
        <w:t>ent</w:t>
      </w:r>
      <w:r w:rsidR="00866939" w:rsidRPr="00FD38EF">
        <w:rPr>
          <w:rFonts w:asciiTheme="majorBidi" w:hAnsiTheme="majorBidi" w:cstheme="majorBidi"/>
          <w:i/>
          <w:sz w:val="24"/>
          <w:szCs w:val="24"/>
        </w:rPr>
        <w:t>é</w:t>
      </w:r>
      <w:r w:rsidRPr="00FD38EF">
        <w:rPr>
          <w:rFonts w:asciiTheme="majorBidi" w:hAnsiTheme="majorBidi" w:cstheme="majorBidi"/>
          <w:i/>
          <w:sz w:val="24"/>
          <w:szCs w:val="24"/>
        </w:rPr>
        <w:t>le</w:t>
      </w:r>
      <w:r w:rsidR="00866939" w:rsidRPr="00FD38EF">
        <w:rPr>
          <w:rFonts w:asciiTheme="majorBidi" w:hAnsiTheme="majorBidi" w:cstheme="majorBidi"/>
          <w:i/>
          <w:sz w:val="24"/>
          <w:szCs w:val="24"/>
        </w:rPr>
        <w:t>k</w:t>
      </w:r>
      <w:r w:rsidRPr="00FD38EF">
        <w:rPr>
          <w:rFonts w:asciiTheme="majorBidi" w:hAnsiTheme="majorBidi" w:cstheme="majorBidi"/>
          <w:i/>
          <w:sz w:val="24"/>
          <w:szCs w:val="24"/>
        </w:rPr>
        <w:t>h</w:t>
      </w:r>
      <w:r w:rsidR="00866939" w:rsidRPr="00FD38EF">
        <w:rPr>
          <w:rFonts w:asciiTheme="majorBidi" w:hAnsiTheme="majorBidi" w:cstheme="majorBidi"/>
          <w:i/>
          <w:sz w:val="24"/>
          <w:szCs w:val="24"/>
        </w:rPr>
        <w:t>é</w:t>
      </w:r>
      <w:r w:rsidRPr="00FD38EF">
        <w:rPr>
          <w:rFonts w:asciiTheme="majorBidi" w:hAnsiTheme="majorBidi" w:cstheme="majorBidi"/>
          <w:i/>
          <w:sz w:val="24"/>
          <w:szCs w:val="24"/>
        </w:rPr>
        <w:t>ia</w:t>
      </w:r>
      <w:proofErr w:type="spellEnd"/>
      <w:r w:rsidRPr="00FD38EF">
        <w:rPr>
          <w:rFonts w:asciiTheme="majorBidi" w:hAnsiTheme="majorBidi" w:cstheme="majorBidi"/>
          <w:sz w:val="24"/>
          <w:szCs w:val="24"/>
        </w:rPr>
        <w:t xml:space="preserve"> (</w:t>
      </w:r>
      <w:proofErr w:type="spellStart"/>
      <w:r w:rsidRPr="00FD38EF">
        <w:rPr>
          <w:rFonts w:asciiTheme="majorBidi" w:hAnsiTheme="majorBidi" w:cstheme="majorBidi"/>
          <w:i/>
          <w:sz w:val="24"/>
          <w:szCs w:val="24"/>
        </w:rPr>
        <w:t>tel</w:t>
      </w:r>
      <w:r w:rsidR="00237473" w:rsidRPr="00FD38EF">
        <w:rPr>
          <w:rFonts w:asciiTheme="majorBidi" w:hAnsiTheme="majorBidi" w:cstheme="majorBidi"/>
          <w:i/>
          <w:sz w:val="24"/>
          <w:szCs w:val="24"/>
        </w:rPr>
        <w:t>os</w:t>
      </w:r>
      <w:proofErr w:type="spellEnd"/>
      <w:r w:rsidRPr="00FD38EF">
        <w:rPr>
          <w:rFonts w:asciiTheme="majorBidi" w:hAnsiTheme="majorBidi" w:cstheme="majorBidi"/>
          <w:sz w:val="24"/>
          <w:szCs w:val="24"/>
        </w:rPr>
        <w:t xml:space="preserve"> c'est l'achèvement)</w:t>
      </w:r>
      <w:r w:rsidRPr="00FD38EF">
        <w:rPr>
          <w:rStyle w:val="Appelnotedebasdep"/>
          <w:rFonts w:asciiTheme="majorBidi" w:hAnsiTheme="majorBidi" w:cstheme="majorBidi"/>
          <w:sz w:val="24"/>
          <w:szCs w:val="24"/>
        </w:rPr>
        <w:footnoteReference w:id="14"/>
      </w:r>
      <w:r w:rsidRPr="00FD38EF">
        <w:rPr>
          <w:rFonts w:asciiTheme="majorBidi" w:hAnsiTheme="majorBidi" w:cstheme="majorBidi"/>
          <w:sz w:val="24"/>
          <w:szCs w:val="24"/>
        </w:rPr>
        <w:t xml:space="preserve">. Il est important de regarder cela, parce que nous allons retrouver ces mêmes mots dans le grec de notre Écriture, et pas nécessairement dans le même sens. Il faut donc y être attentif. </w:t>
      </w:r>
    </w:p>
    <w:p w14:paraId="17FB7941" w14:textId="77777777" w:rsidR="00743B43" w:rsidRPr="00FD38EF" w:rsidRDefault="00743B43" w:rsidP="001E23F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 qui a donné lieu à cette formation du couple « puissance et acte », c'est une querelle d'Aristote à l'endroit des mégariques qui sont des philosophes contemporains : </w:t>
      </w:r>
      <w:r w:rsidR="00010E90" w:rsidRPr="00FD38EF">
        <w:rPr>
          <w:rFonts w:asciiTheme="majorBidi" w:hAnsiTheme="majorBidi" w:cstheme="majorBidi"/>
          <w:sz w:val="24"/>
          <w:szCs w:val="24"/>
        </w:rPr>
        <w:t xml:space="preserve">l’école de </w:t>
      </w:r>
      <w:r w:rsidRPr="00FD38EF">
        <w:rPr>
          <w:rFonts w:asciiTheme="majorBidi" w:hAnsiTheme="majorBidi" w:cstheme="majorBidi"/>
          <w:sz w:val="24"/>
          <w:szCs w:val="24"/>
        </w:rPr>
        <w:t>Mégare prétendait qu'il n'est que ce qui est effectivement en acte ; et Aristote distingue donc des modalités d'être : l'être se dit de façon multiple (</w:t>
      </w:r>
      <w:proofErr w:type="spellStart"/>
      <w:r w:rsidR="00F17D51" w:rsidRPr="00FD38EF">
        <w:rPr>
          <w:rStyle w:val="Accentuation"/>
          <w:rFonts w:asciiTheme="majorBidi" w:hAnsiTheme="majorBidi" w:cstheme="majorBidi"/>
          <w:sz w:val="24"/>
          <w:szCs w:val="24"/>
        </w:rPr>
        <w:t>é</w:t>
      </w:r>
      <w:r w:rsidRPr="00FD38EF">
        <w:rPr>
          <w:rStyle w:val="Accentuation"/>
          <w:rFonts w:asciiTheme="majorBidi" w:hAnsiTheme="majorBidi" w:cstheme="majorBidi"/>
          <w:sz w:val="24"/>
          <w:szCs w:val="24"/>
        </w:rPr>
        <w:t>ina</w:t>
      </w:r>
      <w:r w:rsidR="00F17D51" w:rsidRPr="00FD38EF">
        <w:rPr>
          <w:rStyle w:val="Accentuation"/>
          <w:rFonts w:asciiTheme="majorBidi" w:hAnsiTheme="majorBidi" w:cstheme="majorBidi"/>
          <w:sz w:val="24"/>
          <w:szCs w:val="24"/>
        </w:rPr>
        <w:t>ï</w:t>
      </w:r>
      <w:proofErr w:type="spellEnd"/>
      <w:r w:rsidRPr="00FD38EF">
        <w:rPr>
          <w:rStyle w:val="st"/>
          <w:rFonts w:asciiTheme="majorBidi" w:hAnsiTheme="majorBidi" w:cstheme="majorBidi"/>
          <w:i/>
          <w:sz w:val="24"/>
          <w:szCs w:val="24"/>
        </w:rPr>
        <w:t xml:space="preserve"> </w:t>
      </w:r>
      <w:proofErr w:type="spellStart"/>
      <w:r w:rsidRPr="00FD38EF">
        <w:rPr>
          <w:rStyle w:val="st"/>
          <w:rFonts w:asciiTheme="majorBidi" w:hAnsiTheme="majorBidi" w:cstheme="majorBidi"/>
          <w:i/>
          <w:sz w:val="24"/>
          <w:szCs w:val="24"/>
        </w:rPr>
        <w:t>polla</w:t>
      </w:r>
      <w:r w:rsidR="00F17D51" w:rsidRPr="00FD38EF">
        <w:rPr>
          <w:rStyle w:val="st"/>
          <w:rFonts w:asciiTheme="majorBidi" w:hAnsiTheme="majorBidi" w:cstheme="majorBidi"/>
          <w:i/>
          <w:sz w:val="24"/>
          <w:szCs w:val="24"/>
        </w:rPr>
        <w:t>k</w:t>
      </w:r>
      <w:r w:rsidRPr="00FD38EF">
        <w:rPr>
          <w:rStyle w:val="st"/>
          <w:rFonts w:asciiTheme="majorBidi" w:hAnsiTheme="majorBidi" w:cstheme="majorBidi"/>
          <w:i/>
          <w:sz w:val="24"/>
          <w:szCs w:val="24"/>
        </w:rPr>
        <w:t>hôs</w:t>
      </w:r>
      <w:proofErr w:type="spellEnd"/>
      <w:r w:rsidRPr="00FD38EF">
        <w:rPr>
          <w:rStyle w:val="st"/>
          <w:rFonts w:asciiTheme="majorBidi" w:hAnsiTheme="majorBidi" w:cstheme="majorBidi"/>
          <w:i/>
          <w:sz w:val="24"/>
          <w:szCs w:val="24"/>
        </w:rPr>
        <w:t xml:space="preserve"> </w:t>
      </w:r>
      <w:proofErr w:type="spellStart"/>
      <w:r w:rsidRPr="00FD38EF">
        <w:rPr>
          <w:rStyle w:val="st"/>
          <w:rFonts w:asciiTheme="majorBidi" w:hAnsiTheme="majorBidi" w:cstheme="majorBidi"/>
          <w:i/>
          <w:sz w:val="24"/>
          <w:szCs w:val="24"/>
        </w:rPr>
        <w:t>l</w:t>
      </w:r>
      <w:r w:rsidR="00F17D51" w:rsidRPr="00FD38EF">
        <w:rPr>
          <w:rStyle w:val="st"/>
          <w:rFonts w:asciiTheme="majorBidi" w:hAnsiTheme="majorBidi" w:cstheme="majorBidi"/>
          <w:i/>
          <w:sz w:val="24"/>
          <w:szCs w:val="24"/>
        </w:rPr>
        <w:t>égé</w:t>
      </w:r>
      <w:r w:rsidRPr="00FD38EF">
        <w:rPr>
          <w:rStyle w:val="st"/>
          <w:rFonts w:asciiTheme="majorBidi" w:hAnsiTheme="majorBidi" w:cstheme="majorBidi"/>
          <w:i/>
          <w:sz w:val="24"/>
          <w:szCs w:val="24"/>
        </w:rPr>
        <w:t>ta</w:t>
      </w:r>
      <w:r w:rsidR="00F17D51" w:rsidRPr="00FD38EF">
        <w:rPr>
          <w:rStyle w:val="st"/>
          <w:rFonts w:asciiTheme="majorBidi" w:hAnsiTheme="majorBidi" w:cstheme="majorBidi"/>
          <w:i/>
          <w:sz w:val="24"/>
          <w:szCs w:val="24"/>
        </w:rPr>
        <w:t>ï</w:t>
      </w:r>
      <w:proofErr w:type="spellEnd"/>
      <w:r w:rsidRPr="00FD38EF">
        <w:rPr>
          <w:rStyle w:val="st"/>
          <w:rFonts w:asciiTheme="majorBidi" w:hAnsiTheme="majorBidi" w:cstheme="majorBidi"/>
          <w:sz w:val="24"/>
          <w:szCs w:val="24"/>
        </w:rPr>
        <w:t>)</w:t>
      </w:r>
      <w:r w:rsidR="00CF0B55"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CF0B55" w:rsidRPr="00FD38EF">
        <w:rPr>
          <w:rFonts w:asciiTheme="majorBidi" w:hAnsiTheme="majorBidi" w:cstheme="majorBidi"/>
          <w:sz w:val="24"/>
          <w:szCs w:val="24"/>
        </w:rPr>
        <w:t>E</w:t>
      </w:r>
      <w:r w:rsidRPr="00FD38EF">
        <w:rPr>
          <w:rFonts w:asciiTheme="majorBidi" w:hAnsiTheme="majorBidi" w:cstheme="majorBidi"/>
          <w:sz w:val="24"/>
          <w:szCs w:val="24"/>
        </w:rPr>
        <w:t xml:space="preserve">t là nous avons une distinction entre deux sens du verbe être : être en puissance et être en acte. En effet les mégariques disaient que quelqu'un n'est musicien que lorsqu'il joue de la musique. Aristote distingue : il est musicien quand il joue de </w:t>
      </w:r>
      <w:r w:rsidR="001E23FD" w:rsidRPr="00FD38EF">
        <w:rPr>
          <w:rFonts w:asciiTheme="majorBidi" w:hAnsiTheme="majorBidi" w:cstheme="majorBidi"/>
          <w:sz w:val="24"/>
          <w:szCs w:val="24"/>
        </w:rPr>
        <w:t xml:space="preserve">la musique, là il est musicien </w:t>
      </w:r>
      <w:r w:rsidR="001E23FD" w:rsidRPr="00FD38EF">
        <w:rPr>
          <w:rFonts w:asciiTheme="majorBidi" w:hAnsiTheme="majorBidi" w:cstheme="majorBidi"/>
          <w:i/>
          <w:iCs/>
          <w:sz w:val="24"/>
          <w:szCs w:val="24"/>
        </w:rPr>
        <w:t>en acte</w:t>
      </w:r>
      <w:r w:rsidRPr="00FD38EF">
        <w:rPr>
          <w:rFonts w:asciiTheme="majorBidi" w:hAnsiTheme="majorBidi" w:cstheme="majorBidi"/>
          <w:sz w:val="24"/>
          <w:szCs w:val="24"/>
        </w:rPr>
        <w:t xml:space="preserve"> ; mais par rapport à un autre qui n'a pas la capa</w:t>
      </w:r>
      <w:r w:rsidR="001E23FD" w:rsidRPr="00FD38EF">
        <w:rPr>
          <w:rFonts w:asciiTheme="majorBidi" w:hAnsiTheme="majorBidi" w:cstheme="majorBidi"/>
          <w:sz w:val="24"/>
          <w:szCs w:val="24"/>
        </w:rPr>
        <w:t xml:space="preserve">cité de jouer, il est musicien </w:t>
      </w:r>
      <w:r w:rsidR="001E23FD" w:rsidRPr="00FD38EF">
        <w:rPr>
          <w:rFonts w:asciiTheme="majorBidi" w:hAnsiTheme="majorBidi" w:cstheme="majorBidi"/>
          <w:i/>
          <w:iCs/>
          <w:sz w:val="24"/>
          <w:szCs w:val="24"/>
        </w:rPr>
        <w:t>en puissance</w:t>
      </w:r>
      <w:r w:rsidRPr="00FD38EF">
        <w:rPr>
          <w:rFonts w:asciiTheme="majorBidi" w:hAnsiTheme="majorBidi" w:cstheme="majorBidi"/>
          <w:sz w:val="24"/>
          <w:szCs w:val="24"/>
        </w:rPr>
        <w:t xml:space="preserve"> (il a en lui cette possibilité qui est un mode d'être : être musicien).</w:t>
      </w:r>
    </w:p>
    <w:p w14:paraId="25677647" w14:textId="77777777" w:rsidR="00866939" w:rsidRPr="00FD38EF" w:rsidRDefault="00743B43" w:rsidP="00F17D51">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J'informe parce que cette distinction aura des séquelles considérables dans la pensée occidentale. Même les usages les plus probants de ce mot gardent quelque chose de cette frappe initiale des mots </w:t>
      </w:r>
      <w:proofErr w:type="spellStart"/>
      <w:r w:rsidRPr="00FD38EF">
        <w:rPr>
          <w:rFonts w:asciiTheme="majorBidi" w:hAnsiTheme="majorBidi" w:cstheme="majorBidi"/>
          <w:i/>
          <w:sz w:val="24"/>
          <w:szCs w:val="24"/>
        </w:rPr>
        <w:t>d</w:t>
      </w:r>
      <w:r w:rsidR="00F17D51" w:rsidRPr="00FD38EF">
        <w:rPr>
          <w:rFonts w:asciiTheme="majorBidi" w:hAnsiTheme="majorBidi" w:cstheme="majorBidi"/>
          <w:i/>
          <w:sz w:val="24"/>
          <w:szCs w:val="24"/>
        </w:rPr>
        <w:t>u</w:t>
      </w:r>
      <w:r w:rsidRPr="00FD38EF">
        <w:rPr>
          <w:rFonts w:asciiTheme="majorBidi" w:hAnsiTheme="majorBidi" w:cstheme="majorBidi"/>
          <w:i/>
          <w:sz w:val="24"/>
          <w:szCs w:val="24"/>
        </w:rPr>
        <w:t>namis</w:t>
      </w:r>
      <w:proofErr w:type="spellEnd"/>
      <w:r w:rsidRPr="00FD38EF">
        <w:rPr>
          <w:rFonts w:asciiTheme="majorBidi" w:hAnsiTheme="majorBidi" w:cstheme="majorBidi"/>
          <w:sz w:val="24"/>
          <w:szCs w:val="24"/>
        </w:rPr>
        <w:t xml:space="preserve"> (puissance) et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(acte)</w:t>
      </w:r>
      <w:r w:rsidR="00CF0B55" w:rsidRPr="00FD38EF">
        <w:rPr>
          <w:rStyle w:val="Appelnotedebasdep"/>
          <w:rFonts w:asciiTheme="majorBidi" w:hAnsiTheme="majorBidi" w:cstheme="majorBidi"/>
          <w:sz w:val="24"/>
          <w:szCs w:val="24"/>
        </w:rPr>
        <w:footnoteReference w:id="15"/>
      </w:r>
      <w:r w:rsidRPr="00FD38EF">
        <w:rPr>
          <w:rFonts w:asciiTheme="majorBidi" w:hAnsiTheme="majorBidi" w:cstheme="majorBidi"/>
          <w:sz w:val="24"/>
          <w:szCs w:val="24"/>
        </w:rPr>
        <w:t xml:space="preserve">. </w:t>
      </w:r>
    </w:p>
    <w:p w14:paraId="0D313619" w14:textId="533B23F6" w:rsidR="00743B43" w:rsidRPr="00FD38EF" w:rsidRDefault="00866939" w:rsidP="007E632D">
      <w:pPr>
        <w:spacing w:after="180"/>
        <w:ind w:firstLine="142"/>
        <w:jc w:val="both"/>
        <w:rPr>
          <w:rFonts w:asciiTheme="majorBidi" w:hAnsiTheme="majorBidi" w:cstheme="majorBidi"/>
          <w:sz w:val="28"/>
          <w:szCs w:val="28"/>
        </w:rPr>
      </w:pPr>
      <w:r w:rsidRPr="00FD38EF">
        <w:rPr>
          <w:rFonts w:asciiTheme="majorBidi" w:hAnsiTheme="majorBidi" w:cstheme="majorBidi"/>
          <w:b/>
          <w:sz w:val="28"/>
          <w:szCs w:val="28"/>
        </w:rPr>
        <w:t>c) Le mot énergie dans</w:t>
      </w:r>
      <w:r w:rsidR="00743B43" w:rsidRPr="00FD38EF">
        <w:rPr>
          <w:rFonts w:asciiTheme="majorBidi" w:hAnsiTheme="majorBidi" w:cstheme="majorBidi"/>
          <w:sz w:val="28"/>
          <w:szCs w:val="28"/>
        </w:rPr>
        <w:t xml:space="preserve"> </w:t>
      </w:r>
      <w:r w:rsidRPr="00FD38EF">
        <w:rPr>
          <w:rFonts w:asciiTheme="majorBidi" w:hAnsiTheme="majorBidi" w:cstheme="majorBidi"/>
          <w:b/>
          <w:sz w:val="28"/>
          <w:szCs w:val="28"/>
        </w:rPr>
        <w:t>diverses traditions spirituelles.</w:t>
      </w:r>
      <w:r w:rsidR="00743B43" w:rsidRPr="00FD38EF">
        <w:rPr>
          <w:rFonts w:asciiTheme="majorBidi" w:hAnsiTheme="majorBidi" w:cstheme="majorBidi"/>
          <w:sz w:val="28"/>
          <w:szCs w:val="28"/>
        </w:rPr>
        <w:t xml:space="preserve">           </w:t>
      </w:r>
      <w:r w:rsidR="00743B43" w:rsidRPr="00FD38EF">
        <w:rPr>
          <w:rFonts w:asciiTheme="majorBidi" w:hAnsiTheme="majorBidi" w:cstheme="majorBidi"/>
          <w:b/>
          <w:sz w:val="28"/>
          <w:szCs w:val="28"/>
        </w:rPr>
        <w:t xml:space="preserve"> </w:t>
      </w:r>
    </w:p>
    <w:p w14:paraId="33F50851" w14:textId="77777777" w:rsidR="00743B43" w:rsidRPr="00FD38EF" w:rsidRDefault="00743B43" w:rsidP="007E632D">
      <w:pPr>
        <w:pStyle w:val="Paragraphedeliste"/>
        <w:spacing w:after="120" w:line="276" w:lineRule="auto"/>
        <w:ind w:left="0" w:firstLine="142"/>
        <w:jc w:val="both"/>
        <w:rPr>
          <w:rFonts w:asciiTheme="majorBidi" w:hAnsiTheme="majorBidi" w:cstheme="majorBidi"/>
          <w:szCs w:val="24"/>
        </w:rPr>
      </w:pPr>
      <w:r w:rsidRPr="00FD38EF">
        <w:rPr>
          <w:rFonts w:asciiTheme="majorBidi" w:hAnsiTheme="majorBidi" w:cstheme="majorBidi"/>
          <w:szCs w:val="24"/>
        </w:rPr>
        <w:t xml:space="preserve">En troisième lieu, il s'agit d'examiner </w:t>
      </w:r>
      <w:r w:rsidR="00D6362C" w:rsidRPr="00FD38EF">
        <w:rPr>
          <w:rFonts w:asciiTheme="majorBidi" w:hAnsiTheme="majorBidi" w:cstheme="majorBidi"/>
          <w:szCs w:val="24"/>
        </w:rPr>
        <w:t>l</w:t>
      </w:r>
      <w:r w:rsidRPr="00FD38EF">
        <w:rPr>
          <w:rFonts w:asciiTheme="majorBidi" w:hAnsiTheme="majorBidi" w:cstheme="majorBidi"/>
          <w:szCs w:val="24"/>
        </w:rPr>
        <w:t>e mot</w:t>
      </w:r>
      <w:r w:rsidR="00D6362C" w:rsidRPr="00FD38EF">
        <w:rPr>
          <w:rFonts w:asciiTheme="majorBidi" w:hAnsiTheme="majorBidi" w:cstheme="majorBidi"/>
          <w:szCs w:val="24"/>
        </w:rPr>
        <w:t xml:space="preserve"> énergie</w:t>
      </w:r>
      <w:r w:rsidRPr="00FD38EF">
        <w:rPr>
          <w:rFonts w:asciiTheme="majorBidi" w:hAnsiTheme="majorBidi" w:cstheme="majorBidi"/>
          <w:szCs w:val="24"/>
        </w:rPr>
        <w:t xml:space="preserve"> dans diverses traditions spirituelles. Je vais reprendre des choses qui ont déjà été indiquées par Yvon, et en tout cas qui se trouvent dans le petit texte de présentation. </w:t>
      </w:r>
    </w:p>
    <w:p w14:paraId="5A4CDDD8" w14:textId="77777777" w:rsidR="00D15C3C" w:rsidRPr="00FD38EF" w:rsidRDefault="00743B43" w:rsidP="00CF0B55">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 </w:t>
      </w:r>
      <w:r w:rsidRPr="00FD38EF">
        <w:rPr>
          <w:rFonts w:asciiTheme="majorBidi" w:hAnsiTheme="majorBidi" w:cstheme="majorBidi"/>
          <w:i/>
          <w:iCs/>
          <w:sz w:val="24"/>
          <w:szCs w:val="24"/>
        </w:rPr>
        <w:t>Jusqu’à une pér</w:t>
      </w:r>
      <w:r w:rsidR="00D6362C" w:rsidRPr="00FD38EF">
        <w:rPr>
          <w:rFonts w:asciiTheme="majorBidi" w:hAnsiTheme="majorBidi" w:cstheme="majorBidi"/>
          <w:i/>
          <w:iCs/>
          <w:sz w:val="24"/>
          <w:szCs w:val="24"/>
        </w:rPr>
        <w:t>iode récente, l’emploi du mot "énergie"</w:t>
      </w:r>
      <w:r w:rsidRPr="00FD38EF">
        <w:rPr>
          <w:rFonts w:asciiTheme="majorBidi" w:hAnsiTheme="majorBidi" w:cstheme="majorBidi"/>
          <w:i/>
          <w:iCs/>
          <w:sz w:val="24"/>
          <w:szCs w:val="24"/>
        </w:rPr>
        <w:t xml:space="preserve"> se cantonnait majoritairement dans le domaine des sciences physiques</w:t>
      </w:r>
      <w:r w:rsidRPr="00FD38EF">
        <w:rPr>
          <w:rFonts w:asciiTheme="majorBidi" w:hAnsiTheme="majorBidi" w:cstheme="majorBidi"/>
          <w:sz w:val="24"/>
          <w:szCs w:val="24"/>
        </w:rPr>
        <w:t xml:space="preserve"> – c'est ce que nous disions</w:t>
      </w:r>
      <w:r w:rsidR="00D6362C"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Pr="00FD38EF">
        <w:rPr>
          <w:rFonts w:asciiTheme="majorBidi" w:hAnsiTheme="majorBidi" w:cstheme="majorBidi"/>
          <w:i/>
          <w:iCs/>
          <w:sz w:val="24"/>
          <w:szCs w:val="24"/>
        </w:rPr>
        <w:t>ailleurs, il était plutôt question de fo</w:t>
      </w:r>
      <w:r w:rsidR="00D6362C" w:rsidRPr="00FD38EF">
        <w:rPr>
          <w:rFonts w:asciiTheme="majorBidi" w:hAnsiTheme="majorBidi" w:cstheme="majorBidi"/>
          <w:i/>
          <w:iCs/>
          <w:sz w:val="24"/>
          <w:szCs w:val="24"/>
        </w:rPr>
        <w:t>rce, de puissance ou de pouvoir</w:t>
      </w:r>
      <w:r w:rsidRPr="00FD38EF">
        <w:rPr>
          <w:rFonts w:asciiTheme="majorBidi" w:hAnsiTheme="majorBidi" w:cstheme="majorBidi"/>
          <w:sz w:val="24"/>
          <w:szCs w:val="24"/>
        </w:rPr>
        <w:t xml:space="preserve"> – </w:t>
      </w:r>
      <w:r w:rsidR="00D6362C" w:rsidRPr="00FD38EF">
        <w:rPr>
          <w:rFonts w:asciiTheme="majorBidi" w:hAnsiTheme="majorBidi" w:cstheme="majorBidi"/>
          <w:sz w:val="24"/>
          <w:szCs w:val="24"/>
        </w:rPr>
        <w:t>f</w:t>
      </w:r>
      <w:r w:rsidRPr="00FD38EF">
        <w:rPr>
          <w:rFonts w:asciiTheme="majorBidi" w:hAnsiTheme="majorBidi" w:cstheme="majorBidi"/>
          <w:sz w:val="24"/>
          <w:szCs w:val="24"/>
        </w:rPr>
        <w:t>orce, pui</w:t>
      </w:r>
      <w:r w:rsidR="00D6362C" w:rsidRPr="00FD38EF">
        <w:rPr>
          <w:rFonts w:asciiTheme="majorBidi" w:hAnsiTheme="majorBidi" w:cstheme="majorBidi"/>
          <w:sz w:val="24"/>
          <w:szCs w:val="24"/>
        </w:rPr>
        <w:t>ssance et</w:t>
      </w:r>
      <w:r w:rsidRPr="00FD38EF">
        <w:rPr>
          <w:rFonts w:asciiTheme="majorBidi" w:hAnsiTheme="majorBidi" w:cstheme="majorBidi"/>
          <w:sz w:val="24"/>
          <w:szCs w:val="24"/>
        </w:rPr>
        <w:t xml:space="preserve"> pouvoir sont donc des analogues qui ne jouent pas dans le champ de la physique à proprement parler, mais par exemple dans l'ordre de la politique. – </w:t>
      </w:r>
      <w:r w:rsidRPr="00FD38EF">
        <w:rPr>
          <w:rFonts w:asciiTheme="majorBidi" w:hAnsiTheme="majorBidi" w:cstheme="majorBidi"/>
          <w:i/>
          <w:iCs/>
          <w:sz w:val="24"/>
          <w:szCs w:val="24"/>
        </w:rPr>
        <w:t xml:space="preserve">Les choses ont bien changé. Ce mot, devenu quasi magique, s’emploie dans tous les domaines de l’existence : tout est énergie ! L’influence des traditions asiatiques a beaucoup joué dans ce sens : </w:t>
      </w:r>
      <w:r w:rsidR="00CF0B55" w:rsidRPr="00FD38EF">
        <w:rPr>
          <w:rFonts w:asciiTheme="majorBidi" w:hAnsiTheme="majorBidi" w:cstheme="majorBidi"/>
          <w:i/>
          <w:iCs/>
          <w:sz w:val="24"/>
          <w:szCs w:val="24"/>
        </w:rPr>
        <w:t>"</w:t>
      </w:r>
      <w:r w:rsidRPr="00FD38EF">
        <w:rPr>
          <w:rStyle w:val="Accentuation"/>
          <w:rFonts w:asciiTheme="majorBidi" w:hAnsiTheme="majorBidi" w:cstheme="majorBidi"/>
          <w:sz w:val="24"/>
          <w:szCs w:val="24"/>
        </w:rPr>
        <w:t>qi</w:t>
      </w:r>
      <w:r w:rsidR="00CF0B55" w:rsidRPr="00FD38EF">
        <w:rPr>
          <w:rStyle w:val="Accentuation"/>
          <w:rFonts w:asciiTheme="majorBidi" w:hAnsiTheme="majorBidi" w:cstheme="majorBidi"/>
          <w:sz w:val="24"/>
          <w:szCs w:val="24"/>
        </w:rPr>
        <w:t>"</w:t>
      </w:r>
      <w:r w:rsidRPr="00FD38EF">
        <w:rPr>
          <w:rStyle w:val="Accentuation"/>
          <w:rFonts w:asciiTheme="majorBidi" w:hAnsiTheme="majorBidi" w:cstheme="majorBidi"/>
          <w:i w:val="0"/>
          <w:iCs w:val="0"/>
          <w:sz w:val="24"/>
          <w:szCs w:val="24"/>
        </w:rPr>
        <w:t xml:space="preserve"> </w:t>
      </w:r>
      <w:r w:rsidRPr="00FD38EF">
        <w:rPr>
          <w:rFonts w:asciiTheme="majorBidi" w:hAnsiTheme="majorBidi" w:cstheme="majorBidi"/>
          <w:i/>
          <w:iCs/>
          <w:sz w:val="24"/>
          <w:szCs w:val="24"/>
        </w:rPr>
        <w:t>chinois</w:t>
      </w:r>
      <w:r w:rsidR="00CF0B55" w:rsidRPr="00FD38EF">
        <w:rPr>
          <w:rStyle w:val="Appelnotedebasdep"/>
          <w:rFonts w:asciiTheme="majorBidi" w:hAnsiTheme="majorBidi" w:cstheme="majorBidi"/>
          <w:i/>
          <w:iCs/>
          <w:sz w:val="24"/>
          <w:szCs w:val="24"/>
        </w:rPr>
        <w:footnoteReference w:id="16"/>
      </w:r>
      <w:r w:rsidRPr="00FD38EF">
        <w:rPr>
          <w:rFonts w:asciiTheme="majorBidi" w:hAnsiTheme="majorBidi" w:cstheme="majorBidi"/>
          <w:i/>
          <w:iCs/>
          <w:sz w:val="24"/>
          <w:szCs w:val="24"/>
        </w:rPr>
        <w:t xml:space="preserve"> et </w:t>
      </w:r>
      <w:r w:rsidR="00CF0B55" w:rsidRPr="00FD38EF">
        <w:rPr>
          <w:rFonts w:asciiTheme="majorBidi" w:hAnsiTheme="majorBidi" w:cstheme="majorBidi"/>
          <w:i/>
          <w:iCs/>
          <w:sz w:val="24"/>
          <w:szCs w:val="24"/>
        </w:rPr>
        <w:t>"</w:t>
      </w:r>
      <w:proofErr w:type="spellStart"/>
      <w:r w:rsidRPr="00FD38EF">
        <w:rPr>
          <w:rStyle w:val="Accentuation"/>
          <w:rFonts w:asciiTheme="majorBidi" w:hAnsiTheme="majorBidi" w:cstheme="majorBidi"/>
          <w:sz w:val="24"/>
          <w:szCs w:val="24"/>
        </w:rPr>
        <w:t>prana</w:t>
      </w:r>
      <w:proofErr w:type="spellEnd"/>
      <w:r w:rsidR="00CF0B55" w:rsidRPr="00FD38EF">
        <w:rPr>
          <w:rStyle w:val="Accentuation"/>
          <w:rFonts w:asciiTheme="majorBidi" w:hAnsiTheme="majorBidi" w:cstheme="majorBidi"/>
          <w:sz w:val="24"/>
          <w:szCs w:val="24"/>
        </w:rPr>
        <w:t>"</w:t>
      </w:r>
      <w:r w:rsidRPr="00FD38EF">
        <w:rPr>
          <w:rStyle w:val="Accentuation"/>
          <w:rFonts w:asciiTheme="majorBidi" w:hAnsiTheme="majorBidi" w:cstheme="majorBidi"/>
          <w:i w:val="0"/>
          <w:iCs w:val="0"/>
          <w:sz w:val="24"/>
          <w:szCs w:val="24"/>
        </w:rPr>
        <w:t xml:space="preserve"> </w:t>
      </w:r>
      <w:r w:rsidRPr="00FD38EF">
        <w:rPr>
          <w:rFonts w:asciiTheme="majorBidi" w:hAnsiTheme="majorBidi" w:cstheme="majorBidi"/>
          <w:i/>
          <w:iCs/>
          <w:sz w:val="24"/>
          <w:szCs w:val="24"/>
        </w:rPr>
        <w:t>indien</w:t>
      </w:r>
      <w:r w:rsidRPr="00FD38EF">
        <w:rPr>
          <w:rFonts w:asciiTheme="majorBidi" w:hAnsiTheme="majorBidi" w:cstheme="majorBidi"/>
          <w:sz w:val="24"/>
          <w:szCs w:val="24"/>
        </w:rPr>
        <w:t xml:space="preserve">. » </w:t>
      </w:r>
    </w:p>
    <w:p w14:paraId="51E7A02D" w14:textId="77777777" w:rsidR="00743B43" w:rsidRPr="00FD38EF" w:rsidRDefault="00743B43" w:rsidP="00CF0B55">
      <w:pPr>
        <w:spacing w:after="100"/>
        <w:ind w:firstLine="142"/>
        <w:jc w:val="both"/>
        <w:rPr>
          <w:rFonts w:asciiTheme="majorBidi" w:hAnsiTheme="majorBidi" w:cstheme="majorBidi"/>
          <w:b/>
          <w:sz w:val="24"/>
          <w:szCs w:val="24"/>
        </w:rPr>
      </w:pPr>
      <w:r w:rsidRPr="00FD38EF">
        <w:rPr>
          <w:rFonts w:asciiTheme="majorBidi" w:hAnsiTheme="majorBidi" w:cstheme="majorBidi"/>
          <w:sz w:val="24"/>
          <w:szCs w:val="24"/>
        </w:rPr>
        <w:t xml:space="preserve">Ici il est donc fait allusion à un concept – je ne sais pas si le mot </w:t>
      </w:r>
      <w:r w:rsidR="007A44D9" w:rsidRPr="00FD38EF">
        <w:rPr>
          <w:rFonts w:asciiTheme="majorBidi" w:hAnsiTheme="majorBidi" w:cstheme="majorBidi"/>
          <w:sz w:val="24"/>
          <w:szCs w:val="24"/>
        </w:rPr>
        <w:t>"</w:t>
      </w:r>
      <w:r w:rsidRPr="00FD38EF">
        <w:rPr>
          <w:rFonts w:asciiTheme="majorBidi" w:hAnsiTheme="majorBidi" w:cstheme="majorBidi"/>
          <w:sz w:val="24"/>
          <w:szCs w:val="24"/>
        </w:rPr>
        <w:t>concept</w:t>
      </w:r>
      <w:r w:rsidR="007A44D9" w:rsidRPr="00FD38EF">
        <w:rPr>
          <w:rFonts w:asciiTheme="majorBidi" w:hAnsiTheme="majorBidi" w:cstheme="majorBidi"/>
          <w:sz w:val="24"/>
          <w:szCs w:val="24"/>
        </w:rPr>
        <w:t>"</w:t>
      </w:r>
      <w:r w:rsidRPr="00FD38EF">
        <w:rPr>
          <w:rFonts w:asciiTheme="majorBidi" w:hAnsiTheme="majorBidi" w:cstheme="majorBidi"/>
          <w:sz w:val="24"/>
          <w:szCs w:val="24"/>
        </w:rPr>
        <w:t xml:space="preserve"> est pertinent, mais en tout cas "à un mot signifiant" – qui subit une traduction dans notre langage.</w:t>
      </w:r>
    </w:p>
    <w:p w14:paraId="3DF8D017" w14:textId="77777777" w:rsidR="00743B43" w:rsidRPr="00FD38EF" w:rsidRDefault="00743B43" w:rsidP="001A2E87">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Il faut toujours s'interroger, même si c</w:t>
      </w:r>
      <w:r w:rsidR="001A2E87" w:rsidRPr="00FD38EF">
        <w:rPr>
          <w:rFonts w:asciiTheme="majorBidi" w:hAnsiTheme="majorBidi" w:cstheme="majorBidi"/>
          <w:sz w:val="24"/>
          <w:szCs w:val="24"/>
        </w:rPr>
        <w:t xml:space="preserve">elui qui emploie le mot d'énergie </w:t>
      </w:r>
      <w:r w:rsidRPr="00FD38EF">
        <w:rPr>
          <w:rFonts w:asciiTheme="majorBidi" w:hAnsiTheme="majorBidi" w:cstheme="majorBidi"/>
          <w:sz w:val="24"/>
          <w:szCs w:val="24"/>
        </w:rPr>
        <w:t>est un connaisseur éventuellement très pertinent d'une tradition qui nous est étrangère</w:t>
      </w:r>
      <w:r w:rsidR="001A2E87"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1A2E87" w:rsidRPr="00FD38EF">
        <w:rPr>
          <w:rFonts w:asciiTheme="majorBidi" w:hAnsiTheme="majorBidi" w:cstheme="majorBidi"/>
          <w:sz w:val="24"/>
          <w:szCs w:val="24"/>
        </w:rPr>
        <w:t>O</w:t>
      </w:r>
      <w:r w:rsidRPr="00FD38EF">
        <w:rPr>
          <w:rFonts w:asciiTheme="majorBidi" w:hAnsiTheme="majorBidi" w:cstheme="majorBidi"/>
          <w:sz w:val="24"/>
          <w:szCs w:val="24"/>
        </w:rPr>
        <w:t>ui, il sait bien ce que c'est que l'énergie, mais il emploie quand même un mot français pour le dire et il n'est pas sûr qu'il sache également tous les tenants du mot français. C'est une chose à laquelle il faut être très attentif.</w:t>
      </w:r>
    </w:p>
    <w:p w14:paraId="0D53D1DC" w14:textId="77777777" w:rsidR="001A2E87" w:rsidRPr="00FD38EF" w:rsidRDefault="00743B43" w:rsidP="00D15C3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Pour ma part, je vous le dis tout de suite, je ne suis spécialiste ni de bouddhisme ni de </w:t>
      </w:r>
      <w:proofErr w:type="spellStart"/>
      <w:r w:rsidRPr="00FD38EF">
        <w:rPr>
          <w:rFonts w:asciiTheme="majorBidi" w:hAnsiTheme="majorBidi" w:cstheme="majorBidi"/>
          <w:sz w:val="24"/>
          <w:szCs w:val="24"/>
        </w:rPr>
        <w:t>védantisme</w:t>
      </w:r>
      <w:proofErr w:type="spellEnd"/>
      <w:r w:rsidRPr="00FD38EF">
        <w:rPr>
          <w:rFonts w:asciiTheme="majorBidi" w:hAnsiTheme="majorBidi" w:cstheme="majorBidi"/>
          <w:sz w:val="24"/>
          <w:szCs w:val="24"/>
        </w:rPr>
        <w:t>, ni de quoi que ce soit de ce genre. J'ai eu occasion de mener quelques séminaires ou rencontres en commun,</w:t>
      </w:r>
      <w:r w:rsidR="00C534D1" w:rsidRPr="00FD38EF">
        <w:rPr>
          <w:rFonts w:asciiTheme="majorBidi" w:hAnsiTheme="majorBidi" w:cstheme="majorBidi"/>
          <w:sz w:val="24"/>
          <w:szCs w:val="24"/>
        </w:rPr>
        <w:t xml:space="preserve"> avec un </w:t>
      </w:r>
      <w:r w:rsidR="00D15C3C" w:rsidRPr="00FD38EF">
        <w:rPr>
          <w:rFonts w:asciiTheme="majorBidi" w:hAnsiTheme="majorBidi" w:cstheme="majorBidi"/>
          <w:sz w:val="24"/>
          <w:szCs w:val="24"/>
        </w:rPr>
        <w:t xml:space="preserve">spécialiste du </w:t>
      </w:r>
      <w:r w:rsidR="00C534D1" w:rsidRPr="00FD38EF">
        <w:rPr>
          <w:rFonts w:asciiTheme="majorBidi" w:hAnsiTheme="majorBidi" w:cstheme="majorBidi"/>
          <w:sz w:val="24"/>
          <w:szCs w:val="24"/>
        </w:rPr>
        <w:t>bouddhis</w:t>
      </w:r>
      <w:r w:rsidR="00D15C3C" w:rsidRPr="00FD38EF">
        <w:rPr>
          <w:rFonts w:asciiTheme="majorBidi" w:hAnsiTheme="majorBidi" w:cstheme="majorBidi"/>
          <w:sz w:val="24"/>
          <w:szCs w:val="24"/>
        </w:rPr>
        <w:t>m</w:t>
      </w:r>
      <w:r w:rsidR="00C534D1" w:rsidRPr="00FD38EF">
        <w:rPr>
          <w:rFonts w:asciiTheme="majorBidi" w:hAnsiTheme="majorBidi" w:cstheme="majorBidi"/>
          <w:sz w:val="24"/>
          <w:szCs w:val="24"/>
        </w:rPr>
        <w:t>e par exemple</w:t>
      </w:r>
      <w:r w:rsidR="00D15C3C" w:rsidRPr="00FD38EF">
        <w:rPr>
          <w:rStyle w:val="Appelnotedebasdep"/>
          <w:rFonts w:asciiTheme="majorBidi" w:hAnsiTheme="majorBidi" w:cstheme="majorBidi"/>
          <w:sz w:val="24"/>
          <w:szCs w:val="24"/>
        </w:rPr>
        <w:footnoteReference w:id="17"/>
      </w:r>
      <w:r w:rsidR="00C534D1"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mais j'avais remarqué à ce moment-là que les auditeurs, qui étaient tous des occidentaux, étaient beaucoup plus étonnés par la lecture que nous faisions d</w:t>
      </w:r>
      <w:r w:rsidR="00D15C3C" w:rsidRPr="00FD38EF">
        <w:rPr>
          <w:rFonts w:asciiTheme="majorBidi" w:hAnsiTheme="majorBidi" w:cstheme="majorBidi"/>
          <w:sz w:val="24"/>
          <w:szCs w:val="24"/>
        </w:rPr>
        <w:t>e l'Évangile que par ce que lui</w:t>
      </w:r>
      <w:r w:rsidRPr="00FD38EF">
        <w:rPr>
          <w:rFonts w:asciiTheme="majorBidi" w:hAnsiTheme="majorBidi" w:cstheme="majorBidi"/>
          <w:sz w:val="24"/>
          <w:szCs w:val="24"/>
        </w:rPr>
        <w:t xml:space="preserve"> nous disait de la tradition dont il parlait. </w:t>
      </w:r>
    </w:p>
    <w:p w14:paraId="63A68DAE" w14:textId="77777777" w:rsidR="00743B43" w:rsidRPr="00FD38EF" w:rsidRDefault="00743B43" w:rsidP="00D15C3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Autrement dit ma tâche ici n'est pas du tout de prétendre – ce serait tout à fait hors de mes possibilités – dire des choses définitives sur le rapport entre ces choses. Mais je voudrais préparer suffisamment notre intelligence de ces mots dans le Nouveau Testament pour que le rapport qui en est fait puisse être examiné avec rigueur. Pourquoi cela ? Parce que l'Évangile comme il </w:t>
      </w:r>
      <w:r w:rsidRPr="00FD38EF">
        <w:rPr>
          <w:rFonts w:asciiTheme="majorBidi" w:hAnsiTheme="majorBidi" w:cstheme="majorBidi"/>
          <w:i/>
          <w:sz w:val="24"/>
          <w:szCs w:val="24"/>
        </w:rPr>
        <w:t>nous</w:t>
      </w:r>
      <w:r w:rsidRPr="00FD38EF">
        <w:rPr>
          <w:rFonts w:asciiTheme="majorBidi" w:hAnsiTheme="majorBidi" w:cstheme="majorBidi"/>
          <w:sz w:val="24"/>
          <w:szCs w:val="24"/>
        </w:rPr>
        <w:t xml:space="preserve"> advient n'est pas l'Évangile dans son propre. Bien sûr il nous advient à travers une tradition de lecture, et il se trouve historiquement que cette tradition de lecture est une tradition occidentale qui a fortement marqué la théologie.</w:t>
      </w:r>
    </w:p>
    <w:p w14:paraId="07964539" w14:textId="77777777" w:rsidR="00743B43" w:rsidRPr="00FD38EF" w:rsidRDefault="00743B43" w:rsidP="0033002D">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Beaucoup de choses que j'apprenais au petit catéchisme comme étant l'Évangile étaient tout bravement d'Aristote. Au petit catéchisme je savais déjà qu'il y avait trois vertus théologales et quatre vertus cardinales</w:t>
      </w:r>
      <w:r w:rsidR="00021173" w:rsidRPr="00FD38EF">
        <w:rPr>
          <w:rStyle w:val="Appelnotedebasdep"/>
          <w:rFonts w:asciiTheme="majorBidi" w:hAnsiTheme="majorBidi" w:cstheme="majorBidi"/>
          <w:sz w:val="24"/>
          <w:szCs w:val="24"/>
        </w:rPr>
        <w:footnoteReference w:id="18"/>
      </w:r>
      <w:r w:rsidRPr="00FD38EF">
        <w:rPr>
          <w:rFonts w:asciiTheme="majorBidi" w:hAnsiTheme="majorBidi" w:cstheme="majorBidi"/>
          <w:sz w:val="24"/>
          <w:szCs w:val="24"/>
        </w:rPr>
        <w:t xml:space="preserve"> ce qui était censément dans l'Évangile, </w:t>
      </w:r>
      <w:proofErr w:type="gramStart"/>
      <w:r w:rsidRPr="00FD38EF">
        <w:rPr>
          <w:rFonts w:asciiTheme="majorBidi" w:hAnsiTheme="majorBidi" w:cstheme="majorBidi"/>
          <w:sz w:val="24"/>
          <w:szCs w:val="24"/>
        </w:rPr>
        <w:t>sauf que</w:t>
      </w:r>
      <w:proofErr w:type="gramEnd"/>
      <w:r w:rsidRPr="00FD38EF">
        <w:rPr>
          <w:rFonts w:asciiTheme="majorBidi" w:hAnsiTheme="majorBidi" w:cstheme="majorBidi"/>
          <w:sz w:val="24"/>
          <w:szCs w:val="24"/>
        </w:rPr>
        <w:t xml:space="preserve"> l'énoncé des quatre vertus cardinales vient d'Aristote.</w:t>
      </w:r>
    </w:p>
    <w:p w14:paraId="2AEA5C99" w14:textId="77777777" w:rsidR="00743B43" w:rsidRPr="00FD38EF" w:rsidRDefault="00743B43" w:rsidP="0033002D">
      <w:pPr>
        <w:spacing w:after="400"/>
        <w:ind w:firstLine="142"/>
        <w:jc w:val="both"/>
        <w:rPr>
          <w:rFonts w:asciiTheme="majorBidi" w:hAnsiTheme="majorBidi" w:cstheme="majorBidi"/>
          <w:sz w:val="24"/>
          <w:szCs w:val="24"/>
        </w:rPr>
      </w:pPr>
      <w:r w:rsidRPr="00FD38EF">
        <w:rPr>
          <w:rFonts w:asciiTheme="majorBidi" w:hAnsiTheme="majorBidi" w:cstheme="majorBidi"/>
          <w:sz w:val="24"/>
          <w:szCs w:val="24"/>
        </w:rPr>
        <w:t>Ce processus a sa légitimité historique dans son lieu. Cependant notre tâche n'est peut-être pas simplement de poursuivre cela. L'Évangile est quelque chose d'</w:t>
      </w:r>
      <w:proofErr w:type="spellStart"/>
      <w:r w:rsidRPr="00FD38EF">
        <w:rPr>
          <w:rFonts w:asciiTheme="majorBidi" w:hAnsiTheme="majorBidi" w:cstheme="majorBidi"/>
          <w:sz w:val="24"/>
          <w:szCs w:val="24"/>
        </w:rPr>
        <w:t>in-ouï</w:t>
      </w:r>
      <w:proofErr w:type="spellEnd"/>
      <w:r w:rsidRPr="00FD38EF">
        <w:rPr>
          <w:rFonts w:asciiTheme="majorBidi" w:hAnsiTheme="majorBidi" w:cstheme="majorBidi"/>
          <w:sz w:val="24"/>
          <w:szCs w:val="24"/>
        </w:rPr>
        <w:t xml:space="preserve"> c'est-à-dire qui n'a pas encore été pleinement entendu ; il reste toujours à entendre dans l'Évangile. La tâche que nous nous donnons ici est quelque chose de cet ordre.</w:t>
      </w:r>
    </w:p>
    <w:p w14:paraId="7BEF1898" w14:textId="77777777" w:rsidR="00743B43" w:rsidRPr="00FD38EF" w:rsidRDefault="00743B43" w:rsidP="0033002D">
      <w:pPr>
        <w:spacing w:after="320"/>
        <w:jc w:val="center"/>
        <w:rPr>
          <w:rFonts w:asciiTheme="majorBidi" w:hAnsiTheme="majorBidi" w:cstheme="majorBidi"/>
          <w:sz w:val="32"/>
          <w:szCs w:val="32"/>
        </w:rPr>
      </w:pPr>
      <w:r w:rsidRPr="00FD38EF">
        <w:rPr>
          <w:rFonts w:asciiTheme="majorBidi" w:hAnsiTheme="majorBidi" w:cstheme="majorBidi"/>
          <w:b/>
          <w:sz w:val="32"/>
          <w:szCs w:val="32"/>
        </w:rPr>
        <w:t>II – Le</w:t>
      </w:r>
      <w:r w:rsidR="00021173" w:rsidRPr="00FD38EF">
        <w:rPr>
          <w:rFonts w:asciiTheme="majorBidi" w:hAnsiTheme="majorBidi" w:cstheme="majorBidi"/>
          <w:b/>
          <w:sz w:val="32"/>
          <w:szCs w:val="32"/>
        </w:rPr>
        <w:t>s</w:t>
      </w:r>
      <w:r w:rsidRPr="00FD38EF">
        <w:rPr>
          <w:rFonts w:asciiTheme="majorBidi" w:hAnsiTheme="majorBidi" w:cstheme="majorBidi"/>
          <w:b/>
          <w:sz w:val="32"/>
          <w:szCs w:val="32"/>
        </w:rPr>
        <w:t xml:space="preserve"> mot</w:t>
      </w:r>
      <w:r w:rsidR="00AF3AAE">
        <w:rPr>
          <w:rFonts w:asciiTheme="majorBidi" w:hAnsiTheme="majorBidi" w:cstheme="majorBidi"/>
          <w:b/>
          <w:sz w:val="32"/>
          <w:szCs w:val="32"/>
        </w:rPr>
        <w:t>s</w:t>
      </w:r>
      <w:r w:rsidRPr="00FD38EF">
        <w:rPr>
          <w:rFonts w:asciiTheme="majorBidi" w:hAnsiTheme="majorBidi" w:cstheme="majorBidi"/>
          <w:b/>
          <w:sz w:val="32"/>
          <w:szCs w:val="32"/>
        </w:rPr>
        <w:t xml:space="preserve"> énergie </w:t>
      </w:r>
      <w:r w:rsidR="00021173" w:rsidRPr="00FD38EF">
        <w:rPr>
          <w:rFonts w:asciiTheme="majorBidi" w:hAnsiTheme="majorBidi" w:cstheme="majorBidi"/>
          <w:b/>
          <w:sz w:val="32"/>
          <w:szCs w:val="32"/>
        </w:rPr>
        <w:t xml:space="preserve">et puissance </w:t>
      </w:r>
      <w:r w:rsidRPr="00FD38EF">
        <w:rPr>
          <w:rFonts w:asciiTheme="majorBidi" w:hAnsiTheme="majorBidi" w:cstheme="majorBidi"/>
          <w:b/>
          <w:sz w:val="32"/>
          <w:szCs w:val="32"/>
        </w:rPr>
        <w:t>chez saint Paul</w:t>
      </w:r>
    </w:p>
    <w:p w14:paraId="1E8F7635" w14:textId="77777777" w:rsidR="00021173" w:rsidRPr="00FD38EF" w:rsidRDefault="00743B43" w:rsidP="00021173">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J'en arrive donc au quatrième point qui est l'énergie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son corrélatif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w:t>
      </w:r>
      <w:r w:rsidR="00021173" w:rsidRPr="00FD38EF">
        <w:rPr>
          <w:rFonts w:asciiTheme="majorBidi" w:hAnsiTheme="majorBidi" w:cstheme="majorBidi"/>
          <w:sz w:val="24"/>
          <w:szCs w:val="24"/>
        </w:rPr>
        <w:t xml:space="preserve">(puissance) </w:t>
      </w:r>
      <w:r w:rsidRPr="00FD38EF">
        <w:rPr>
          <w:rFonts w:asciiTheme="majorBidi" w:hAnsiTheme="majorBidi" w:cstheme="majorBidi"/>
          <w:sz w:val="24"/>
          <w:szCs w:val="24"/>
        </w:rPr>
        <w:t xml:space="preserve">et le verbe </w:t>
      </w:r>
      <w:proofErr w:type="spellStart"/>
      <w:r w:rsidR="00021173" w:rsidRPr="00FD38EF">
        <w:rPr>
          <w:rFonts w:asciiTheme="majorBidi" w:hAnsiTheme="majorBidi" w:cstheme="majorBidi"/>
          <w:i/>
          <w:sz w:val="24"/>
          <w:szCs w:val="24"/>
        </w:rPr>
        <w:t>é</w:t>
      </w:r>
      <w:r w:rsidRPr="00FD38EF">
        <w:rPr>
          <w:rFonts w:asciiTheme="majorBidi" w:hAnsiTheme="majorBidi" w:cstheme="majorBidi"/>
          <w:i/>
          <w:sz w:val="24"/>
          <w:szCs w:val="24"/>
        </w:rPr>
        <w:t>nerge</w:t>
      </w:r>
      <w:r w:rsidR="00021173" w:rsidRPr="00FD38EF">
        <w:rPr>
          <w:rFonts w:asciiTheme="majorBidi" w:hAnsiTheme="majorBidi" w:cstheme="majorBidi"/>
          <w:i/>
          <w:sz w:val="24"/>
          <w:szCs w:val="24"/>
        </w:rPr>
        <w:t>ï</w:t>
      </w:r>
      <w:r w:rsidRPr="00FD38EF">
        <w:rPr>
          <w:rFonts w:asciiTheme="majorBidi" w:hAnsiTheme="majorBidi" w:cstheme="majorBidi"/>
          <w:i/>
          <w:sz w:val="24"/>
          <w:szCs w:val="24"/>
        </w:rPr>
        <w:t>n</w:t>
      </w:r>
      <w:proofErr w:type="spellEnd"/>
      <w:r w:rsidRPr="00FD38EF">
        <w:rPr>
          <w:rFonts w:asciiTheme="majorBidi" w:hAnsiTheme="majorBidi" w:cstheme="majorBidi"/>
          <w:sz w:val="24"/>
          <w:szCs w:val="24"/>
        </w:rPr>
        <w:t xml:space="preserve"> </w:t>
      </w:r>
      <w:r w:rsidRPr="00FD38EF">
        <w:rPr>
          <w:rFonts w:asciiTheme="majorBidi" w:hAnsiTheme="majorBidi" w:cstheme="majorBidi"/>
          <w:b/>
          <w:sz w:val="24"/>
          <w:szCs w:val="24"/>
        </w:rPr>
        <w:t>dans le Nouveau Testament</w:t>
      </w:r>
      <w:r w:rsidRPr="00FD38EF">
        <w:rPr>
          <w:rFonts w:asciiTheme="majorBidi" w:hAnsiTheme="majorBidi" w:cstheme="majorBidi"/>
          <w:sz w:val="24"/>
          <w:szCs w:val="24"/>
        </w:rPr>
        <w:t xml:space="preserve">. </w:t>
      </w:r>
    </w:p>
    <w:p w14:paraId="00B693D1" w14:textId="77777777" w:rsidR="00021173" w:rsidRPr="00FD38EF" w:rsidRDefault="00021173" w:rsidP="0054545B">
      <w:pPr>
        <w:spacing w:after="120"/>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Partir de l'énergie chez Paul pour en venir au pneuma.</w:t>
      </w:r>
    </w:p>
    <w:p w14:paraId="7751741E" w14:textId="77777777" w:rsidR="00743B43" w:rsidRPr="00FD38EF" w:rsidRDefault="00743B43" w:rsidP="0002117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Nous allons bien sûr en venir à saint Jean, mais auparavant j'aimerais partir de saint Paul. Peut-être va-t-il nous préparer à entendre un autre mot – mais vous savez d'avance celui qui se désigne ici – c'est le terme de pneuma (esprit</w:t>
      </w:r>
      <w:r w:rsidR="0054545B" w:rsidRPr="00FD38EF">
        <w:rPr>
          <w:rFonts w:asciiTheme="majorBidi" w:hAnsiTheme="majorBidi" w:cstheme="majorBidi"/>
          <w:sz w:val="24"/>
          <w:szCs w:val="24"/>
        </w:rPr>
        <w:t>, souffle, vent</w:t>
      </w:r>
      <w:r w:rsidRPr="00FD38EF">
        <w:rPr>
          <w:rFonts w:asciiTheme="majorBidi" w:hAnsiTheme="majorBidi" w:cstheme="majorBidi"/>
          <w:sz w:val="24"/>
          <w:szCs w:val="24"/>
        </w:rPr>
        <w:t>)</w:t>
      </w:r>
      <w:r w:rsidR="0054545B" w:rsidRPr="00FD38EF">
        <w:rPr>
          <w:rStyle w:val="Appelnotedebasdep"/>
          <w:rFonts w:asciiTheme="majorBidi" w:hAnsiTheme="majorBidi" w:cstheme="majorBidi"/>
          <w:sz w:val="24"/>
          <w:szCs w:val="24"/>
        </w:rPr>
        <w:footnoteReference w:id="19"/>
      </w:r>
      <w:r w:rsidRPr="00FD38EF">
        <w:rPr>
          <w:rFonts w:asciiTheme="majorBidi" w:hAnsiTheme="majorBidi" w:cstheme="majorBidi"/>
          <w:sz w:val="24"/>
          <w:szCs w:val="24"/>
        </w:rPr>
        <w:t xml:space="preserve"> ; nous y serons conduits par saint Paul.</w:t>
      </w:r>
    </w:p>
    <w:p w14:paraId="0AE08FC6" w14:textId="77777777" w:rsidR="00743B43" w:rsidRPr="00FD38EF" w:rsidRDefault="00743B43" w:rsidP="007E632D">
      <w:pPr>
        <w:spacing w:after="240"/>
        <w:ind w:firstLine="142"/>
        <w:jc w:val="both"/>
        <w:rPr>
          <w:rFonts w:asciiTheme="majorBidi" w:hAnsiTheme="majorBidi" w:cstheme="majorBidi"/>
          <w:b/>
          <w:sz w:val="24"/>
          <w:szCs w:val="24"/>
          <w:u w:val="single"/>
        </w:rPr>
      </w:pPr>
      <w:r w:rsidRPr="00FD38EF">
        <w:rPr>
          <w:rFonts w:asciiTheme="majorBidi" w:hAnsiTheme="majorBidi" w:cstheme="majorBidi"/>
          <w:sz w:val="24"/>
          <w:szCs w:val="24"/>
        </w:rPr>
        <w:t>Je vais partir du mot même d'énergie en prenant beaucoup de soin pour l'entendre. J'ai relevé un certain nombre de références courtes. Ce n'est pas une très bonne façon de procéder, j'aime mieux entrer dans un texte qu'entreprendre l'énumération d'un certain nombre d'usages d'un mot, mais aujourd'hui il s'agit d'un exercice préparatoire.</w:t>
      </w:r>
    </w:p>
    <w:p w14:paraId="63F85B18" w14:textId="77777777" w:rsidR="00743B43" w:rsidRPr="00FD38EF" w:rsidRDefault="007E632D" w:rsidP="00030C1B">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 xml:space="preserve">1) L'énergie de la </w:t>
      </w:r>
      <w:r w:rsidR="00030C1B" w:rsidRPr="00FD38EF">
        <w:rPr>
          <w:rFonts w:asciiTheme="majorBidi" w:hAnsiTheme="majorBidi" w:cstheme="majorBidi"/>
          <w:b/>
          <w:sz w:val="30"/>
          <w:szCs w:val="30"/>
        </w:rPr>
        <w:t>P</w:t>
      </w:r>
      <w:r w:rsidRPr="00FD38EF">
        <w:rPr>
          <w:rFonts w:asciiTheme="majorBidi" w:hAnsiTheme="majorBidi" w:cstheme="majorBidi"/>
          <w:b/>
          <w:sz w:val="30"/>
          <w:szCs w:val="30"/>
        </w:rPr>
        <w:t>arole</w:t>
      </w:r>
      <w:r w:rsidR="00743B43" w:rsidRPr="00FD38EF">
        <w:rPr>
          <w:rFonts w:asciiTheme="majorBidi" w:hAnsiTheme="majorBidi" w:cstheme="majorBidi"/>
          <w:b/>
          <w:sz w:val="30"/>
          <w:szCs w:val="30"/>
        </w:rPr>
        <w:t>.</w:t>
      </w:r>
    </w:p>
    <w:p w14:paraId="49CBA273" w14:textId="77777777" w:rsidR="00E01E1C" w:rsidRPr="00FD38EF" w:rsidRDefault="00E01E1C" w:rsidP="00004EB4">
      <w:pPr>
        <w:tabs>
          <w:tab w:val="left" w:pos="567"/>
          <w:tab w:val="left" w:pos="709"/>
          <w:tab w:val="left" w:pos="993"/>
        </w:tabs>
        <w:spacing w:after="180"/>
        <w:ind w:firstLine="142"/>
        <w:jc w:val="both"/>
        <w:rPr>
          <w:rFonts w:asciiTheme="majorBidi" w:hAnsiTheme="majorBidi" w:cstheme="majorBidi"/>
          <w:sz w:val="28"/>
          <w:szCs w:val="28"/>
        </w:rPr>
      </w:pPr>
      <w:r w:rsidRPr="00FD38EF">
        <w:rPr>
          <w:rFonts w:asciiTheme="majorBidi" w:hAnsiTheme="majorBidi" w:cstheme="majorBidi"/>
          <w:b/>
          <w:sz w:val="28"/>
          <w:szCs w:val="28"/>
        </w:rPr>
        <w:t xml:space="preserve">a) </w:t>
      </w:r>
      <w:r w:rsidR="00E46128" w:rsidRPr="00FD38EF">
        <w:rPr>
          <w:rFonts w:asciiTheme="majorBidi" w:hAnsiTheme="majorBidi" w:cstheme="majorBidi"/>
          <w:b/>
          <w:sz w:val="28"/>
          <w:szCs w:val="28"/>
        </w:rPr>
        <w:t>L'Évangile,</w:t>
      </w:r>
      <w:r w:rsidRPr="00FD38EF">
        <w:rPr>
          <w:rFonts w:asciiTheme="majorBidi" w:hAnsiTheme="majorBidi" w:cstheme="majorBidi"/>
          <w:b/>
          <w:sz w:val="28"/>
          <w:szCs w:val="28"/>
        </w:rPr>
        <w:t xml:space="preserve"> Parole </w:t>
      </w:r>
      <w:proofErr w:type="spellStart"/>
      <w:r w:rsidRPr="00FD38EF">
        <w:rPr>
          <w:rFonts w:asciiTheme="majorBidi" w:hAnsiTheme="majorBidi" w:cstheme="majorBidi"/>
          <w:b/>
          <w:sz w:val="28"/>
          <w:szCs w:val="28"/>
        </w:rPr>
        <w:t>œuvrante</w:t>
      </w:r>
      <w:proofErr w:type="spellEnd"/>
      <w:r w:rsidRPr="00FD38EF">
        <w:rPr>
          <w:rFonts w:asciiTheme="majorBidi" w:hAnsiTheme="majorBidi" w:cstheme="majorBidi"/>
          <w:b/>
          <w:sz w:val="28"/>
          <w:szCs w:val="28"/>
        </w:rPr>
        <w:t xml:space="preserve"> (</w:t>
      </w:r>
      <w:proofErr w:type="spellStart"/>
      <w:r w:rsidRPr="00FD38EF">
        <w:rPr>
          <w:rFonts w:asciiTheme="majorBidi" w:hAnsiTheme="majorBidi" w:cstheme="majorBidi"/>
          <w:b/>
          <w:sz w:val="28"/>
          <w:szCs w:val="28"/>
        </w:rPr>
        <w:t>Rm</w:t>
      </w:r>
      <w:proofErr w:type="spellEnd"/>
      <w:r w:rsidRPr="00FD38EF">
        <w:rPr>
          <w:rFonts w:asciiTheme="majorBidi" w:hAnsiTheme="majorBidi" w:cstheme="majorBidi"/>
          <w:b/>
          <w:sz w:val="28"/>
          <w:szCs w:val="28"/>
        </w:rPr>
        <w:t xml:space="preserve"> 1, 16)</w:t>
      </w:r>
      <w:r w:rsidR="00004EB4" w:rsidRPr="00FD38EF">
        <w:rPr>
          <w:rFonts w:asciiTheme="majorBidi" w:hAnsiTheme="majorBidi" w:cstheme="majorBidi"/>
          <w:b/>
          <w:sz w:val="28"/>
          <w:szCs w:val="28"/>
        </w:rPr>
        <w:t>.</w:t>
      </w:r>
    </w:p>
    <w:p w14:paraId="242403D9" w14:textId="77777777" w:rsidR="00743B43" w:rsidRPr="00FD38EF" w:rsidRDefault="00743B43" w:rsidP="00030C1B">
      <w:pPr>
        <w:tabs>
          <w:tab w:val="left" w:pos="567"/>
          <w:tab w:val="left" w:pos="709"/>
          <w:tab w:val="left" w:pos="993"/>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 </w:t>
      </w:r>
      <w:r w:rsidRPr="00FD38EF">
        <w:rPr>
          <w:rFonts w:asciiTheme="majorBidi" w:hAnsiTheme="majorBidi" w:cstheme="majorBidi"/>
          <w:b/>
          <w:i/>
          <w:sz w:val="24"/>
          <w:szCs w:val="24"/>
        </w:rPr>
        <w:t xml:space="preserve">Car je ne rougis pas de l'Évangile, en effet il est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de Dieu pour </w:t>
      </w:r>
      <w:r w:rsidR="000C683E" w:rsidRPr="00FD38EF">
        <w:rPr>
          <w:rFonts w:asciiTheme="majorBidi" w:hAnsiTheme="majorBidi" w:cstheme="majorBidi"/>
          <w:b/>
          <w:i/>
          <w:sz w:val="24"/>
          <w:szCs w:val="24"/>
        </w:rPr>
        <w:t>"</w:t>
      </w:r>
      <w:r w:rsidRPr="00FD38EF">
        <w:rPr>
          <w:rFonts w:asciiTheme="majorBidi" w:hAnsiTheme="majorBidi" w:cstheme="majorBidi"/>
          <w:b/>
          <w:i/>
          <w:sz w:val="24"/>
          <w:szCs w:val="24"/>
        </w:rPr>
        <w:t>l'être</w:t>
      </w:r>
      <w:r w:rsidR="000731B3" w:rsidRPr="00FD38EF">
        <w:rPr>
          <w:rFonts w:asciiTheme="majorBidi" w:hAnsiTheme="majorBidi" w:cstheme="majorBidi"/>
          <w:b/>
          <w:i/>
          <w:sz w:val="24"/>
          <w:szCs w:val="24"/>
        </w:rPr>
        <w:t>-</w:t>
      </w:r>
      <w:r w:rsidRPr="00FD38EF">
        <w:rPr>
          <w:rFonts w:asciiTheme="majorBidi" w:hAnsiTheme="majorBidi" w:cstheme="majorBidi"/>
          <w:b/>
          <w:i/>
          <w:sz w:val="24"/>
          <w:szCs w:val="24"/>
        </w:rPr>
        <w:t>sauf</w:t>
      </w:r>
      <w:r w:rsidR="000C683E" w:rsidRPr="00FD38EF">
        <w:rPr>
          <w:rFonts w:asciiTheme="majorBidi" w:hAnsiTheme="majorBidi" w:cstheme="majorBidi"/>
          <w:b/>
          <w:i/>
          <w:sz w:val="24"/>
          <w:szCs w:val="24"/>
        </w:rPr>
        <w:t>"</w:t>
      </w:r>
      <w:r w:rsidRPr="00FD38EF">
        <w:rPr>
          <w:rFonts w:asciiTheme="majorBidi" w:hAnsiTheme="majorBidi" w:cstheme="majorBidi"/>
          <w:b/>
          <w:i/>
          <w:sz w:val="24"/>
          <w:szCs w:val="24"/>
        </w:rPr>
        <w:t xml:space="preserve"> d</w:t>
      </w:r>
      <w:r w:rsidRPr="00FD38EF">
        <w:rPr>
          <w:rFonts w:asciiTheme="majorBidi" w:hAnsiTheme="majorBidi" w:cstheme="majorBidi"/>
          <w:b/>
          <w:i/>
          <w:spacing w:val="-4"/>
          <w:sz w:val="24"/>
          <w:szCs w:val="24"/>
        </w:rPr>
        <w:t>e tout homme qui l'entend (le reçoit)</w:t>
      </w:r>
      <w:r w:rsidRPr="00FD38EF">
        <w:rPr>
          <w:rFonts w:asciiTheme="majorBidi" w:hAnsiTheme="majorBidi" w:cstheme="majorBidi"/>
          <w:spacing w:val="-4"/>
          <w:sz w:val="24"/>
          <w:szCs w:val="24"/>
        </w:rPr>
        <w:t xml:space="preserve"> – littéralement : </w:t>
      </w:r>
      <w:r w:rsidR="00C534D1" w:rsidRPr="00FD38EF">
        <w:rPr>
          <w:rFonts w:asciiTheme="majorBidi" w:hAnsiTheme="majorBidi" w:cstheme="majorBidi"/>
          <w:spacing w:val="-4"/>
          <w:sz w:val="24"/>
          <w:szCs w:val="24"/>
        </w:rPr>
        <w:t>"pour le salut de tout croyant" </w:t>
      </w:r>
      <w:r w:rsidRPr="00FD38EF">
        <w:rPr>
          <w:rFonts w:asciiTheme="majorBidi" w:hAnsiTheme="majorBidi" w:cstheme="majorBidi"/>
          <w:spacing w:val="-4"/>
          <w:sz w:val="24"/>
          <w:szCs w:val="24"/>
        </w:rPr>
        <w:t>».</w:t>
      </w:r>
      <w:r w:rsidRPr="00FD38EF">
        <w:rPr>
          <w:rFonts w:asciiTheme="majorBidi" w:hAnsiTheme="majorBidi" w:cstheme="majorBidi"/>
          <w:sz w:val="24"/>
          <w:szCs w:val="24"/>
        </w:rPr>
        <w:t xml:space="preserve"> Tous ces mots nécessitent de l'attention. Nous verrons progressivement que tout est contenu dans ce verset-là. Cependant à notre oreille, à première écoute, cela n'apparaît pas.</w:t>
      </w:r>
    </w:p>
    <w:p w14:paraId="14B46F28" w14:textId="77777777" w:rsidR="00030C1B" w:rsidRPr="00FD38EF" w:rsidRDefault="00030C1B" w:rsidP="00004EB4">
      <w:pPr>
        <w:spacing w:after="60"/>
        <w:ind w:firstLine="142"/>
        <w:jc w:val="both"/>
        <w:rPr>
          <w:rFonts w:asciiTheme="majorBidi" w:hAnsiTheme="majorBidi" w:cstheme="majorBidi"/>
          <w:b/>
          <w:sz w:val="26"/>
          <w:szCs w:val="26"/>
        </w:rPr>
      </w:pPr>
      <w:r w:rsidRPr="00FD38EF">
        <w:rPr>
          <w:rFonts w:asciiTheme="majorBidi" w:hAnsiTheme="majorBidi" w:cstheme="majorBidi"/>
          <w:b/>
          <w:sz w:val="26"/>
          <w:szCs w:val="26"/>
        </w:rPr>
        <w:t xml:space="preserve">●   L'Évangile comme </w:t>
      </w:r>
      <w:proofErr w:type="spellStart"/>
      <w:r w:rsidR="00F17D51" w:rsidRPr="00FD38EF">
        <w:rPr>
          <w:rFonts w:asciiTheme="majorBidi" w:hAnsiTheme="majorBidi" w:cstheme="majorBidi"/>
          <w:b/>
          <w:i/>
          <w:sz w:val="26"/>
          <w:szCs w:val="26"/>
        </w:rPr>
        <w:t>dunamis</w:t>
      </w:r>
      <w:proofErr w:type="spellEnd"/>
      <w:r w:rsidR="00035305" w:rsidRPr="00FD38EF">
        <w:rPr>
          <w:rFonts w:asciiTheme="majorBidi" w:hAnsiTheme="majorBidi" w:cstheme="majorBidi"/>
          <w:b/>
          <w:iCs/>
          <w:sz w:val="26"/>
          <w:szCs w:val="26"/>
        </w:rPr>
        <w:t xml:space="preserve"> (puissance)</w:t>
      </w:r>
      <w:r w:rsidRPr="00FD38EF">
        <w:rPr>
          <w:rFonts w:asciiTheme="majorBidi" w:hAnsiTheme="majorBidi" w:cstheme="majorBidi"/>
          <w:b/>
          <w:sz w:val="26"/>
          <w:szCs w:val="26"/>
        </w:rPr>
        <w:t>.</w:t>
      </w:r>
    </w:p>
    <w:p w14:paraId="69190468" w14:textId="77777777" w:rsidR="00743B43" w:rsidRPr="00FD38EF" w:rsidRDefault="00743B43" w:rsidP="009756A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qui est prononcé ici est </w:t>
      </w:r>
      <w:proofErr w:type="spellStart"/>
      <w:r w:rsidRPr="00FD38EF">
        <w:rPr>
          <w:rFonts w:asciiTheme="majorBidi" w:hAnsiTheme="majorBidi" w:cstheme="majorBidi"/>
          <w:i/>
          <w:sz w:val="24"/>
          <w:szCs w:val="24"/>
        </w:rPr>
        <w:t>evangeli</w:t>
      </w:r>
      <w:r w:rsidR="00E46128" w:rsidRPr="00FD38EF">
        <w:rPr>
          <w:rFonts w:asciiTheme="majorBidi" w:hAnsiTheme="majorBidi" w:cstheme="majorBidi"/>
          <w:i/>
          <w:sz w:val="24"/>
          <w:szCs w:val="24"/>
        </w:rPr>
        <w:t>on</w:t>
      </w:r>
      <w:proofErr w:type="spellEnd"/>
      <w:r w:rsidRPr="00FD38EF">
        <w:rPr>
          <w:rFonts w:asciiTheme="majorBidi" w:hAnsiTheme="majorBidi" w:cstheme="majorBidi"/>
          <w:sz w:val="24"/>
          <w:szCs w:val="24"/>
        </w:rPr>
        <w:t xml:space="preserve">. C'est le mot le plus originel pour dire la chose du Christ. L'évangile est apparemment une parole, une annonce, et même une belle annonce </w:t>
      </w:r>
      <w:r w:rsidRPr="00FD38EF">
        <w:rPr>
          <w:rFonts w:asciiTheme="majorBidi" w:hAnsiTheme="majorBidi" w:cstheme="majorBidi"/>
          <w:sz w:val="24"/>
          <w:szCs w:val="24"/>
        </w:rPr>
        <w:lastRenderedPageBreak/>
        <w:t>(</w:t>
      </w:r>
      <w:proofErr w:type="spellStart"/>
      <w:r w:rsidRPr="00FD38EF">
        <w:rPr>
          <w:rFonts w:asciiTheme="majorBidi" w:hAnsiTheme="majorBidi" w:cstheme="majorBidi"/>
          <w:i/>
          <w:sz w:val="24"/>
          <w:szCs w:val="24"/>
        </w:rPr>
        <w:t>ev-angelion</w:t>
      </w:r>
      <w:proofErr w:type="spellEnd"/>
      <w:r w:rsidRPr="00FD38EF">
        <w:rPr>
          <w:rFonts w:asciiTheme="majorBidi" w:hAnsiTheme="majorBidi" w:cstheme="majorBidi"/>
          <w:sz w:val="24"/>
          <w:szCs w:val="24"/>
        </w:rPr>
        <w:t>), mais le mot évangile désigne à la fois la chose annoncée et l'annonce de la chose. Il a sa source dans l'Ancien Testament : c'est le mot "</w:t>
      </w:r>
      <w:proofErr w:type="spellStart"/>
      <w:r w:rsidRPr="00FD38EF">
        <w:rPr>
          <w:rFonts w:asciiTheme="majorBidi" w:hAnsiTheme="majorBidi" w:cstheme="majorBidi"/>
          <w:i/>
          <w:sz w:val="24"/>
          <w:szCs w:val="24"/>
        </w:rPr>
        <w:t>mevaser</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tov</w:t>
      </w:r>
      <w:proofErr w:type="spellEnd"/>
      <w:r w:rsidRPr="00FD38EF">
        <w:rPr>
          <w:rFonts w:asciiTheme="majorBidi" w:hAnsiTheme="majorBidi" w:cstheme="majorBidi"/>
          <w:sz w:val="24"/>
          <w:szCs w:val="24"/>
        </w:rPr>
        <w:t>" qui désigne le messager qui apporte la nouvelle de la victoire, l'heureuse nouvelle</w:t>
      </w:r>
      <w:r w:rsidR="00E46128" w:rsidRPr="00FD38EF">
        <w:rPr>
          <w:rStyle w:val="Appelnotedebasdep"/>
          <w:rFonts w:asciiTheme="majorBidi" w:hAnsiTheme="majorBidi" w:cstheme="majorBidi"/>
          <w:sz w:val="24"/>
          <w:szCs w:val="24"/>
        </w:rPr>
        <w:footnoteReference w:id="20"/>
      </w:r>
      <w:r w:rsidRPr="00FD38EF">
        <w:rPr>
          <w:rFonts w:asciiTheme="majorBidi" w:hAnsiTheme="majorBidi" w:cstheme="majorBidi"/>
          <w:sz w:val="24"/>
          <w:szCs w:val="24"/>
        </w:rPr>
        <w:t>.</w:t>
      </w:r>
    </w:p>
    <w:p w14:paraId="7FCAF06E" w14:textId="77777777" w:rsidR="00743B43" w:rsidRPr="00FD38EF" w:rsidRDefault="00743B43" w:rsidP="009756A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Seulement pour nous une annonce n'est pas une énergie. Eh bien la belle annonce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(une énergie). Que dit-elle ?  Elle dit : « Jésus est mort et ressuscité pour nous » et elle ne dit rien d'autre. Comment une annonce de ce genre, du fait d'être entendue, peut-elle être "salut" (mais que veut dire salut ?) pour l'homme qui la reçoit, qui l'entend ?</w:t>
      </w:r>
    </w:p>
    <w:p w14:paraId="2776A652" w14:textId="77777777" w:rsidR="00030C1B" w:rsidRPr="00FD38EF" w:rsidRDefault="00743B43" w:rsidP="009756A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faut savoir que, non content de désigner la parole qui annonce, le même mot Évangile désigne l'événement même qui est ainsi annoncé. Et cet événement (ou cet avènement) qui est pour nous un avènement de parole, n'est pas simplement une parole qui annonce, ce n'est pas une parole qui disserte, ce n'est pas une parole qui commande, c'est une parole qui agit, qui fait ce qu'elle dit. </w:t>
      </w:r>
    </w:p>
    <w:p w14:paraId="0DD76318" w14:textId="77777777" w:rsidR="00743B43" w:rsidRPr="00FD38EF" w:rsidRDefault="00743B43" w:rsidP="009756A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dire est un montrer – c'est l'origine du mot </w:t>
      </w:r>
      <w:proofErr w:type="spellStart"/>
      <w:r w:rsidRPr="00FD38EF">
        <w:rPr>
          <w:rFonts w:asciiTheme="majorBidi" w:hAnsiTheme="majorBidi" w:cstheme="majorBidi"/>
          <w:i/>
          <w:sz w:val="24"/>
          <w:szCs w:val="24"/>
        </w:rPr>
        <w:t>deiknumi</w:t>
      </w:r>
      <w:proofErr w:type="spellEnd"/>
      <w:r w:rsidRPr="00FD38EF">
        <w:rPr>
          <w:rFonts w:asciiTheme="majorBidi" w:hAnsiTheme="majorBidi" w:cstheme="majorBidi"/>
          <w:sz w:val="24"/>
          <w:szCs w:val="24"/>
        </w:rPr>
        <w:t xml:space="preserve"> en grec, </w:t>
      </w:r>
      <w:proofErr w:type="spellStart"/>
      <w:r w:rsidRPr="00FD38EF">
        <w:rPr>
          <w:rFonts w:asciiTheme="majorBidi" w:hAnsiTheme="majorBidi" w:cstheme="majorBidi"/>
          <w:i/>
          <w:sz w:val="24"/>
          <w:szCs w:val="24"/>
        </w:rPr>
        <w:t>dicere</w:t>
      </w:r>
      <w:proofErr w:type="spellEnd"/>
      <w:r w:rsidRPr="00FD38EF">
        <w:rPr>
          <w:rFonts w:asciiTheme="majorBidi" w:hAnsiTheme="majorBidi" w:cstheme="majorBidi"/>
          <w:sz w:val="24"/>
          <w:szCs w:val="24"/>
        </w:rPr>
        <w:t xml:space="preserve"> en latin, dire en français – un donner à voir. C'est à la fois donner que cela vienne et que du même coup cela se voie. Autrement dit la parole d'Évangile est une parole active, </w:t>
      </w:r>
      <w:proofErr w:type="gramStart"/>
      <w:r w:rsidRPr="00FD38EF">
        <w:rPr>
          <w:rFonts w:asciiTheme="majorBidi" w:hAnsiTheme="majorBidi" w:cstheme="majorBidi"/>
          <w:sz w:val="24"/>
          <w:szCs w:val="24"/>
        </w:rPr>
        <w:t>sauf qu'elle</w:t>
      </w:r>
      <w:proofErr w:type="gramEnd"/>
      <w:r w:rsidRPr="00FD38EF">
        <w:rPr>
          <w:rFonts w:asciiTheme="majorBidi" w:hAnsiTheme="majorBidi" w:cstheme="majorBidi"/>
          <w:sz w:val="24"/>
          <w:szCs w:val="24"/>
        </w:rPr>
        <w:t xml:space="preserve"> nous arrive d'abord "désactivée", c'est un mot de Paul ; littéralement c'est "désœuvrée". Effectivement chez nous la parole est quelque chose qui commente plutôt que quelque chose qui fonde </w:t>
      </w:r>
      <w:proofErr w:type="gramStart"/>
      <w:r w:rsidRPr="00FD38EF">
        <w:rPr>
          <w:rFonts w:asciiTheme="majorBidi" w:hAnsiTheme="majorBidi" w:cstheme="majorBidi"/>
          <w:sz w:val="24"/>
          <w:szCs w:val="24"/>
        </w:rPr>
        <w:t>ou</w:t>
      </w:r>
      <w:proofErr w:type="gramEnd"/>
      <w:r w:rsidRPr="00FD38EF">
        <w:rPr>
          <w:rFonts w:asciiTheme="majorBidi" w:hAnsiTheme="majorBidi" w:cstheme="majorBidi"/>
          <w:sz w:val="24"/>
          <w:szCs w:val="24"/>
        </w:rPr>
        <w:t xml:space="preserve"> qui agit. Or la parole de l'Évangile "opère" ce qu'elle dit. Opérer est un terme pertinent si je l'e</w:t>
      </w:r>
      <w:r w:rsidR="00037F0A" w:rsidRPr="00FD38EF">
        <w:rPr>
          <w:rFonts w:asciiTheme="majorBidi" w:hAnsiTheme="majorBidi" w:cstheme="majorBidi"/>
          <w:sz w:val="24"/>
          <w:szCs w:val="24"/>
        </w:rPr>
        <w:t>ntends dans son origine puisque</w:t>
      </w:r>
      <w:r w:rsidRPr="00FD38EF">
        <w:rPr>
          <w:rFonts w:asciiTheme="majorBidi" w:hAnsiTheme="majorBidi" w:cstheme="majorBidi"/>
          <w:sz w:val="24"/>
          <w:szCs w:val="24"/>
        </w:rPr>
        <w:t xml:space="preserve"> </w:t>
      </w:r>
      <w:r w:rsidR="00030C1B" w:rsidRPr="00FD38EF">
        <w:rPr>
          <w:rFonts w:asciiTheme="majorBidi" w:hAnsiTheme="majorBidi" w:cstheme="majorBidi"/>
          <w:sz w:val="24"/>
          <w:szCs w:val="24"/>
        </w:rPr>
        <w:t>le mot</w:t>
      </w:r>
      <w:r w:rsidR="00037F0A" w:rsidRPr="00FD38EF">
        <w:rPr>
          <w:rFonts w:asciiTheme="majorBidi" w:hAnsiTheme="majorBidi" w:cstheme="majorBidi"/>
          <w:sz w:val="24"/>
          <w:szCs w:val="24"/>
        </w:rPr>
        <w:t> </w:t>
      </w:r>
      <w:r w:rsidR="000C683E" w:rsidRPr="00FD38EF">
        <w:rPr>
          <w:rFonts w:asciiTheme="majorBidi" w:hAnsiTheme="majorBidi" w:cstheme="majorBidi"/>
          <w:sz w:val="24"/>
          <w:szCs w:val="24"/>
        </w:rPr>
        <w:t>"</w:t>
      </w:r>
      <w:r w:rsidR="00037F0A" w:rsidRPr="00FD38EF">
        <w:rPr>
          <w:rFonts w:asciiTheme="majorBidi" w:hAnsiTheme="majorBidi" w:cstheme="majorBidi"/>
          <w:sz w:val="24"/>
          <w:szCs w:val="24"/>
        </w:rPr>
        <w:t>œuvre</w:t>
      </w:r>
      <w:r w:rsidR="000C683E" w:rsidRPr="00FD38EF">
        <w:rPr>
          <w:rFonts w:asciiTheme="majorBidi" w:hAnsiTheme="majorBidi" w:cstheme="majorBidi"/>
          <w:sz w:val="24"/>
          <w:szCs w:val="24"/>
        </w:rPr>
        <w:t>"</w:t>
      </w:r>
      <w:r w:rsidR="00037F0A" w:rsidRPr="00FD38EF">
        <w:rPr>
          <w:rFonts w:asciiTheme="majorBidi" w:hAnsiTheme="majorBidi" w:cstheme="majorBidi"/>
          <w:sz w:val="24"/>
          <w:szCs w:val="24"/>
        </w:rPr>
        <w:t xml:space="preserve"> vient du latin</w:t>
      </w:r>
      <w:r w:rsidR="00037F0A" w:rsidRPr="00FD38EF">
        <w:rPr>
          <w:rFonts w:asciiTheme="majorBidi" w:hAnsiTheme="majorBidi" w:cstheme="majorBidi"/>
          <w:i/>
          <w:sz w:val="24"/>
          <w:szCs w:val="24"/>
        </w:rPr>
        <w:t xml:space="preserve"> </w:t>
      </w:r>
      <w:r w:rsidRPr="00FD38EF">
        <w:rPr>
          <w:rFonts w:asciiTheme="majorBidi" w:hAnsiTheme="majorBidi" w:cstheme="majorBidi"/>
          <w:i/>
          <w:sz w:val="24"/>
          <w:szCs w:val="24"/>
        </w:rPr>
        <w:t>opus</w:t>
      </w:r>
      <w:r w:rsidR="000C683E" w:rsidRPr="00FD38EF">
        <w:rPr>
          <w:rFonts w:asciiTheme="majorBidi" w:hAnsiTheme="majorBidi" w:cstheme="majorBidi"/>
          <w:i/>
          <w:sz w:val="24"/>
          <w:szCs w:val="24"/>
        </w:rPr>
        <w:t xml:space="preserve"> </w:t>
      </w:r>
      <w:r w:rsidR="00037F0A" w:rsidRPr="00FD38EF">
        <w:rPr>
          <w:rFonts w:asciiTheme="majorBidi" w:hAnsiTheme="majorBidi" w:cstheme="majorBidi"/>
          <w:sz w:val="24"/>
          <w:szCs w:val="24"/>
        </w:rPr>
        <w:t>: d’où</w:t>
      </w:r>
      <w:r w:rsidRPr="00FD38EF">
        <w:rPr>
          <w:rFonts w:asciiTheme="majorBidi" w:hAnsiTheme="majorBidi" w:cstheme="majorBidi"/>
          <w:sz w:val="24"/>
          <w:szCs w:val="24"/>
        </w:rPr>
        <w:t xml:space="preserve"> œuvrer. C'est un mot qui est assez peu usité aujourd'hui dans ce sens-là, sauf à propos de "l'opération chirurgicale", ou chez les chrétiens à propos de la mystérieuse "opération du Saint Esprit". Œuvrer demande aussi à être pensé, ce n'est pas fabriquer.</w:t>
      </w:r>
    </w:p>
    <w:p w14:paraId="1B015840" w14:textId="77777777" w:rsidR="00743B43" w:rsidRPr="00FD38EF" w:rsidRDefault="00743B43" w:rsidP="002C6213">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Œuvrer c'est donner. Tous les verbes essentiels du Nouveau Testament sont subordonnés à cette idée de donation et de donation gratuite, qu'il s'agisse du terme grec de </w:t>
      </w:r>
      <w:r w:rsidRPr="00FD38EF">
        <w:rPr>
          <w:rFonts w:asciiTheme="majorBidi" w:hAnsiTheme="majorBidi" w:cstheme="majorBidi"/>
          <w:i/>
          <w:sz w:val="24"/>
          <w:szCs w:val="24"/>
        </w:rPr>
        <w:t>charis</w:t>
      </w:r>
      <w:r w:rsidRPr="00FD38EF">
        <w:rPr>
          <w:rFonts w:asciiTheme="majorBidi" w:hAnsiTheme="majorBidi" w:cstheme="majorBidi"/>
          <w:sz w:val="24"/>
          <w:szCs w:val="24"/>
        </w:rPr>
        <w:t xml:space="preserve"> (ce qui est gracieux au double sens </w:t>
      </w:r>
      <w:proofErr w:type="gramStart"/>
      <w:r w:rsidRPr="00FD38EF">
        <w:rPr>
          <w:rFonts w:asciiTheme="majorBidi" w:hAnsiTheme="majorBidi" w:cstheme="majorBidi"/>
          <w:sz w:val="24"/>
          <w:szCs w:val="24"/>
        </w:rPr>
        <w:t>de aimable</w:t>
      </w:r>
      <w:proofErr w:type="gramEnd"/>
      <w:r w:rsidRPr="00FD38EF">
        <w:rPr>
          <w:rFonts w:asciiTheme="majorBidi" w:hAnsiTheme="majorBidi" w:cstheme="majorBidi"/>
          <w:sz w:val="24"/>
          <w:szCs w:val="24"/>
        </w:rPr>
        <w:t xml:space="preserve"> et de gratuit), ou qu'il s'agisse du verbe </w:t>
      </w:r>
      <w:proofErr w:type="spellStart"/>
      <w:r w:rsidRPr="00FD38EF">
        <w:rPr>
          <w:rFonts w:asciiTheme="majorBidi" w:hAnsiTheme="majorBidi" w:cstheme="majorBidi"/>
          <w:i/>
          <w:sz w:val="24"/>
          <w:szCs w:val="24"/>
        </w:rPr>
        <w:t>didômi</w:t>
      </w:r>
      <w:proofErr w:type="spellEnd"/>
      <w:r w:rsidRPr="00FD38EF">
        <w:rPr>
          <w:rFonts w:asciiTheme="majorBidi" w:hAnsiTheme="majorBidi" w:cstheme="majorBidi"/>
          <w:sz w:val="24"/>
          <w:szCs w:val="24"/>
        </w:rPr>
        <w:t xml:space="preserve"> (je donne) qui est un des verbes majeurs de l'évangile de Jean, </w:t>
      </w:r>
      <w:r w:rsidRPr="00FD38EF">
        <w:rPr>
          <w:rFonts w:asciiTheme="majorBidi" w:hAnsiTheme="majorBidi" w:cstheme="majorBidi"/>
          <w:i/>
          <w:sz w:val="24"/>
          <w:szCs w:val="24"/>
        </w:rPr>
        <w:t>charis</w:t>
      </w:r>
      <w:r w:rsidRPr="00FD38EF">
        <w:rPr>
          <w:rFonts w:asciiTheme="majorBidi" w:hAnsiTheme="majorBidi" w:cstheme="majorBidi"/>
          <w:sz w:val="24"/>
          <w:szCs w:val="24"/>
        </w:rPr>
        <w:t xml:space="preserve"> étant fréquent chez Paul ; mais c'est la même chose radicalement. </w:t>
      </w:r>
    </w:p>
    <w:p w14:paraId="1DA3627F" w14:textId="77777777" w:rsidR="00743B43" w:rsidRPr="00FD38EF" w:rsidRDefault="00743B43" w:rsidP="002C6213">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Pour avancer encore dans cette direction : cette parole œuvre ce qu'elle dit c'est-à-dire qu'elle œuvre pour ce qui est appelé dans notre phrase "</w:t>
      </w:r>
      <w:r w:rsidRPr="00FD38EF">
        <w:rPr>
          <w:rFonts w:asciiTheme="majorBidi" w:hAnsiTheme="majorBidi" w:cstheme="majorBidi"/>
          <w:b/>
          <w:bCs/>
          <w:sz w:val="24"/>
          <w:szCs w:val="24"/>
        </w:rPr>
        <w:t>le salut</w:t>
      </w:r>
      <w:r w:rsidRPr="00FD38EF">
        <w:rPr>
          <w:rFonts w:asciiTheme="majorBidi" w:hAnsiTheme="majorBidi" w:cstheme="majorBidi"/>
          <w:sz w:val="24"/>
          <w:szCs w:val="24"/>
        </w:rPr>
        <w:t xml:space="preserve">". C'est aussi un mot très fatigué, mais le salut signifie le sain par rapport à ce qui est malade, ou l'éveil par rapport à ce qui dort, ou la résurrection par rapport à ce qui est mort. « Jésus est mort et ressuscité ». </w:t>
      </w:r>
    </w:p>
    <w:p w14:paraId="20067469" w14:textId="77777777" w:rsidR="00743B43" w:rsidRPr="00FD38EF" w:rsidRDefault="00743B43" w:rsidP="002C6213">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 </w:t>
      </w:r>
      <w:r w:rsidRPr="00FD38EF">
        <w:rPr>
          <w:rFonts w:asciiTheme="majorBidi" w:hAnsiTheme="majorBidi" w:cstheme="majorBidi"/>
          <w:i/>
          <w:sz w:val="24"/>
          <w:szCs w:val="24"/>
        </w:rPr>
        <w:t xml:space="preserve">l'Évangile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i/>
          <w:sz w:val="24"/>
          <w:szCs w:val="24"/>
        </w:rPr>
        <w:t xml:space="preserve"> pour le salut de tout homme qui </w:t>
      </w:r>
      <w:r w:rsidRPr="00FD38EF">
        <w:rPr>
          <w:rFonts w:asciiTheme="majorBidi" w:hAnsiTheme="majorBidi" w:cstheme="majorBidi"/>
          <w:b/>
          <w:bCs/>
          <w:i/>
          <w:sz w:val="24"/>
          <w:szCs w:val="24"/>
        </w:rPr>
        <w:t xml:space="preserve">croit </w:t>
      </w:r>
      <w:r w:rsidRPr="00FD38EF">
        <w:rPr>
          <w:rFonts w:asciiTheme="majorBidi" w:hAnsiTheme="majorBidi" w:cstheme="majorBidi"/>
          <w:i/>
          <w:sz w:val="24"/>
          <w:szCs w:val="24"/>
        </w:rPr>
        <w:t xml:space="preserve">(qui entend). </w:t>
      </w:r>
      <w:r w:rsidR="002C6213"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Croire c'est un mot que Jean lui-même commente par le terme </w:t>
      </w:r>
      <w:proofErr w:type="spellStart"/>
      <w:r w:rsidR="00C05A96" w:rsidRPr="00FD38EF">
        <w:rPr>
          <w:rFonts w:asciiTheme="majorBidi" w:hAnsiTheme="majorBidi" w:cstheme="majorBidi"/>
          <w:i/>
          <w:sz w:val="24"/>
          <w:szCs w:val="24"/>
        </w:rPr>
        <w:t>lambaneïn</w:t>
      </w:r>
      <w:proofErr w:type="spellEnd"/>
      <w:r w:rsidRPr="00FD38EF">
        <w:rPr>
          <w:rFonts w:asciiTheme="majorBidi" w:hAnsiTheme="majorBidi" w:cstheme="majorBidi"/>
          <w:sz w:val="24"/>
          <w:szCs w:val="24"/>
        </w:rPr>
        <w:t xml:space="preserve"> (recevoir) et par le terme </w:t>
      </w:r>
      <w:proofErr w:type="spellStart"/>
      <w:r w:rsidRPr="00FD38EF">
        <w:rPr>
          <w:rFonts w:asciiTheme="majorBidi" w:hAnsiTheme="majorBidi" w:cstheme="majorBidi"/>
          <w:i/>
          <w:sz w:val="24"/>
          <w:szCs w:val="24"/>
        </w:rPr>
        <w:t>akouein</w:t>
      </w:r>
      <w:proofErr w:type="spellEnd"/>
      <w:r w:rsidRPr="00FD38EF">
        <w:rPr>
          <w:rFonts w:asciiTheme="majorBidi" w:hAnsiTheme="majorBidi" w:cstheme="majorBidi"/>
          <w:sz w:val="24"/>
          <w:szCs w:val="24"/>
        </w:rPr>
        <w:t xml:space="preserve"> (entendre) : comme c'est une nouvelle, cela nous vient par l'oreille, mais nous recevons </w:t>
      </w:r>
      <w:proofErr w:type="spellStart"/>
      <w:r w:rsidRPr="00FD38EF">
        <w:rPr>
          <w:rFonts w:asciiTheme="majorBidi" w:hAnsiTheme="majorBidi" w:cstheme="majorBidi"/>
          <w:sz w:val="24"/>
          <w:szCs w:val="24"/>
        </w:rPr>
        <w:t>par là</w:t>
      </w:r>
      <w:proofErr w:type="spellEnd"/>
      <w:r w:rsidRPr="00FD38EF">
        <w:rPr>
          <w:rFonts w:asciiTheme="majorBidi" w:hAnsiTheme="majorBidi" w:cstheme="majorBidi"/>
          <w:sz w:val="24"/>
          <w:szCs w:val="24"/>
        </w:rPr>
        <w:t xml:space="preserve"> celui qui vient. Venir et recevoir, c'est la structure de base.</w:t>
      </w:r>
    </w:p>
    <w:p w14:paraId="32ACA48E" w14:textId="77777777" w:rsidR="00743B43" w:rsidRPr="00FD38EF" w:rsidRDefault="00743B43" w:rsidP="001E23F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Je me rappelle qu'ici, il y a deux ans, sous le titre :</w:t>
      </w:r>
      <w:r w:rsidRPr="00FD38EF">
        <w:rPr>
          <w:rFonts w:asciiTheme="majorBidi" w:hAnsiTheme="majorBidi" w:cstheme="majorBidi"/>
          <w:i/>
          <w:sz w:val="24"/>
          <w:szCs w:val="24"/>
        </w:rPr>
        <w:t xml:space="preserve"> Plus on est deux, plus on est un</w:t>
      </w:r>
      <w:r w:rsidR="00643F52" w:rsidRPr="00FD38EF">
        <w:rPr>
          <w:rStyle w:val="Appelnotedebasdep"/>
          <w:rFonts w:asciiTheme="majorBidi" w:hAnsiTheme="majorBidi" w:cstheme="majorBidi"/>
          <w:i/>
          <w:sz w:val="24"/>
          <w:szCs w:val="24"/>
        </w:rPr>
        <w:footnoteReference w:id="21"/>
      </w:r>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nous avions médité, parmi les grandes dualités (les grandes dyades) qui articulent la pensée de l'Évangile, la dyade d'entrée, de l'abord ; et nous avions dit qu'aborder l'Évangile, ce n'était </w:t>
      </w:r>
      <w:r w:rsidRPr="00FD38EF">
        <w:rPr>
          <w:rFonts w:asciiTheme="majorBidi" w:hAnsiTheme="majorBidi" w:cstheme="majorBidi"/>
          <w:sz w:val="24"/>
          <w:szCs w:val="24"/>
        </w:rPr>
        <w:lastRenderedPageBreak/>
        <w:t>pas présupposer qu'il soit une tradition, une religion encore moins… L'Évangile ça vient et ça se reçoit.</w:t>
      </w:r>
    </w:p>
    <w:p w14:paraId="2431AF35" w14:textId="77777777" w:rsidR="00643F52" w:rsidRPr="00FD38EF" w:rsidRDefault="00743B43" w:rsidP="001E23F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Or que signifie ici le mot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 Bien sûr l'Évangile vient par une parole pour autant qu'il est entendu. Il a été reçu à l'âge apostolique dans une expérience qui est l'expérience de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divine, de la mise en œuvre de ce que Jean appellera (en le mettant dans la bouche du Christ) "mon œuvre". </w:t>
      </w:r>
    </w:p>
    <w:p w14:paraId="211B5301" w14:textId="77777777" w:rsidR="001E23FD" w:rsidRPr="00FD38EF" w:rsidRDefault="00743B43" w:rsidP="001E23F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ne faut pas oublier que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est de la même racine que </w:t>
      </w:r>
      <w:proofErr w:type="spellStart"/>
      <w:r w:rsidRPr="00FD38EF">
        <w:rPr>
          <w:rFonts w:asciiTheme="majorBidi" w:hAnsiTheme="majorBidi" w:cstheme="majorBidi"/>
          <w:i/>
          <w:sz w:val="24"/>
          <w:szCs w:val="24"/>
        </w:rPr>
        <w:t>ergon</w:t>
      </w:r>
      <w:proofErr w:type="spellEnd"/>
      <w:r w:rsidRPr="00FD38EF">
        <w:rPr>
          <w:rFonts w:asciiTheme="majorBidi" w:hAnsiTheme="majorBidi" w:cstheme="majorBidi"/>
          <w:sz w:val="24"/>
          <w:szCs w:val="24"/>
        </w:rPr>
        <w:t xml:space="preserve"> (œuvre). C'est une vieille racine indo-européenne d'ailleurs. Travail se dit </w:t>
      </w:r>
      <w:proofErr w:type="spellStart"/>
      <w:r w:rsidRPr="00FD38EF">
        <w:rPr>
          <w:rFonts w:asciiTheme="majorBidi" w:hAnsiTheme="majorBidi" w:cstheme="majorBidi"/>
          <w:i/>
          <w:sz w:val="24"/>
          <w:szCs w:val="24"/>
        </w:rPr>
        <w:t>werk</w:t>
      </w:r>
      <w:proofErr w:type="spellEnd"/>
      <w:r w:rsidRPr="00FD38EF">
        <w:rPr>
          <w:rFonts w:asciiTheme="majorBidi" w:hAnsiTheme="majorBidi" w:cstheme="majorBidi"/>
          <w:sz w:val="24"/>
          <w:szCs w:val="24"/>
        </w:rPr>
        <w:t xml:space="preserve"> en allemand, </w:t>
      </w:r>
      <w:proofErr w:type="spellStart"/>
      <w:r w:rsidRPr="00FD38EF">
        <w:rPr>
          <w:rFonts w:asciiTheme="majorBidi" w:hAnsiTheme="majorBidi" w:cstheme="majorBidi"/>
          <w:i/>
          <w:sz w:val="24"/>
          <w:szCs w:val="24"/>
        </w:rPr>
        <w:t>work</w:t>
      </w:r>
      <w:proofErr w:type="spellEnd"/>
      <w:r w:rsidRPr="00FD38EF">
        <w:rPr>
          <w:rFonts w:asciiTheme="majorBidi" w:hAnsiTheme="majorBidi" w:cstheme="majorBidi"/>
          <w:sz w:val="24"/>
          <w:szCs w:val="24"/>
        </w:rPr>
        <w:t xml:space="preserve"> en anglais. C'est une œuvre. Or dans notre Nouveau Testament il n'y a pas la distinction qui nous est si familière entre le champ de la parole d'une part, et le champ de l'activité d'autre part. La distinction entre théorie et pratique est tout à fait étrangère au Nouveau Testament, alors qu'elle est totalement structurante de notre Occident. La distinction entre le cognitif et l'appétitif (ou l'affectif) est une distinction qui perdure, qui est fondamentale, qui est assez insurmontable pour un occidental. </w:t>
      </w:r>
    </w:p>
    <w:p w14:paraId="304C2388" w14:textId="77777777" w:rsidR="00743B43" w:rsidRPr="00FD38EF" w:rsidRDefault="00743B43" w:rsidP="001E23F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Or ici il s'agit de l'</w:t>
      </w:r>
      <w:proofErr w:type="spellStart"/>
      <w:r w:rsidR="009818EA" w:rsidRPr="00FD38EF">
        <w:rPr>
          <w:rFonts w:asciiTheme="majorBidi" w:hAnsiTheme="majorBidi" w:cstheme="majorBidi"/>
          <w:i/>
          <w:sz w:val="24"/>
          <w:szCs w:val="24"/>
        </w:rPr>
        <w:t>é</w:t>
      </w:r>
      <w:r w:rsidRPr="00FD38EF">
        <w:rPr>
          <w:rFonts w:asciiTheme="majorBidi" w:hAnsiTheme="majorBidi" w:cstheme="majorBidi"/>
          <w:i/>
          <w:sz w:val="24"/>
          <w:szCs w:val="24"/>
        </w:rPr>
        <w:t>vang</w:t>
      </w:r>
      <w:r w:rsidR="009818EA" w:rsidRPr="00FD38EF">
        <w:rPr>
          <w:rFonts w:asciiTheme="majorBidi" w:hAnsiTheme="majorBidi" w:cstheme="majorBidi"/>
          <w:i/>
          <w:sz w:val="24"/>
          <w:szCs w:val="24"/>
        </w:rPr>
        <w:t>é</w:t>
      </w:r>
      <w:r w:rsidRPr="00FD38EF">
        <w:rPr>
          <w:rFonts w:asciiTheme="majorBidi" w:hAnsiTheme="majorBidi" w:cstheme="majorBidi"/>
          <w:i/>
          <w:sz w:val="24"/>
          <w:szCs w:val="24"/>
        </w:rPr>
        <w:t>li</w:t>
      </w:r>
      <w:r w:rsidR="00643F52" w:rsidRPr="00FD38EF">
        <w:rPr>
          <w:rFonts w:asciiTheme="majorBidi" w:hAnsiTheme="majorBidi" w:cstheme="majorBidi"/>
          <w:i/>
          <w:sz w:val="24"/>
          <w:szCs w:val="24"/>
        </w:rPr>
        <w:t>on</w:t>
      </w:r>
      <w:proofErr w:type="spellEnd"/>
      <w:r w:rsidRPr="00FD38EF">
        <w:rPr>
          <w:rFonts w:asciiTheme="majorBidi" w:hAnsiTheme="majorBidi" w:cstheme="majorBidi"/>
          <w:sz w:val="24"/>
          <w:szCs w:val="24"/>
        </w:rPr>
        <w:t xml:space="preserve"> qui est une parole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 xml:space="preserve">. Ce n'est pas une parole qui enseigne sur la façon de se sauver, c'est une parole qui, d'être entendue, sauve. C'est une parole qui annonce l'éveil c'est-à-dire la Résurrection du Christ, mais pour autant que j'acquiesce à cette parole, j'en suis du même coup éveillé moi-même. C'est une parole donnante,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w:t>
      </w:r>
    </w:p>
    <w:p w14:paraId="73FBEDE6" w14:textId="77777777" w:rsidR="00743B43" w:rsidRPr="00FD38EF" w:rsidRDefault="00743B43" w:rsidP="001E23F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C'est très simple : l'Évangile est une parole qui, d'être entendue, ressuscite, me ressuscite maintenant.</w:t>
      </w:r>
    </w:p>
    <w:p w14:paraId="22E27410" w14:textId="77777777" w:rsidR="00743B43" w:rsidRPr="00FD38EF" w:rsidRDefault="00743B43" w:rsidP="001E23FD">
      <w:pPr>
        <w:spacing w:after="40"/>
        <w:ind w:left="397" w:right="397" w:firstLine="170"/>
        <w:jc w:val="both"/>
        <w:rPr>
          <w:rFonts w:asciiTheme="majorBidi" w:hAnsiTheme="majorBidi" w:cstheme="majorBidi"/>
        </w:rPr>
      </w:pPr>
      <w:r w:rsidRPr="00FD38EF">
        <w:rPr>
          <w:rFonts w:asciiTheme="majorBidi" w:hAnsiTheme="majorBidi" w:cstheme="majorBidi"/>
        </w:rPr>
        <w:t>Que veut dire ressusciter ? Apparemment il y a beaucoup de gens qui chantent l'Évangile en cherchant à éviter le terme "ressusciter". Ceci peut poser des questions. Cependant pour entendre la parole dans sa structure, dans la configuration dans laquelle elle est entendue dans l'Évangile, c'est cela en premier qu'il faut avoir en vue, quitte à ce qu'on réponde aux difficultés qui peuvent surgir à ce sujet dans un second temps. La première chose pour entrer dans une pensée n'est pas de l'importuner par nos questions, nos doutes, nos préférences, c'est tenter de voir le sens qu'elle a pour celui qui authentiquement la profère. Je dis parfois : si vous m'écoutez, il faut m'écouter dans "mon" oreille à moi</w:t>
      </w:r>
      <w:r w:rsidR="001E23FD" w:rsidRPr="00FD38EF">
        <w:rPr>
          <w:rFonts w:asciiTheme="majorBidi" w:hAnsiTheme="majorBidi" w:cstheme="majorBidi"/>
        </w:rPr>
        <w:t>,</w:t>
      </w:r>
      <w:r w:rsidRPr="00FD38EF">
        <w:rPr>
          <w:rFonts w:asciiTheme="majorBidi" w:hAnsiTheme="majorBidi" w:cstheme="majorBidi"/>
        </w:rPr>
        <w:t xml:space="preserve"> après vous en ferez ce que vous voudrez, mais dans un premier temps c'est cela.</w:t>
      </w:r>
    </w:p>
    <w:p w14:paraId="648B45AE" w14:textId="77777777" w:rsidR="00743B43" w:rsidRPr="00FD38EF" w:rsidRDefault="00743B43" w:rsidP="001E23FD">
      <w:pPr>
        <w:spacing w:after="180"/>
        <w:ind w:left="397" w:right="397" w:firstLine="170"/>
        <w:jc w:val="both"/>
        <w:rPr>
          <w:rFonts w:asciiTheme="majorBidi" w:hAnsiTheme="majorBidi" w:cstheme="majorBidi"/>
        </w:rPr>
      </w:pPr>
      <w:r w:rsidRPr="00FD38EF">
        <w:rPr>
          <w:rFonts w:asciiTheme="majorBidi" w:hAnsiTheme="majorBidi" w:cstheme="majorBidi"/>
        </w:rPr>
        <w:t>Il peut arriver qu'on entende une parole qui vient de quelqu'un d'autre et qu'on réagisse simplement par humeur, parce que ce mot n'a pas ce sens-là chez nous, ou parce qu'on n'aime pas ce mot. Mais ce n'est pas une affaire d'aimer les mots, c'est une affaire premièrement de les entendre, et les entendre pour ce qu'ils disent là où ils parlent. Donc c'est une question de posture : il faut avoir la posture de l'écoutant ; et, quand c'est accompli, c'est une posture de disciple. Mais, nous l'avons déjà étudié ici, nul ne s'instaure lui-même disciple s'il n'est pas appelé. C'est une parole qui parle à l'heure où elle parle, et c'est une parole qui parle à tout homme. « Mais voyons</w:t>
      </w:r>
      <w:r w:rsidR="00B4030C" w:rsidRPr="00FD38EF">
        <w:rPr>
          <w:rFonts w:asciiTheme="majorBidi" w:hAnsiTheme="majorBidi" w:cstheme="majorBidi"/>
        </w:rPr>
        <w:t>,</w:t>
      </w:r>
      <w:r w:rsidRPr="00FD38EF">
        <w:rPr>
          <w:rFonts w:asciiTheme="majorBidi" w:hAnsiTheme="majorBidi" w:cstheme="majorBidi"/>
        </w:rPr>
        <w:t xml:space="preserve"> tout homme ne d</w:t>
      </w:r>
      <w:r w:rsidR="002C6213" w:rsidRPr="00FD38EF">
        <w:rPr>
          <w:rFonts w:asciiTheme="majorBidi" w:hAnsiTheme="majorBidi" w:cstheme="majorBidi"/>
        </w:rPr>
        <w:t>it pas : "Jésus est ressuscité" </w:t>
      </w:r>
      <w:r w:rsidRPr="00FD38EF">
        <w:rPr>
          <w:rFonts w:asciiTheme="majorBidi" w:hAnsiTheme="majorBidi" w:cstheme="majorBidi"/>
        </w:rPr>
        <w:t xml:space="preserve">! ». Non, et cependant peut-être que l'essence de la parole "Jésus est </w:t>
      </w:r>
      <w:proofErr w:type="gramStart"/>
      <w:r w:rsidRPr="00FD38EF">
        <w:rPr>
          <w:rFonts w:asciiTheme="majorBidi" w:hAnsiTheme="majorBidi" w:cstheme="majorBidi"/>
        </w:rPr>
        <w:t>ressuscité</w:t>
      </w:r>
      <w:proofErr w:type="gramEnd"/>
      <w:r w:rsidRPr="00FD38EF">
        <w:rPr>
          <w:rFonts w:asciiTheme="majorBidi" w:hAnsiTheme="majorBidi" w:cstheme="majorBidi"/>
        </w:rPr>
        <w:t>" ne réside pas dans le fait de proférer ces mots-là.</w:t>
      </w:r>
    </w:p>
    <w:p w14:paraId="4DFD0312" w14:textId="45CD2701" w:rsidR="00743B43" w:rsidRPr="00FD38EF" w:rsidRDefault="00743B43" w:rsidP="001E23FD">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L'archétype de la parole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 xml:space="preserve">, c'est « Fiat lux » : « </w:t>
      </w:r>
      <w:r w:rsidRPr="00FD38EF">
        <w:rPr>
          <w:rFonts w:asciiTheme="majorBidi" w:hAnsiTheme="majorBidi" w:cstheme="majorBidi"/>
          <w:i/>
          <w:sz w:val="24"/>
          <w:szCs w:val="24"/>
        </w:rPr>
        <w:t>"Lumière soit"… Lumière est</w:t>
      </w:r>
      <w:r w:rsidRPr="00FD38EF">
        <w:rPr>
          <w:rFonts w:asciiTheme="majorBidi" w:hAnsiTheme="majorBidi" w:cstheme="majorBidi"/>
          <w:sz w:val="24"/>
          <w:szCs w:val="24"/>
        </w:rPr>
        <w:t xml:space="preserve"> ». </w:t>
      </w:r>
      <w:r w:rsidRPr="00FD38EF">
        <w:rPr>
          <w:rFonts w:asciiTheme="majorBidi" w:hAnsiTheme="majorBidi" w:cstheme="majorBidi"/>
          <w:spacing w:val="-2"/>
          <w:sz w:val="24"/>
          <w:szCs w:val="24"/>
        </w:rPr>
        <w:t>Or saint Paul cite ce "Fiat lux" dans un texte très important dans ce domaine</w:t>
      </w:r>
      <w:r w:rsidR="00443384">
        <w:rPr>
          <w:rFonts w:asciiTheme="majorBidi" w:hAnsiTheme="majorBidi" w:cstheme="majorBidi"/>
          <w:spacing w:val="-2"/>
          <w:sz w:val="24"/>
          <w:szCs w:val="24"/>
        </w:rPr>
        <w:t xml:space="preserve"> </w:t>
      </w:r>
      <w:r w:rsidRPr="00FD38EF">
        <w:rPr>
          <w:rFonts w:asciiTheme="majorBidi" w:hAnsiTheme="majorBidi" w:cstheme="majorBidi"/>
          <w:spacing w:val="-2"/>
          <w:sz w:val="24"/>
          <w:szCs w:val="24"/>
        </w:rPr>
        <w:t xml:space="preserve">: « </w:t>
      </w:r>
      <w:r w:rsidRPr="00FD38EF">
        <w:rPr>
          <w:rFonts w:asciiTheme="majorBidi" w:hAnsiTheme="majorBidi" w:cstheme="majorBidi"/>
          <w:i/>
          <w:spacing w:val="-2"/>
          <w:sz w:val="24"/>
          <w:szCs w:val="24"/>
        </w:rPr>
        <w:t>Celui qui dit</w:t>
      </w:r>
      <w:r w:rsidR="00C534D1" w:rsidRPr="00FD38EF">
        <w:rPr>
          <w:rFonts w:asciiTheme="majorBidi" w:hAnsiTheme="majorBidi" w:cstheme="majorBidi"/>
          <w:i/>
          <w:spacing w:val="-2"/>
          <w:sz w:val="24"/>
          <w:szCs w:val="24"/>
        </w:rPr>
        <w:t> </w:t>
      </w:r>
      <w:r w:rsidRPr="00FD38EF">
        <w:rPr>
          <w:rFonts w:asciiTheme="majorBidi" w:hAnsiTheme="majorBidi" w:cstheme="majorBidi"/>
          <w:i/>
          <w:spacing w:val="-2"/>
          <w:sz w:val="24"/>
          <w:szCs w:val="24"/>
        </w:rPr>
        <w:t>:</w:t>
      </w:r>
      <w:r w:rsidRPr="00FD38EF">
        <w:rPr>
          <w:rFonts w:asciiTheme="majorBidi" w:hAnsiTheme="majorBidi" w:cstheme="majorBidi"/>
          <w:i/>
          <w:sz w:val="24"/>
          <w:szCs w:val="24"/>
        </w:rPr>
        <w:t xml:space="preserve"> d'entre les ténèbres "Lumière soit", c'est celui qui fait luire dans nos cœurs pour la </w:t>
      </w:r>
      <w:r w:rsidRPr="00FD38EF">
        <w:rPr>
          <w:rFonts w:asciiTheme="majorBidi" w:hAnsiTheme="majorBidi" w:cstheme="majorBidi"/>
          <w:i/>
          <w:sz w:val="24"/>
          <w:szCs w:val="24"/>
        </w:rPr>
        <w:lastRenderedPageBreak/>
        <w:t xml:space="preserve">luminance de la gloire de Dieu sur le visage (ou sur la face) du Christ. </w:t>
      </w:r>
      <w:r w:rsidRPr="00FD38EF">
        <w:rPr>
          <w:rFonts w:asciiTheme="majorBidi" w:hAnsiTheme="majorBidi" w:cstheme="majorBidi"/>
          <w:sz w:val="24"/>
          <w:szCs w:val="24"/>
        </w:rPr>
        <w:t xml:space="preserve">» (2 Cor 4, 6). C'est la face du </w:t>
      </w:r>
      <w:r w:rsidR="002C6213" w:rsidRPr="00FD38EF">
        <w:rPr>
          <w:rFonts w:asciiTheme="majorBidi" w:hAnsiTheme="majorBidi" w:cstheme="majorBidi"/>
          <w:sz w:val="24"/>
          <w:szCs w:val="24"/>
        </w:rPr>
        <w:t xml:space="preserve">visible de l'invisible. </w:t>
      </w:r>
      <w:r w:rsidRPr="00FD38EF">
        <w:rPr>
          <w:rFonts w:asciiTheme="majorBidi" w:hAnsiTheme="majorBidi" w:cstheme="majorBidi"/>
          <w:sz w:val="24"/>
          <w:szCs w:val="24"/>
        </w:rPr>
        <w:t xml:space="preserve">Donc vous avez ici l'exemple typique de la parole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w:t>
      </w:r>
    </w:p>
    <w:p w14:paraId="7E6BA1BA" w14:textId="77777777" w:rsidR="00E01E1C" w:rsidRPr="00FD38EF" w:rsidRDefault="00E01E1C" w:rsidP="00C46E6F">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b) La Parole désœuvrée (</w:t>
      </w:r>
      <w:proofErr w:type="spellStart"/>
      <w:r w:rsidRPr="00FD38EF">
        <w:rPr>
          <w:rFonts w:asciiTheme="majorBidi" w:hAnsiTheme="majorBidi" w:cstheme="majorBidi"/>
          <w:b/>
          <w:sz w:val="28"/>
          <w:szCs w:val="28"/>
        </w:rPr>
        <w:t>Rm</w:t>
      </w:r>
      <w:proofErr w:type="spellEnd"/>
      <w:r w:rsidRPr="00FD38EF">
        <w:rPr>
          <w:rFonts w:asciiTheme="majorBidi" w:hAnsiTheme="majorBidi" w:cstheme="majorBidi"/>
          <w:b/>
          <w:sz w:val="28"/>
          <w:szCs w:val="28"/>
        </w:rPr>
        <w:t xml:space="preserve"> 7).</w:t>
      </w:r>
    </w:p>
    <w:p w14:paraId="022854C2" w14:textId="3C301E98" w:rsidR="00743B43" w:rsidRPr="00FD38EF" w:rsidRDefault="00743B43" w:rsidP="002C6213">
      <w:pPr>
        <w:spacing w:after="120"/>
        <w:ind w:right="56" w:firstLine="170"/>
        <w:jc w:val="both"/>
        <w:rPr>
          <w:rFonts w:asciiTheme="majorBidi" w:hAnsiTheme="majorBidi" w:cstheme="majorBidi"/>
          <w:sz w:val="24"/>
          <w:szCs w:val="24"/>
        </w:rPr>
      </w:pPr>
      <w:r w:rsidRPr="00FD38EF">
        <w:rPr>
          <w:rFonts w:asciiTheme="majorBidi" w:hAnsiTheme="majorBidi" w:cstheme="majorBidi"/>
          <w:sz w:val="24"/>
          <w:szCs w:val="24"/>
        </w:rPr>
        <w:t xml:space="preserve">Si nous avions le temps, nous pourrions comme contre-exemple examiner l'autre parole de Dieu qui est : « </w:t>
      </w:r>
      <w:r w:rsidRPr="00FD38EF">
        <w:rPr>
          <w:rFonts w:asciiTheme="majorBidi" w:hAnsiTheme="majorBidi" w:cstheme="majorBidi"/>
          <w:i/>
          <w:sz w:val="24"/>
          <w:szCs w:val="24"/>
        </w:rPr>
        <w:t>Tu ne mangeras pas de l'arbre</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Gn</w:t>
      </w:r>
      <w:proofErr w:type="spellEnd"/>
      <w:r w:rsidRPr="00FD38EF">
        <w:rPr>
          <w:rFonts w:asciiTheme="majorBidi" w:hAnsiTheme="majorBidi" w:cstheme="majorBidi"/>
          <w:sz w:val="24"/>
          <w:szCs w:val="24"/>
        </w:rPr>
        <w:t xml:space="preserve"> 2, 17). Oui, mais ça mange ! Qu'est-ce qui s'est passé alors ? Saint Paul analyse cela dans un texte que nous n'allons pas </w:t>
      </w:r>
      <w:proofErr w:type="gramStart"/>
      <w:r w:rsidRPr="00FD38EF">
        <w:rPr>
          <w:rFonts w:asciiTheme="majorBidi" w:hAnsiTheme="majorBidi" w:cstheme="majorBidi"/>
          <w:sz w:val="24"/>
          <w:szCs w:val="24"/>
        </w:rPr>
        <w:t>voir</w:t>
      </w:r>
      <w:proofErr w:type="gramEnd"/>
      <w:r w:rsidR="00443384">
        <w:rPr>
          <w:rFonts w:asciiTheme="majorBidi" w:hAnsiTheme="majorBidi" w:cstheme="majorBidi"/>
          <w:sz w:val="24"/>
          <w:szCs w:val="24"/>
        </w:rPr>
        <w:t xml:space="preserve"> </w:t>
      </w:r>
      <w:r w:rsidRPr="00FD38EF">
        <w:rPr>
          <w:rFonts w:asciiTheme="majorBidi" w:hAnsiTheme="majorBidi" w:cstheme="majorBidi"/>
          <w:sz w:val="24"/>
          <w:szCs w:val="24"/>
        </w:rPr>
        <w:t xml:space="preserve">maintenant parce qu'il est assez difficile d'interprétation, au chapitre 7 de l'épître aux Romains. En fait Adam entend la parole « Tu ne mangeras pas » dans la reprise qu'en fait l'adversaire, le falsificateur, </w:t>
      </w:r>
      <w:proofErr w:type="gramStart"/>
      <w:r w:rsidRPr="00FD38EF">
        <w:rPr>
          <w:rFonts w:asciiTheme="majorBidi" w:hAnsiTheme="majorBidi" w:cstheme="majorBidi"/>
          <w:sz w:val="24"/>
          <w:szCs w:val="24"/>
        </w:rPr>
        <w:t>le diabolos</w:t>
      </w:r>
      <w:proofErr w:type="gramEnd"/>
      <w:r w:rsidRPr="00FD38EF">
        <w:rPr>
          <w:rFonts w:asciiTheme="majorBidi" w:hAnsiTheme="majorBidi" w:cstheme="majorBidi"/>
          <w:sz w:val="24"/>
          <w:szCs w:val="24"/>
        </w:rPr>
        <w:t>. Le thème de la falsification de la parole est un thème majeur qui correspond du reste au meurtre pour l'humanité.</w:t>
      </w:r>
    </w:p>
    <w:p w14:paraId="60485770" w14:textId="77777777" w:rsidR="00743B43" w:rsidRPr="00FD38EF" w:rsidRDefault="00743B43" w:rsidP="00E01E1C">
      <w:pPr>
        <w:spacing w:after="60"/>
        <w:ind w:right="56" w:firstLine="170"/>
        <w:jc w:val="both"/>
        <w:rPr>
          <w:rFonts w:asciiTheme="majorBidi" w:hAnsiTheme="majorBidi" w:cstheme="majorBidi"/>
          <w:sz w:val="24"/>
          <w:szCs w:val="24"/>
        </w:rPr>
      </w:pPr>
      <w:r w:rsidRPr="00FD38EF">
        <w:rPr>
          <w:rFonts w:asciiTheme="majorBidi" w:hAnsiTheme="majorBidi" w:cstheme="majorBidi"/>
          <w:sz w:val="24"/>
          <w:szCs w:val="24"/>
        </w:rPr>
        <w:t>Vous avez d'abord la Parole, ensuite l'Homme, ensuite le couple.</w:t>
      </w:r>
      <w:r w:rsidRPr="00FD38EF">
        <w:rPr>
          <w:rStyle w:val="Appelnotedebasdep"/>
          <w:rFonts w:asciiTheme="majorBidi" w:hAnsiTheme="majorBidi" w:cstheme="majorBidi"/>
          <w:sz w:val="24"/>
          <w:szCs w:val="24"/>
        </w:rPr>
        <w:footnoteReference w:id="22"/>
      </w:r>
      <w:r w:rsidRPr="00FD38EF">
        <w:rPr>
          <w:rFonts w:asciiTheme="majorBidi" w:hAnsiTheme="majorBidi" w:cstheme="majorBidi"/>
          <w:sz w:val="24"/>
          <w:szCs w:val="24"/>
        </w:rPr>
        <w:t xml:space="preserve">  C'est pourquoi les péchés majeurs qui sont des noms propres de l'adversaire (du diabolos) sont : premièrement la falsification (il est </w:t>
      </w:r>
      <w:proofErr w:type="gramStart"/>
      <w:r w:rsidRPr="00FD38EF">
        <w:rPr>
          <w:rFonts w:asciiTheme="majorBidi" w:hAnsiTheme="majorBidi" w:cstheme="majorBidi"/>
          <w:sz w:val="24"/>
          <w:szCs w:val="24"/>
        </w:rPr>
        <w:t xml:space="preserve">le </w:t>
      </w:r>
      <w:r w:rsidRPr="00FD38EF">
        <w:rPr>
          <w:rFonts w:asciiTheme="majorBidi" w:hAnsiTheme="majorBidi" w:cstheme="majorBidi"/>
          <w:i/>
          <w:sz w:val="24"/>
          <w:szCs w:val="24"/>
        </w:rPr>
        <w:t>pseudos</w:t>
      </w:r>
      <w:proofErr w:type="gramEnd"/>
      <w:r w:rsidRPr="00FD38EF">
        <w:rPr>
          <w:rFonts w:asciiTheme="majorBidi" w:hAnsiTheme="majorBidi" w:cstheme="majorBidi"/>
          <w:sz w:val="24"/>
          <w:szCs w:val="24"/>
        </w:rPr>
        <w:t xml:space="preserve">, le falsificateur) ; deuxièmement le meurtre (il est le meurtrier, l'archétype du meurtre) et troisièmement le </w:t>
      </w:r>
      <w:r w:rsidRPr="00FD38EF">
        <w:rPr>
          <w:rFonts w:asciiTheme="majorBidi" w:hAnsiTheme="majorBidi" w:cstheme="majorBidi"/>
          <w:i/>
          <w:sz w:val="24"/>
          <w:szCs w:val="24"/>
        </w:rPr>
        <w:t>pornos</w:t>
      </w:r>
      <w:r w:rsidRPr="00FD38EF">
        <w:rPr>
          <w:rFonts w:asciiTheme="majorBidi" w:hAnsiTheme="majorBidi" w:cstheme="majorBidi"/>
          <w:sz w:val="24"/>
          <w:szCs w:val="24"/>
        </w:rPr>
        <w:t xml:space="preserve"> c'est-à-dire l'adultère, celui qui brise la bipolarité masculin et féminin du couple. Nous avons ici une sorte d'articulation majeure qui se trouve assez développée par exemple dans le chapitre 8 de l'évangile de Jean à partir du verset 31 dans un dialogue où Jésus est très violent à l'égard des Judéens qui avaient entendu sa parole.</w:t>
      </w:r>
    </w:p>
    <w:p w14:paraId="524F5009" w14:textId="77777777" w:rsidR="00743B43" w:rsidRPr="00FD38EF" w:rsidRDefault="00743B43" w:rsidP="00E01E1C">
      <w:pPr>
        <w:pStyle w:val="Corpsdetexte"/>
        <w:spacing w:after="60" w:line="276" w:lineRule="auto"/>
        <w:ind w:right="56" w:firstLine="170"/>
        <w:rPr>
          <w:rFonts w:asciiTheme="majorBidi" w:hAnsiTheme="majorBidi" w:cstheme="majorBidi"/>
        </w:rPr>
      </w:pPr>
      <w:bookmarkStart w:id="1" w:name="_Hlk100997406"/>
      <w:r w:rsidRPr="00FD38EF">
        <w:rPr>
          <w:rFonts w:asciiTheme="majorBidi" w:hAnsiTheme="majorBidi" w:cstheme="majorBidi"/>
        </w:rPr>
        <w:t>Quelle question se pose Paul à propos de ce qui se passe en Genèse 3 ? C'est, je crois bien, en dépit des apparences : comment expliquer que la parole de Dieu qui est donnante soit une parole qui, ici, est désœuvrée, une parole qui n'accomplit pas l'œuvre ? Toute parole de Dieu accomplit son œuvre. Au contraire, une loi dit « tu dois » mais elle ne donne pas que je fasse. Vous, vous n'avez pas de problème, parce que vous savez que la parole de Dieu est une loi et que vous êtes libres et que, par rapport au "tu dois", ou je fais, ou je ne fais pas ! Mais ce n'est pas du tout la pensée de Paul. C'est un vrai scandale qu'il y ait une parole de Dieu efficace, la parole créatrice</w:t>
      </w:r>
      <w:r w:rsidR="00933AB2" w:rsidRPr="00FD38EF">
        <w:rPr>
          <w:rFonts w:asciiTheme="majorBidi" w:hAnsiTheme="majorBidi" w:cstheme="majorBidi"/>
        </w:rPr>
        <w:t>,</w:t>
      </w:r>
      <w:r w:rsidRPr="00FD38EF">
        <w:rPr>
          <w:rFonts w:asciiTheme="majorBidi" w:hAnsiTheme="majorBidi" w:cstheme="majorBidi"/>
        </w:rPr>
        <w:t xml:space="preserve"> et qu'elle soit précisément inefficace dans ce lieu majeur. La question est de savoir ce qui la rend inefficace !</w:t>
      </w:r>
    </w:p>
    <w:p w14:paraId="47BE4CC6" w14:textId="77777777" w:rsidR="00743B43" w:rsidRPr="00FD38EF" w:rsidRDefault="00743B43" w:rsidP="00023AE8">
      <w:pPr>
        <w:spacing w:after="60"/>
        <w:ind w:right="56" w:firstLine="170"/>
        <w:jc w:val="both"/>
        <w:rPr>
          <w:rFonts w:asciiTheme="majorBidi" w:hAnsiTheme="majorBidi" w:cstheme="majorBidi"/>
          <w:sz w:val="24"/>
          <w:szCs w:val="24"/>
        </w:rPr>
      </w:pPr>
      <w:r w:rsidRPr="00FD38EF">
        <w:rPr>
          <w:rFonts w:asciiTheme="majorBidi" w:hAnsiTheme="majorBidi" w:cstheme="majorBidi"/>
          <w:sz w:val="24"/>
          <w:szCs w:val="24"/>
        </w:rPr>
        <w:t>Qu'est-ce qui se passe à la Genèse ? Le serpent reprend la parole de Dieu ma</w:t>
      </w:r>
      <w:r w:rsidR="002C6213" w:rsidRPr="00FD38EF">
        <w:rPr>
          <w:rFonts w:asciiTheme="majorBidi" w:hAnsiTheme="majorBidi" w:cstheme="majorBidi"/>
          <w:sz w:val="24"/>
          <w:szCs w:val="24"/>
        </w:rPr>
        <w:t xml:space="preserve">is en la transformant, et </w:t>
      </w:r>
      <w:r w:rsidRPr="00FD38EF">
        <w:rPr>
          <w:rFonts w:asciiTheme="majorBidi" w:hAnsiTheme="majorBidi" w:cstheme="majorBidi"/>
          <w:sz w:val="24"/>
          <w:szCs w:val="24"/>
        </w:rPr>
        <w:t xml:space="preserve">celle-ci arrive à l'oreille d'Adam dans une interprétation qui fait de la parole donnante une parole de loi, et de loi posée par une sorte de jalousie ; c'est une loi qui veut se garder son champ propre, ne pas communiquer, ce qui est le contraire même de la parole de Dieu qui est une parole donnante. D'où toute la thématique bien connue chez Paul de ce que nous ne sommes pas saufs ni ajustés : voilà un autre mot aussi important que le mot de salut, qu'on traduit par justification, justice. Cette traduction est une moralisation indue du terme </w:t>
      </w:r>
      <w:r w:rsidRPr="00FD38EF">
        <w:rPr>
          <w:rFonts w:asciiTheme="majorBidi" w:hAnsiTheme="majorBidi" w:cstheme="majorBidi"/>
          <w:i/>
          <w:sz w:val="24"/>
          <w:szCs w:val="24"/>
        </w:rPr>
        <w:t>a-</w:t>
      </w:r>
      <w:proofErr w:type="spellStart"/>
      <w:r w:rsidRPr="00FD38EF">
        <w:rPr>
          <w:rFonts w:asciiTheme="majorBidi" w:hAnsiTheme="majorBidi" w:cstheme="majorBidi"/>
          <w:i/>
          <w:sz w:val="24"/>
          <w:szCs w:val="24"/>
        </w:rPr>
        <w:t>dikos</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le désajusté, qui est le contraire du </w:t>
      </w:r>
      <w:proofErr w:type="spellStart"/>
      <w:r w:rsidRPr="00FD38EF">
        <w:rPr>
          <w:rFonts w:asciiTheme="majorBidi" w:hAnsiTheme="majorBidi" w:cstheme="majorBidi"/>
          <w:i/>
          <w:sz w:val="24"/>
          <w:szCs w:val="24"/>
        </w:rPr>
        <w:t>dika</w:t>
      </w:r>
      <w:r w:rsidR="00023AE8" w:rsidRPr="00FD38EF">
        <w:rPr>
          <w:rFonts w:asciiTheme="majorBidi" w:hAnsiTheme="majorBidi" w:cstheme="majorBidi"/>
          <w:i/>
          <w:sz w:val="24"/>
          <w:szCs w:val="24"/>
        </w:rPr>
        <w:t>ï</w:t>
      </w:r>
      <w:r w:rsidRPr="00FD38EF">
        <w:rPr>
          <w:rFonts w:asciiTheme="majorBidi" w:hAnsiTheme="majorBidi" w:cstheme="majorBidi"/>
          <w:i/>
          <w:sz w:val="24"/>
          <w:szCs w:val="24"/>
        </w:rPr>
        <w:t>os</w:t>
      </w:r>
      <w:proofErr w:type="spellEnd"/>
      <w:r w:rsidRPr="00FD38EF">
        <w:rPr>
          <w:rFonts w:asciiTheme="majorBidi" w:hAnsiTheme="majorBidi" w:cstheme="majorBidi"/>
          <w:sz w:val="24"/>
          <w:szCs w:val="24"/>
        </w:rPr>
        <w:t xml:space="preserve"> (le bien ajusté). Cela ne se réduit pas au champ de la morale, c'est un terme beaucoup plus vaste et beaucoup plus vague.</w:t>
      </w:r>
    </w:p>
    <w:p w14:paraId="6A942A29" w14:textId="77777777" w:rsidR="00743B43" w:rsidRPr="00FD38EF" w:rsidRDefault="00743B43" w:rsidP="00E01E1C">
      <w:pPr>
        <w:spacing w:after="60"/>
        <w:ind w:right="56" w:firstLine="170"/>
        <w:jc w:val="both"/>
        <w:rPr>
          <w:rFonts w:asciiTheme="majorBidi" w:hAnsiTheme="majorBidi" w:cstheme="majorBidi"/>
          <w:sz w:val="24"/>
          <w:szCs w:val="24"/>
        </w:rPr>
      </w:pPr>
      <w:r w:rsidRPr="00FD38EF">
        <w:rPr>
          <w:rFonts w:asciiTheme="majorBidi" w:hAnsiTheme="majorBidi" w:cstheme="majorBidi"/>
          <w:sz w:val="24"/>
          <w:szCs w:val="24"/>
        </w:rPr>
        <w:t>Le désajustement est introduit par la falsification de la parole.</w:t>
      </w:r>
      <w:bookmarkEnd w:id="1"/>
    </w:p>
    <w:p w14:paraId="512245C1" w14:textId="77777777" w:rsidR="00743B43" w:rsidRPr="00FD38EF" w:rsidRDefault="00743B43" w:rsidP="00E01E1C">
      <w:pPr>
        <w:spacing w:after="60"/>
        <w:ind w:right="56" w:firstLine="170"/>
        <w:jc w:val="both"/>
        <w:rPr>
          <w:rFonts w:asciiTheme="majorBidi" w:hAnsiTheme="majorBidi" w:cstheme="majorBidi"/>
          <w:sz w:val="24"/>
          <w:szCs w:val="24"/>
        </w:rPr>
      </w:pPr>
      <w:bookmarkStart w:id="2" w:name="_Hlk100997454"/>
      <w:r w:rsidRPr="00FD38EF">
        <w:rPr>
          <w:rFonts w:asciiTheme="majorBidi" w:hAnsiTheme="majorBidi" w:cstheme="majorBidi"/>
          <w:sz w:val="24"/>
          <w:szCs w:val="24"/>
        </w:rPr>
        <w:t xml:space="preserve">C'est ensuite le beau passage de Paul où il est question du double </w:t>
      </w:r>
      <w:proofErr w:type="spellStart"/>
      <w:r w:rsidRPr="00FD38EF">
        <w:rPr>
          <w:rFonts w:asciiTheme="majorBidi" w:hAnsiTheme="majorBidi" w:cstheme="majorBidi"/>
          <w:i/>
          <w:sz w:val="24"/>
          <w:szCs w:val="24"/>
        </w:rPr>
        <w:t>je</w:t>
      </w:r>
      <w:proofErr w:type="spellEnd"/>
      <w:r w:rsidRPr="00FD38EF">
        <w:rPr>
          <w:rFonts w:asciiTheme="majorBidi" w:hAnsiTheme="majorBidi" w:cstheme="majorBidi"/>
          <w:sz w:val="24"/>
          <w:szCs w:val="24"/>
        </w:rPr>
        <w:t xml:space="preserve"> de l'homme : du </w:t>
      </w:r>
      <w:proofErr w:type="spellStart"/>
      <w:r w:rsidRPr="00FD38EF">
        <w:rPr>
          <w:rFonts w:asciiTheme="majorBidi" w:hAnsiTheme="majorBidi" w:cstheme="majorBidi"/>
          <w:i/>
          <w:sz w:val="24"/>
          <w:szCs w:val="24"/>
        </w:rPr>
        <w:t>je</w:t>
      </w:r>
      <w:proofErr w:type="spellEnd"/>
      <w:r w:rsidRPr="00FD38EF">
        <w:rPr>
          <w:rFonts w:asciiTheme="majorBidi" w:hAnsiTheme="majorBidi" w:cstheme="majorBidi"/>
          <w:sz w:val="24"/>
          <w:szCs w:val="24"/>
        </w:rPr>
        <w:t xml:space="preserve"> qui veut et du </w:t>
      </w:r>
      <w:proofErr w:type="spellStart"/>
      <w:r w:rsidRPr="00FD38EF">
        <w:rPr>
          <w:rFonts w:asciiTheme="majorBidi" w:hAnsiTheme="majorBidi" w:cstheme="majorBidi"/>
          <w:i/>
          <w:sz w:val="24"/>
          <w:szCs w:val="24"/>
        </w:rPr>
        <w:t>je</w:t>
      </w:r>
      <w:proofErr w:type="spellEnd"/>
      <w:r w:rsidR="005A2CD9" w:rsidRPr="00FD38EF">
        <w:rPr>
          <w:rFonts w:asciiTheme="majorBidi" w:hAnsiTheme="majorBidi" w:cstheme="majorBidi"/>
          <w:sz w:val="24"/>
          <w:szCs w:val="24"/>
        </w:rPr>
        <w:t xml:space="preserve"> qui fait, qui œuvre</w:t>
      </w:r>
      <w:r w:rsidR="005A2CD9" w:rsidRPr="00FD38EF">
        <w:rPr>
          <w:rStyle w:val="Appelnotedebasdep"/>
          <w:rFonts w:asciiTheme="majorBidi" w:hAnsiTheme="majorBidi" w:cstheme="majorBidi"/>
          <w:sz w:val="24"/>
          <w:szCs w:val="24"/>
        </w:rPr>
        <w:footnoteReference w:id="23"/>
      </w:r>
      <w:r w:rsidR="005A2CD9" w:rsidRPr="00FD38EF">
        <w:rPr>
          <w:rFonts w:asciiTheme="majorBidi" w:hAnsiTheme="majorBidi" w:cstheme="majorBidi"/>
          <w:sz w:val="24"/>
          <w:szCs w:val="24"/>
        </w:rPr>
        <w:t>.</w:t>
      </w:r>
    </w:p>
    <w:p w14:paraId="2ADAD54E" w14:textId="77777777" w:rsidR="00743B43" w:rsidRPr="00FD38EF" w:rsidRDefault="00743B43" w:rsidP="00E01E1C">
      <w:pPr>
        <w:spacing w:after="60"/>
        <w:ind w:right="56" w:firstLine="170"/>
        <w:jc w:val="both"/>
        <w:rPr>
          <w:rFonts w:asciiTheme="majorBidi" w:hAnsiTheme="majorBidi" w:cstheme="majorBidi"/>
          <w:sz w:val="24"/>
          <w:szCs w:val="24"/>
        </w:rPr>
      </w:pPr>
      <w:r w:rsidRPr="00FD38EF">
        <w:rPr>
          <w:rFonts w:asciiTheme="majorBidi" w:hAnsiTheme="majorBidi" w:cstheme="majorBidi"/>
          <w:sz w:val="24"/>
          <w:szCs w:val="24"/>
        </w:rPr>
        <w:lastRenderedPageBreak/>
        <w:t>Là vous avez une analyse très pertinente de quelque chose d'essentiel dans l'identification de la parole de Dieu, la reconnaissance de la parole de Dieu.</w:t>
      </w:r>
      <w:bookmarkEnd w:id="2"/>
      <w:r w:rsidRPr="00FD38EF">
        <w:rPr>
          <w:rFonts w:asciiTheme="majorBidi" w:hAnsiTheme="majorBidi" w:cstheme="majorBidi"/>
          <w:sz w:val="24"/>
          <w:szCs w:val="24"/>
        </w:rPr>
        <w:t xml:space="preserve"> </w:t>
      </w:r>
    </w:p>
    <w:p w14:paraId="2835E329" w14:textId="77777777" w:rsidR="00743B43" w:rsidRPr="00FD38EF" w:rsidRDefault="00743B43" w:rsidP="00004EB4">
      <w:pPr>
        <w:spacing w:after="180"/>
        <w:ind w:right="57" w:firstLine="170"/>
        <w:jc w:val="both"/>
        <w:rPr>
          <w:rFonts w:asciiTheme="majorBidi" w:hAnsiTheme="majorBidi" w:cstheme="majorBidi"/>
          <w:sz w:val="24"/>
          <w:szCs w:val="24"/>
        </w:rPr>
      </w:pPr>
      <w:r w:rsidRPr="00FD38EF">
        <w:rPr>
          <w:rFonts w:asciiTheme="majorBidi" w:hAnsiTheme="majorBidi" w:cstheme="majorBidi"/>
          <w:sz w:val="24"/>
          <w:szCs w:val="24"/>
        </w:rPr>
        <w:t>C'est une parole donnante, pourquoi ? Dans ce même chapitre Ier des Romains il y a un grand passage sur l'avènement du péché dans le monde qui ne prend pa</w:t>
      </w:r>
      <w:r w:rsidR="00933AB2" w:rsidRPr="00FD38EF">
        <w:rPr>
          <w:rFonts w:asciiTheme="majorBidi" w:hAnsiTheme="majorBidi" w:cstheme="majorBidi"/>
          <w:sz w:val="24"/>
          <w:szCs w:val="24"/>
        </w:rPr>
        <w:t>s la figure d'Adam. En effet, Paul</w:t>
      </w:r>
      <w:r w:rsidRPr="00FD38EF">
        <w:rPr>
          <w:rFonts w:asciiTheme="majorBidi" w:hAnsiTheme="majorBidi" w:cstheme="majorBidi"/>
          <w:sz w:val="24"/>
          <w:szCs w:val="24"/>
        </w:rPr>
        <w:t xml:space="preserve"> ne parle pas pour les Judéens ici mais pour </w:t>
      </w:r>
      <w:proofErr w:type="gramStart"/>
      <w:r w:rsidRPr="00FD38EF">
        <w:rPr>
          <w:rFonts w:asciiTheme="majorBidi" w:hAnsiTheme="majorBidi" w:cstheme="majorBidi"/>
          <w:sz w:val="24"/>
          <w:szCs w:val="24"/>
        </w:rPr>
        <w:t xml:space="preserve">les </w:t>
      </w:r>
      <w:r w:rsidRPr="00FD38EF">
        <w:rPr>
          <w:rFonts w:asciiTheme="majorBidi" w:hAnsiTheme="majorBidi" w:cstheme="majorBidi"/>
          <w:i/>
          <w:iCs/>
          <w:sz w:val="24"/>
          <w:szCs w:val="24"/>
        </w:rPr>
        <w:t>goïm</w:t>
      </w:r>
      <w:proofErr w:type="gramEnd"/>
      <w:r w:rsidRPr="00FD38EF">
        <w:rPr>
          <w:rFonts w:asciiTheme="majorBidi" w:hAnsiTheme="majorBidi" w:cstheme="majorBidi"/>
          <w:sz w:val="24"/>
          <w:szCs w:val="24"/>
        </w:rPr>
        <w:t xml:space="preserve"> </w:t>
      </w:r>
      <w:r w:rsidR="001E23FD" w:rsidRPr="00FD38EF">
        <w:rPr>
          <w:rFonts w:asciiTheme="majorBidi" w:hAnsiTheme="majorBidi" w:cstheme="majorBidi"/>
          <w:sz w:val="24"/>
          <w:szCs w:val="24"/>
        </w:rPr>
        <w:t>(les nations) </w:t>
      </w:r>
      <w:r w:rsidRPr="00FD38EF">
        <w:rPr>
          <w:rFonts w:asciiTheme="majorBidi" w:hAnsiTheme="majorBidi" w:cstheme="majorBidi"/>
          <w:sz w:val="24"/>
          <w:szCs w:val="24"/>
        </w:rPr>
        <w:t xml:space="preserve">; donc il prend un autre langage. En quoi consiste le premier péché ? « </w:t>
      </w:r>
      <w:r w:rsidRPr="00FD38EF">
        <w:rPr>
          <w:rFonts w:asciiTheme="majorBidi" w:hAnsiTheme="majorBidi" w:cstheme="majorBidi"/>
          <w:i/>
          <w:sz w:val="24"/>
          <w:szCs w:val="24"/>
        </w:rPr>
        <w:t>Ils n'</w:t>
      </w:r>
      <w:proofErr w:type="spellStart"/>
      <w:r w:rsidRPr="00FD38EF">
        <w:rPr>
          <w:rFonts w:asciiTheme="majorBidi" w:hAnsiTheme="majorBidi" w:cstheme="majorBidi"/>
          <w:i/>
          <w:sz w:val="24"/>
          <w:szCs w:val="24"/>
        </w:rPr>
        <w:t>eucharistièrent</w:t>
      </w:r>
      <w:proofErr w:type="spellEnd"/>
      <w:r w:rsidRPr="00FD38EF">
        <w:rPr>
          <w:rFonts w:asciiTheme="majorBidi" w:hAnsiTheme="majorBidi" w:cstheme="majorBidi"/>
          <w:i/>
          <w:sz w:val="24"/>
          <w:szCs w:val="24"/>
        </w:rPr>
        <w:t xml:space="preserve"> pas</w:t>
      </w:r>
      <w:r w:rsidRPr="00FD38EF">
        <w:rPr>
          <w:rFonts w:asciiTheme="majorBidi" w:hAnsiTheme="majorBidi" w:cstheme="majorBidi"/>
          <w:sz w:val="24"/>
          <w:szCs w:val="24"/>
        </w:rPr>
        <w:t xml:space="preserve"> », il s'agit des hommes. </w:t>
      </w:r>
      <w:proofErr w:type="spellStart"/>
      <w:r w:rsidRPr="00FD38EF">
        <w:rPr>
          <w:rFonts w:asciiTheme="majorBidi" w:hAnsiTheme="majorBidi" w:cstheme="majorBidi"/>
          <w:sz w:val="24"/>
          <w:szCs w:val="24"/>
        </w:rPr>
        <w:t>Eucharistier</w:t>
      </w:r>
      <w:proofErr w:type="spellEnd"/>
      <w:r w:rsidRPr="00FD38EF">
        <w:rPr>
          <w:rFonts w:asciiTheme="majorBidi" w:hAnsiTheme="majorBidi" w:cstheme="majorBidi"/>
          <w:sz w:val="24"/>
          <w:szCs w:val="24"/>
        </w:rPr>
        <w:t xml:space="preserve"> c'est rendre grâce, c'est-à-dire recevoir comme don la parole donnante. C'est donc une traduction de la même chose dans un langage autre. Ceci est très intéressant.</w:t>
      </w:r>
    </w:p>
    <w:p w14:paraId="36585CDC" w14:textId="77777777" w:rsidR="002B1C7C" w:rsidRPr="00FD38EF" w:rsidRDefault="002B1C7C" w:rsidP="002B1C7C">
      <w:pPr>
        <w:spacing w:after="120"/>
        <w:ind w:firstLine="142"/>
        <w:jc w:val="both"/>
        <w:rPr>
          <w:rFonts w:asciiTheme="majorBidi" w:hAnsiTheme="majorBidi" w:cstheme="majorBidi"/>
          <w:b/>
          <w:sz w:val="26"/>
          <w:szCs w:val="26"/>
        </w:rPr>
      </w:pPr>
      <w:r w:rsidRPr="00FD38EF">
        <w:rPr>
          <w:rFonts w:asciiTheme="majorBidi" w:hAnsiTheme="majorBidi" w:cstheme="majorBidi"/>
          <w:b/>
          <w:sz w:val="26"/>
          <w:szCs w:val="26"/>
        </w:rPr>
        <w:t>Remarque conclusive.</w:t>
      </w:r>
    </w:p>
    <w:p w14:paraId="76EF29E7" w14:textId="77777777" w:rsidR="00743B43" w:rsidRPr="00FD38EF" w:rsidRDefault="00743B43" w:rsidP="00643F52">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nous avons, à l'aide de ce petit verset, déjà donné un certain nombre d'indications précieuses sur la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La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n'est pas purement et simplement étrangère à la parole – ce point est très important, je le dis d'avance, on a souvent mis le logos du côté de l'intelligence et le pneuma du côté de l'affectif (</w:t>
      </w:r>
      <w:r w:rsidRPr="00FD38EF">
        <w:rPr>
          <w:rFonts w:asciiTheme="majorBidi" w:hAnsiTheme="majorBidi" w:cstheme="majorBidi"/>
          <w:i/>
          <w:sz w:val="24"/>
          <w:szCs w:val="24"/>
        </w:rPr>
        <w:t>pneuma d'</w:t>
      </w:r>
      <w:proofErr w:type="spellStart"/>
      <w:r w:rsidRPr="00FD38EF">
        <w:rPr>
          <w:rFonts w:asciiTheme="majorBidi" w:hAnsiTheme="majorBidi" w:cstheme="majorBidi"/>
          <w:i/>
          <w:sz w:val="24"/>
          <w:szCs w:val="24"/>
        </w:rPr>
        <w:t>agapê</w:t>
      </w:r>
      <w:proofErr w:type="spellEnd"/>
      <w:r w:rsidRPr="00FD38EF">
        <w:rPr>
          <w:rFonts w:asciiTheme="majorBidi" w:hAnsiTheme="majorBidi" w:cstheme="majorBidi"/>
          <w:sz w:val="24"/>
          <w:szCs w:val="24"/>
        </w:rPr>
        <w:t>…). L'origine de cette distinction c'est Augustin. Avant Augustin on ne fait pas cette distinction, donc on ne la fait pas non plus dans notre Écriture. Cela se fera dans la théologie classique, y compris dans la grande théologie médiévale. Mais pour l'instant, non.</w:t>
      </w:r>
    </w:p>
    <w:p w14:paraId="502775C8" w14:textId="77777777" w:rsidR="00743B43" w:rsidRPr="00FD38EF" w:rsidRDefault="00030C1B" w:rsidP="00035305">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2)</w:t>
      </w:r>
      <w:r w:rsidR="00743B43" w:rsidRPr="00FD38EF">
        <w:rPr>
          <w:rFonts w:asciiTheme="majorBidi" w:hAnsiTheme="majorBidi" w:cstheme="majorBidi"/>
          <w:b/>
          <w:sz w:val="30"/>
          <w:szCs w:val="30"/>
        </w:rPr>
        <w:t xml:space="preserve"> </w:t>
      </w:r>
      <w:r w:rsidRPr="00FD38EF">
        <w:rPr>
          <w:rFonts w:asciiTheme="majorBidi" w:hAnsiTheme="majorBidi" w:cstheme="majorBidi"/>
          <w:b/>
          <w:sz w:val="30"/>
          <w:szCs w:val="30"/>
        </w:rPr>
        <w:t xml:space="preserve">La </w:t>
      </w:r>
      <w:r w:rsidR="00035305" w:rsidRPr="00FD38EF">
        <w:rPr>
          <w:rFonts w:asciiTheme="majorBidi" w:hAnsiTheme="majorBidi" w:cstheme="majorBidi"/>
          <w:b/>
          <w:sz w:val="30"/>
          <w:szCs w:val="30"/>
        </w:rPr>
        <w:t xml:space="preserve">puissance </w:t>
      </w:r>
      <w:r w:rsidRPr="00FD38EF">
        <w:rPr>
          <w:rFonts w:asciiTheme="majorBidi" w:hAnsiTheme="majorBidi" w:cstheme="majorBidi"/>
          <w:b/>
          <w:sz w:val="30"/>
          <w:szCs w:val="30"/>
        </w:rPr>
        <w:t>s'accomplit dans la faiblesse (</w:t>
      </w:r>
      <w:r w:rsidR="00743B43" w:rsidRPr="00FD38EF">
        <w:rPr>
          <w:rFonts w:asciiTheme="majorBidi" w:hAnsiTheme="majorBidi" w:cstheme="majorBidi"/>
          <w:b/>
          <w:sz w:val="30"/>
          <w:szCs w:val="30"/>
        </w:rPr>
        <w:t>2 Cor 12, 9</w:t>
      </w:r>
      <w:r w:rsidRPr="00FD38EF">
        <w:rPr>
          <w:rFonts w:asciiTheme="majorBidi" w:hAnsiTheme="majorBidi" w:cstheme="majorBidi"/>
          <w:b/>
          <w:sz w:val="30"/>
          <w:szCs w:val="30"/>
        </w:rPr>
        <w:t>)</w:t>
      </w:r>
      <w:r w:rsidR="00743B43" w:rsidRPr="00FD38EF">
        <w:rPr>
          <w:rFonts w:asciiTheme="majorBidi" w:hAnsiTheme="majorBidi" w:cstheme="majorBidi"/>
          <w:b/>
          <w:sz w:val="30"/>
          <w:szCs w:val="30"/>
        </w:rPr>
        <w:t>.</w:t>
      </w:r>
    </w:p>
    <w:p w14:paraId="14DE6508" w14:textId="77777777" w:rsidR="00743B43" w:rsidRPr="00FD38EF" w:rsidRDefault="00743B43" w:rsidP="009756A4">
      <w:pPr>
        <w:spacing w:after="120"/>
        <w:ind w:firstLine="142"/>
        <w:jc w:val="both"/>
        <w:rPr>
          <w:rFonts w:asciiTheme="majorBidi" w:hAnsiTheme="majorBidi" w:cstheme="majorBidi"/>
          <w:b/>
          <w:sz w:val="24"/>
          <w:szCs w:val="24"/>
          <w:u w:val="single"/>
        </w:rPr>
      </w:pPr>
      <w:r w:rsidRPr="00FD38EF">
        <w:rPr>
          <w:rFonts w:asciiTheme="majorBidi" w:hAnsiTheme="majorBidi" w:cstheme="majorBidi"/>
          <w:sz w:val="24"/>
          <w:szCs w:val="24"/>
        </w:rPr>
        <w:t xml:space="preserve">   Je prends maintenant </w:t>
      </w:r>
      <w:r w:rsidRPr="00FD38EF">
        <w:rPr>
          <w:rFonts w:asciiTheme="majorBidi" w:hAnsiTheme="majorBidi" w:cstheme="majorBidi"/>
          <w:b/>
          <w:sz w:val="24"/>
          <w:szCs w:val="24"/>
        </w:rPr>
        <w:t>2 Cor 12, 9</w:t>
      </w:r>
      <w:r w:rsidRPr="00FD38EF">
        <w:rPr>
          <w:rFonts w:asciiTheme="majorBidi" w:hAnsiTheme="majorBidi" w:cstheme="majorBidi"/>
          <w:sz w:val="24"/>
          <w:szCs w:val="24"/>
        </w:rPr>
        <w:t xml:space="preserve">. C'est un passage très court. </w:t>
      </w:r>
    </w:p>
    <w:p w14:paraId="32D6A28C" w14:textId="77777777" w:rsidR="00743B43" w:rsidRPr="00FD38EF" w:rsidRDefault="00743B43" w:rsidP="0003530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rPr>
        <w:t xml:space="preserve">Il (Dieu) m'a répondu : "Ma grâce te suffit car la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w:t>
      </w:r>
      <w:r w:rsidR="00035305" w:rsidRPr="00FD38EF">
        <w:rPr>
          <w:rFonts w:asciiTheme="majorBidi" w:hAnsiTheme="majorBidi" w:cstheme="majorBidi"/>
          <w:b/>
          <w:i/>
          <w:sz w:val="24"/>
          <w:szCs w:val="24"/>
        </w:rPr>
        <w:t xml:space="preserve">(puissance) </w:t>
      </w:r>
      <w:r w:rsidRPr="00FD38EF">
        <w:rPr>
          <w:rFonts w:asciiTheme="majorBidi" w:hAnsiTheme="majorBidi" w:cstheme="majorBidi"/>
          <w:b/>
          <w:i/>
          <w:sz w:val="24"/>
          <w:szCs w:val="24"/>
        </w:rPr>
        <w:t>s'accomplit dans la faiblesse (</w:t>
      </w:r>
      <w:proofErr w:type="spellStart"/>
      <w:r w:rsidRPr="00FD38EF">
        <w:rPr>
          <w:rFonts w:asciiTheme="majorBidi" w:hAnsiTheme="majorBidi" w:cstheme="majorBidi"/>
          <w:b/>
          <w:i/>
          <w:sz w:val="24"/>
          <w:szCs w:val="24"/>
        </w:rPr>
        <w:t>asth</w:t>
      </w:r>
      <w:r w:rsidR="00035305" w:rsidRPr="00FD38EF">
        <w:rPr>
          <w:rFonts w:asciiTheme="majorBidi" w:hAnsiTheme="majorBidi" w:cstheme="majorBidi"/>
          <w:b/>
          <w:i/>
          <w:sz w:val="24"/>
          <w:szCs w:val="24"/>
        </w:rPr>
        <w:t>é</w:t>
      </w:r>
      <w:r w:rsidRPr="00FD38EF">
        <w:rPr>
          <w:rFonts w:asciiTheme="majorBidi" w:hAnsiTheme="majorBidi" w:cstheme="majorBidi"/>
          <w:b/>
          <w:i/>
          <w:sz w:val="24"/>
          <w:szCs w:val="24"/>
        </w:rPr>
        <w:t>n</w:t>
      </w:r>
      <w:r w:rsidR="00035305" w:rsidRPr="00FD38EF">
        <w:rPr>
          <w:rFonts w:asciiTheme="majorBidi" w:hAnsiTheme="majorBidi" w:cstheme="majorBidi"/>
          <w:b/>
          <w:i/>
          <w:sz w:val="24"/>
          <w:szCs w:val="24"/>
        </w:rPr>
        <w:t>é</w:t>
      </w:r>
      <w:r w:rsidRPr="00FD38EF">
        <w:rPr>
          <w:rFonts w:asciiTheme="majorBidi" w:hAnsiTheme="majorBidi" w:cstheme="majorBidi"/>
          <w:b/>
          <w:i/>
          <w:sz w:val="24"/>
          <w:szCs w:val="24"/>
        </w:rPr>
        <w:t>ia</w:t>
      </w:r>
      <w:proofErr w:type="spellEnd"/>
      <w:r w:rsidRPr="00FD38EF">
        <w:rPr>
          <w:rFonts w:asciiTheme="majorBidi" w:hAnsiTheme="majorBidi" w:cstheme="majorBidi"/>
          <w:b/>
          <w:i/>
          <w:sz w:val="24"/>
          <w:szCs w:val="24"/>
        </w:rPr>
        <w:t>)".</w:t>
      </w:r>
      <w:r w:rsidRPr="00FD38EF">
        <w:rPr>
          <w:rFonts w:asciiTheme="majorBidi" w:hAnsiTheme="majorBidi" w:cstheme="majorBidi"/>
          <w:sz w:val="24"/>
          <w:szCs w:val="24"/>
        </w:rPr>
        <w:t xml:space="preserve"> » Voilà un usage du mot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qui ouvre tout un champ caractéristique de la pensée paulinienne. Vous pourrez me dire tout à l'heure, par exemple que, même chez nous, quelqu'un qui est asthénique n'est pas dynamique. Donc il y a des échos même dans notre langage aujourd'hui. </w:t>
      </w:r>
    </w:p>
    <w:p w14:paraId="6F26A900" w14:textId="77777777" w:rsidR="00743B43" w:rsidRPr="00FD38EF" w:rsidRDefault="00743B43" w:rsidP="00035305">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w:t>
      </w:r>
      <w:proofErr w:type="spellStart"/>
      <w:r w:rsidRPr="00FD38EF">
        <w:rPr>
          <w:rFonts w:asciiTheme="majorBidi" w:hAnsiTheme="majorBidi" w:cstheme="majorBidi"/>
          <w:i/>
          <w:sz w:val="24"/>
          <w:szCs w:val="24"/>
        </w:rPr>
        <w:t>asth</w:t>
      </w:r>
      <w:r w:rsidR="00035305" w:rsidRPr="00FD38EF">
        <w:rPr>
          <w:rFonts w:asciiTheme="majorBidi" w:hAnsiTheme="majorBidi" w:cstheme="majorBidi"/>
          <w:i/>
          <w:sz w:val="24"/>
          <w:szCs w:val="24"/>
        </w:rPr>
        <w:t>é</w:t>
      </w:r>
      <w:r w:rsidRPr="00FD38EF">
        <w:rPr>
          <w:rFonts w:asciiTheme="majorBidi" w:hAnsiTheme="majorBidi" w:cstheme="majorBidi"/>
          <w:i/>
          <w:sz w:val="24"/>
          <w:szCs w:val="24"/>
        </w:rPr>
        <w:t>n</w:t>
      </w:r>
      <w:r w:rsidR="00035305" w:rsidRPr="00FD38EF">
        <w:rPr>
          <w:rFonts w:asciiTheme="majorBidi" w:hAnsiTheme="majorBidi" w:cstheme="majorBidi"/>
          <w:i/>
          <w:sz w:val="24"/>
          <w:szCs w:val="24"/>
        </w:rPr>
        <w:t>é</w:t>
      </w:r>
      <w:r w:rsidRPr="00FD38EF">
        <w:rPr>
          <w:rFonts w:asciiTheme="majorBidi" w:hAnsiTheme="majorBidi" w:cstheme="majorBidi"/>
          <w:i/>
          <w:sz w:val="24"/>
          <w:szCs w:val="24"/>
        </w:rPr>
        <w:t>ia</w:t>
      </w:r>
      <w:proofErr w:type="spellEnd"/>
      <w:r w:rsidRPr="00FD38EF">
        <w:rPr>
          <w:rFonts w:asciiTheme="majorBidi" w:hAnsiTheme="majorBidi" w:cstheme="majorBidi"/>
          <w:sz w:val="24"/>
          <w:szCs w:val="24"/>
        </w:rPr>
        <w:t xml:space="preserve"> est</w:t>
      </w:r>
      <w:r w:rsidR="00933AB2" w:rsidRPr="00FD38EF">
        <w:rPr>
          <w:rFonts w:asciiTheme="majorBidi" w:hAnsiTheme="majorBidi" w:cstheme="majorBidi"/>
          <w:sz w:val="24"/>
          <w:szCs w:val="24"/>
        </w:rPr>
        <w:t>,</w:t>
      </w:r>
      <w:r w:rsidRPr="00FD38EF">
        <w:rPr>
          <w:rFonts w:asciiTheme="majorBidi" w:hAnsiTheme="majorBidi" w:cstheme="majorBidi"/>
          <w:sz w:val="24"/>
          <w:szCs w:val="24"/>
        </w:rPr>
        <w:t xml:space="preserve"> chez Paul</w:t>
      </w:r>
      <w:r w:rsidR="00933AB2" w:rsidRPr="00FD38EF">
        <w:rPr>
          <w:rFonts w:asciiTheme="majorBidi" w:hAnsiTheme="majorBidi" w:cstheme="majorBidi"/>
          <w:sz w:val="24"/>
          <w:szCs w:val="24"/>
        </w:rPr>
        <w:t>,</w:t>
      </w:r>
      <w:r w:rsidRPr="00FD38EF">
        <w:rPr>
          <w:rFonts w:asciiTheme="majorBidi" w:hAnsiTheme="majorBidi" w:cstheme="majorBidi"/>
          <w:sz w:val="24"/>
          <w:szCs w:val="24"/>
        </w:rPr>
        <w:t xml:space="preserve"> un synonyme du mot de chair, et le mot de chair ne désigne pas une partie du composé humain mais un mode natif d'être homme. La chair est aussi un mot qui donne lieu à beaucoup de confusions quand on lit l'Évangile, surtout saint Paul, mais aussi saint Jean</w:t>
      </w:r>
      <w:r w:rsidR="00306783" w:rsidRPr="00FD38EF">
        <w:rPr>
          <w:rStyle w:val="Appelnotedebasdep"/>
          <w:rFonts w:asciiTheme="majorBidi" w:hAnsiTheme="majorBidi" w:cstheme="majorBidi"/>
          <w:sz w:val="24"/>
          <w:szCs w:val="24"/>
        </w:rPr>
        <w:footnoteReference w:id="24"/>
      </w:r>
      <w:r w:rsidRPr="00FD38EF">
        <w:rPr>
          <w:rFonts w:asciiTheme="majorBidi" w:hAnsiTheme="majorBidi" w:cstheme="majorBidi"/>
          <w:sz w:val="24"/>
          <w:szCs w:val="24"/>
        </w:rPr>
        <w:t xml:space="preserve">. </w:t>
      </w:r>
    </w:p>
    <w:p w14:paraId="392E6487" w14:textId="77777777" w:rsidR="00743B43" w:rsidRPr="00FD38EF" w:rsidRDefault="00743B43" w:rsidP="00035305">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L'</w:t>
      </w:r>
      <w:proofErr w:type="spellStart"/>
      <w:r w:rsidR="00035305" w:rsidRPr="00FD38EF">
        <w:rPr>
          <w:rFonts w:asciiTheme="majorBidi" w:hAnsiTheme="majorBidi" w:cstheme="majorBidi"/>
          <w:i/>
          <w:sz w:val="24"/>
          <w:szCs w:val="24"/>
        </w:rPr>
        <w:t>asthénéia</w:t>
      </w:r>
      <w:proofErr w:type="spellEnd"/>
      <w:r w:rsidRPr="00FD38EF">
        <w:rPr>
          <w:rFonts w:asciiTheme="majorBidi" w:hAnsiTheme="majorBidi" w:cstheme="majorBidi"/>
          <w:sz w:val="24"/>
          <w:szCs w:val="24"/>
        </w:rPr>
        <w:t xml:space="preserve"> désigne la chair c'est-à-dire l'humanité en tant que faible, en tant qu'asservie, en tant que mortelle : asservie à devoir mourir, à avoir à mourir, mais avoir à mourir sur le mode d'y être asservi. Le Christ assume cette </w:t>
      </w:r>
      <w:proofErr w:type="spellStart"/>
      <w:r w:rsidR="00035305" w:rsidRPr="00FD38EF">
        <w:rPr>
          <w:rFonts w:asciiTheme="majorBidi" w:hAnsiTheme="majorBidi" w:cstheme="majorBidi"/>
          <w:i/>
          <w:sz w:val="24"/>
          <w:szCs w:val="24"/>
        </w:rPr>
        <w:t>asthénéia</w:t>
      </w:r>
      <w:proofErr w:type="spellEnd"/>
      <w:r w:rsidRPr="00FD38EF">
        <w:rPr>
          <w:rFonts w:asciiTheme="majorBidi" w:hAnsiTheme="majorBidi" w:cstheme="majorBidi"/>
          <w:sz w:val="24"/>
          <w:szCs w:val="24"/>
        </w:rPr>
        <w:t xml:space="preserve"> (cette faiblesse) mais librement ; autrement dit non pas comme une servitude. Et cela change le sens de la mort et en fait non pas une mort pour la mort mais une mort pour la vie, c'est-à-dire que la résurrection est inscrite dans le mode même de mourir de Jésus. Cela, aucun de nous n'a la capacité native de le faire en plénitude, et de le faire selon la vocation proprement christique. Car le Christ a la capacité de le faire non pas seulement pour lui-même, mais pour l'humanité entière. Aucune des fractions parcellaires d'humanité que nous sommes n'a en elle-même la capacité d'accéder à cela. Autrement dit le Christ est, du plus profond de lui-même, ce fond </w:t>
      </w:r>
      <w:r w:rsidRPr="00FD38EF">
        <w:rPr>
          <w:rFonts w:asciiTheme="majorBidi" w:hAnsiTheme="majorBidi" w:cstheme="majorBidi"/>
          <w:sz w:val="24"/>
          <w:szCs w:val="24"/>
        </w:rPr>
        <w:lastRenderedPageBreak/>
        <w:t>d'humanité qui est capable d'agir pour les fragments ; il est la récapitulation comme dit Paul, la reprise en tête (</w:t>
      </w:r>
      <w:proofErr w:type="spellStart"/>
      <w:r w:rsidRPr="00FD38EF">
        <w:rPr>
          <w:rFonts w:asciiTheme="majorBidi" w:hAnsiTheme="majorBidi" w:cstheme="majorBidi"/>
          <w:i/>
          <w:sz w:val="24"/>
          <w:szCs w:val="24"/>
        </w:rPr>
        <w:t>caput</w:t>
      </w:r>
      <w:proofErr w:type="spellEnd"/>
      <w:r w:rsidRPr="00FD38EF">
        <w:rPr>
          <w:rFonts w:asciiTheme="majorBidi" w:hAnsiTheme="majorBidi" w:cstheme="majorBidi"/>
          <w:sz w:val="24"/>
          <w:szCs w:val="24"/>
        </w:rPr>
        <w:t>) de ce qui était démembré. Notre façon d'être multiples n'est pas simplement une addition d'individus divers, mais un démembrement. Vous voyez s'esquisser là de grands thèmes pauliniens.</w:t>
      </w:r>
    </w:p>
    <w:p w14:paraId="43D36EE0" w14:textId="77777777" w:rsidR="00643F52" w:rsidRPr="00FD38EF" w:rsidRDefault="00743B43" w:rsidP="00035305">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pourrait se faire que des phrases comme celle-là (« </w:t>
      </w:r>
      <w:r w:rsidRPr="00FD38EF">
        <w:rPr>
          <w:rFonts w:asciiTheme="majorBidi" w:hAnsiTheme="majorBidi" w:cstheme="majorBidi"/>
          <w:i/>
          <w:sz w:val="24"/>
          <w:szCs w:val="24"/>
        </w:rPr>
        <w:t xml:space="preserve">Ma grâce te suffit car la </w:t>
      </w:r>
      <w:r w:rsidR="00035305" w:rsidRPr="00FD38EF">
        <w:rPr>
          <w:rFonts w:asciiTheme="majorBidi" w:hAnsiTheme="majorBidi" w:cstheme="majorBidi"/>
          <w:i/>
          <w:sz w:val="24"/>
          <w:szCs w:val="24"/>
        </w:rPr>
        <w:t>puissance</w:t>
      </w:r>
      <w:r w:rsidRPr="00FD38EF">
        <w:rPr>
          <w:rFonts w:asciiTheme="majorBidi" w:hAnsiTheme="majorBidi" w:cstheme="majorBidi"/>
          <w:i/>
          <w:sz w:val="24"/>
          <w:szCs w:val="24"/>
        </w:rPr>
        <w:t xml:space="preserve"> s'accomplit dans la faiblesse</w:t>
      </w:r>
      <w:r w:rsidRPr="00FD38EF">
        <w:rPr>
          <w:rFonts w:asciiTheme="majorBidi" w:hAnsiTheme="majorBidi" w:cstheme="majorBidi"/>
          <w:sz w:val="24"/>
          <w:szCs w:val="24"/>
        </w:rPr>
        <w:t xml:space="preserve"> ») soient entendues plus ou moins comme offensantes ou diminuant ce que nous appelons </w:t>
      </w:r>
      <w:r w:rsidR="00933AB2" w:rsidRPr="00FD38EF">
        <w:rPr>
          <w:rFonts w:asciiTheme="majorBidi" w:hAnsiTheme="majorBidi" w:cstheme="majorBidi"/>
          <w:sz w:val="24"/>
          <w:szCs w:val="24"/>
        </w:rPr>
        <w:t>la dignité humaine. Eh bien non</w:t>
      </w:r>
      <w:r w:rsidRPr="00FD38EF">
        <w:rPr>
          <w:rFonts w:asciiTheme="majorBidi" w:hAnsiTheme="majorBidi" w:cstheme="majorBidi"/>
          <w:sz w:val="24"/>
          <w:szCs w:val="24"/>
        </w:rPr>
        <w:t xml:space="preserve"> car</w:t>
      </w:r>
      <w:r w:rsidR="00933AB2" w:rsidRPr="00FD38EF">
        <w:rPr>
          <w:rFonts w:asciiTheme="majorBidi" w:hAnsiTheme="majorBidi" w:cstheme="majorBidi"/>
          <w:sz w:val="24"/>
          <w:szCs w:val="24"/>
        </w:rPr>
        <w:t>,</w:t>
      </w:r>
      <w:r w:rsidRPr="00FD38EF">
        <w:rPr>
          <w:rFonts w:asciiTheme="majorBidi" w:hAnsiTheme="majorBidi" w:cstheme="majorBidi"/>
          <w:sz w:val="24"/>
          <w:szCs w:val="24"/>
        </w:rPr>
        <w:t xml:space="preserve"> à la lecture de Paul</w:t>
      </w:r>
      <w:r w:rsidR="00933AB2" w:rsidRPr="00FD38EF">
        <w:rPr>
          <w:rFonts w:asciiTheme="majorBidi" w:hAnsiTheme="majorBidi" w:cstheme="majorBidi"/>
          <w:sz w:val="24"/>
          <w:szCs w:val="24"/>
        </w:rPr>
        <w:t>,</w:t>
      </w:r>
      <w:r w:rsidRPr="00FD38EF">
        <w:rPr>
          <w:rFonts w:asciiTheme="majorBidi" w:hAnsiTheme="majorBidi" w:cstheme="majorBidi"/>
          <w:sz w:val="24"/>
          <w:szCs w:val="24"/>
        </w:rPr>
        <w:t xml:space="preserve"> nous serions amenés à distinguer en nous un Adam psychique et un Adam pneumatique (spirituel). Et il faut faire bien attention car, dans notre langage le plus usuel, nous distinguons le corporel et le spirituel ; et le psychique s'oppose à l'organique, au matériel, au corporel, au charnel. Alors que</w:t>
      </w:r>
      <w:r w:rsidR="00643F52" w:rsidRPr="00FD38EF">
        <w:rPr>
          <w:rFonts w:asciiTheme="majorBidi" w:hAnsiTheme="majorBidi" w:cstheme="majorBidi"/>
          <w:sz w:val="24"/>
          <w:szCs w:val="24"/>
        </w:rPr>
        <w:t>,</w:t>
      </w:r>
      <w:r w:rsidRPr="00FD38EF">
        <w:rPr>
          <w:rFonts w:asciiTheme="majorBidi" w:hAnsiTheme="majorBidi" w:cstheme="majorBidi"/>
          <w:sz w:val="24"/>
          <w:szCs w:val="24"/>
        </w:rPr>
        <w:t xml:space="preserve"> chez Paul</w:t>
      </w:r>
      <w:r w:rsidR="00643F52" w:rsidRPr="00FD38EF">
        <w:rPr>
          <w:rFonts w:asciiTheme="majorBidi" w:hAnsiTheme="majorBidi" w:cstheme="majorBidi"/>
          <w:sz w:val="24"/>
          <w:szCs w:val="24"/>
        </w:rPr>
        <w:t>,</w:t>
      </w:r>
      <w:r w:rsidRPr="00FD38EF">
        <w:rPr>
          <w:rFonts w:asciiTheme="majorBidi" w:hAnsiTheme="majorBidi" w:cstheme="majorBidi"/>
          <w:sz w:val="24"/>
          <w:szCs w:val="24"/>
        </w:rPr>
        <w:t xml:space="preserve"> ce qui est appelé charnel, c'est la même chose que ce qui est appelé psychique, c'est notre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natif, le </w:t>
      </w:r>
      <w:proofErr w:type="spellStart"/>
      <w:r w:rsidRPr="00FD38EF">
        <w:rPr>
          <w:rFonts w:asciiTheme="majorBidi" w:hAnsiTheme="majorBidi" w:cstheme="majorBidi"/>
          <w:i/>
          <w:sz w:val="24"/>
          <w:szCs w:val="24"/>
        </w:rPr>
        <w:t>je</w:t>
      </w:r>
      <w:proofErr w:type="spellEnd"/>
      <w:r w:rsidRPr="00FD38EF">
        <w:rPr>
          <w:rFonts w:asciiTheme="majorBidi" w:hAnsiTheme="majorBidi" w:cstheme="majorBidi"/>
          <w:sz w:val="24"/>
          <w:szCs w:val="24"/>
        </w:rPr>
        <w:t xml:space="preserve"> par lequel en premier lieu nous venons à nous-même et au monde et à autrui, notre façon native de dire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Or la nouveauté christique qui s'annonce et qui vient (je le disais tout à l'heure) ne repose pas purement et simplement de façon pacifique sur ce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natif, elle révèle en moi un </w:t>
      </w:r>
      <w:proofErr w:type="spellStart"/>
      <w:r w:rsidRPr="00FD38EF">
        <w:rPr>
          <w:rFonts w:asciiTheme="majorBidi" w:hAnsiTheme="majorBidi" w:cstheme="majorBidi"/>
          <w:i/>
          <w:sz w:val="24"/>
          <w:szCs w:val="24"/>
        </w:rPr>
        <w:t>je</w:t>
      </w:r>
      <w:proofErr w:type="spellEnd"/>
      <w:r w:rsidRPr="00FD38EF">
        <w:rPr>
          <w:rFonts w:asciiTheme="majorBidi" w:hAnsiTheme="majorBidi" w:cstheme="majorBidi"/>
          <w:sz w:val="24"/>
          <w:szCs w:val="24"/>
        </w:rPr>
        <w:t xml:space="preserve"> plus profond que je ne savais pas et qui est dans un autre rapport avec le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christique. </w:t>
      </w:r>
    </w:p>
    <w:p w14:paraId="21516D6E" w14:textId="77777777" w:rsidR="000213E2" w:rsidRPr="00FD38EF" w:rsidRDefault="00743B43" w:rsidP="00306783">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Les pronoms personnels</w:t>
      </w:r>
      <w:r w:rsidRPr="00FD38EF">
        <w:rPr>
          <w:rFonts w:asciiTheme="majorBidi" w:hAnsiTheme="majorBidi" w:cstheme="majorBidi"/>
          <w:i/>
          <w:sz w:val="24"/>
          <w:szCs w:val="24"/>
        </w:rPr>
        <w:t xml:space="preserve"> je, tu, il, nous</w:t>
      </w:r>
      <w:r w:rsidRPr="00FD38EF">
        <w:rPr>
          <w:rFonts w:asciiTheme="majorBidi" w:hAnsiTheme="majorBidi" w:cstheme="majorBidi"/>
          <w:sz w:val="24"/>
          <w:szCs w:val="24"/>
        </w:rPr>
        <w:t xml:space="preserve">, nous en parlons toujours selon l'expérience que nous en avons, naturellement. Or ici se découvre quelque chose de tel que le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christique ne fait pas nombre avec notre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spirituel (notre </w:t>
      </w:r>
      <w:proofErr w:type="gramStart"/>
      <w:r w:rsidRPr="00FD38EF">
        <w:rPr>
          <w:rFonts w:asciiTheme="majorBidi" w:hAnsiTheme="majorBidi" w:cstheme="majorBidi"/>
          <w:i/>
          <w:sz w:val="24"/>
          <w:szCs w:val="24"/>
        </w:rPr>
        <w:t>je</w:t>
      </w:r>
      <w:r w:rsidRPr="00FD38EF">
        <w:rPr>
          <w:rFonts w:asciiTheme="majorBidi" w:hAnsiTheme="majorBidi" w:cstheme="majorBidi"/>
          <w:sz w:val="24"/>
          <w:szCs w:val="24"/>
        </w:rPr>
        <w:t xml:space="preserve"> intime</w:t>
      </w:r>
      <w:proofErr w:type="gramEnd"/>
      <w:r w:rsidRPr="00FD38EF">
        <w:rPr>
          <w:rFonts w:asciiTheme="majorBidi" w:hAnsiTheme="majorBidi" w:cstheme="majorBidi"/>
          <w:sz w:val="24"/>
          <w:szCs w:val="24"/>
        </w:rPr>
        <w:t xml:space="preserve">) sur le mode sur lequel </w:t>
      </w:r>
      <w:r w:rsidRPr="00FD38EF">
        <w:rPr>
          <w:rFonts w:asciiTheme="majorBidi" w:hAnsiTheme="majorBidi" w:cstheme="majorBidi"/>
          <w:i/>
          <w:sz w:val="24"/>
          <w:szCs w:val="24"/>
        </w:rPr>
        <w:t>je, tu</w:t>
      </w:r>
      <w:r w:rsidRPr="00FD38EF">
        <w:rPr>
          <w:rFonts w:asciiTheme="majorBidi" w:hAnsiTheme="majorBidi" w:cstheme="majorBidi"/>
          <w:sz w:val="24"/>
          <w:szCs w:val="24"/>
        </w:rPr>
        <w:t xml:space="preserve"> et </w:t>
      </w:r>
      <w:r w:rsidRPr="00FD38EF">
        <w:rPr>
          <w:rFonts w:asciiTheme="majorBidi" w:hAnsiTheme="majorBidi" w:cstheme="majorBidi"/>
          <w:i/>
          <w:sz w:val="24"/>
          <w:szCs w:val="24"/>
        </w:rPr>
        <w:t>nous</w:t>
      </w:r>
      <w:r w:rsidRPr="00FD38EF">
        <w:rPr>
          <w:rFonts w:asciiTheme="majorBidi" w:hAnsiTheme="majorBidi" w:cstheme="majorBidi"/>
          <w:sz w:val="24"/>
          <w:szCs w:val="24"/>
        </w:rPr>
        <w:t xml:space="preserve"> font nombre dans notre usage courant (notre usage psychique). Ceci est énorme, essentiel, et je n'escompte pas du tout que vous entendiez ce que je suis en train de dire. Il faut l'entendre à plusieurs reprises pour qu'un beau jour cela prenne sens. Mettons que ça s'entende à la septième fois, je ne peux </w:t>
      </w:r>
      <w:r w:rsidR="000213E2" w:rsidRPr="00FD38EF">
        <w:rPr>
          <w:rFonts w:asciiTheme="majorBidi" w:hAnsiTheme="majorBidi" w:cstheme="majorBidi"/>
          <w:sz w:val="24"/>
          <w:szCs w:val="24"/>
        </w:rPr>
        <w:t xml:space="preserve">pas commencer par la septième. </w:t>
      </w:r>
    </w:p>
    <w:p w14:paraId="4BDFD792" w14:textId="77777777" w:rsidR="00743B43" w:rsidRPr="00FD38EF" w:rsidRDefault="00B310AB" w:rsidP="00306783">
      <w:pPr>
        <w:spacing w:after="8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Vous pourriez au moins répéter la phrase ?</w:t>
      </w:r>
    </w:p>
    <w:p w14:paraId="655DE83C" w14:textId="77777777" w:rsidR="00743B43" w:rsidRPr="00FD38EF" w:rsidRDefault="00F04448" w:rsidP="00306783">
      <w:pPr>
        <w:spacing w:after="8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00743B43" w:rsidRPr="00FD38EF">
        <w:rPr>
          <w:rFonts w:asciiTheme="majorBidi" w:hAnsiTheme="majorBidi" w:cstheme="majorBidi"/>
          <w:b/>
          <w:sz w:val="24"/>
          <w:szCs w:val="24"/>
        </w:rPr>
        <w:t xml:space="preserve"> :</w:t>
      </w:r>
      <w:r w:rsidR="00743B43" w:rsidRPr="00FD38EF">
        <w:rPr>
          <w:rFonts w:asciiTheme="majorBidi" w:hAnsiTheme="majorBidi" w:cstheme="majorBidi"/>
          <w:sz w:val="24"/>
          <w:szCs w:val="24"/>
        </w:rPr>
        <w:t xml:space="preserve"> Ça je ne sais pas, je ne sais plus. Il faudrait que je reprenne tout. Quand je parle je suis un coureur de fond, j'arrive </w:t>
      </w:r>
      <w:proofErr w:type="gramStart"/>
      <w:r w:rsidR="00743B43" w:rsidRPr="00FD38EF">
        <w:rPr>
          <w:rFonts w:asciiTheme="majorBidi" w:hAnsiTheme="majorBidi" w:cstheme="majorBidi"/>
          <w:sz w:val="24"/>
          <w:szCs w:val="24"/>
        </w:rPr>
        <w:t>essoufflé</w:t>
      </w:r>
      <w:proofErr w:type="gramEnd"/>
      <w:r w:rsidR="00743B43" w:rsidRPr="00FD38EF">
        <w:rPr>
          <w:rFonts w:asciiTheme="majorBidi" w:hAnsiTheme="majorBidi" w:cstheme="majorBidi"/>
          <w:sz w:val="24"/>
          <w:szCs w:val="24"/>
        </w:rPr>
        <w:t xml:space="preserve"> et vous me dites : « Vous ne pourriez pas recommencer ? » ! Mais ça viendra en son temps.</w:t>
      </w:r>
    </w:p>
    <w:p w14:paraId="5EA32AB9" w14:textId="77777777" w:rsidR="00743B43" w:rsidRPr="00FD38EF" w:rsidRDefault="00743B43" w:rsidP="00735960">
      <w:pPr>
        <w:spacing w:after="2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Je note ici quelque chose qui mériterait d'être traité et qui n'est pas précisément de notre visée, mais qui est important chez Paul, c'est le renversement messianique. Il ne le dira pas sous cette forme-là mais, plus loin ou ailleurs, il dira que la force de Dieu se manifeste dans notre faiblesse, et que la sagesse de Dieu est dans notre sottise. Nous allons le trouver </w:t>
      </w:r>
      <w:r w:rsidR="003A098C" w:rsidRPr="00FD38EF">
        <w:rPr>
          <w:rFonts w:asciiTheme="majorBidi" w:hAnsiTheme="majorBidi" w:cstheme="majorBidi"/>
          <w:sz w:val="24"/>
          <w:szCs w:val="24"/>
        </w:rPr>
        <w:t>maintenant</w:t>
      </w:r>
      <w:r w:rsidRPr="00FD38EF">
        <w:rPr>
          <w:rFonts w:asciiTheme="majorBidi" w:hAnsiTheme="majorBidi" w:cstheme="majorBidi"/>
          <w:sz w:val="24"/>
          <w:szCs w:val="24"/>
        </w:rPr>
        <w:t xml:space="preserve">.  </w:t>
      </w:r>
    </w:p>
    <w:p w14:paraId="34AAEEBF" w14:textId="77777777" w:rsidR="00743B43" w:rsidRPr="00FD38EF" w:rsidRDefault="00030C1B" w:rsidP="00035305">
      <w:pPr>
        <w:spacing w:after="240"/>
        <w:ind w:firstLine="142"/>
        <w:jc w:val="both"/>
        <w:rPr>
          <w:rFonts w:asciiTheme="majorBidi" w:hAnsiTheme="majorBidi" w:cstheme="majorBidi"/>
          <w:b/>
          <w:spacing w:val="-20"/>
          <w:sz w:val="30"/>
          <w:szCs w:val="30"/>
        </w:rPr>
      </w:pPr>
      <w:r w:rsidRPr="00FD38EF">
        <w:rPr>
          <w:rFonts w:asciiTheme="majorBidi" w:hAnsiTheme="majorBidi" w:cstheme="majorBidi"/>
          <w:b/>
          <w:spacing w:val="-4"/>
          <w:sz w:val="30"/>
          <w:szCs w:val="30"/>
        </w:rPr>
        <w:t>3)</w:t>
      </w:r>
      <w:r w:rsidR="00743B43" w:rsidRPr="00FD38EF">
        <w:rPr>
          <w:rFonts w:asciiTheme="majorBidi" w:hAnsiTheme="majorBidi" w:cstheme="majorBidi"/>
          <w:b/>
          <w:spacing w:val="-4"/>
          <w:sz w:val="30"/>
          <w:szCs w:val="30"/>
        </w:rPr>
        <w:t xml:space="preserve"> </w:t>
      </w:r>
      <w:r w:rsidRPr="00FD38EF">
        <w:rPr>
          <w:rFonts w:asciiTheme="majorBidi" w:hAnsiTheme="majorBidi" w:cstheme="majorBidi"/>
          <w:b/>
          <w:spacing w:val="-4"/>
          <w:sz w:val="30"/>
          <w:szCs w:val="30"/>
        </w:rPr>
        <w:t xml:space="preserve">La Parole de la croix comme </w:t>
      </w:r>
      <w:r w:rsidR="00035305" w:rsidRPr="00FD38EF">
        <w:rPr>
          <w:rFonts w:asciiTheme="majorBidi" w:hAnsiTheme="majorBidi" w:cstheme="majorBidi"/>
          <w:b/>
          <w:spacing w:val="-4"/>
          <w:sz w:val="30"/>
          <w:szCs w:val="30"/>
        </w:rPr>
        <w:t>puissance</w:t>
      </w:r>
      <w:r w:rsidRPr="00FD38EF">
        <w:rPr>
          <w:rFonts w:asciiTheme="majorBidi" w:hAnsiTheme="majorBidi" w:cstheme="majorBidi"/>
          <w:b/>
          <w:spacing w:val="-4"/>
          <w:sz w:val="30"/>
          <w:szCs w:val="30"/>
        </w:rPr>
        <w:t xml:space="preserve"> </w:t>
      </w:r>
      <w:r w:rsidR="00035305" w:rsidRPr="00FD38EF">
        <w:rPr>
          <w:rFonts w:asciiTheme="majorBidi" w:hAnsiTheme="majorBidi" w:cstheme="majorBidi"/>
          <w:b/>
          <w:spacing w:val="-4"/>
          <w:sz w:val="30"/>
          <w:szCs w:val="30"/>
        </w:rPr>
        <w:t xml:space="preserve">active </w:t>
      </w:r>
      <w:r w:rsidRPr="00FD38EF">
        <w:rPr>
          <w:rFonts w:asciiTheme="majorBidi" w:hAnsiTheme="majorBidi" w:cstheme="majorBidi"/>
          <w:b/>
          <w:spacing w:val="-4"/>
          <w:sz w:val="30"/>
          <w:szCs w:val="30"/>
        </w:rPr>
        <w:t xml:space="preserve">de Dieu </w:t>
      </w:r>
      <w:r w:rsidRPr="00FD38EF">
        <w:rPr>
          <w:rFonts w:asciiTheme="majorBidi" w:hAnsiTheme="majorBidi" w:cstheme="majorBidi"/>
          <w:b/>
          <w:spacing w:val="-20"/>
          <w:sz w:val="30"/>
          <w:szCs w:val="30"/>
        </w:rPr>
        <w:t>(</w:t>
      </w:r>
      <w:r w:rsidR="00743B43" w:rsidRPr="00FD38EF">
        <w:rPr>
          <w:rFonts w:asciiTheme="majorBidi" w:hAnsiTheme="majorBidi" w:cstheme="majorBidi"/>
          <w:b/>
          <w:spacing w:val="-20"/>
          <w:sz w:val="30"/>
          <w:szCs w:val="30"/>
        </w:rPr>
        <w:t>1 Cor 1, 18-25</w:t>
      </w:r>
      <w:r w:rsidRPr="00FD38EF">
        <w:rPr>
          <w:rFonts w:asciiTheme="majorBidi" w:hAnsiTheme="majorBidi" w:cstheme="majorBidi"/>
          <w:b/>
          <w:spacing w:val="-20"/>
          <w:sz w:val="30"/>
          <w:szCs w:val="30"/>
        </w:rPr>
        <w:t>)</w:t>
      </w:r>
      <w:r w:rsidR="00743B43" w:rsidRPr="00FD38EF">
        <w:rPr>
          <w:rFonts w:asciiTheme="majorBidi" w:hAnsiTheme="majorBidi" w:cstheme="majorBidi"/>
          <w:b/>
          <w:spacing w:val="-20"/>
          <w:sz w:val="30"/>
          <w:szCs w:val="30"/>
        </w:rPr>
        <w:t xml:space="preserve">. </w:t>
      </w:r>
    </w:p>
    <w:p w14:paraId="1C95F2AD" w14:textId="77777777" w:rsidR="00035305" w:rsidRPr="00FD38EF" w:rsidRDefault="00035305" w:rsidP="00035305">
      <w:pPr>
        <w:spacing w:after="240"/>
        <w:ind w:left="426" w:right="310" w:firstLine="142"/>
        <w:jc w:val="both"/>
        <w:rPr>
          <w:rFonts w:asciiTheme="majorBidi" w:hAnsiTheme="majorBidi" w:cstheme="majorBidi"/>
          <w:b/>
          <w:spacing w:val="-20"/>
        </w:rPr>
      </w:pP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18</w:t>
      </w:r>
      <w:r w:rsidRPr="00FD38EF">
        <w:rPr>
          <w:rFonts w:asciiTheme="majorBidi" w:eastAsia="Times New Roman" w:hAnsiTheme="majorBidi" w:cstheme="majorBidi"/>
          <w:lang w:eastAsia="fr-FR"/>
        </w:rPr>
        <w:t xml:space="preserve">La parole de la croix, en effet, est folie pour ceux qui se perdent, mais pour ceux qui sont en train d’être sauvés, pour nous, il est puissance de Dieu. </w:t>
      </w:r>
      <w:r w:rsidRPr="00FD38EF">
        <w:rPr>
          <w:rFonts w:asciiTheme="majorBidi" w:eastAsia="Times New Roman" w:hAnsiTheme="majorBidi" w:cstheme="majorBidi"/>
          <w:vertAlign w:val="superscript"/>
          <w:lang w:eastAsia="fr-FR"/>
        </w:rPr>
        <w:t>19</w:t>
      </w:r>
      <w:r w:rsidRPr="00FD38EF">
        <w:rPr>
          <w:rFonts w:asciiTheme="majorBidi" w:eastAsia="Times New Roman" w:hAnsiTheme="majorBidi" w:cstheme="majorBidi"/>
          <w:lang w:eastAsia="fr-FR"/>
        </w:rPr>
        <w:t xml:space="preserve">Car il est écrit : </w:t>
      </w:r>
      <w:r w:rsidRPr="00FD38EF">
        <w:rPr>
          <w:rFonts w:asciiTheme="majorBidi" w:eastAsia="Times New Roman" w:hAnsiTheme="majorBidi" w:cstheme="majorBidi"/>
          <w:i/>
          <w:iCs/>
          <w:lang w:eastAsia="fr-FR"/>
        </w:rPr>
        <w:t>Je détruirai la sagesse des sages et j’anéantirai l’intelligence des intelligents</w:t>
      </w: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20</w:t>
      </w:r>
      <w:r w:rsidRPr="00FD38EF">
        <w:rPr>
          <w:rFonts w:asciiTheme="majorBidi" w:eastAsia="Times New Roman" w:hAnsiTheme="majorBidi" w:cstheme="majorBidi"/>
          <w:lang w:eastAsia="fr-FR"/>
        </w:rPr>
        <w:t xml:space="preserve">Où est le sage ? Où est le docteur de la loi ? Où est le raisonneur de ce siècle ? Dieu n’a-t-il pas rendue folle la sagesse du monde ? </w:t>
      </w:r>
      <w:r w:rsidRPr="00FD38EF">
        <w:rPr>
          <w:rFonts w:asciiTheme="majorBidi" w:eastAsia="Times New Roman" w:hAnsiTheme="majorBidi" w:cstheme="majorBidi"/>
          <w:vertAlign w:val="superscript"/>
          <w:lang w:eastAsia="fr-FR"/>
        </w:rPr>
        <w:t>21</w:t>
      </w:r>
      <w:r w:rsidRPr="00FD38EF">
        <w:rPr>
          <w:rFonts w:asciiTheme="majorBidi" w:eastAsia="Times New Roman" w:hAnsiTheme="majorBidi" w:cstheme="majorBidi"/>
          <w:lang w:eastAsia="fr-FR"/>
        </w:rPr>
        <w:t xml:space="preserve">En effet, puisque le monde, par le moyen de la sagesse, n’a pas connu Dieu dans la sagesse de Dieu, c’est par la folie de la prédication que Dieu a jugé bon de sauver ceux qui croient. </w:t>
      </w:r>
      <w:r w:rsidRPr="00FD38EF">
        <w:rPr>
          <w:rFonts w:asciiTheme="majorBidi" w:eastAsia="Times New Roman" w:hAnsiTheme="majorBidi" w:cstheme="majorBidi"/>
          <w:vertAlign w:val="superscript"/>
          <w:lang w:eastAsia="fr-FR"/>
        </w:rPr>
        <w:t>22</w:t>
      </w:r>
      <w:r w:rsidRPr="00FD38EF">
        <w:rPr>
          <w:rFonts w:asciiTheme="majorBidi" w:eastAsia="Times New Roman" w:hAnsiTheme="majorBidi" w:cstheme="majorBidi"/>
          <w:lang w:eastAsia="fr-FR"/>
        </w:rPr>
        <w:t xml:space="preserve">Les Juifs demandent des signes, et les Grecs recherchent la sagesse ; </w:t>
      </w:r>
      <w:r w:rsidRPr="00FD38EF">
        <w:rPr>
          <w:rFonts w:asciiTheme="majorBidi" w:eastAsia="Times New Roman" w:hAnsiTheme="majorBidi" w:cstheme="majorBidi"/>
          <w:vertAlign w:val="superscript"/>
          <w:lang w:eastAsia="fr-FR"/>
        </w:rPr>
        <w:t>23</w:t>
      </w:r>
      <w:r w:rsidRPr="00FD38EF">
        <w:rPr>
          <w:rFonts w:asciiTheme="majorBidi" w:eastAsia="Times New Roman" w:hAnsiTheme="majorBidi" w:cstheme="majorBidi"/>
          <w:lang w:eastAsia="fr-FR"/>
        </w:rPr>
        <w:t xml:space="preserve">mais nous, nous prêchons un Messie crucifié, scandale pour les Juifs, folie pour les païens, </w:t>
      </w:r>
      <w:r w:rsidRPr="00FD38EF">
        <w:rPr>
          <w:rFonts w:asciiTheme="majorBidi" w:eastAsia="Times New Roman" w:hAnsiTheme="majorBidi" w:cstheme="majorBidi"/>
          <w:vertAlign w:val="superscript"/>
          <w:lang w:eastAsia="fr-FR"/>
        </w:rPr>
        <w:t>24</w:t>
      </w:r>
      <w:r w:rsidRPr="00FD38EF">
        <w:rPr>
          <w:rFonts w:asciiTheme="majorBidi" w:eastAsia="Times New Roman" w:hAnsiTheme="majorBidi" w:cstheme="majorBidi"/>
          <w:lang w:eastAsia="fr-FR"/>
        </w:rPr>
        <w:t xml:space="preserve">mais pour ceux qui sont appelés, tant Juifs que Grecs, il est Christ, puissance de Dieu et </w:t>
      </w:r>
      <w:r w:rsidRPr="00FD38EF">
        <w:rPr>
          <w:rFonts w:asciiTheme="majorBidi" w:eastAsia="Times New Roman" w:hAnsiTheme="majorBidi" w:cstheme="majorBidi"/>
          <w:lang w:eastAsia="fr-FR"/>
        </w:rPr>
        <w:lastRenderedPageBreak/>
        <w:t xml:space="preserve">sagesse de Dieu. </w:t>
      </w:r>
      <w:r w:rsidRPr="00FD38EF">
        <w:rPr>
          <w:rFonts w:asciiTheme="majorBidi" w:eastAsia="Times New Roman" w:hAnsiTheme="majorBidi" w:cstheme="majorBidi"/>
          <w:vertAlign w:val="superscript"/>
          <w:lang w:eastAsia="fr-FR"/>
        </w:rPr>
        <w:t>25</w:t>
      </w:r>
      <w:r w:rsidRPr="00FD38EF">
        <w:rPr>
          <w:rFonts w:asciiTheme="majorBidi" w:eastAsia="Times New Roman" w:hAnsiTheme="majorBidi" w:cstheme="majorBidi"/>
          <w:lang w:eastAsia="fr-FR"/>
        </w:rPr>
        <w:t>Car ce qui est folie de Dieu est plus sage que les hommes, et ce qui est faiblesse de Dieu est plus fort que les hommes. » (TOB)</w:t>
      </w:r>
    </w:p>
    <w:p w14:paraId="3F8B8FCB" w14:textId="77777777" w:rsidR="00743B43" w:rsidRPr="00FD38EF" w:rsidRDefault="00743B43" w:rsidP="00030C1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sz w:val="24"/>
          <w:szCs w:val="24"/>
          <w:vertAlign w:val="superscript"/>
        </w:rPr>
        <w:t>18</w:t>
      </w:r>
      <w:r w:rsidRPr="00FD38EF">
        <w:rPr>
          <w:rFonts w:asciiTheme="majorBidi" w:hAnsiTheme="majorBidi" w:cstheme="majorBidi"/>
          <w:b/>
          <w:i/>
          <w:sz w:val="24"/>
          <w:szCs w:val="24"/>
        </w:rPr>
        <w:t>Car le logos de la croix</w:t>
      </w:r>
      <w:r w:rsidRPr="00FD38EF">
        <w:rPr>
          <w:rFonts w:asciiTheme="majorBidi" w:hAnsiTheme="majorBidi" w:cstheme="majorBidi"/>
          <w:sz w:val="24"/>
          <w:szCs w:val="24"/>
        </w:rPr>
        <w:t xml:space="preserve"> – le logos de la croix c'est à la fois la parole qui annonce la mort-résurrection du Christ, mais aussi la parole qui accomplit la résurrection de celui qui l'entend, l'éveil comme nous disions tout à l'heure – </w:t>
      </w:r>
      <w:r w:rsidRPr="00FD38EF">
        <w:rPr>
          <w:rFonts w:asciiTheme="majorBidi" w:hAnsiTheme="majorBidi" w:cstheme="majorBidi"/>
          <w:b/>
          <w:i/>
          <w:sz w:val="24"/>
          <w:szCs w:val="24"/>
        </w:rPr>
        <w:t xml:space="preserve">est une sottise pour ceux sont perdus </w:t>
      </w:r>
      <w:r w:rsidRPr="00FD38EF">
        <w:rPr>
          <w:rFonts w:asciiTheme="majorBidi" w:hAnsiTheme="majorBidi" w:cstheme="majorBidi"/>
          <w:sz w:val="24"/>
          <w:szCs w:val="24"/>
        </w:rPr>
        <w:t>– c’est-à-dire "qui ne l'entendent pas" –</w:t>
      </w:r>
      <w:r w:rsidRPr="00FD38EF">
        <w:rPr>
          <w:rFonts w:asciiTheme="majorBidi" w:hAnsiTheme="majorBidi" w:cstheme="majorBidi"/>
          <w:b/>
          <w:i/>
          <w:sz w:val="24"/>
          <w:szCs w:val="24"/>
        </w:rPr>
        <w:t xml:space="preserve"> mais pour nous qui sommes saufs, elle est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de Dieu (activité de Dieu).</w:t>
      </w:r>
      <w:r w:rsidRPr="00FD38EF">
        <w:rPr>
          <w:rFonts w:asciiTheme="majorBidi" w:hAnsiTheme="majorBidi" w:cstheme="majorBidi"/>
          <w:sz w:val="24"/>
          <w:szCs w:val="24"/>
        </w:rPr>
        <w:t xml:space="preserve"> » Nous retrouvons ce terme de </w:t>
      </w:r>
      <w:proofErr w:type="spellStart"/>
      <w:r w:rsidR="00F17D51" w:rsidRPr="00FD38EF">
        <w:rPr>
          <w:rFonts w:asciiTheme="majorBidi" w:hAnsiTheme="majorBidi" w:cstheme="majorBidi"/>
          <w:i/>
          <w:iCs/>
          <w:sz w:val="24"/>
          <w:szCs w:val="24"/>
        </w:rPr>
        <w:t>dunamis</w:t>
      </w:r>
      <w:proofErr w:type="spellEnd"/>
      <w:r w:rsidR="00035305" w:rsidRPr="00FD38EF">
        <w:rPr>
          <w:rFonts w:asciiTheme="majorBidi" w:hAnsiTheme="majorBidi" w:cstheme="majorBidi"/>
          <w:sz w:val="24"/>
          <w:szCs w:val="24"/>
        </w:rPr>
        <w:t xml:space="preserve"> (puissance, activité)</w:t>
      </w:r>
      <w:r w:rsidRPr="00FD38EF">
        <w:rPr>
          <w:rFonts w:asciiTheme="majorBidi" w:hAnsiTheme="majorBidi" w:cstheme="majorBidi"/>
          <w:sz w:val="24"/>
          <w:szCs w:val="24"/>
        </w:rPr>
        <w:t>.</w:t>
      </w:r>
    </w:p>
    <w:p w14:paraId="68183A62" w14:textId="77777777" w:rsidR="00743B43" w:rsidRPr="00FD38EF" w:rsidRDefault="00743B43" w:rsidP="0030678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logos de la croix (la parole de la croix), c'est la même chose que ce qui était appelé tout à l'heure </w:t>
      </w:r>
      <w:proofErr w:type="spellStart"/>
      <w:r w:rsidRPr="00FD38EF">
        <w:rPr>
          <w:rFonts w:asciiTheme="majorBidi" w:hAnsiTheme="majorBidi" w:cstheme="majorBidi"/>
          <w:i/>
          <w:sz w:val="24"/>
          <w:szCs w:val="24"/>
        </w:rPr>
        <w:t>Evangelion</w:t>
      </w:r>
      <w:proofErr w:type="spellEnd"/>
      <w:r w:rsidRPr="00FD38EF">
        <w:rPr>
          <w:rFonts w:asciiTheme="majorBidi" w:hAnsiTheme="majorBidi" w:cstheme="majorBidi"/>
          <w:sz w:val="24"/>
          <w:szCs w:val="24"/>
        </w:rPr>
        <w:t xml:space="preserve"> puisque nous avons dit que l'Évangile a son foyer en ceci : « Jésus est mort (sur la croix) et ressuscité » ; </w:t>
      </w:r>
      <w:r w:rsidRPr="00FD38EF">
        <w:rPr>
          <w:rFonts w:asciiTheme="majorBidi" w:hAnsiTheme="majorBidi" w:cstheme="majorBidi"/>
          <w:i/>
          <w:sz w:val="24"/>
          <w:szCs w:val="24"/>
        </w:rPr>
        <w:t>mort</w:t>
      </w:r>
      <w:r w:rsidRPr="00FD38EF">
        <w:rPr>
          <w:rFonts w:asciiTheme="majorBidi" w:hAnsiTheme="majorBidi" w:cstheme="majorBidi"/>
          <w:sz w:val="24"/>
          <w:szCs w:val="24"/>
        </w:rPr>
        <w:t xml:space="preserve"> et </w:t>
      </w:r>
      <w:r w:rsidRPr="00FD38EF">
        <w:rPr>
          <w:rFonts w:asciiTheme="majorBidi" w:hAnsiTheme="majorBidi" w:cstheme="majorBidi"/>
          <w:i/>
          <w:sz w:val="24"/>
          <w:szCs w:val="24"/>
        </w:rPr>
        <w:t>ressuscité,</w:t>
      </w:r>
      <w:r w:rsidRPr="00FD38EF">
        <w:rPr>
          <w:rFonts w:asciiTheme="majorBidi" w:hAnsiTheme="majorBidi" w:cstheme="majorBidi"/>
          <w:sz w:val="24"/>
          <w:szCs w:val="24"/>
        </w:rPr>
        <w:t xml:space="preserve"> dans ce cas-là, ne sont pas deux mots différents, puisqu'il est mort d'une mort de résurrection. Il y a même un petit mot dans un évangile apocryphe, l'Évangile de Philippe, qui dit avec beaucoup d'humour : « On pense </w:t>
      </w:r>
      <w:r w:rsidR="00306783" w:rsidRPr="00FD38EF">
        <w:rPr>
          <w:rFonts w:asciiTheme="majorBidi" w:hAnsiTheme="majorBidi" w:cstheme="majorBidi"/>
          <w:sz w:val="24"/>
          <w:szCs w:val="24"/>
        </w:rPr>
        <w:t>en général</w:t>
      </w:r>
      <w:r w:rsidRPr="00FD38EF">
        <w:rPr>
          <w:rFonts w:asciiTheme="majorBidi" w:hAnsiTheme="majorBidi" w:cstheme="majorBidi"/>
          <w:sz w:val="24"/>
          <w:szCs w:val="24"/>
        </w:rPr>
        <w:t xml:space="preserve"> que Jésus est d'abord mort et qu'il est ressuscité ensuite, alors qu'il est ressuscité d'abord et qu'il est mort ensuite. » Vous voyez l'énigme ? Cela signifie qu'il est mort d'une mort tout entière détenue dans la force de résurrection, c'est-à-dire que la résurrection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qui est en lui et qui ne fait que se révéler et se dévoiler à l'occasion de sa mort, par son mode de mourir. Évidemment c'est une phrase énigmatique qui n'est pas du tout à entendre comme si elle inversait le rapport du vendredi saint et du jour de Pâques.</w:t>
      </w:r>
    </w:p>
    <w:p w14:paraId="0484A110" w14:textId="77777777" w:rsidR="00743B43" w:rsidRPr="00FD38EF" w:rsidRDefault="00743B43" w:rsidP="00030C1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la parole de la croix (c'est l'Évangile)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de Dieu. Je comprends maintenant ce que voulait dire Évangile puisque nous lisions : « </w:t>
      </w:r>
      <w:r w:rsidRPr="00FD38EF">
        <w:rPr>
          <w:rFonts w:asciiTheme="majorBidi" w:hAnsiTheme="majorBidi" w:cstheme="majorBidi"/>
          <w:i/>
          <w:sz w:val="24"/>
          <w:szCs w:val="24"/>
        </w:rPr>
        <w:t xml:space="preserve">l'Évangile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i/>
          <w:sz w:val="24"/>
          <w:szCs w:val="24"/>
        </w:rPr>
        <w:t xml:space="preserve"> de Dieu</w:t>
      </w:r>
      <w:r w:rsidRPr="00FD38EF">
        <w:rPr>
          <w:rFonts w:asciiTheme="majorBidi" w:hAnsiTheme="majorBidi" w:cstheme="majorBidi"/>
          <w:sz w:val="24"/>
          <w:szCs w:val="24"/>
        </w:rPr>
        <w:t xml:space="preserve"> » et nous entendons ici : « </w:t>
      </w:r>
      <w:r w:rsidRPr="00FD38EF">
        <w:rPr>
          <w:rFonts w:asciiTheme="majorBidi" w:hAnsiTheme="majorBidi" w:cstheme="majorBidi"/>
          <w:i/>
          <w:sz w:val="24"/>
          <w:szCs w:val="24"/>
        </w:rPr>
        <w:t xml:space="preserve">le logos de la croix (l'annonce de la croix)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i/>
          <w:sz w:val="24"/>
          <w:szCs w:val="24"/>
        </w:rPr>
        <w:t xml:space="preserve"> de Dieu</w:t>
      </w:r>
      <w:r w:rsidRPr="00FD38EF">
        <w:rPr>
          <w:rFonts w:asciiTheme="majorBidi" w:hAnsiTheme="majorBidi" w:cstheme="majorBidi"/>
          <w:sz w:val="24"/>
          <w:szCs w:val="24"/>
        </w:rPr>
        <w:t xml:space="preserve"> ». </w:t>
      </w:r>
    </w:p>
    <w:p w14:paraId="6F23A605" w14:textId="77777777" w:rsidR="00735960" w:rsidRPr="00FD38EF" w:rsidRDefault="00743B43" w:rsidP="00735960">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Paul dit ensuite : « </w:t>
      </w:r>
      <w:r w:rsidRPr="00FD38EF">
        <w:rPr>
          <w:rFonts w:asciiTheme="majorBidi" w:hAnsiTheme="majorBidi" w:cstheme="majorBidi"/>
          <w:b/>
          <w:bCs/>
          <w:sz w:val="24"/>
          <w:szCs w:val="24"/>
          <w:vertAlign w:val="superscript"/>
        </w:rPr>
        <w:t>20</w:t>
      </w:r>
      <w:r w:rsidRPr="00FD38EF">
        <w:rPr>
          <w:rFonts w:asciiTheme="majorBidi" w:hAnsiTheme="majorBidi" w:cstheme="majorBidi"/>
          <w:b/>
          <w:bCs/>
          <w:i/>
          <w:sz w:val="24"/>
          <w:szCs w:val="24"/>
        </w:rPr>
        <w:t xml:space="preserve">Où est le </w:t>
      </w:r>
      <w:proofErr w:type="spellStart"/>
      <w:r w:rsidRPr="00FD38EF">
        <w:rPr>
          <w:rFonts w:asciiTheme="majorBidi" w:hAnsiTheme="majorBidi" w:cstheme="majorBidi"/>
          <w:b/>
          <w:bCs/>
          <w:i/>
          <w:sz w:val="24"/>
          <w:szCs w:val="24"/>
        </w:rPr>
        <w:t>sophos</w:t>
      </w:r>
      <w:proofErr w:type="spellEnd"/>
      <w:r w:rsidR="00735960" w:rsidRPr="00FD38EF">
        <w:rPr>
          <w:rFonts w:asciiTheme="majorBidi" w:hAnsiTheme="majorBidi" w:cstheme="majorBidi"/>
          <w:b/>
          <w:bCs/>
          <w:i/>
          <w:sz w:val="24"/>
          <w:szCs w:val="24"/>
        </w:rPr>
        <w:t>…</w:t>
      </w:r>
      <w:r w:rsidRPr="00FD38EF">
        <w:rPr>
          <w:rFonts w:asciiTheme="majorBidi" w:hAnsiTheme="majorBidi" w:cstheme="majorBidi"/>
          <w:b/>
          <w:bCs/>
          <w:sz w:val="24"/>
          <w:szCs w:val="24"/>
        </w:rPr>
        <w:t xml:space="preserve"> ?</w:t>
      </w:r>
      <w:r w:rsidRPr="00FD38EF">
        <w:rPr>
          <w:rFonts w:asciiTheme="majorBidi" w:hAnsiTheme="majorBidi" w:cstheme="majorBidi"/>
          <w:sz w:val="24"/>
          <w:szCs w:val="24"/>
        </w:rPr>
        <w:t xml:space="preserve"> » le </w:t>
      </w:r>
      <w:proofErr w:type="spellStart"/>
      <w:r w:rsidRPr="00FD38EF">
        <w:rPr>
          <w:rFonts w:asciiTheme="majorBidi" w:hAnsiTheme="majorBidi" w:cstheme="majorBidi"/>
          <w:i/>
          <w:iCs/>
          <w:sz w:val="24"/>
          <w:szCs w:val="24"/>
        </w:rPr>
        <w:t>sophos</w:t>
      </w:r>
      <w:proofErr w:type="spellEnd"/>
      <w:r w:rsidR="00735960" w:rsidRPr="00FD38EF">
        <w:rPr>
          <w:rFonts w:asciiTheme="majorBidi" w:hAnsiTheme="majorBidi" w:cstheme="majorBidi"/>
          <w:sz w:val="24"/>
          <w:szCs w:val="24"/>
        </w:rPr>
        <w:t xml:space="preserve"> est</w:t>
      </w:r>
      <w:r w:rsidRPr="00FD38EF">
        <w:rPr>
          <w:rFonts w:asciiTheme="majorBidi" w:hAnsiTheme="majorBidi" w:cstheme="majorBidi"/>
          <w:sz w:val="24"/>
          <w:szCs w:val="24"/>
        </w:rPr>
        <w:t xml:space="preserve"> le contraire du sot</w:t>
      </w:r>
      <w:r w:rsidR="00735960" w:rsidRPr="00FD38EF">
        <w:rPr>
          <w:rFonts w:asciiTheme="majorBidi" w:hAnsiTheme="majorBidi" w:cstheme="majorBidi"/>
          <w:sz w:val="24"/>
          <w:szCs w:val="24"/>
        </w:rPr>
        <w:t>,</w:t>
      </w:r>
      <w:r w:rsidRPr="00FD38EF">
        <w:rPr>
          <w:rFonts w:asciiTheme="majorBidi" w:hAnsiTheme="majorBidi" w:cstheme="majorBidi"/>
          <w:sz w:val="24"/>
          <w:szCs w:val="24"/>
        </w:rPr>
        <w:t xml:space="preserve"> et ici c'est le </w:t>
      </w:r>
      <w:proofErr w:type="spellStart"/>
      <w:r w:rsidRPr="00FD38EF">
        <w:rPr>
          <w:rFonts w:asciiTheme="majorBidi" w:hAnsiTheme="majorBidi" w:cstheme="majorBidi"/>
          <w:i/>
          <w:iCs/>
          <w:sz w:val="24"/>
          <w:szCs w:val="24"/>
        </w:rPr>
        <w:t>philosophos</w:t>
      </w:r>
      <w:proofErr w:type="spellEnd"/>
      <w:r w:rsidRPr="00FD38EF">
        <w:rPr>
          <w:rFonts w:asciiTheme="majorBidi" w:hAnsiTheme="majorBidi" w:cstheme="majorBidi"/>
          <w:i/>
          <w:iCs/>
          <w:sz w:val="24"/>
          <w:szCs w:val="24"/>
        </w:rPr>
        <w:t xml:space="preserve"> </w:t>
      </w:r>
      <w:r w:rsidRPr="00FD38EF">
        <w:rPr>
          <w:rFonts w:asciiTheme="majorBidi" w:hAnsiTheme="majorBidi" w:cstheme="majorBidi"/>
          <w:sz w:val="24"/>
          <w:szCs w:val="24"/>
        </w:rPr>
        <w:t>; c'est la philosophie</w:t>
      </w:r>
      <w:r w:rsidR="00735960" w:rsidRPr="00FD38EF">
        <w:rPr>
          <w:rFonts w:asciiTheme="majorBidi" w:hAnsiTheme="majorBidi" w:cstheme="majorBidi"/>
          <w:sz w:val="24"/>
          <w:szCs w:val="24"/>
        </w:rPr>
        <w:t>, la sagesse de ce monde.</w:t>
      </w:r>
      <w:r w:rsidRPr="00FD38EF">
        <w:rPr>
          <w:rFonts w:asciiTheme="majorBidi" w:hAnsiTheme="majorBidi" w:cstheme="majorBidi"/>
          <w:sz w:val="24"/>
          <w:szCs w:val="24"/>
        </w:rPr>
        <w:t xml:space="preserve"> </w:t>
      </w:r>
    </w:p>
    <w:p w14:paraId="45A50B65" w14:textId="77777777" w:rsidR="00743B43" w:rsidRPr="00FD38EF" w:rsidRDefault="00743B43" w:rsidP="00735960">
      <w:pPr>
        <w:spacing w:after="120"/>
        <w:ind w:firstLine="142"/>
        <w:jc w:val="both"/>
        <w:rPr>
          <w:rFonts w:asciiTheme="majorBidi" w:hAnsiTheme="majorBidi" w:cstheme="majorBidi"/>
          <w:sz w:val="24"/>
          <w:szCs w:val="24"/>
        </w:rPr>
      </w:pPr>
      <w:r w:rsidRPr="00FD38EF">
        <w:rPr>
          <w:rFonts w:asciiTheme="majorBidi" w:hAnsiTheme="majorBidi" w:cstheme="majorBidi"/>
          <w:b/>
          <w:sz w:val="24"/>
          <w:szCs w:val="24"/>
        </w:rPr>
        <w:t xml:space="preserve">« </w:t>
      </w:r>
      <w:r w:rsidRPr="00FD38EF">
        <w:rPr>
          <w:rFonts w:asciiTheme="majorBidi" w:hAnsiTheme="majorBidi" w:cstheme="majorBidi"/>
          <w:b/>
          <w:sz w:val="24"/>
          <w:szCs w:val="24"/>
          <w:vertAlign w:val="superscript"/>
        </w:rPr>
        <w:t>20</w:t>
      </w:r>
      <w:r w:rsidRPr="00FD38EF">
        <w:rPr>
          <w:rFonts w:asciiTheme="majorBidi" w:hAnsiTheme="majorBidi" w:cstheme="majorBidi"/>
          <w:b/>
          <w:i/>
          <w:sz w:val="24"/>
          <w:szCs w:val="24"/>
        </w:rPr>
        <w:t xml:space="preserve">Où est le </w:t>
      </w:r>
      <w:proofErr w:type="spellStart"/>
      <w:r w:rsidRPr="00FD38EF">
        <w:rPr>
          <w:rFonts w:asciiTheme="majorBidi" w:hAnsiTheme="majorBidi" w:cstheme="majorBidi"/>
          <w:b/>
          <w:i/>
          <w:sz w:val="24"/>
          <w:szCs w:val="24"/>
        </w:rPr>
        <w:t>sophos</w:t>
      </w:r>
      <w:proofErr w:type="spellEnd"/>
      <w:r w:rsidRPr="00FD38EF">
        <w:rPr>
          <w:rFonts w:asciiTheme="majorBidi" w:hAnsiTheme="majorBidi" w:cstheme="majorBidi"/>
          <w:b/>
          <w:i/>
          <w:sz w:val="24"/>
          <w:szCs w:val="24"/>
        </w:rPr>
        <w:t xml:space="preserve">, où est le </w:t>
      </w:r>
      <w:proofErr w:type="spellStart"/>
      <w:r w:rsidRPr="00FD38EF">
        <w:rPr>
          <w:rFonts w:asciiTheme="majorBidi" w:hAnsiTheme="majorBidi" w:cstheme="majorBidi"/>
          <w:b/>
          <w:i/>
          <w:sz w:val="24"/>
          <w:szCs w:val="24"/>
        </w:rPr>
        <w:t>grammateus</w:t>
      </w:r>
      <w:proofErr w:type="spellEnd"/>
      <w:r w:rsidRPr="00FD38EF">
        <w:rPr>
          <w:rFonts w:asciiTheme="majorBidi" w:hAnsiTheme="majorBidi" w:cstheme="majorBidi"/>
          <w:sz w:val="24"/>
          <w:szCs w:val="24"/>
        </w:rPr>
        <w:t xml:space="preserve"> (pas seulement le grammairien, mais celui qui est dans les lettres) </w:t>
      </w:r>
      <w:r w:rsidRPr="00FD38EF">
        <w:rPr>
          <w:rFonts w:asciiTheme="majorBidi" w:hAnsiTheme="majorBidi" w:cstheme="majorBidi"/>
          <w:b/>
          <w:i/>
          <w:sz w:val="24"/>
          <w:szCs w:val="24"/>
        </w:rPr>
        <w:t xml:space="preserve">de cet </w:t>
      </w:r>
      <w:proofErr w:type="spellStart"/>
      <w:r w:rsidRPr="00FD38EF">
        <w:rPr>
          <w:rFonts w:asciiTheme="majorBidi" w:hAnsiTheme="majorBidi" w:cstheme="majorBidi"/>
          <w:b/>
          <w:i/>
          <w:sz w:val="24"/>
          <w:szCs w:val="24"/>
        </w:rPr>
        <w:t>aïôn</w:t>
      </w:r>
      <w:proofErr w:type="spellEnd"/>
      <w:r w:rsidRPr="00FD38EF">
        <w:rPr>
          <w:rFonts w:asciiTheme="majorBidi" w:hAnsiTheme="majorBidi" w:cstheme="majorBidi"/>
          <w:b/>
          <w:i/>
          <w:sz w:val="24"/>
          <w:szCs w:val="24"/>
        </w:rPr>
        <w:t>-ci</w:t>
      </w:r>
      <w:r w:rsidRPr="00FD38EF">
        <w:rPr>
          <w:rFonts w:asciiTheme="majorBidi" w:hAnsiTheme="majorBidi" w:cstheme="majorBidi"/>
          <w:sz w:val="24"/>
          <w:szCs w:val="24"/>
        </w:rPr>
        <w:t xml:space="preserve"> (ce </w:t>
      </w:r>
      <w:proofErr w:type="spellStart"/>
      <w:r w:rsidRPr="00FD38EF">
        <w:rPr>
          <w:rFonts w:asciiTheme="majorBidi" w:hAnsiTheme="majorBidi" w:cstheme="majorBidi"/>
          <w:sz w:val="24"/>
          <w:szCs w:val="24"/>
        </w:rPr>
        <w:t>monde-ci</w:t>
      </w:r>
      <w:proofErr w:type="spellEnd"/>
      <w:r w:rsidRPr="00FD38EF">
        <w:rPr>
          <w:rFonts w:asciiTheme="majorBidi" w:hAnsiTheme="majorBidi" w:cstheme="majorBidi"/>
          <w:sz w:val="24"/>
          <w:szCs w:val="24"/>
        </w:rPr>
        <w:t xml:space="preserve">) ». Ce que Jean appelle monde (cosmos) s'appelle </w:t>
      </w:r>
      <w:proofErr w:type="spellStart"/>
      <w:r w:rsidRPr="00FD38EF">
        <w:rPr>
          <w:rFonts w:asciiTheme="majorBidi" w:hAnsiTheme="majorBidi" w:cstheme="majorBidi"/>
          <w:sz w:val="24"/>
          <w:szCs w:val="24"/>
        </w:rPr>
        <w:t>aïôn</w:t>
      </w:r>
      <w:proofErr w:type="spellEnd"/>
      <w:r w:rsidRPr="00FD38EF">
        <w:rPr>
          <w:rFonts w:asciiTheme="majorBidi" w:hAnsiTheme="majorBidi" w:cstheme="majorBidi"/>
          <w:sz w:val="24"/>
          <w:szCs w:val="24"/>
        </w:rPr>
        <w:t xml:space="preserve"> ici, l'</w:t>
      </w:r>
      <w:proofErr w:type="spellStart"/>
      <w:r w:rsidRPr="00FD38EF">
        <w:rPr>
          <w:rFonts w:asciiTheme="majorBidi" w:hAnsiTheme="majorBidi" w:cstheme="majorBidi"/>
          <w:sz w:val="24"/>
          <w:szCs w:val="24"/>
        </w:rPr>
        <w:t>aïôn</w:t>
      </w:r>
      <w:proofErr w:type="spellEnd"/>
      <w:r w:rsidRPr="00FD38EF">
        <w:rPr>
          <w:rFonts w:asciiTheme="majorBidi" w:hAnsiTheme="majorBidi" w:cstheme="majorBidi"/>
          <w:sz w:val="24"/>
          <w:szCs w:val="24"/>
        </w:rPr>
        <w:t xml:space="preserve"> étant un espace-temps déterminé et toujours qualifié. Le monde ici (ce sera surtout l'expression johannique du monde) ne désigne pas ce que nous appelons le monde aujourd'hui (de même que la chair ne désigne pas ce que nous appelons la chair) mais l'espace qui est régi par la mort et le meurtre, car nous sommes nativement asservis à mourir et à exclure. C'est notre natif premier par rapport auquel il est dit à Nicodème au chapitre 3 de l'évangile de Jean : « </w:t>
      </w:r>
      <w:r w:rsidRPr="00FD38EF">
        <w:rPr>
          <w:rFonts w:asciiTheme="majorBidi" w:hAnsiTheme="majorBidi" w:cstheme="majorBidi"/>
          <w:i/>
          <w:sz w:val="24"/>
          <w:szCs w:val="24"/>
        </w:rPr>
        <w:t>Si quelqu'un ne naît pas de cette eau-là qui est le pneuma, il n'entre pas dans l'espace de Dieu</w:t>
      </w:r>
      <w:r w:rsidRPr="00FD38EF">
        <w:rPr>
          <w:rFonts w:asciiTheme="majorBidi" w:hAnsiTheme="majorBidi" w:cstheme="majorBidi"/>
          <w:sz w:val="24"/>
          <w:szCs w:val="24"/>
        </w:rPr>
        <w:t xml:space="preserve"> ». L'espace de Dieu c'est le royaume de Dieu, puisque tout espace est un espace régi, c'est un lieu qui a un </w:t>
      </w:r>
      <w:proofErr w:type="spellStart"/>
      <w:r w:rsidRPr="00FD38EF">
        <w:rPr>
          <w:rFonts w:asciiTheme="majorBidi" w:hAnsiTheme="majorBidi" w:cstheme="majorBidi"/>
          <w:sz w:val="24"/>
          <w:szCs w:val="24"/>
        </w:rPr>
        <w:t>mi-lieu</w:t>
      </w:r>
      <w:proofErr w:type="spellEnd"/>
      <w:r w:rsidRPr="00FD38EF">
        <w:rPr>
          <w:rFonts w:asciiTheme="majorBidi" w:hAnsiTheme="majorBidi" w:cstheme="majorBidi"/>
          <w:sz w:val="24"/>
          <w:szCs w:val="24"/>
        </w:rPr>
        <w:t xml:space="preserve">, qui est donc régi. La notion de lieu est capitale pour l'intelligence de la symbolique spatiale qui est dans notre Nouveau Testament, il mériterait d'être examiné pour lui-même. </w:t>
      </w:r>
    </w:p>
    <w:p w14:paraId="67B30C03" w14:textId="1D128437" w:rsidR="00743B43" w:rsidRPr="00FD38EF" w:rsidRDefault="00743B43" w:rsidP="00735960">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rPr>
        <w:t xml:space="preserve">Dieu n'a-t-il pas rendu sotte la sagesse du monde </w:t>
      </w:r>
      <w:r w:rsidRPr="00FD38EF">
        <w:rPr>
          <w:rFonts w:asciiTheme="majorBidi" w:hAnsiTheme="majorBidi" w:cstheme="majorBidi"/>
          <w:b/>
          <w:i/>
          <w:sz w:val="24"/>
          <w:szCs w:val="24"/>
          <w:vertAlign w:val="superscript"/>
        </w:rPr>
        <w:t>21</w:t>
      </w:r>
      <w:r w:rsidRPr="00FD38EF">
        <w:rPr>
          <w:rFonts w:asciiTheme="majorBidi" w:hAnsiTheme="majorBidi" w:cstheme="majorBidi"/>
          <w:b/>
          <w:i/>
          <w:sz w:val="24"/>
          <w:szCs w:val="24"/>
        </w:rPr>
        <w:t>car, puisque le monde n'a pas connu la sagesse de Dieu, il a plu à Dieu de sauver ceux qui le reçoivent (les croyants) par la folie (ou la sottise) de l'annonce</w:t>
      </w:r>
      <w:r w:rsidRPr="00FD38EF">
        <w:rPr>
          <w:rFonts w:asciiTheme="majorBidi" w:hAnsiTheme="majorBidi" w:cstheme="majorBidi"/>
          <w:sz w:val="24"/>
          <w:szCs w:val="24"/>
        </w:rPr>
        <w:t>. » L'annonce de la croix est sagesse (</w:t>
      </w:r>
      <w:proofErr w:type="spellStart"/>
      <w:r w:rsidRPr="00FD38EF">
        <w:rPr>
          <w:rFonts w:asciiTheme="majorBidi" w:hAnsiTheme="majorBidi" w:cstheme="majorBidi"/>
          <w:i/>
          <w:sz w:val="24"/>
          <w:szCs w:val="24"/>
        </w:rPr>
        <w:t>sophia</w:t>
      </w:r>
      <w:proofErr w:type="spellEnd"/>
      <w:r w:rsidRPr="00FD38EF">
        <w:rPr>
          <w:rFonts w:asciiTheme="majorBidi" w:hAnsiTheme="majorBidi" w:cstheme="majorBidi"/>
          <w:sz w:val="24"/>
          <w:szCs w:val="24"/>
        </w:rPr>
        <w:t xml:space="preserve">) de Dieu. Nous retrouvons ici quelque chose qui nous ramène du côté du logos (de la parole). Nous avons l'habitude de distinguer, et même d'opposer, la parole et les faits : la parole pour nous est quelque chose d'incertain qui ne fait que commenter ou indiquer de l'extérieur des faits </w:t>
      </w:r>
      <w:r w:rsidRPr="00FD38EF">
        <w:rPr>
          <w:rFonts w:asciiTheme="majorBidi" w:hAnsiTheme="majorBidi" w:cstheme="majorBidi"/>
          <w:sz w:val="24"/>
          <w:szCs w:val="24"/>
        </w:rPr>
        <w:lastRenderedPageBreak/>
        <w:t xml:space="preserve">déjà constitués. Or le rapport de parole et œuvre chez Paul n'est pas du tout celui-là. La notion de sagesse ici s'oppose à la sottise de cette parole : c'est sottise en particulier pour les Grecs. Paul distingue parmi ses interlocuteurs ceux qui sont d'origine juive, et les </w:t>
      </w:r>
      <w:r w:rsidR="00735960" w:rsidRPr="00FD38EF">
        <w:rPr>
          <w:rFonts w:asciiTheme="majorBidi" w:hAnsiTheme="majorBidi" w:cstheme="majorBidi"/>
          <w:sz w:val="24"/>
          <w:szCs w:val="24"/>
        </w:rPr>
        <w:t>G</w:t>
      </w:r>
      <w:r w:rsidRPr="00FD38EF">
        <w:rPr>
          <w:rFonts w:asciiTheme="majorBidi" w:hAnsiTheme="majorBidi" w:cstheme="majorBidi"/>
          <w:sz w:val="24"/>
          <w:szCs w:val="24"/>
        </w:rPr>
        <w:t>recs.</w:t>
      </w:r>
    </w:p>
    <w:p w14:paraId="5AE0C5A0" w14:textId="77777777" w:rsidR="002B1C7C" w:rsidRPr="00FD38EF" w:rsidRDefault="00743B43" w:rsidP="00735960">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sz w:val="24"/>
          <w:szCs w:val="24"/>
          <w:vertAlign w:val="superscript"/>
        </w:rPr>
        <w:t xml:space="preserve">22 </w:t>
      </w:r>
      <w:r w:rsidRPr="00FD38EF">
        <w:rPr>
          <w:rFonts w:asciiTheme="majorBidi" w:hAnsiTheme="majorBidi" w:cstheme="majorBidi"/>
          <w:b/>
          <w:i/>
          <w:sz w:val="24"/>
          <w:szCs w:val="24"/>
        </w:rPr>
        <w:t xml:space="preserve">Car les Judéens (les Juifs) demandent des signes, mais les Hellènes (les Grecs) cherchent la </w:t>
      </w:r>
      <w:proofErr w:type="spellStart"/>
      <w:r w:rsidRPr="00FD38EF">
        <w:rPr>
          <w:rFonts w:asciiTheme="majorBidi" w:hAnsiTheme="majorBidi" w:cstheme="majorBidi"/>
          <w:b/>
          <w:i/>
          <w:sz w:val="24"/>
          <w:szCs w:val="24"/>
        </w:rPr>
        <w:t>sophia</w:t>
      </w:r>
      <w:proofErr w:type="spellEnd"/>
      <w:r w:rsidRPr="00FD38EF">
        <w:rPr>
          <w:rFonts w:asciiTheme="majorBidi" w:hAnsiTheme="majorBidi" w:cstheme="majorBidi"/>
          <w:sz w:val="24"/>
          <w:szCs w:val="24"/>
        </w:rPr>
        <w:t>. » Vous avez ici une caractérisation des interlocuteurs de Paul. Nous avions lu dès le début que la parole de Dieu était adressée et aux Juifs et aux Grecs. Ce q</w:t>
      </w:r>
      <w:r w:rsidR="00735960" w:rsidRPr="00FD38EF">
        <w:rPr>
          <w:rFonts w:asciiTheme="majorBidi" w:hAnsiTheme="majorBidi" w:cstheme="majorBidi"/>
          <w:sz w:val="24"/>
          <w:szCs w:val="24"/>
        </w:rPr>
        <w:t>ui le préoccupe dans ce passage</w:t>
      </w:r>
      <w:r w:rsidRPr="00FD38EF">
        <w:rPr>
          <w:rFonts w:asciiTheme="majorBidi" w:hAnsiTheme="majorBidi" w:cstheme="majorBidi"/>
          <w:sz w:val="24"/>
          <w:szCs w:val="24"/>
        </w:rPr>
        <w:t xml:space="preserve"> </w:t>
      </w:r>
      <w:r w:rsidR="00735960" w:rsidRPr="00FD38EF">
        <w:rPr>
          <w:rFonts w:asciiTheme="majorBidi" w:hAnsiTheme="majorBidi" w:cstheme="majorBidi"/>
          <w:sz w:val="24"/>
          <w:szCs w:val="24"/>
        </w:rPr>
        <w:t>et</w:t>
      </w:r>
      <w:r w:rsidRPr="00FD38EF">
        <w:rPr>
          <w:rFonts w:asciiTheme="majorBidi" w:hAnsiTheme="majorBidi" w:cstheme="majorBidi"/>
          <w:sz w:val="24"/>
          <w:szCs w:val="24"/>
        </w:rPr>
        <w:t xml:space="preserve"> dans la plupart de ses épîtres, c'est que l'annonce de Jésus n'est pas faite simplement pour le peuple juif, mais pour : et les </w:t>
      </w:r>
      <w:r w:rsidR="00D629E6" w:rsidRPr="00FD38EF">
        <w:rPr>
          <w:rFonts w:asciiTheme="majorBidi" w:hAnsiTheme="majorBidi" w:cstheme="majorBidi"/>
          <w:sz w:val="24"/>
          <w:szCs w:val="24"/>
        </w:rPr>
        <w:t>J</w:t>
      </w:r>
      <w:r w:rsidRPr="00FD38EF">
        <w:rPr>
          <w:rFonts w:asciiTheme="majorBidi" w:hAnsiTheme="majorBidi" w:cstheme="majorBidi"/>
          <w:sz w:val="24"/>
          <w:szCs w:val="24"/>
        </w:rPr>
        <w:t xml:space="preserve">uifs et </w:t>
      </w:r>
      <w:proofErr w:type="gramStart"/>
      <w:r w:rsidRPr="00FD38EF">
        <w:rPr>
          <w:rFonts w:asciiTheme="majorBidi" w:hAnsiTheme="majorBidi" w:cstheme="majorBidi"/>
          <w:sz w:val="24"/>
          <w:szCs w:val="24"/>
        </w:rPr>
        <w:t xml:space="preserve">les </w:t>
      </w:r>
      <w:r w:rsidRPr="00FD38EF">
        <w:rPr>
          <w:rFonts w:asciiTheme="majorBidi" w:hAnsiTheme="majorBidi" w:cstheme="majorBidi"/>
          <w:i/>
          <w:sz w:val="24"/>
          <w:szCs w:val="24"/>
        </w:rPr>
        <w:t>goïm</w:t>
      </w:r>
      <w:proofErr w:type="gramEnd"/>
      <w:r w:rsidRPr="00FD38EF">
        <w:rPr>
          <w:rFonts w:asciiTheme="majorBidi" w:hAnsiTheme="majorBidi" w:cstheme="majorBidi"/>
          <w:sz w:val="24"/>
          <w:szCs w:val="24"/>
        </w:rPr>
        <w:t xml:space="preserve"> ; pour la totalité</w:t>
      </w:r>
      <w:r w:rsidRPr="00FD38EF">
        <w:rPr>
          <w:rStyle w:val="Appelnotedebasdep"/>
          <w:rFonts w:asciiTheme="majorBidi" w:hAnsiTheme="majorBidi" w:cstheme="majorBidi"/>
          <w:sz w:val="24"/>
          <w:szCs w:val="24"/>
        </w:rPr>
        <w:footnoteReference w:id="25"/>
      </w:r>
      <w:r w:rsidR="00735960" w:rsidRPr="00FD38EF">
        <w:rPr>
          <w:rFonts w:asciiTheme="majorBidi" w:hAnsiTheme="majorBidi" w:cstheme="majorBidi"/>
          <w:sz w:val="24"/>
          <w:szCs w:val="24"/>
        </w:rPr>
        <w:t>.</w:t>
      </w:r>
      <w:r w:rsidRPr="00FD38EF">
        <w:rPr>
          <w:rFonts w:asciiTheme="majorBidi" w:hAnsiTheme="majorBidi" w:cstheme="majorBidi"/>
          <w:sz w:val="24"/>
          <w:szCs w:val="24"/>
        </w:rPr>
        <w:t xml:space="preserve"> Or l'attente des uns et des autres n'était pas la même et, nativement, l'oreille n'était pas ajustée à entendre cette parole. En effet, dit Paul : « </w:t>
      </w:r>
      <w:r w:rsidRPr="00FD38EF">
        <w:rPr>
          <w:rFonts w:asciiTheme="majorBidi" w:hAnsiTheme="majorBidi" w:cstheme="majorBidi"/>
          <w:i/>
          <w:sz w:val="24"/>
          <w:szCs w:val="24"/>
        </w:rPr>
        <w:t>les Ju</w:t>
      </w:r>
      <w:r w:rsidR="00643F52" w:rsidRPr="00FD38EF">
        <w:rPr>
          <w:rFonts w:asciiTheme="majorBidi" w:hAnsiTheme="majorBidi" w:cstheme="majorBidi"/>
          <w:i/>
          <w:sz w:val="24"/>
          <w:szCs w:val="24"/>
        </w:rPr>
        <w:t>déens</w:t>
      </w:r>
      <w:r w:rsidRPr="00FD38EF">
        <w:rPr>
          <w:rFonts w:asciiTheme="majorBidi" w:hAnsiTheme="majorBidi" w:cstheme="majorBidi"/>
          <w:i/>
          <w:sz w:val="24"/>
          <w:szCs w:val="24"/>
        </w:rPr>
        <w:t xml:space="preserve"> demandent des </w:t>
      </w:r>
      <w:r w:rsidR="00735960" w:rsidRPr="00FD38EF">
        <w:rPr>
          <w:rFonts w:asciiTheme="majorBidi" w:hAnsiTheme="majorBidi" w:cstheme="majorBidi"/>
          <w:i/>
          <w:sz w:val="24"/>
          <w:szCs w:val="24"/>
        </w:rPr>
        <w:t xml:space="preserve">signes (des </w:t>
      </w:r>
      <w:r w:rsidRPr="00FD38EF">
        <w:rPr>
          <w:rFonts w:asciiTheme="majorBidi" w:hAnsiTheme="majorBidi" w:cstheme="majorBidi"/>
          <w:i/>
          <w:sz w:val="24"/>
          <w:szCs w:val="24"/>
        </w:rPr>
        <w:t>prodiges</w:t>
      </w:r>
      <w:r w:rsidR="00735960" w:rsidRPr="00FD38EF">
        <w:rPr>
          <w:rFonts w:asciiTheme="majorBidi" w:hAnsiTheme="majorBidi" w:cstheme="majorBidi"/>
          <w:i/>
          <w:sz w:val="24"/>
          <w:szCs w:val="24"/>
        </w:rPr>
        <w:t>)</w:t>
      </w:r>
      <w:r w:rsidRPr="00FD38EF">
        <w:rPr>
          <w:rFonts w:asciiTheme="majorBidi" w:hAnsiTheme="majorBidi" w:cstheme="majorBidi"/>
          <w:sz w:val="24"/>
          <w:szCs w:val="24"/>
        </w:rPr>
        <w:t xml:space="preserve"> »</w:t>
      </w:r>
      <w:r w:rsidR="00735960"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735960" w:rsidRPr="00FD38EF">
        <w:rPr>
          <w:rFonts w:asciiTheme="majorBidi" w:hAnsiTheme="majorBidi" w:cstheme="majorBidi"/>
          <w:sz w:val="24"/>
          <w:szCs w:val="24"/>
        </w:rPr>
        <w:t>m</w:t>
      </w:r>
      <w:r w:rsidRPr="00FD38EF">
        <w:rPr>
          <w:rFonts w:asciiTheme="majorBidi" w:hAnsiTheme="majorBidi" w:cstheme="majorBidi"/>
          <w:sz w:val="24"/>
          <w:szCs w:val="24"/>
        </w:rPr>
        <w:t>ais annoncer la mort du Christ n'est pas tellement un prodige même si c'est une annonce qui inclut en elle la Résurrection.</w:t>
      </w:r>
      <w:r w:rsidR="002B1C7C" w:rsidRPr="00FD38EF">
        <w:rPr>
          <w:rFonts w:asciiTheme="majorBidi" w:hAnsiTheme="majorBidi" w:cstheme="majorBidi"/>
          <w:sz w:val="24"/>
          <w:szCs w:val="24"/>
        </w:rPr>
        <w:t xml:space="preserve"> </w:t>
      </w:r>
    </w:p>
    <w:p w14:paraId="7C0A7299" w14:textId="77777777" w:rsidR="00743B43" w:rsidRPr="00FD38EF" w:rsidRDefault="00743B43" w:rsidP="002B1C7C">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w:t>
      </w:r>
      <w:r w:rsidR="0044684C" w:rsidRPr="00FD38EF">
        <w:rPr>
          <w:rFonts w:asciiTheme="majorBidi" w:hAnsiTheme="majorBidi" w:cstheme="majorBidi"/>
          <w:sz w:val="24"/>
          <w:szCs w:val="24"/>
        </w:rPr>
        <w:t> </w:t>
      </w:r>
      <w:r w:rsidRPr="00FD38EF">
        <w:rPr>
          <w:rFonts w:asciiTheme="majorBidi" w:hAnsiTheme="majorBidi" w:cstheme="majorBidi"/>
          <w:b/>
          <w:i/>
          <w:sz w:val="24"/>
          <w:szCs w:val="24"/>
          <w:vertAlign w:val="superscript"/>
        </w:rPr>
        <w:t>23</w:t>
      </w:r>
      <w:r w:rsidRPr="00FD38EF">
        <w:rPr>
          <w:rFonts w:asciiTheme="majorBidi" w:hAnsiTheme="majorBidi" w:cstheme="majorBidi"/>
          <w:b/>
          <w:i/>
          <w:sz w:val="24"/>
          <w:szCs w:val="24"/>
        </w:rPr>
        <w:t>Nous, nous proclamons un Christ crucifié, d'une part scandale pour les Juifs, d'autre part folie pour les païens.</w:t>
      </w:r>
      <w:r w:rsidRPr="00FD38EF">
        <w:rPr>
          <w:rFonts w:asciiTheme="majorBidi" w:hAnsiTheme="majorBidi" w:cstheme="majorBidi"/>
          <w:sz w:val="24"/>
          <w:szCs w:val="24"/>
        </w:rPr>
        <w:t xml:space="preserve"> », Pour les Grecs la Résurrection est quelque chose qui ne peut pas s'entendre. Paul en a fait l'expérience dans son discours à l'Aréopage d'Athènes (</w:t>
      </w:r>
      <w:proofErr w:type="spellStart"/>
      <w:r w:rsidRPr="00FD38EF">
        <w:rPr>
          <w:rFonts w:asciiTheme="majorBidi" w:hAnsiTheme="majorBidi" w:cstheme="majorBidi"/>
          <w:sz w:val="24"/>
          <w:szCs w:val="24"/>
        </w:rPr>
        <w:t>Ac</w:t>
      </w:r>
      <w:proofErr w:type="spellEnd"/>
      <w:r w:rsidRPr="00FD38EF">
        <w:rPr>
          <w:rFonts w:asciiTheme="majorBidi" w:hAnsiTheme="majorBidi" w:cstheme="majorBidi"/>
          <w:sz w:val="24"/>
          <w:szCs w:val="24"/>
        </w:rPr>
        <w:t xml:space="preserve"> 17, 22-34) où prudemment il commence par la création – ce n'est jamais une bonne idée – par le Dieu qui a fait toutes choses et qui est un, et qui est autre que les idoles, et enfin</w:t>
      </w:r>
      <w:r w:rsidR="008E2326" w:rsidRPr="00FD38EF">
        <w:rPr>
          <w:rFonts w:asciiTheme="majorBidi" w:hAnsiTheme="majorBidi" w:cstheme="majorBidi"/>
          <w:sz w:val="24"/>
          <w:szCs w:val="24"/>
        </w:rPr>
        <w:t>,</w:t>
      </w:r>
      <w:r w:rsidR="00B04270" w:rsidRPr="00FD38EF">
        <w:rPr>
          <w:rFonts w:asciiTheme="majorBidi" w:hAnsiTheme="majorBidi" w:cstheme="majorBidi"/>
          <w:sz w:val="24"/>
          <w:szCs w:val="24"/>
        </w:rPr>
        <w:t xml:space="preserve"> il parle de cet homme</w:t>
      </w:r>
      <w:r w:rsidRPr="00FD38EF">
        <w:rPr>
          <w:rFonts w:asciiTheme="majorBidi" w:hAnsiTheme="majorBidi" w:cstheme="majorBidi"/>
          <w:sz w:val="24"/>
          <w:szCs w:val="24"/>
        </w:rPr>
        <w:t xml:space="preserve"> </w:t>
      </w:r>
      <w:r w:rsidR="00B04270" w:rsidRPr="00FD38EF">
        <w:rPr>
          <w:rFonts w:asciiTheme="majorBidi" w:hAnsiTheme="majorBidi" w:cstheme="majorBidi"/>
          <w:sz w:val="24"/>
          <w:szCs w:val="24"/>
        </w:rPr>
        <w:t xml:space="preserve">destiné pour le salut </w:t>
      </w:r>
      <w:r w:rsidR="008E2326" w:rsidRPr="00FD38EF">
        <w:rPr>
          <w:rFonts w:asciiTheme="majorBidi" w:hAnsiTheme="majorBidi" w:cstheme="majorBidi"/>
          <w:sz w:val="24"/>
          <w:szCs w:val="24"/>
        </w:rPr>
        <w:t>qu'il a ressuscité d'entre les morts</w:t>
      </w:r>
      <w:r w:rsidRPr="00FD38EF">
        <w:rPr>
          <w:rFonts w:asciiTheme="majorBidi" w:hAnsiTheme="majorBidi" w:cstheme="majorBidi"/>
          <w:sz w:val="24"/>
          <w:szCs w:val="24"/>
        </w:rPr>
        <w:t xml:space="preserve"> : </w:t>
      </w:r>
      <w:r w:rsidRPr="00FD38EF">
        <w:rPr>
          <w:rFonts w:asciiTheme="majorBidi" w:hAnsiTheme="majorBidi" w:cstheme="majorBidi"/>
          <w:spacing w:val="-4"/>
          <w:sz w:val="24"/>
          <w:szCs w:val="24"/>
        </w:rPr>
        <w:t>«</w:t>
      </w:r>
      <w:r w:rsidRPr="00FD38EF">
        <w:rPr>
          <w:rFonts w:asciiTheme="majorBidi" w:hAnsiTheme="majorBidi" w:cstheme="majorBidi"/>
          <w:i/>
          <w:spacing w:val="-4"/>
          <w:sz w:val="24"/>
          <w:szCs w:val="24"/>
        </w:rPr>
        <w:t xml:space="preserve"> Oh ! Nous</w:t>
      </w:r>
      <w:r w:rsidR="00D629E6" w:rsidRPr="00FD38EF">
        <w:rPr>
          <w:rFonts w:asciiTheme="majorBidi" w:hAnsiTheme="majorBidi" w:cstheme="majorBidi"/>
          <w:i/>
          <w:spacing w:val="-4"/>
          <w:sz w:val="24"/>
          <w:szCs w:val="24"/>
        </w:rPr>
        <w:t xml:space="preserve"> t'</w:t>
      </w:r>
      <w:r w:rsidRPr="00FD38EF">
        <w:rPr>
          <w:rFonts w:asciiTheme="majorBidi" w:hAnsiTheme="majorBidi" w:cstheme="majorBidi"/>
          <w:i/>
          <w:spacing w:val="-4"/>
          <w:sz w:val="24"/>
          <w:szCs w:val="24"/>
        </w:rPr>
        <w:t xml:space="preserve">entendrons </w:t>
      </w:r>
      <w:r w:rsidR="00D629E6" w:rsidRPr="00FD38EF">
        <w:rPr>
          <w:rFonts w:asciiTheme="majorBidi" w:hAnsiTheme="majorBidi" w:cstheme="majorBidi"/>
          <w:i/>
          <w:spacing w:val="-4"/>
          <w:sz w:val="24"/>
          <w:szCs w:val="24"/>
        </w:rPr>
        <w:t xml:space="preserve">à ce sujet </w:t>
      </w:r>
      <w:r w:rsidRPr="00FD38EF">
        <w:rPr>
          <w:rFonts w:asciiTheme="majorBidi" w:hAnsiTheme="majorBidi" w:cstheme="majorBidi"/>
          <w:i/>
          <w:spacing w:val="-4"/>
          <w:sz w:val="24"/>
          <w:szCs w:val="24"/>
        </w:rPr>
        <w:t>un autre jour</w:t>
      </w:r>
      <w:r w:rsidRPr="00FD38EF">
        <w:rPr>
          <w:rFonts w:asciiTheme="majorBidi" w:hAnsiTheme="majorBidi" w:cstheme="majorBidi"/>
          <w:spacing w:val="-4"/>
          <w:sz w:val="24"/>
          <w:szCs w:val="24"/>
        </w:rPr>
        <w:t xml:space="preserve"> » ! </w:t>
      </w:r>
      <w:r w:rsidRPr="00FD38EF">
        <w:rPr>
          <w:rFonts w:asciiTheme="majorBidi" w:hAnsiTheme="majorBidi" w:cstheme="majorBidi"/>
          <w:sz w:val="24"/>
          <w:szCs w:val="24"/>
        </w:rPr>
        <w:t xml:space="preserve">C'est folie, c'est-à-dire c'est le contraire de la sagesse. </w:t>
      </w:r>
    </w:p>
    <w:p w14:paraId="37DB51DE" w14:textId="77777777" w:rsidR="00743B43" w:rsidRPr="00FD38EF" w:rsidRDefault="00743B43" w:rsidP="009C73F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24</w:t>
      </w:r>
      <w:r w:rsidRPr="00FD38EF">
        <w:rPr>
          <w:rFonts w:asciiTheme="majorBidi" w:hAnsiTheme="majorBidi" w:cstheme="majorBidi"/>
          <w:b/>
          <w:i/>
          <w:sz w:val="24"/>
          <w:szCs w:val="24"/>
        </w:rPr>
        <w:t xml:space="preserve">Mais pour ceux qui sont appelés, qu'ils soient juifs ou grecs, [ce qu'il annonce c'est le] Christ [comme]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de Dieu et sagesse de Dieu</w:t>
      </w:r>
      <w:r w:rsidRPr="00FD38EF">
        <w:rPr>
          <w:rFonts w:asciiTheme="majorBidi" w:hAnsiTheme="majorBidi" w:cstheme="majorBidi"/>
          <w:sz w:val="24"/>
          <w:szCs w:val="24"/>
        </w:rPr>
        <w:t xml:space="preserve"> »</w:t>
      </w:r>
      <w:r w:rsidR="008E2326"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8E2326" w:rsidRPr="00FD38EF">
        <w:rPr>
          <w:rFonts w:asciiTheme="majorBidi" w:hAnsiTheme="majorBidi" w:cstheme="majorBidi"/>
          <w:sz w:val="24"/>
          <w:szCs w:val="24"/>
        </w:rPr>
        <w:t>C</w:t>
      </w:r>
      <w:r w:rsidRPr="00FD38EF">
        <w:rPr>
          <w:rFonts w:asciiTheme="majorBidi" w:hAnsiTheme="majorBidi" w:cstheme="majorBidi"/>
          <w:sz w:val="24"/>
          <w:szCs w:val="24"/>
        </w:rPr>
        <w:t xml:space="preserve">e qui est intéressant, c'est que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et </w:t>
      </w:r>
      <w:proofErr w:type="spellStart"/>
      <w:r w:rsidRPr="00FD38EF">
        <w:rPr>
          <w:rFonts w:asciiTheme="majorBidi" w:hAnsiTheme="majorBidi" w:cstheme="majorBidi"/>
          <w:i/>
          <w:sz w:val="24"/>
          <w:szCs w:val="24"/>
        </w:rPr>
        <w:t>sophia</w:t>
      </w:r>
      <w:proofErr w:type="spellEnd"/>
      <w:r w:rsidRPr="00FD38EF">
        <w:rPr>
          <w:rFonts w:asciiTheme="majorBidi" w:hAnsiTheme="majorBidi" w:cstheme="majorBidi"/>
          <w:sz w:val="24"/>
          <w:szCs w:val="24"/>
        </w:rPr>
        <w:t xml:space="preserve"> (puissance agissante et donnante, et sagesse) ce sont deux titres du Christ lui-même : il est la </w:t>
      </w:r>
      <w:proofErr w:type="spellStart"/>
      <w:r w:rsidR="00F17D51" w:rsidRPr="00FD38EF">
        <w:rPr>
          <w:rFonts w:asciiTheme="majorBidi" w:hAnsiTheme="majorBidi" w:cstheme="majorBidi"/>
          <w:sz w:val="24"/>
          <w:szCs w:val="24"/>
        </w:rPr>
        <w:t>Dunamis</w:t>
      </w:r>
      <w:proofErr w:type="spellEnd"/>
      <w:r w:rsidRPr="00FD38EF">
        <w:rPr>
          <w:rFonts w:asciiTheme="majorBidi" w:hAnsiTheme="majorBidi" w:cstheme="majorBidi"/>
          <w:sz w:val="24"/>
          <w:szCs w:val="24"/>
        </w:rPr>
        <w:t xml:space="preserve"> de Dieu et la Sophia de Dieu. Ces termes sont deux et cependant ils ne signifient qu'une chose en vertu du principe qu'on appelle hendiadys, figure de </w:t>
      </w:r>
      <w:proofErr w:type="gramStart"/>
      <w:r w:rsidRPr="00FD38EF">
        <w:rPr>
          <w:rFonts w:asciiTheme="majorBidi" w:hAnsiTheme="majorBidi" w:cstheme="majorBidi"/>
          <w:sz w:val="24"/>
          <w:szCs w:val="24"/>
        </w:rPr>
        <w:t>style bien connue</w:t>
      </w:r>
      <w:proofErr w:type="gramEnd"/>
      <w:r w:rsidRPr="00FD38EF">
        <w:rPr>
          <w:rFonts w:asciiTheme="majorBidi" w:hAnsiTheme="majorBidi" w:cstheme="majorBidi"/>
          <w:sz w:val="24"/>
          <w:szCs w:val="24"/>
        </w:rPr>
        <w:t xml:space="preserve"> même en Occident : dire une chose à travers deux mots. Et cela est surtout caractéristique du langage de Jean qui emploie de façon décisive ces hendiadys. </w:t>
      </w:r>
    </w:p>
    <w:p w14:paraId="73E075E8" w14:textId="77777777" w:rsidR="00743B43" w:rsidRPr="00FD38EF" w:rsidRDefault="00B04270" w:rsidP="00B310AB">
      <w:pPr>
        <w:spacing w:after="180"/>
        <w:ind w:firstLine="142"/>
        <w:jc w:val="both"/>
        <w:rPr>
          <w:rFonts w:asciiTheme="majorBidi" w:hAnsiTheme="majorBidi" w:cstheme="majorBidi"/>
          <w:b/>
          <w:sz w:val="24"/>
          <w:szCs w:val="24"/>
        </w:rPr>
      </w:pPr>
      <w:r w:rsidRPr="00FD38EF">
        <w:rPr>
          <w:rFonts w:asciiTheme="majorBidi" w:hAnsiTheme="majorBidi" w:cstheme="majorBidi"/>
          <w:sz w:val="24"/>
          <w:szCs w:val="24"/>
        </w:rPr>
        <w:t xml:space="preserve">« </w:t>
      </w:r>
      <w:r w:rsidR="00743B43" w:rsidRPr="00FD38EF">
        <w:rPr>
          <w:rFonts w:asciiTheme="majorBidi" w:hAnsiTheme="majorBidi" w:cstheme="majorBidi"/>
          <w:b/>
          <w:i/>
          <w:sz w:val="24"/>
          <w:szCs w:val="24"/>
          <w:vertAlign w:val="superscript"/>
        </w:rPr>
        <w:t>25</w:t>
      </w:r>
      <w:r w:rsidRPr="00FD38EF">
        <w:rPr>
          <w:rFonts w:asciiTheme="majorBidi" w:hAnsiTheme="majorBidi" w:cstheme="majorBidi"/>
          <w:b/>
          <w:i/>
          <w:sz w:val="24"/>
          <w:szCs w:val="24"/>
        </w:rPr>
        <w:t>C</w:t>
      </w:r>
      <w:r w:rsidR="00743B43" w:rsidRPr="00FD38EF">
        <w:rPr>
          <w:rFonts w:asciiTheme="majorBidi" w:hAnsiTheme="majorBidi" w:cstheme="majorBidi"/>
          <w:b/>
          <w:i/>
          <w:sz w:val="24"/>
          <w:szCs w:val="24"/>
        </w:rPr>
        <w:t>ar la folie de Dieu est plus sage que [la sagesse] des hommes et la folie de Dieu est plus forte que celle des hommes</w:t>
      </w:r>
      <w:r w:rsidR="00743B43" w:rsidRPr="00FD38EF">
        <w:rPr>
          <w:rFonts w:asciiTheme="majorBidi" w:hAnsiTheme="majorBidi" w:cstheme="majorBidi"/>
          <w:b/>
          <w:sz w:val="24"/>
          <w:szCs w:val="24"/>
        </w:rPr>
        <w:t xml:space="preserve">. </w:t>
      </w:r>
      <w:r w:rsidR="00743B43" w:rsidRPr="00FD38EF">
        <w:rPr>
          <w:rFonts w:asciiTheme="majorBidi" w:hAnsiTheme="majorBidi" w:cstheme="majorBidi"/>
          <w:sz w:val="24"/>
          <w:szCs w:val="24"/>
        </w:rPr>
        <w:t xml:space="preserve">» Ici nous entrons dans la thématique paulinienne : « </w:t>
      </w:r>
      <w:r w:rsidR="00743B43" w:rsidRPr="00FD38EF">
        <w:rPr>
          <w:rFonts w:asciiTheme="majorBidi" w:hAnsiTheme="majorBidi" w:cstheme="majorBidi"/>
          <w:i/>
          <w:sz w:val="24"/>
          <w:szCs w:val="24"/>
        </w:rPr>
        <w:t>la folie de Dieu est plus sage que la sagesse des hommes</w:t>
      </w:r>
      <w:r w:rsidR="00743B43" w:rsidRPr="00FD38EF">
        <w:rPr>
          <w:rFonts w:asciiTheme="majorBidi" w:hAnsiTheme="majorBidi" w:cstheme="majorBidi"/>
          <w:sz w:val="24"/>
          <w:szCs w:val="24"/>
        </w:rPr>
        <w:t xml:space="preserve"> ». C'est une structure assez curieuse qui est constante chez Paul. Ce ne sont pas simplement des formules qui ne nous sont pas familières, ce n'est pas simplement le vocabulaire, c'est le mode même d'écrire qui est pour nous étrange chez Paul.</w:t>
      </w:r>
    </w:p>
    <w:p w14:paraId="05183155" w14:textId="77777777" w:rsidR="00643F52" w:rsidRPr="00FD38EF" w:rsidRDefault="00643F52" w:rsidP="00030C1B">
      <w:pPr>
        <w:spacing w:after="60"/>
        <w:ind w:left="397" w:right="397" w:firstLine="170"/>
        <w:jc w:val="both"/>
        <w:rPr>
          <w:rFonts w:asciiTheme="majorBidi" w:hAnsiTheme="majorBidi" w:cstheme="majorBidi"/>
          <w:b/>
          <w:sz w:val="25"/>
          <w:szCs w:val="25"/>
        </w:rPr>
      </w:pPr>
      <w:r w:rsidRPr="00FD38EF">
        <w:rPr>
          <w:rFonts w:asciiTheme="majorBidi" w:hAnsiTheme="majorBidi" w:cstheme="majorBidi"/>
          <w:b/>
          <w:sz w:val="25"/>
          <w:szCs w:val="25"/>
        </w:rPr>
        <w:t>Parenthèse sur la multiplicité des dénominations du Christ.</w:t>
      </w:r>
    </w:p>
    <w:p w14:paraId="0C293AA9" w14:textId="77777777" w:rsidR="00743B43" w:rsidRPr="00FD38EF" w:rsidRDefault="00743B43" w:rsidP="00030C1B">
      <w:pPr>
        <w:spacing w:after="60"/>
        <w:ind w:left="397" w:right="397" w:firstLine="170"/>
        <w:jc w:val="both"/>
        <w:rPr>
          <w:rFonts w:asciiTheme="majorBidi" w:hAnsiTheme="majorBidi" w:cstheme="majorBidi"/>
        </w:rPr>
      </w:pPr>
      <w:r w:rsidRPr="00FD38EF">
        <w:rPr>
          <w:rFonts w:asciiTheme="majorBidi" w:hAnsiTheme="majorBidi" w:cstheme="majorBidi"/>
        </w:rPr>
        <w:t>Les multiples dé</w:t>
      </w:r>
      <w:r w:rsidR="008D62A0" w:rsidRPr="00FD38EF">
        <w:rPr>
          <w:rFonts w:asciiTheme="majorBidi" w:hAnsiTheme="majorBidi" w:cstheme="majorBidi"/>
        </w:rPr>
        <w:t>nominations comme Sagesse,</w:t>
      </w:r>
      <w:r w:rsidRPr="00FD38EF">
        <w:rPr>
          <w:rFonts w:asciiTheme="majorBidi" w:hAnsiTheme="majorBidi" w:cstheme="majorBidi"/>
        </w:rPr>
        <w:t xml:space="preserve"> </w:t>
      </w:r>
      <w:proofErr w:type="spellStart"/>
      <w:r w:rsidR="00F17D51" w:rsidRPr="00FD38EF">
        <w:rPr>
          <w:rFonts w:asciiTheme="majorBidi" w:hAnsiTheme="majorBidi" w:cstheme="majorBidi"/>
        </w:rPr>
        <w:t>Dunamis</w:t>
      </w:r>
      <w:proofErr w:type="spellEnd"/>
      <w:r w:rsidRPr="00FD38EF">
        <w:rPr>
          <w:rFonts w:asciiTheme="majorBidi" w:hAnsiTheme="majorBidi" w:cstheme="majorBidi"/>
        </w:rPr>
        <w:t xml:space="preserve">, sont des déploiements de ce qui est en unité dans le Christos, c'est-à-dire que, s'ils sont deux, il y a une raison : il y a un "micron" de différence, comme dira Jean, mais fondamentalement ils disent la même chose. C'est le principe du déploiement de l'indicible dans le dicible. L'ensemble de ces dénominations dit le dicible de Dieu c'est-à-dire le recevable dans des mots, dans des noms de Dieu. Ça constitue la face, le visage, le Christ étant le visage de l'invisible ; de même </w:t>
      </w:r>
      <w:r w:rsidRPr="00FD38EF">
        <w:rPr>
          <w:rFonts w:asciiTheme="majorBidi" w:hAnsiTheme="majorBidi" w:cstheme="majorBidi"/>
        </w:rPr>
        <w:lastRenderedPageBreak/>
        <w:t>qu'il est le Fils du Père, car le Père n'est pas du tout pensé à partir de notre pratique de la paternité, qu'elle soit physiologique ou notariale : le fils est la manifestation visible de la semence secrète du père, le fils est d'abord en semence et vient à corps (nous reviendrons sur ces expressions), le fils est la manifestation, le développement de la semence.</w:t>
      </w:r>
    </w:p>
    <w:p w14:paraId="24BC2263" w14:textId="77777777" w:rsidR="0054545B" w:rsidRPr="00FD38EF" w:rsidRDefault="00743B43" w:rsidP="00D55180">
      <w:pPr>
        <w:spacing w:after="60"/>
        <w:ind w:left="397" w:right="397" w:firstLine="170"/>
        <w:jc w:val="both"/>
        <w:rPr>
          <w:rFonts w:asciiTheme="majorBidi" w:hAnsiTheme="majorBidi" w:cstheme="majorBidi"/>
        </w:rPr>
      </w:pPr>
      <w:r w:rsidRPr="00FD38EF">
        <w:rPr>
          <w:rFonts w:asciiTheme="majorBidi" w:hAnsiTheme="majorBidi" w:cstheme="majorBidi"/>
        </w:rPr>
        <w:t>Nous</w:t>
      </w:r>
      <w:r w:rsidR="008D62A0" w:rsidRPr="00FD38EF">
        <w:rPr>
          <w:rFonts w:asciiTheme="majorBidi" w:hAnsiTheme="majorBidi" w:cstheme="majorBidi"/>
        </w:rPr>
        <w:t xml:space="preserve"> avons donc ici un déploiement qui, d</w:t>
      </w:r>
      <w:r w:rsidRPr="00FD38EF">
        <w:rPr>
          <w:rFonts w:asciiTheme="majorBidi" w:hAnsiTheme="majorBidi" w:cstheme="majorBidi"/>
        </w:rPr>
        <w:t>ans le concret</w:t>
      </w:r>
      <w:r w:rsidR="008D62A0" w:rsidRPr="00FD38EF">
        <w:rPr>
          <w:rFonts w:asciiTheme="majorBidi" w:hAnsiTheme="majorBidi" w:cstheme="majorBidi"/>
        </w:rPr>
        <w:t>,</w:t>
      </w:r>
      <w:r w:rsidRPr="00FD38EF">
        <w:rPr>
          <w:rFonts w:asciiTheme="majorBidi" w:hAnsiTheme="majorBidi" w:cstheme="majorBidi"/>
        </w:rPr>
        <w:t xml:space="preserve"> donne lieu à un démembrement, autrement dit c'est le travail de la falsification du </w:t>
      </w:r>
      <w:r w:rsidR="009C73FB" w:rsidRPr="00FD38EF">
        <w:rPr>
          <w:rFonts w:asciiTheme="majorBidi" w:hAnsiTheme="majorBidi" w:cstheme="majorBidi"/>
        </w:rPr>
        <w:t>N</w:t>
      </w:r>
      <w:r w:rsidRPr="00FD38EF">
        <w:rPr>
          <w:rFonts w:asciiTheme="majorBidi" w:hAnsiTheme="majorBidi" w:cstheme="majorBidi"/>
        </w:rPr>
        <w:t xml:space="preserve">om qui fait que les noms, au lieu d'être entendus comme des aspects, comme des pétales qui restent réunies au cœur, au bourgeon qui les a déployées, se défont. Nous recevons les mots de cette façon-là. Donc bien distinguer le silence qui est la parole – la parole et le silence sont fondamentalement la même chose – et, quand la parole déploie ce qui est détenu dans le silence, nous avons affaire à une </w:t>
      </w:r>
      <w:proofErr w:type="spellStart"/>
      <w:r w:rsidR="00A3404E" w:rsidRPr="00FD38EF">
        <w:rPr>
          <w:rFonts w:asciiTheme="majorBidi" w:hAnsiTheme="majorBidi" w:cstheme="majorBidi"/>
          <w:i/>
        </w:rPr>
        <w:t>apocalupsis</w:t>
      </w:r>
      <w:proofErr w:type="spellEnd"/>
      <w:r w:rsidRPr="00FD38EF">
        <w:rPr>
          <w:rFonts w:asciiTheme="majorBidi" w:hAnsiTheme="majorBidi" w:cstheme="majorBidi"/>
        </w:rPr>
        <w:t xml:space="preserve"> </w:t>
      </w:r>
      <w:r w:rsidR="009C73FB" w:rsidRPr="00FD38EF">
        <w:rPr>
          <w:rFonts w:asciiTheme="majorBidi" w:hAnsiTheme="majorBidi" w:cstheme="majorBidi"/>
        </w:rPr>
        <w:t>(</w:t>
      </w:r>
      <w:r w:rsidRPr="00FD38EF">
        <w:rPr>
          <w:rFonts w:asciiTheme="majorBidi" w:hAnsiTheme="majorBidi" w:cstheme="majorBidi"/>
        </w:rPr>
        <w:t>un dévoilement</w:t>
      </w:r>
      <w:r w:rsidR="009C73FB" w:rsidRPr="00FD38EF">
        <w:rPr>
          <w:rFonts w:asciiTheme="majorBidi" w:hAnsiTheme="majorBidi" w:cstheme="majorBidi"/>
        </w:rPr>
        <w:t>)</w:t>
      </w:r>
      <w:r w:rsidRPr="00FD38EF">
        <w:rPr>
          <w:rFonts w:asciiTheme="majorBidi" w:hAnsiTheme="majorBidi" w:cstheme="majorBidi"/>
        </w:rPr>
        <w:t xml:space="preserve"> ; c'est le mot </w:t>
      </w:r>
      <w:proofErr w:type="spellStart"/>
      <w:r w:rsidRPr="00FD38EF">
        <w:rPr>
          <w:rFonts w:asciiTheme="majorBidi" w:hAnsiTheme="majorBidi" w:cstheme="majorBidi"/>
          <w:i/>
        </w:rPr>
        <w:t>révélatio</w:t>
      </w:r>
      <w:proofErr w:type="spellEnd"/>
      <w:r w:rsidRPr="00FD38EF">
        <w:rPr>
          <w:rFonts w:asciiTheme="majorBidi" w:hAnsiTheme="majorBidi" w:cstheme="majorBidi"/>
        </w:rPr>
        <w:t xml:space="preserve"> (dévoilement). Quand cela arrive à une oreille non préparée, non pertinente, ce sont des mots qui sont disjoints, sans rapport les uns avec les autres, et c'est comme cela que nativement nous recevons le logos (la parole). </w:t>
      </w:r>
    </w:p>
    <w:p w14:paraId="60800442" w14:textId="77777777" w:rsidR="00743B43" w:rsidRPr="00FD38EF" w:rsidRDefault="00743B43" w:rsidP="009C73FB">
      <w:pPr>
        <w:spacing w:after="360"/>
        <w:ind w:left="397" w:right="397" w:firstLine="170"/>
        <w:jc w:val="both"/>
        <w:rPr>
          <w:rFonts w:asciiTheme="majorBidi" w:hAnsiTheme="majorBidi" w:cstheme="majorBidi"/>
        </w:rPr>
      </w:pPr>
      <w:r w:rsidRPr="00FD38EF">
        <w:rPr>
          <w:rFonts w:asciiTheme="majorBidi" w:hAnsiTheme="majorBidi" w:cstheme="majorBidi"/>
        </w:rPr>
        <w:t xml:space="preserve">Nativement l'homme est dans une parole </w:t>
      </w:r>
      <w:proofErr w:type="spellStart"/>
      <w:r w:rsidRPr="00FD38EF">
        <w:rPr>
          <w:rFonts w:asciiTheme="majorBidi" w:hAnsiTheme="majorBidi" w:cstheme="majorBidi"/>
        </w:rPr>
        <w:t>mal-entendue</w:t>
      </w:r>
      <w:proofErr w:type="spellEnd"/>
      <w:r w:rsidRPr="00FD38EF">
        <w:rPr>
          <w:rFonts w:asciiTheme="majorBidi" w:hAnsiTheme="majorBidi" w:cstheme="majorBidi"/>
        </w:rPr>
        <w:t xml:space="preserve">, dans une </w:t>
      </w:r>
      <w:proofErr w:type="spellStart"/>
      <w:r w:rsidRPr="00FD38EF">
        <w:rPr>
          <w:rFonts w:asciiTheme="majorBidi" w:hAnsiTheme="majorBidi" w:cstheme="majorBidi"/>
        </w:rPr>
        <w:t>mé-prise</w:t>
      </w:r>
      <w:proofErr w:type="spellEnd"/>
      <w:r w:rsidRPr="00FD38EF">
        <w:rPr>
          <w:rFonts w:asciiTheme="majorBidi" w:hAnsiTheme="majorBidi" w:cstheme="majorBidi"/>
        </w:rPr>
        <w:t>. Le Christ, venant, vient à la mort mais il vient à la méprise : on se méprend, on ne sait pas s'y prendre pour l'entendre. C'est pourquoi il faut attendre d'entendre, et il ne faut pas considérer cela comme quelque chose de purement négatif parce que le malentendu est notre premier mode d'entendre</w:t>
      </w:r>
      <w:r w:rsidR="009C73FB" w:rsidRPr="00FD38EF">
        <w:rPr>
          <w:rStyle w:val="Appelnotedebasdep"/>
          <w:rFonts w:asciiTheme="majorBidi" w:hAnsiTheme="majorBidi" w:cstheme="majorBidi"/>
        </w:rPr>
        <w:footnoteReference w:id="26"/>
      </w:r>
      <w:r w:rsidRPr="00FD38EF">
        <w:rPr>
          <w:rFonts w:asciiTheme="majorBidi" w:hAnsiTheme="majorBidi" w:cstheme="majorBidi"/>
        </w:rPr>
        <w:t xml:space="preserve">. </w:t>
      </w:r>
      <w:r w:rsidR="008D62A0" w:rsidRPr="00FD38EF">
        <w:rPr>
          <w:rFonts w:asciiTheme="majorBidi" w:hAnsiTheme="majorBidi" w:cstheme="majorBidi"/>
        </w:rPr>
        <w:t>L</w:t>
      </w:r>
      <w:r w:rsidRPr="00FD38EF">
        <w:rPr>
          <w:rFonts w:asciiTheme="majorBidi" w:hAnsiTheme="majorBidi" w:cstheme="majorBidi"/>
        </w:rPr>
        <w:t xml:space="preserve">a perfection pour l'homme n'est pas d'être parfait, la perfection est une sur-perfection. En effet le don de Dieu est chez nous un </w:t>
      </w:r>
      <w:proofErr w:type="spellStart"/>
      <w:r w:rsidRPr="00FD38EF">
        <w:rPr>
          <w:rFonts w:asciiTheme="majorBidi" w:hAnsiTheme="majorBidi" w:cstheme="majorBidi"/>
        </w:rPr>
        <w:t>par-don</w:t>
      </w:r>
      <w:proofErr w:type="spellEnd"/>
      <w:r w:rsidRPr="00FD38EF">
        <w:rPr>
          <w:rFonts w:asciiTheme="majorBidi" w:hAnsiTheme="majorBidi" w:cstheme="majorBidi"/>
        </w:rPr>
        <w:t>, d'où la signification positive du péché et de la méprise elle-même lorsqu'ils sont ressaisis dans la donation divine.</w:t>
      </w:r>
    </w:p>
    <w:p w14:paraId="2A303F14" w14:textId="77777777" w:rsidR="00743B43" w:rsidRPr="00FD38EF" w:rsidRDefault="00030C1B" w:rsidP="00004EB4">
      <w:pPr>
        <w:spacing w:after="240"/>
        <w:ind w:firstLine="142"/>
        <w:jc w:val="both"/>
        <w:rPr>
          <w:rFonts w:asciiTheme="majorBidi" w:hAnsiTheme="majorBidi" w:cstheme="majorBidi"/>
          <w:b/>
          <w:spacing w:val="-12"/>
          <w:sz w:val="30"/>
          <w:szCs w:val="30"/>
        </w:rPr>
      </w:pPr>
      <w:r w:rsidRPr="00FD38EF">
        <w:rPr>
          <w:rFonts w:asciiTheme="majorBidi" w:hAnsiTheme="majorBidi" w:cstheme="majorBidi"/>
          <w:b/>
          <w:spacing w:val="-6"/>
          <w:sz w:val="30"/>
          <w:szCs w:val="30"/>
        </w:rPr>
        <w:t>4)</w:t>
      </w:r>
      <w:r w:rsidR="00743B43" w:rsidRPr="00FD38EF">
        <w:rPr>
          <w:rFonts w:asciiTheme="majorBidi" w:hAnsiTheme="majorBidi" w:cstheme="majorBidi"/>
          <w:b/>
          <w:spacing w:val="-6"/>
          <w:sz w:val="30"/>
          <w:szCs w:val="30"/>
        </w:rPr>
        <w:t xml:space="preserve"> </w:t>
      </w:r>
      <w:r w:rsidR="005A2CD9" w:rsidRPr="00FD38EF">
        <w:rPr>
          <w:rFonts w:asciiTheme="majorBidi" w:hAnsiTheme="majorBidi" w:cstheme="majorBidi"/>
          <w:b/>
          <w:spacing w:val="-6"/>
          <w:sz w:val="30"/>
          <w:szCs w:val="30"/>
        </w:rPr>
        <w:t>"</w:t>
      </w:r>
      <w:r w:rsidR="00B73FA1" w:rsidRPr="00FD38EF">
        <w:rPr>
          <w:rFonts w:asciiTheme="majorBidi" w:hAnsiTheme="majorBidi" w:cstheme="majorBidi"/>
          <w:b/>
          <w:spacing w:val="-6"/>
          <w:sz w:val="30"/>
          <w:szCs w:val="30"/>
        </w:rPr>
        <w:t>M</w:t>
      </w:r>
      <w:r w:rsidRPr="00FD38EF">
        <w:rPr>
          <w:rFonts w:asciiTheme="majorBidi" w:hAnsiTheme="majorBidi" w:cstheme="majorBidi"/>
          <w:b/>
          <w:spacing w:val="-6"/>
          <w:sz w:val="30"/>
          <w:szCs w:val="30"/>
        </w:rPr>
        <w:t>a parole</w:t>
      </w:r>
      <w:r w:rsidR="005A2CD9" w:rsidRPr="00FD38EF">
        <w:rPr>
          <w:rFonts w:asciiTheme="majorBidi" w:hAnsiTheme="majorBidi" w:cstheme="majorBidi"/>
          <w:b/>
          <w:spacing w:val="-6"/>
          <w:sz w:val="30"/>
          <w:szCs w:val="30"/>
        </w:rPr>
        <w:t>"</w:t>
      </w:r>
      <w:r w:rsidR="00B73FA1" w:rsidRPr="00FD38EF">
        <w:rPr>
          <w:rFonts w:asciiTheme="majorBidi" w:hAnsiTheme="majorBidi" w:cstheme="majorBidi"/>
          <w:b/>
          <w:spacing w:val="-6"/>
          <w:sz w:val="30"/>
          <w:szCs w:val="30"/>
        </w:rPr>
        <w:t xml:space="preserve"> :</w:t>
      </w:r>
      <w:r w:rsidR="00B73FA1" w:rsidRPr="00FD38EF">
        <w:rPr>
          <w:rFonts w:asciiTheme="majorBidi" w:hAnsiTheme="majorBidi" w:cstheme="majorBidi"/>
          <w:b/>
          <w:spacing w:val="-12"/>
          <w:sz w:val="30"/>
          <w:szCs w:val="30"/>
        </w:rPr>
        <w:t xml:space="preserve"> monstration de pneuma et </w:t>
      </w:r>
      <w:proofErr w:type="spellStart"/>
      <w:r w:rsidR="00F17D51" w:rsidRPr="00FD38EF">
        <w:rPr>
          <w:rFonts w:asciiTheme="majorBidi" w:hAnsiTheme="majorBidi" w:cstheme="majorBidi"/>
          <w:b/>
          <w:spacing w:val="-12"/>
          <w:sz w:val="30"/>
          <w:szCs w:val="30"/>
        </w:rPr>
        <w:t>dunamis</w:t>
      </w:r>
      <w:proofErr w:type="spellEnd"/>
      <w:r w:rsidR="00743B43" w:rsidRPr="00FD38EF">
        <w:rPr>
          <w:rFonts w:asciiTheme="majorBidi" w:hAnsiTheme="majorBidi" w:cstheme="majorBidi"/>
          <w:b/>
          <w:spacing w:val="-12"/>
          <w:sz w:val="30"/>
          <w:szCs w:val="30"/>
        </w:rPr>
        <w:t xml:space="preserve"> </w:t>
      </w:r>
      <w:r w:rsidRPr="00FD38EF">
        <w:rPr>
          <w:rFonts w:asciiTheme="majorBidi" w:hAnsiTheme="majorBidi" w:cstheme="majorBidi"/>
          <w:b/>
          <w:spacing w:val="-12"/>
          <w:sz w:val="30"/>
          <w:szCs w:val="30"/>
        </w:rPr>
        <w:t>(</w:t>
      </w:r>
      <w:r w:rsidR="00743B43" w:rsidRPr="00FD38EF">
        <w:rPr>
          <w:rFonts w:asciiTheme="majorBidi" w:hAnsiTheme="majorBidi" w:cstheme="majorBidi"/>
          <w:b/>
          <w:spacing w:val="-12"/>
          <w:sz w:val="30"/>
          <w:szCs w:val="30"/>
        </w:rPr>
        <w:t>1 Co 2, 2-10</w:t>
      </w:r>
      <w:r w:rsidRPr="00FD38EF">
        <w:rPr>
          <w:rFonts w:asciiTheme="majorBidi" w:hAnsiTheme="majorBidi" w:cstheme="majorBidi"/>
          <w:b/>
          <w:spacing w:val="-12"/>
          <w:sz w:val="30"/>
          <w:szCs w:val="30"/>
        </w:rPr>
        <w:t>)</w:t>
      </w:r>
      <w:r w:rsidR="00743B43" w:rsidRPr="00FD38EF">
        <w:rPr>
          <w:rFonts w:asciiTheme="majorBidi" w:hAnsiTheme="majorBidi" w:cstheme="majorBidi"/>
          <w:b/>
          <w:spacing w:val="-12"/>
          <w:sz w:val="30"/>
          <w:szCs w:val="30"/>
        </w:rPr>
        <w:t xml:space="preserve">. </w:t>
      </w:r>
    </w:p>
    <w:p w14:paraId="17F0B9B6" w14:textId="77777777" w:rsidR="00743B43" w:rsidRPr="00FD38EF" w:rsidRDefault="00743B43" w:rsidP="0003530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Prenons le chapitre 2</w:t>
      </w:r>
      <w:r w:rsidR="00030C1B" w:rsidRPr="00FD38EF">
        <w:rPr>
          <w:rFonts w:asciiTheme="majorBidi" w:hAnsiTheme="majorBidi" w:cstheme="majorBidi"/>
          <w:sz w:val="24"/>
          <w:szCs w:val="24"/>
        </w:rPr>
        <w:t xml:space="preserve"> de la même épitre</w:t>
      </w:r>
      <w:r w:rsidR="00035305" w:rsidRPr="00FD38EF">
        <w:rPr>
          <w:rFonts w:asciiTheme="majorBidi" w:hAnsiTheme="majorBidi" w:cstheme="majorBidi"/>
          <w:sz w:val="24"/>
          <w:szCs w:val="24"/>
        </w:rPr>
        <w:t>.</w:t>
      </w:r>
    </w:p>
    <w:p w14:paraId="09112D9F" w14:textId="77777777" w:rsidR="00035305" w:rsidRPr="00FD38EF" w:rsidRDefault="00035305" w:rsidP="00B310AB">
      <w:pPr>
        <w:spacing w:after="240" w:line="280" w:lineRule="exact"/>
        <w:ind w:left="425" w:right="312" w:firstLine="142"/>
        <w:jc w:val="both"/>
        <w:rPr>
          <w:rFonts w:asciiTheme="majorBidi" w:hAnsiTheme="majorBidi" w:cstheme="majorBidi"/>
        </w:rPr>
      </w:pP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1</w:t>
      </w:r>
      <w:r w:rsidRPr="00FD38EF">
        <w:rPr>
          <w:rFonts w:asciiTheme="majorBidi" w:eastAsia="Times New Roman" w:hAnsiTheme="majorBidi" w:cstheme="majorBidi"/>
          <w:lang w:eastAsia="fr-FR"/>
        </w:rPr>
        <w:t xml:space="preserve">Moi-même, quand je suis venu chez vous, frères, ce n’est pas avec le prestige de la parole ou de la sagesse que je suis venu vous annoncer le mystère de Dieu. </w:t>
      </w:r>
      <w:r w:rsidRPr="00FD38EF">
        <w:rPr>
          <w:rFonts w:asciiTheme="majorBidi" w:eastAsia="Times New Roman" w:hAnsiTheme="majorBidi" w:cstheme="majorBidi"/>
          <w:vertAlign w:val="superscript"/>
          <w:lang w:eastAsia="fr-FR"/>
        </w:rPr>
        <w:t>2</w:t>
      </w:r>
      <w:r w:rsidRPr="00FD38EF">
        <w:rPr>
          <w:rFonts w:asciiTheme="majorBidi" w:eastAsia="Times New Roman" w:hAnsiTheme="majorBidi" w:cstheme="majorBidi"/>
          <w:lang w:eastAsia="fr-FR"/>
        </w:rPr>
        <w:t xml:space="preserve">Car j’ai décidé de ne rien savoir parmi vous, sinon Jésus Christ, et Jésus Christ crucifié. </w:t>
      </w:r>
      <w:r w:rsidRPr="00FD38EF">
        <w:rPr>
          <w:rFonts w:asciiTheme="majorBidi" w:eastAsia="Times New Roman" w:hAnsiTheme="majorBidi" w:cstheme="majorBidi"/>
          <w:vertAlign w:val="superscript"/>
          <w:lang w:eastAsia="fr-FR"/>
        </w:rPr>
        <w:t>3</w:t>
      </w:r>
      <w:r w:rsidRPr="00FD38EF">
        <w:rPr>
          <w:rFonts w:asciiTheme="majorBidi" w:eastAsia="Times New Roman" w:hAnsiTheme="majorBidi" w:cstheme="majorBidi"/>
          <w:lang w:eastAsia="fr-FR"/>
        </w:rPr>
        <w:t xml:space="preserve">Aussi ai-je été devant vous faible, craintif et tout tremblant : </w:t>
      </w:r>
      <w:r w:rsidRPr="00FD38EF">
        <w:rPr>
          <w:rFonts w:asciiTheme="majorBidi" w:eastAsia="Times New Roman" w:hAnsiTheme="majorBidi" w:cstheme="majorBidi"/>
          <w:vertAlign w:val="superscript"/>
          <w:lang w:eastAsia="fr-FR"/>
        </w:rPr>
        <w:t>4</w:t>
      </w:r>
      <w:r w:rsidRPr="00FD38EF">
        <w:rPr>
          <w:rFonts w:asciiTheme="majorBidi" w:eastAsia="Times New Roman" w:hAnsiTheme="majorBidi" w:cstheme="majorBidi"/>
          <w:lang w:eastAsia="fr-FR"/>
        </w:rPr>
        <w:t xml:space="preserve">ma parole et ma prédication n’avaient rien des discours persuasifs de la sagesse, mais elles étaient une démonstration faite par la puissance de l’Esprit, </w:t>
      </w:r>
      <w:r w:rsidRPr="00FD38EF">
        <w:rPr>
          <w:rFonts w:asciiTheme="majorBidi" w:eastAsia="Times New Roman" w:hAnsiTheme="majorBidi" w:cstheme="majorBidi"/>
          <w:vertAlign w:val="superscript"/>
          <w:lang w:eastAsia="fr-FR"/>
        </w:rPr>
        <w:t>5</w:t>
      </w:r>
      <w:r w:rsidRPr="00FD38EF">
        <w:rPr>
          <w:rFonts w:asciiTheme="majorBidi" w:eastAsia="Times New Roman" w:hAnsiTheme="majorBidi" w:cstheme="majorBidi"/>
          <w:lang w:eastAsia="fr-FR"/>
        </w:rPr>
        <w:t xml:space="preserve">afin que votre foi ne soit pas fondée sur la sagesse des hommes, mais sur la puissance de Dieu. </w:t>
      </w:r>
      <w:r w:rsidRPr="00FD38EF">
        <w:rPr>
          <w:rFonts w:asciiTheme="majorBidi" w:eastAsia="Times New Roman" w:hAnsiTheme="majorBidi" w:cstheme="majorBidi"/>
          <w:vertAlign w:val="superscript"/>
          <w:lang w:eastAsia="fr-FR"/>
        </w:rPr>
        <w:t>6</w:t>
      </w:r>
      <w:r w:rsidRPr="00FD38EF">
        <w:rPr>
          <w:rFonts w:asciiTheme="majorBidi" w:eastAsia="Times New Roman" w:hAnsiTheme="majorBidi" w:cstheme="majorBidi"/>
          <w:lang w:eastAsia="fr-FR"/>
        </w:rPr>
        <w:t xml:space="preserve">Pourtant, c’est bien une sagesse que nous enseignons aux chrétiens adultes, sagesse qui n’est pas de ce monde ni des Princes de ce monde, voués à la destruction. </w:t>
      </w:r>
      <w:r w:rsidRPr="00FD38EF">
        <w:rPr>
          <w:rFonts w:asciiTheme="majorBidi" w:eastAsia="Times New Roman" w:hAnsiTheme="majorBidi" w:cstheme="majorBidi"/>
          <w:vertAlign w:val="superscript"/>
          <w:lang w:eastAsia="fr-FR"/>
        </w:rPr>
        <w:t>7</w:t>
      </w:r>
      <w:r w:rsidRPr="00FD38EF">
        <w:rPr>
          <w:rFonts w:asciiTheme="majorBidi" w:eastAsia="Times New Roman" w:hAnsiTheme="majorBidi" w:cstheme="majorBidi"/>
          <w:lang w:eastAsia="fr-FR"/>
        </w:rPr>
        <w:t xml:space="preserve">Nous enseignons la sagesse de Dieu, mystérieuse et demeurée cachée, que Dieu, avant les siècles, avait d’avance destinée à notre gloire. </w:t>
      </w:r>
      <w:r w:rsidRPr="00FD38EF">
        <w:rPr>
          <w:rFonts w:asciiTheme="majorBidi" w:eastAsia="Times New Roman" w:hAnsiTheme="majorBidi" w:cstheme="majorBidi"/>
          <w:vertAlign w:val="superscript"/>
          <w:lang w:eastAsia="fr-FR"/>
        </w:rPr>
        <w:t>8</w:t>
      </w:r>
      <w:r w:rsidRPr="00FD38EF">
        <w:rPr>
          <w:rFonts w:asciiTheme="majorBidi" w:eastAsia="Times New Roman" w:hAnsiTheme="majorBidi" w:cstheme="majorBidi"/>
          <w:lang w:eastAsia="fr-FR"/>
        </w:rPr>
        <w:t xml:space="preserve">Aucun des Princes de ce monde ne l’a connue, car s’ils l’avaient connue, ils n’auraient pas crucifié le Seigneur de gloire. </w:t>
      </w:r>
      <w:r w:rsidRPr="00FD38EF">
        <w:rPr>
          <w:rFonts w:asciiTheme="majorBidi" w:eastAsia="Times New Roman" w:hAnsiTheme="majorBidi" w:cstheme="majorBidi"/>
          <w:vertAlign w:val="superscript"/>
          <w:lang w:eastAsia="fr-FR"/>
        </w:rPr>
        <w:t>9</w:t>
      </w:r>
      <w:r w:rsidRPr="00FD38EF">
        <w:rPr>
          <w:rFonts w:asciiTheme="majorBidi" w:eastAsia="Times New Roman" w:hAnsiTheme="majorBidi" w:cstheme="majorBidi"/>
          <w:lang w:eastAsia="fr-FR"/>
        </w:rPr>
        <w:t xml:space="preserve">Mais, comme il est écrit, c’est </w:t>
      </w:r>
      <w:r w:rsidRPr="00FD38EF">
        <w:rPr>
          <w:rFonts w:asciiTheme="majorBidi" w:eastAsia="Times New Roman" w:hAnsiTheme="majorBidi" w:cstheme="majorBidi"/>
          <w:i/>
          <w:iCs/>
          <w:lang w:eastAsia="fr-FR"/>
        </w:rPr>
        <w:t>ce que l’œil n’a pas vu, ce que l’oreille n’a pas entendu, et ce qui n’est pas monté au cœur de l’homme, tout ce que Dieu a préparé pour ceux qui l’aiment</w:t>
      </w: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10</w:t>
      </w:r>
      <w:r w:rsidRPr="00FD38EF">
        <w:rPr>
          <w:rFonts w:asciiTheme="majorBidi" w:eastAsia="Times New Roman" w:hAnsiTheme="majorBidi" w:cstheme="majorBidi"/>
          <w:lang w:eastAsia="fr-FR"/>
        </w:rPr>
        <w:t>En effet, c’est à nous que Dieu l’a révélé par l’Esprit. Car l’Esprit sonde tout, même les profondeurs de Dieu. » (TOB)</w:t>
      </w:r>
    </w:p>
    <w:p w14:paraId="730FF092" w14:textId="77777777" w:rsidR="00B310AB" w:rsidRDefault="00743B43" w:rsidP="00B310AB">
      <w:pPr>
        <w:spacing w:after="120"/>
        <w:ind w:firstLine="142"/>
        <w:jc w:val="both"/>
        <w:rPr>
          <w:rFonts w:asciiTheme="majorBidi" w:hAnsiTheme="majorBidi" w:cstheme="majorBidi"/>
          <w:sz w:val="24"/>
          <w:szCs w:val="24"/>
        </w:rPr>
      </w:pPr>
      <w:bookmarkStart w:id="3" w:name="_Hlk100998020"/>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2</w:t>
      </w:r>
      <w:r w:rsidRPr="00FD38EF">
        <w:rPr>
          <w:rFonts w:asciiTheme="majorBidi" w:hAnsiTheme="majorBidi" w:cstheme="majorBidi"/>
          <w:b/>
          <w:i/>
          <w:sz w:val="24"/>
          <w:szCs w:val="24"/>
        </w:rPr>
        <w:t xml:space="preserve">Je n'ai pas voulu savoir quelque chose auprès de vous sinon Jésus Christos </w:t>
      </w:r>
      <w:proofErr w:type="gramStart"/>
      <w:r w:rsidRPr="00FD38EF">
        <w:rPr>
          <w:rFonts w:asciiTheme="majorBidi" w:hAnsiTheme="majorBidi" w:cstheme="majorBidi"/>
          <w:b/>
          <w:i/>
          <w:sz w:val="24"/>
          <w:szCs w:val="24"/>
        </w:rPr>
        <w:t xml:space="preserve">crucifié  </w:t>
      </w:r>
      <w:r w:rsidRPr="00FD38EF">
        <w:rPr>
          <w:rFonts w:asciiTheme="majorBidi" w:hAnsiTheme="majorBidi" w:cstheme="majorBidi"/>
          <w:b/>
          <w:i/>
          <w:sz w:val="24"/>
          <w:szCs w:val="24"/>
          <w:vertAlign w:val="superscript"/>
        </w:rPr>
        <w:t>3</w:t>
      </w:r>
      <w:proofErr w:type="gramEnd"/>
      <w:r w:rsidRPr="00FD38EF">
        <w:rPr>
          <w:rFonts w:asciiTheme="majorBidi" w:hAnsiTheme="majorBidi" w:cstheme="majorBidi"/>
          <w:b/>
          <w:i/>
          <w:sz w:val="24"/>
          <w:szCs w:val="24"/>
        </w:rPr>
        <w:t>et je me suis présenté en faiblesse, crainte et</w:t>
      </w:r>
      <w:r w:rsidR="002B738C" w:rsidRPr="00FD38EF">
        <w:rPr>
          <w:rFonts w:asciiTheme="majorBidi" w:hAnsiTheme="majorBidi" w:cstheme="majorBidi"/>
          <w:b/>
          <w:i/>
          <w:sz w:val="24"/>
          <w:szCs w:val="24"/>
        </w:rPr>
        <w:t xml:space="preserve"> grand tremblement devant vous.</w:t>
      </w:r>
      <w:r w:rsidR="00B310AB">
        <w:rPr>
          <w:rFonts w:asciiTheme="majorBidi" w:hAnsiTheme="majorBidi" w:cstheme="majorBidi"/>
          <w:b/>
          <w:sz w:val="24"/>
          <w:szCs w:val="24"/>
        </w:rPr>
        <w:t xml:space="preserve"> </w:t>
      </w:r>
      <w:r w:rsidRPr="00FD38EF">
        <w:rPr>
          <w:rFonts w:asciiTheme="majorBidi" w:hAnsiTheme="majorBidi" w:cstheme="majorBidi"/>
          <w:b/>
          <w:sz w:val="24"/>
          <w:szCs w:val="24"/>
          <w:vertAlign w:val="superscript"/>
        </w:rPr>
        <w:t>4</w:t>
      </w:r>
      <w:r w:rsidRPr="00FD38EF">
        <w:rPr>
          <w:rFonts w:asciiTheme="majorBidi" w:hAnsiTheme="majorBidi" w:cstheme="majorBidi"/>
          <w:b/>
          <w:i/>
          <w:sz w:val="24"/>
          <w:szCs w:val="24"/>
        </w:rPr>
        <w:t>Et ma parole</w:t>
      </w:r>
      <w:r w:rsidRPr="00FD38EF">
        <w:rPr>
          <w:rFonts w:asciiTheme="majorBidi" w:hAnsiTheme="majorBidi" w:cstheme="majorBidi"/>
          <w:sz w:val="24"/>
          <w:szCs w:val="24"/>
        </w:rPr>
        <w:t xml:space="preserve"> – donc il est porteur de la parole de l'Évangile, il est </w:t>
      </w:r>
      <w:proofErr w:type="spellStart"/>
      <w:r w:rsidRPr="00FD38EF">
        <w:rPr>
          <w:rFonts w:asciiTheme="majorBidi" w:hAnsiTheme="majorBidi" w:cstheme="majorBidi"/>
          <w:i/>
          <w:sz w:val="24"/>
          <w:szCs w:val="24"/>
        </w:rPr>
        <w:t>apostolos</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envoyé pour dire la parole de l'Évangile, et il dit maintenant "ma parole" – </w:t>
      </w:r>
      <w:r w:rsidR="008E2326" w:rsidRPr="00FD38EF">
        <w:rPr>
          <w:rFonts w:asciiTheme="majorBidi" w:hAnsiTheme="majorBidi" w:cstheme="majorBidi"/>
          <w:b/>
          <w:i/>
          <w:sz w:val="24"/>
          <w:szCs w:val="24"/>
        </w:rPr>
        <w:t>et mon annonce (</w:t>
      </w:r>
      <w:proofErr w:type="spellStart"/>
      <w:r w:rsidR="008E2326" w:rsidRPr="00FD38EF">
        <w:rPr>
          <w:rFonts w:asciiTheme="majorBidi" w:hAnsiTheme="majorBidi" w:cstheme="majorBidi"/>
          <w:b/>
          <w:i/>
          <w:sz w:val="24"/>
          <w:szCs w:val="24"/>
        </w:rPr>
        <w:t>ke</w:t>
      </w:r>
      <w:r w:rsidRPr="00FD38EF">
        <w:rPr>
          <w:rFonts w:asciiTheme="majorBidi" w:hAnsiTheme="majorBidi" w:cstheme="majorBidi"/>
          <w:b/>
          <w:i/>
          <w:sz w:val="24"/>
          <w:szCs w:val="24"/>
        </w:rPr>
        <w:t>rygma</w:t>
      </w:r>
      <w:proofErr w:type="spellEnd"/>
      <w:r w:rsidRPr="00FD38EF">
        <w:rPr>
          <w:rFonts w:asciiTheme="majorBidi" w:hAnsiTheme="majorBidi" w:cstheme="majorBidi"/>
          <w:b/>
          <w:i/>
          <w:sz w:val="24"/>
          <w:szCs w:val="24"/>
        </w:rPr>
        <w:t>) n'ont pas consisté en parole persuasive</w:t>
      </w:r>
      <w:r w:rsidRPr="00FD38EF">
        <w:rPr>
          <w:rFonts w:asciiTheme="majorBidi" w:hAnsiTheme="majorBidi" w:cstheme="majorBidi"/>
          <w:b/>
          <w:sz w:val="24"/>
          <w:szCs w:val="24"/>
        </w:rPr>
        <w:t>…</w:t>
      </w:r>
      <w:r w:rsidRPr="00FD38EF">
        <w:rPr>
          <w:rFonts w:asciiTheme="majorBidi" w:hAnsiTheme="majorBidi" w:cstheme="majorBidi"/>
          <w:sz w:val="24"/>
          <w:szCs w:val="24"/>
        </w:rPr>
        <w:t xml:space="preserve"> » </w:t>
      </w:r>
    </w:p>
    <w:p w14:paraId="458CF9A4" w14:textId="77777777" w:rsidR="00743B43" w:rsidRPr="00FD38EF" w:rsidRDefault="00743B43" w:rsidP="00B310AB">
      <w:pPr>
        <w:spacing w:after="120"/>
        <w:ind w:firstLine="142"/>
        <w:jc w:val="both"/>
        <w:rPr>
          <w:rFonts w:asciiTheme="majorBidi" w:hAnsiTheme="majorBidi" w:cstheme="majorBidi"/>
          <w:b/>
          <w:sz w:val="24"/>
          <w:szCs w:val="24"/>
        </w:rPr>
      </w:pPr>
      <w:r w:rsidRPr="00FD38EF">
        <w:rPr>
          <w:rFonts w:asciiTheme="majorBidi" w:hAnsiTheme="majorBidi" w:cstheme="majorBidi"/>
          <w:sz w:val="24"/>
          <w:szCs w:val="24"/>
        </w:rPr>
        <w:lastRenderedPageBreak/>
        <w:t>Là vous avez des caractéristiques fondamentales du discours qui ont été étudiées par la philosophie grecque comme relevant, soit du logos en tant qu'il est à l'origine de la logique, soit de la rhétorique – Aristote par exemple a écrit une logique mais aussi une rhétorique – où la parole est considérée pour son efficacité, mais une efficacité de persuasion. Si vous voulez : la parole logique obéit à un certain nombre de lois du discours, elle a pour but le vrai ; alors que la parole de rhétorique a pour but l'efficacité. Le premier sens du mot rhétorique, parce que ce mot prendra des sens successifs au cours de l'histoire – c'est de désigner la parole qui effectivement persuade. C'est très simple : la publicité est une parole de rhétorique et elle est bonne quand j'achète ; la parole de l'avocat est une parole de rhétorique (et il est bon qu'il s'aide un peu de la jurisprudence), et sa parole est bonne quand je suis acquitté. Le mot de rhétorique est un mot qui s'est développé beaucoup dans le champ de la démocratie, parce que la parole du candidat est bonne quand je mets le bulletin. C'est une parole qui vise une efficacité ; même s'il est convaincu que cette efficacité est bonne, sa visée c'est l'efficacité.</w:t>
      </w:r>
    </w:p>
    <w:p w14:paraId="4C51D1EF"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avons ici une parole efficace mais ce n'est pas du tout de l'efficacité dont il était question à l'instant : « je n'ai pas usé d'une parole persuasive, ni d'une parole de logique selon ce que réclame la mentalité grecque » </w:t>
      </w:r>
    </w:p>
    <w:p w14:paraId="79EF90FE" w14:textId="77777777" w:rsidR="002B738C" w:rsidRPr="00FD38EF" w:rsidRDefault="00743B43" w:rsidP="002B738C">
      <w:pPr>
        <w:spacing w:after="120"/>
        <w:ind w:firstLine="142"/>
        <w:jc w:val="both"/>
        <w:rPr>
          <w:rFonts w:asciiTheme="majorBidi" w:hAnsiTheme="majorBidi" w:cstheme="majorBidi"/>
          <w:sz w:val="24"/>
          <w:szCs w:val="24"/>
        </w:rPr>
      </w:pPr>
      <w:r w:rsidRPr="00FD38EF">
        <w:rPr>
          <w:rFonts w:asciiTheme="majorBidi" w:hAnsiTheme="majorBidi" w:cstheme="majorBidi"/>
          <w:spacing w:val="-2"/>
          <w:sz w:val="24"/>
          <w:szCs w:val="24"/>
        </w:rPr>
        <w:t xml:space="preserve">« </w:t>
      </w:r>
      <w:r w:rsidRPr="00FD38EF">
        <w:rPr>
          <w:rFonts w:asciiTheme="majorBidi" w:hAnsiTheme="majorBidi" w:cstheme="majorBidi"/>
          <w:b/>
          <w:spacing w:val="-2"/>
          <w:sz w:val="24"/>
          <w:szCs w:val="24"/>
        </w:rPr>
        <w:t>…</w:t>
      </w:r>
      <w:r w:rsidRPr="00FD38EF">
        <w:rPr>
          <w:rFonts w:asciiTheme="majorBidi" w:hAnsiTheme="majorBidi" w:cstheme="majorBidi"/>
          <w:b/>
          <w:i/>
          <w:spacing w:val="-2"/>
          <w:sz w:val="24"/>
          <w:szCs w:val="24"/>
        </w:rPr>
        <w:t xml:space="preserve">mais dans la monstration de pneuma et </w:t>
      </w:r>
      <w:proofErr w:type="spellStart"/>
      <w:r w:rsidR="00F17D51" w:rsidRPr="00FD38EF">
        <w:rPr>
          <w:rFonts w:asciiTheme="majorBidi" w:hAnsiTheme="majorBidi" w:cstheme="majorBidi"/>
          <w:b/>
          <w:i/>
          <w:spacing w:val="-2"/>
          <w:sz w:val="24"/>
          <w:szCs w:val="24"/>
        </w:rPr>
        <w:t>dunamis</w:t>
      </w:r>
      <w:proofErr w:type="spellEnd"/>
      <w:r w:rsidRPr="00FD38EF">
        <w:rPr>
          <w:rFonts w:asciiTheme="majorBidi" w:hAnsiTheme="majorBidi" w:cstheme="majorBidi"/>
          <w:i/>
          <w:spacing w:val="-2"/>
          <w:sz w:val="24"/>
          <w:szCs w:val="24"/>
        </w:rPr>
        <w:t>.</w:t>
      </w:r>
      <w:r w:rsidRPr="00FD38EF">
        <w:rPr>
          <w:rFonts w:asciiTheme="majorBidi" w:hAnsiTheme="majorBidi" w:cstheme="majorBidi"/>
          <w:spacing w:val="-2"/>
          <w:sz w:val="24"/>
          <w:szCs w:val="24"/>
        </w:rPr>
        <w:t xml:space="preserve"> » Nous avons </w:t>
      </w:r>
      <w:r w:rsidR="008E2326" w:rsidRPr="00FD38EF">
        <w:rPr>
          <w:rFonts w:asciiTheme="majorBidi" w:hAnsiTheme="majorBidi" w:cstheme="majorBidi"/>
          <w:spacing w:val="-2"/>
          <w:sz w:val="24"/>
          <w:szCs w:val="24"/>
        </w:rPr>
        <w:t>ici une association de mots</w:t>
      </w:r>
      <w:r w:rsidRPr="00FD38EF">
        <w:rPr>
          <w:rFonts w:asciiTheme="majorBidi" w:hAnsiTheme="majorBidi" w:cstheme="majorBidi"/>
          <w:spacing w:val="-2"/>
          <w:sz w:val="24"/>
          <w:szCs w:val="24"/>
        </w:rPr>
        <w:t xml:space="preserve"> extraordinaire</w:t>
      </w:r>
      <w:r w:rsidR="008E2326" w:rsidRPr="00FD38EF">
        <w:rPr>
          <w:rFonts w:asciiTheme="majorBidi" w:hAnsiTheme="majorBidi" w:cstheme="majorBidi"/>
          <w:spacing w:val="-2"/>
          <w:sz w:val="24"/>
          <w:szCs w:val="24"/>
        </w:rPr>
        <w:t>s</w:t>
      </w:r>
      <w:r w:rsidRPr="00FD38EF">
        <w:rPr>
          <w:rFonts w:asciiTheme="majorBidi" w:hAnsiTheme="majorBidi" w:cstheme="majorBidi"/>
          <w:spacing w:val="-2"/>
          <w:sz w:val="24"/>
          <w:szCs w:val="24"/>
        </w:rPr>
        <w:t xml:space="preserve"> parce qu</w:t>
      </w:r>
      <w:r w:rsidR="00B04270" w:rsidRPr="00FD38EF">
        <w:rPr>
          <w:rFonts w:asciiTheme="majorBidi" w:hAnsiTheme="majorBidi" w:cstheme="majorBidi"/>
          <w:spacing w:val="-2"/>
          <w:sz w:val="24"/>
          <w:szCs w:val="24"/>
        </w:rPr>
        <w:t>e cela</w:t>
      </w:r>
      <w:r w:rsidRPr="00FD38EF">
        <w:rPr>
          <w:rFonts w:asciiTheme="majorBidi" w:hAnsiTheme="majorBidi" w:cstheme="majorBidi"/>
          <w:spacing w:val="-2"/>
          <w:sz w:val="24"/>
          <w:szCs w:val="24"/>
        </w:rPr>
        <w:t xml:space="preserve"> fait le lien entre nos premières séances et les séances à venir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 xml:space="preserve">pneuma et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 Je vous ai dit d'entrée que l'essentiel de ce que nous allions faire au cours de ces séances, c'est d'étudier le pneuma</w:t>
      </w:r>
      <w:r w:rsidR="0054545B" w:rsidRPr="00FD38EF">
        <w:rPr>
          <w:rStyle w:val="Appelnotedebasdep"/>
          <w:rFonts w:asciiTheme="majorBidi" w:hAnsiTheme="majorBidi" w:cstheme="majorBidi"/>
          <w:sz w:val="24"/>
          <w:szCs w:val="24"/>
        </w:rPr>
        <w:footnoteReference w:id="27"/>
      </w:r>
      <w:r w:rsidRPr="00FD38EF">
        <w:rPr>
          <w:rFonts w:asciiTheme="majorBidi" w:hAnsiTheme="majorBidi" w:cstheme="majorBidi"/>
          <w:sz w:val="24"/>
          <w:szCs w:val="24"/>
        </w:rPr>
        <w:t xml:space="preserve">, mot qui dit de la façon la plus complète ce que le terme d'énergie peut vouloir dire dans l'Évangile. Or ces deux mots (le mot de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par lequel nous avons commencé, et le terme de </w:t>
      </w:r>
      <w:r w:rsidRPr="00FD38EF">
        <w:rPr>
          <w:rFonts w:asciiTheme="majorBidi" w:hAnsiTheme="majorBidi" w:cstheme="majorBidi"/>
          <w:i/>
          <w:sz w:val="24"/>
          <w:szCs w:val="24"/>
        </w:rPr>
        <w:t>pneuma</w:t>
      </w:r>
      <w:r w:rsidRPr="00FD38EF">
        <w:rPr>
          <w:rFonts w:asciiTheme="majorBidi" w:hAnsiTheme="majorBidi" w:cstheme="majorBidi"/>
          <w:sz w:val="24"/>
          <w:szCs w:val="24"/>
        </w:rPr>
        <w:t xml:space="preserve">) sont ici assimilés. </w:t>
      </w:r>
    </w:p>
    <w:p w14:paraId="769A51F0" w14:textId="77777777" w:rsidR="00743B43" w:rsidRPr="00FD38EF" w:rsidRDefault="00743B43" w:rsidP="002B738C">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5</w:t>
      </w:r>
      <w:r w:rsidRPr="00FD38EF">
        <w:rPr>
          <w:rFonts w:asciiTheme="majorBidi" w:hAnsiTheme="majorBidi" w:cstheme="majorBidi"/>
          <w:b/>
          <w:i/>
          <w:sz w:val="24"/>
          <w:szCs w:val="24"/>
        </w:rPr>
        <w:t> En sorte que votre foi (</w:t>
      </w:r>
      <w:proofErr w:type="spellStart"/>
      <w:r w:rsidRPr="00FD38EF">
        <w:rPr>
          <w:rFonts w:asciiTheme="majorBidi" w:hAnsiTheme="majorBidi" w:cstheme="majorBidi"/>
          <w:b/>
          <w:i/>
          <w:sz w:val="24"/>
          <w:szCs w:val="24"/>
        </w:rPr>
        <w:t>pistis</w:t>
      </w:r>
      <w:proofErr w:type="spellEnd"/>
      <w:r w:rsidRPr="00FD38EF">
        <w:rPr>
          <w:rFonts w:asciiTheme="majorBidi" w:hAnsiTheme="majorBidi" w:cstheme="majorBidi"/>
          <w:b/>
          <w:i/>
          <w:sz w:val="24"/>
          <w:szCs w:val="24"/>
        </w:rPr>
        <w:t xml:space="preserve">) </w:t>
      </w:r>
      <w:r w:rsidRPr="00FD38EF">
        <w:rPr>
          <w:rFonts w:asciiTheme="majorBidi" w:hAnsiTheme="majorBidi" w:cstheme="majorBidi"/>
          <w:sz w:val="24"/>
          <w:szCs w:val="24"/>
        </w:rPr>
        <w:t xml:space="preserve">– c'est-à-dire votre écoute – </w:t>
      </w:r>
      <w:r w:rsidRPr="00FD38EF">
        <w:rPr>
          <w:rFonts w:asciiTheme="majorBidi" w:hAnsiTheme="majorBidi" w:cstheme="majorBidi"/>
          <w:b/>
          <w:i/>
          <w:sz w:val="24"/>
          <w:szCs w:val="24"/>
        </w:rPr>
        <w:t xml:space="preserve">ne soit pas dans la </w:t>
      </w:r>
      <w:proofErr w:type="spellStart"/>
      <w:r w:rsidRPr="00FD38EF">
        <w:rPr>
          <w:rFonts w:asciiTheme="majorBidi" w:hAnsiTheme="majorBidi" w:cstheme="majorBidi"/>
          <w:b/>
          <w:i/>
          <w:sz w:val="24"/>
          <w:szCs w:val="24"/>
        </w:rPr>
        <w:t>sophia</w:t>
      </w:r>
      <w:proofErr w:type="spellEnd"/>
      <w:r w:rsidRPr="00FD38EF">
        <w:rPr>
          <w:rFonts w:asciiTheme="majorBidi" w:hAnsiTheme="majorBidi" w:cstheme="majorBidi"/>
          <w:b/>
          <w:i/>
          <w:sz w:val="24"/>
          <w:szCs w:val="24"/>
        </w:rPr>
        <w:t xml:space="preserve"> (la sagesse) des hommes </w:t>
      </w:r>
      <w:r w:rsidRPr="00FD38EF">
        <w:rPr>
          <w:rFonts w:asciiTheme="majorBidi" w:hAnsiTheme="majorBidi" w:cstheme="majorBidi"/>
          <w:sz w:val="24"/>
          <w:szCs w:val="24"/>
        </w:rPr>
        <w:t>(donc dans la philosophie)</w:t>
      </w:r>
      <w:r w:rsidRPr="00FD38EF">
        <w:rPr>
          <w:rFonts w:asciiTheme="majorBidi" w:hAnsiTheme="majorBidi" w:cstheme="majorBidi"/>
          <w:b/>
          <w:i/>
          <w:sz w:val="24"/>
          <w:szCs w:val="24"/>
        </w:rPr>
        <w:t xml:space="preserve"> mais dans la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de Dieu</w:t>
      </w:r>
      <w:r w:rsidRPr="00FD38EF">
        <w:rPr>
          <w:rFonts w:asciiTheme="majorBidi" w:hAnsiTheme="majorBidi" w:cstheme="majorBidi"/>
          <w:sz w:val="24"/>
          <w:szCs w:val="24"/>
        </w:rPr>
        <w:t>. »</w:t>
      </w:r>
    </w:p>
    <w:p w14:paraId="19465329" w14:textId="77777777" w:rsidR="00743B43" w:rsidRPr="00FD38EF" w:rsidRDefault="00743B43" w:rsidP="00004EB4">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nous retenons ici que </w:t>
      </w:r>
      <w:r w:rsidRPr="00FD38EF">
        <w:rPr>
          <w:rFonts w:asciiTheme="majorBidi" w:hAnsiTheme="majorBidi" w:cstheme="majorBidi"/>
          <w:i/>
          <w:sz w:val="24"/>
          <w:szCs w:val="24"/>
        </w:rPr>
        <w:t>pneuma</w:t>
      </w:r>
      <w:r w:rsidRPr="00FD38EF">
        <w:rPr>
          <w:rFonts w:asciiTheme="majorBidi" w:hAnsiTheme="majorBidi" w:cstheme="majorBidi"/>
          <w:sz w:val="24"/>
          <w:szCs w:val="24"/>
        </w:rPr>
        <w:t xml:space="preserve"> et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sont deux termes pour dire la même chose. </w:t>
      </w:r>
    </w:p>
    <w:p w14:paraId="39F0FFD2" w14:textId="77777777" w:rsidR="00743B43" w:rsidRPr="00FD38EF" w:rsidRDefault="00743B43" w:rsidP="00B73FA1">
      <w:pPr>
        <w:spacing w:after="60"/>
        <w:ind w:left="397" w:right="397" w:firstLine="170"/>
        <w:jc w:val="both"/>
        <w:rPr>
          <w:rFonts w:asciiTheme="majorBidi" w:hAnsiTheme="majorBidi" w:cstheme="majorBidi"/>
          <w:b/>
          <w:sz w:val="25"/>
          <w:szCs w:val="25"/>
        </w:rPr>
      </w:pPr>
      <w:r w:rsidRPr="00FD38EF">
        <w:rPr>
          <w:rFonts w:asciiTheme="majorBidi" w:hAnsiTheme="majorBidi" w:cstheme="majorBidi"/>
          <w:b/>
          <w:sz w:val="25"/>
          <w:szCs w:val="25"/>
        </w:rPr>
        <w:t xml:space="preserve">Retour sur parole christique / parole de philosophie. </w:t>
      </w:r>
    </w:p>
    <w:p w14:paraId="6D92F068" w14:textId="77777777" w:rsidR="00743B43" w:rsidRPr="00FD38EF" w:rsidRDefault="00743B43" w:rsidP="00B73FA1">
      <w:pPr>
        <w:spacing w:after="60"/>
        <w:ind w:left="397" w:right="397" w:firstLine="170"/>
        <w:jc w:val="both"/>
        <w:rPr>
          <w:rFonts w:asciiTheme="majorBidi" w:hAnsiTheme="majorBidi" w:cstheme="majorBidi"/>
        </w:rPr>
      </w:pPr>
      <w:r w:rsidRPr="00FD38EF">
        <w:rPr>
          <w:rFonts w:asciiTheme="majorBidi" w:hAnsiTheme="majorBidi" w:cstheme="majorBidi"/>
        </w:rPr>
        <w:t>Donc Paul vient ici de distinguer la parole qui est en question d'une autre parole qui est la parole de la philosophie. Les rapports de la parole christique et de la parole de la sagesse grecque, consciemment ou inconsciemment, n'ont cessé d'être au cours des siècles ou accordés (</w:t>
      </w:r>
      <w:r w:rsidR="00702D68" w:rsidRPr="00FD38EF">
        <w:rPr>
          <w:rFonts w:asciiTheme="majorBidi" w:hAnsiTheme="majorBidi" w:cstheme="majorBidi"/>
        </w:rPr>
        <w:t xml:space="preserve">ayant </w:t>
      </w:r>
      <w:r w:rsidRPr="00FD38EF">
        <w:rPr>
          <w:rFonts w:asciiTheme="majorBidi" w:hAnsiTheme="majorBidi" w:cstheme="majorBidi"/>
        </w:rPr>
        <w:t>de bons rapports) ou au contraire conflictuels.</w:t>
      </w:r>
    </w:p>
    <w:p w14:paraId="391DACCF" w14:textId="77777777" w:rsidR="00743B43" w:rsidRPr="00FD38EF" w:rsidRDefault="00743B43" w:rsidP="009C73FB">
      <w:pPr>
        <w:spacing w:after="240"/>
        <w:ind w:left="397" w:right="397" w:firstLine="170"/>
        <w:jc w:val="both"/>
        <w:rPr>
          <w:rFonts w:asciiTheme="majorBidi" w:hAnsiTheme="majorBidi" w:cstheme="majorBidi"/>
        </w:rPr>
      </w:pPr>
      <w:r w:rsidRPr="00FD38EF">
        <w:rPr>
          <w:rFonts w:asciiTheme="majorBidi" w:hAnsiTheme="majorBidi" w:cstheme="majorBidi"/>
        </w:rPr>
        <w:t>Vous n'imaginez pas à quel point ce que nous entendons couramment de l'Évangile est fait majoritairement d'Occident… puisque la philosophie est la structure de pensée fondamentale de l'Occident. Il n'y a de philosophie du reste au sens strict du terme que dans l'Occident ; il y a de la pensée ailleurs mais elle ne s'appelle pas philosophie. Il ne faut pas croire que vous donnez un brevet de crédibilité à telle spiritualité éventuellement étrangère – si vous employez le mot spiritualité dans un sens qui est à revisiter, à réexaminer – il ne faut pas croire que vous donnez un brevet de vérité du seul fait de</w:t>
      </w:r>
      <w:r w:rsidR="009C73FB" w:rsidRPr="00FD38EF">
        <w:rPr>
          <w:rFonts w:asciiTheme="majorBidi" w:hAnsiTheme="majorBidi" w:cstheme="majorBidi"/>
        </w:rPr>
        <w:t xml:space="preserve"> dire que c'est une philosophie </w:t>
      </w:r>
      <w:r w:rsidRPr="00FD38EF">
        <w:rPr>
          <w:rFonts w:asciiTheme="majorBidi" w:hAnsiTheme="majorBidi" w:cstheme="majorBidi"/>
        </w:rPr>
        <w:t>! La philosophie est une pensée d'Occident qui a conduit à l'Occident tel qu'il est, même si c'est à travers des méandres, des décours complexes. C'est pourquoi il me paraît qu'une des premières choses à faire, pour que la parole de l'Évangile</w:t>
      </w:r>
      <w:r w:rsidRPr="00FD38EF">
        <w:rPr>
          <w:rFonts w:asciiTheme="majorBidi" w:hAnsiTheme="majorBidi" w:cstheme="majorBidi"/>
          <w:sz w:val="23"/>
          <w:szCs w:val="23"/>
        </w:rPr>
        <w:t xml:space="preserve"> </w:t>
      </w:r>
      <w:r w:rsidRPr="00FD38EF">
        <w:rPr>
          <w:rFonts w:asciiTheme="majorBidi" w:hAnsiTheme="majorBidi" w:cstheme="majorBidi"/>
        </w:rPr>
        <w:t xml:space="preserve">puisse être entendue par d'autres cultures que l'Occident, c'est de le dénouer de ces lectures occidentales </w:t>
      </w:r>
      <w:r w:rsidRPr="00FD38EF">
        <w:rPr>
          <w:rFonts w:asciiTheme="majorBidi" w:hAnsiTheme="majorBidi" w:cstheme="majorBidi"/>
        </w:rPr>
        <w:lastRenderedPageBreak/>
        <w:t>qui nous adviennent, de le délier. Ce serait bon pour nous et ce serait bon aussi pour les autres. Cela ne veut pas dire par là que tout ce qui a été pensé</w:t>
      </w:r>
      <w:r w:rsidR="009215AE" w:rsidRPr="00FD38EF">
        <w:rPr>
          <w:rFonts w:asciiTheme="majorBidi" w:hAnsiTheme="majorBidi" w:cstheme="majorBidi"/>
        </w:rPr>
        <w:t xml:space="preserve"> </w:t>
      </w:r>
      <w:r w:rsidRPr="00FD38EF">
        <w:rPr>
          <w:rFonts w:asciiTheme="majorBidi" w:hAnsiTheme="majorBidi" w:cstheme="majorBidi"/>
        </w:rPr>
        <w:t xml:space="preserve">est nul et non avenu, loin de là. On pourrait voir ça dans le détail, mais c'est l'histoire de </w:t>
      </w:r>
      <w:r w:rsidR="009C73FB" w:rsidRPr="00FD38EF">
        <w:rPr>
          <w:rFonts w:asciiTheme="majorBidi" w:hAnsiTheme="majorBidi" w:cstheme="majorBidi"/>
        </w:rPr>
        <w:t>vingt</w:t>
      </w:r>
      <w:r w:rsidRPr="00FD38EF">
        <w:rPr>
          <w:rFonts w:asciiTheme="majorBidi" w:hAnsiTheme="majorBidi" w:cstheme="majorBidi"/>
        </w:rPr>
        <w:t xml:space="preserve"> siècles de pensée.</w:t>
      </w:r>
      <w:bookmarkEnd w:id="3"/>
    </w:p>
    <w:p w14:paraId="427B51BF" w14:textId="6A66E108" w:rsidR="00743B43" w:rsidRPr="00FD38EF" w:rsidRDefault="00643F52"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Dans notre texte </w:t>
      </w:r>
      <w:r w:rsidR="00743B43" w:rsidRPr="00FD38EF">
        <w:rPr>
          <w:rFonts w:asciiTheme="majorBidi" w:hAnsiTheme="majorBidi" w:cstheme="majorBidi"/>
          <w:sz w:val="24"/>
          <w:szCs w:val="24"/>
        </w:rPr>
        <w:t xml:space="preserve">Paul vient de dire que sa pensée n'est pas une pensée de Sophia mais il ajoute : « </w:t>
      </w:r>
      <w:r w:rsidR="00743B43" w:rsidRPr="00FD38EF">
        <w:rPr>
          <w:rFonts w:asciiTheme="majorBidi" w:hAnsiTheme="majorBidi" w:cstheme="majorBidi"/>
          <w:b/>
          <w:i/>
          <w:sz w:val="24"/>
          <w:szCs w:val="24"/>
          <w:vertAlign w:val="superscript"/>
        </w:rPr>
        <w:t>6</w:t>
      </w:r>
      <w:r w:rsidR="00743B43" w:rsidRPr="00FD38EF">
        <w:rPr>
          <w:rFonts w:asciiTheme="majorBidi" w:hAnsiTheme="majorBidi" w:cstheme="majorBidi"/>
          <w:b/>
          <w:i/>
          <w:sz w:val="24"/>
          <w:szCs w:val="24"/>
        </w:rPr>
        <w:t>Nous parlons une Sophia</w:t>
      </w:r>
      <w:r w:rsidR="00743B43" w:rsidRPr="00FD38EF">
        <w:rPr>
          <w:rFonts w:asciiTheme="majorBidi" w:hAnsiTheme="majorBidi" w:cstheme="majorBidi"/>
          <w:sz w:val="24"/>
          <w:szCs w:val="24"/>
        </w:rPr>
        <w:t xml:space="preserve"> – "parler quelque chose" n'est pas français, mais ici je décalque du grec – </w:t>
      </w:r>
      <w:r w:rsidR="00743B43" w:rsidRPr="00FD38EF">
        <w:rPr>
          <w:rFonts w:asciiTheme="majorBidi" w:hAnsiTheme="majorBidi" w:cstheme="majorBidi"/>
          <w:b/>
          <w:i/>
          <w:sz w:val="24"/>
          <w:szCs w:val="24"/>
        </w:rPr>
        <w:t xml:space="preserve">parmi ceux qui sont avancés, mais non pas [une sagesse] de cet </w:t>
      </w:r>
      <w:proofErr w:type="spellStart"/>
      <w:r w:rsidR="00743B43" w:rsidRPr="00FD38EF">
        <w:rPr>
          <w:rFonts w:asciiTheme="majorBidi" w:hAnsiTheme="majorBidi" w:cstheme="majorBidi"/>
          <w:b/>
          <w:i/>
          <w:sz w:val="24"/>
          <w:szCs w:val="24"/>
        </w:rPr>
        <w:t>aïôn</w:t>
      </w:r>
      <w:proofErr w:type="spellEnd"/>
      <w:r w:rsidR="00743B43" w:rsidRPr="00FD38EF">
        <w:rPr>
          <w:rFonts w:asciiTheme="majorBidi" w:hAnsiTheme="majorBidi" w:cstheme="majorBidi"/>
          <w:b/>
          <w:i/>
          <w:sz w:val="24"/>
          <w:szCs w:val="24"/>
        </w:rPr>
        <w:t xml:space="preserve"> (de cet âge) ni des archontes</w:t>
      </w:r>
      <w:r w:rsidR="00743B43" w:rsidRPr="00FD38EF">
        <w:rPr>
          <w:rStyle w:val="Appelnotedebasdep"/>
          <w:rFonts w:asciiTheme="majorBidi" w:hAnsiTheme="majorBidi" w:cstheme="majorBidi"/>
          <w:sz w:val="24"/>
          <w:szCs w:val="24"/>
        </w:rPr>
        <w:footnoteReference w:id="28"/>
      </w:r>
      <w:r w:rsidR="00743B43" w:rsidRPr="00FD38EF">
        <w:rPr>
          <w:rFonts w:asciiTheme="majorBidi" w:hAnsiTheme="majorBidi" w:cstheme="majorBidi"/>
          <w:b/>
          <w:i/>
          <w:sz w:val="24"/>
          <w:szCs w:val="24"/>
        </w:rPr>
        <w:t xml:space="preserve"> de cet âge qui ont été récusés </w:t>
      </w:r>
      <w:r w:rsidR="00743B43" w:rsidRPr="00FD38EF">
        <w:rPr>
          <w:rFonts w:asciiTheme="majorBidi" w:hAnsiTheme="majorBidi" w:cstheme="majorBidi"/>
          <w:sz w:val="24"/>
          <w:szCs w:val="24"/>
        </w:rPr>
        <w:t xml:space="preserve">– </w:t>
      </w:r>
      <w:r w:rsidR="00743B43" w:rsidRPr="00FD38EF">
        <w:rPr>
          <w:rFonts w:asciiTheme="majorBidi" w:hAnsiTheme="majorBidi" w:cstheme="majorBidi"/>
          <w:b/>
          <w:i/>
          <w:sz w:val="24"/>
          <w:szCs w:val="24"/>
          <w:vertAlign w:val="superscript"/>
        </w:rPr>
        <w:t>7</w:t>
      </w:r>
      <w:r w:rsidR="00743B43" w:rsidRPr="00FD38EF">
        <w:rPr>
          <w:rFonts w:asciiTheme="majorBidi" w:hAnsiTheme="majorBidi" w:cstheme="majorBidi"/>
          <w:b/>
          <w:i/>
          <w:sz w:val="24"/>
          <w:szCs w:val="24"/>
        </w:rPr>
        <w:t>mais nous parlons une sagesse de Dieu</w:t>
      </w:r>
      <w:r w:rsidR="00743B43" w:rsidRPr="00FD38EF">
        <w:rPr>
          <w:rFonts w:asciiTheme="majorBidi" w:hAnsiTheme="majorBidi" w:cstheme="majorBidi"/>
          <w:sz w:val="24"/>
          <w:szCs w:val="24"/>
        </w:rPr>
        <w:t>. » C'est-à-dire que la folie de Dieu est au fond une sagesse, mais une autre sagesse. Vous avez entendu tout à l'heure : la sottise de Dieu est sottise à notre oreille ou à première acception, mais cette apparente folie « est plus sage que la sagesse des hommes ».</w:t>
      </w:r>
    </w:p>
    <w:p w14:paraId="0FFBF058"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l'annonce de l'Évangile renouvelle l'homme, elle l'éveille. Mais elle réveille l'homme dans un espace nouveau, un </w:t>
      </w:r>
      <w:proofErr w:type="spellStart"/>
      <w:r w:rsidRPr="00FD38EF">
        <w:rPr>
          <w:rFonts w:asciiTheme="majorBidi" w:hAnsiTheme="majorBidi" w:cstheme="majorBidi"/>
          <w:sz w:val="24"/>
          <w:szCs w:val="24"/>
        </w:rPr>
        <w:t>aïôn</w:t>
      </w:r>
      <w:proofErr w:type="spellEnd"/>
      <w:r w:rsidRPr="00FD38EF">
        <w:rPr>
          <w:rFonts w:asciiTheme="majorBidi" w:hAnsiTheme="majorBidi" w:cstheme="majorBidi"/>
          <w:sz w:val="24"/>
          <w:szCs w:val="24"/>
        </w:rPr>
        <w:t xml:space="preserve">. Ce mot est très difficile à traduire. On traduit par siècle mais ce n'est pas un siècle de cent ans, c'est un espace-temps, un régime, un règne, un royaume, donc un espace régi. </w:t>
      </w:r>
    </w:p>
    <w:p w14:paraId="4F401F48"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Je rappelle qu'il y a </w:t>
      </w:r>
      <w:r w:rsidRPr="00FD38EF">
        <w:rPr>
          <w:rFonts w:asciiTheme="majorBidi" w:hAnsiTheme="majorBidi" w:cstheme="majorBidi"/>
          <w:b/>
          <w:sz w:val="24"/>
          <w:szCs w:val="24"/>
        </w:rPr>
        <w:t>deux espaces fondamentaux</w:t>
      </w:r>
      <w:r w:rsidR="00B43EA2" w:rsidRPr="00FD38EF">
        <w:rPr>
          <w:rStyle w:val="Appelnotedebasdep"/>
          <w:rFonts w:asciiTheme="majorBidi" w:hAnsiTheme="majorBidi" w:cstheme="majorBidi"/>
          <w:b/>
          <w:sz w:val="24"/>
          <w:szCs w:val="24"/>
        </w:rPr>
        <w:footnoteReference w:id="29"/>
      </w:r>
      <w:r w:rsidR="008D62A0"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p>
    <w:p w14:paraId="69FCF9A6" w14:textId="77777777" w:rsidR="00743B43" w:rsidRPr="00FD38EF" w:rsidRDefault="00743B43" w:rsidP="002111AF">
      <w:pPr>
        <w:spacing w:after="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Il y a celui que Jean appelle le monde, c'est-à-dire ce </w:t>
      </w:r>
      <w:proofErr w:type="spellStart"/>
      <w:r w:rsidRPr="00FD38EF">
        <w:rPr>
          <w:rFonts w:asciiTheme="majorBidi" w:hAnsiTheme="majorBidi" w:cstheme="majorBidi"/>
          <w:sz w:val="24"/>
          <w:szCs w:val="24"/>
        </w:rPr>
        <w:t>monde-ci</w:t>
      </w:r>
      <w:proofErr w:type="spellEnd"/>
      <w:r w:rsidRPr="00FD38EF">
        <w:rPr>
          <w:rFonts w:asciiTheme="majorBidi" w:hAnsiTheme="majorBidi" w:cstheme="majorBidi"/>
          <w:sz w:val="24"/>
          <w:szCs w:val="24"/>
        </w:rPr>
        <w:t xml:space="preserve"> en tant qu'espace régi </w:t>
      </w:r>
      <w:r w:rsidRPr="00FD38EF">
        <w:rPr>
          <w:rFonts w:asciiTheme="majorBidi" w:hAnsiTheme="majorBidi" w:cstheme="majorBidi"/>
          <w:spacing w:val="-2"/>
          <w:sz w:val="24"/>
          <w:szCs w:val="24"/>
        </w:rPr>
        <w:t>par la mort et le meurtre, qui correspond à l'</w:t>
      </w:r>
      <w:proofErr w:type="spellStart"/>
      <w:r w:rsidRPr="00FD38EF">
        <w:rPr>
          <w:rFonts w:asciiTheme="majorBidi" w:hAnsiTheme="majorBidi" w:cstheme="majorBidi"/>
          <w:i/>
          <w:spacing w:val="-2"/>
          <w:sz w:val="24"/>
          <w:szCs w:val="24"/>
        </w:rPr>
        <w:t>astheneia</w:t>
      </w:r>
      <w:proofErr w:type="spellEnd"/>
      <w:r w:rsidRPr="00FD38EF">
        <w:rPr>
          <w:rFonts w:asciiTheme="majorBidi" w:hAnsiTheme="majorBidi" w:cstheme="majorBidi"/>
          <w:spacing w:val="-2"/>
          <w:sz w:val="24"/>
          <w:szCs w:val="24"/>
        </w:rPr>
        <w:t xml:space="preserve"> (la faiblesse) dans le langage de Paul ;</w:t>
      </w:r>
      <w:r w:rsidRPr="00FD38EF">
        <w:rPr>
          <w:rFonts w:asciiTheme="majorBidi" w:hAnsiTheme="majorBidi" w:cstheme="majorBidi"/>
          <w:sz w:val="24"/>
          <w:szCs w:val="24"/>
        </w:rPr>
        <w:t xml:space="preserve"> ce royaume dont le Satan est le prince : le Satan est le prince de ce monde, le principe actif. Comment le Satan peut-il être un principe actif ? C'est étudié par Paul </w:t>
      </w:r>
      <w:r w:rsidR="008D62A0" w:rsidRPr="00FD38EF">
        <w:rPr>
          <w:rFonts w:asciiTheme="majorBidi" w:hAnsiTheme="majorBidi" w:cstheme="majorBidi"/>
          <w:sz w:val="24"/>
          <w:szCs w:val="24"/>
        </w:rPr>
        <w:t xml:space="preserve">en </w:t>
      </w:r>
      <w:proofErr w:type="spellStart"/>
      <w:r w:rsidR="008D62A0"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7.</w:t>
      </w:r>
    </w:p>
    <w:p w14:paraId="2902561C" w14:textId="77777777" w:rsidR="00743B43" w:rsidRPr="00FD38EF" w:rsidRDefault="00743B43" w:rsidP="00004EB4">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Et il y a l'espace ouvert pour l'homme nouveau par l'annonce de l'Évangile, qui ouvre un espace pour un règne nouveau, le règne de Dieu ou le royaume de Dieu. En grec </w:t>
      </w:r>
      <w:proofErr w:type="spellStart"/>
      <w:r w:rsidRPr="00FD38EF">
        <w:rPr>
          <w:rFonts w:asciiTheme="majorBidi" w:hAnsiTheme="majorBidi" w:cstheme="majorBidi"/>
          <w:i/>
          <w:sz w:val="24"/>
          <w:szCs w:val="24"/>
        </w:rPr>
        <w:t>basileia</w:t>
      </w:r>
      <w:proofErr w:type="spellEnd"/>
      <w:r w:rsidRPr="00FD38EF">
        <w:rPr>
          <w:rFonts w:asciiTheme="majorBidi" w:hAnsiTheme="majorBidi" w:cstheme="majorBidi"/>
          <w:sz w:val="24"/>
          <w:szCs w:val="24"/>
        </w:rPr>
        <w:t xml:space="preserve">  désigne aussi bien le règne, qui est plutôt temporel dans notre acception, et le royaume qui est plutôt spatial ; mais le même mot dit les deux sens dans le grec, si bien que l'homme n'est pas sans avoir lieu, lieu et temps : </w:t>
      </w:r>
      <w:bookmarkStart w:id="4" w:name="_Hlk100998174"/>
      <w:r w:rsidRPr="00FD38EF">
        <w:rPr>
          <w:rFonts w:asciiTheme="majorBidi" w:hAnsiTheme="majorBidi" w:cstheme="majorBidi"/>
          <w:sz w:val="24"/>
          <w:szCs w:val="24"/>
        </w:rPr>
        <w:t xml:space="preserve">entendre l'Évangile c'est accéder à un nouveau lieu, c'est naître, parce que venir au monde c'est naître </w:t>
      </w:r>
      <w:bookmarkEnd w:id="4"/>
      <w:r w:rsidRPr="00FD38EF">
        <w:rPr>
          <w:rFonts w:asciiTheme="majorBidi" w:hAnsiTheme="majorBidi" w:cstheme="majorBidi"/>
          <w:sz w:val="24"/>
          <w:szCs w:val="24"/>
        </w:rPr>
        <w:t xml:space="preserve">– et ça c'est surtout le langage de Jean, mais l'équivalent se trouverait chez Paul – : « </w:t>
      </w:r>
      <w:r w:rsidRPr="00FD38EF">
        <w:rPr>
          <w:rFonts w:asciiTheme="majorBidi" w:hAnsiTheme="majorBidi" w:cstheme="majorBidi"/>
          <w:i/>
          <w:sz w:val="24"/>
          <w:szCs w:val="24"/>
        </w:rPr>
        <w:t>Si quelqu'un ne naît pas de cette eau-là qui est le pneuma, il n'accède pas à l'espace de Dieu (au royaume de Dieu).</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3). Donc c'est une naissance. Ce que nous appelions tout à l'heure une guérison, une résurrection, un éveil, un salut, ça s'appelle maintenant une naissance. Ce sont des noms pour la même nouveauté. </w:t>
      </w:r>
    </w:p>
    <w:p w14:paraId="59AE2CDD" w14:textId="77777777" w:rsidR="002111AF" w:rsidRPr="00FD38EF" w:rsidRDefault="002B1C7C" w:rsidP="00B73FA1">
      <w:pPr>
        <w:spacing w:after="60"/>
        <w:ind w:left="397" w:right="397" w:firstLine="170"/>
        <w:jc w:val="both"/>
        <w:rPr>
          <w:rFonts w:asciiTheme="majorBidi" w:hAnsiTheme="majorBidi" w:cstheme="majorBidi"/>
          <w:b/>
          <w:sz w:val="25"/>
          <w:szCs w:val="25"/>
        </w:rPr>
      </w:pPr>
      <w:r w:rsidRPr="00FD38EF">
        <w:rPr>
          <w:rFonts w:asciiTheme="majorBidi" w:hAnsiTheme="majorBidi" w:cstheme="majorBidi"/>
          <w:b/>
          <w:sz w:val="25"/>
          <w:szCs w:val="25"/>
        </w:rPr>
        <w:t xml:space="preserve">●    </w:t>
      </w:r>
      <w:r w:rsidR="002111AF" w:rsidRPr="00FD38EF">
        <w:rPr>
          <w:rFonts w:asciiTheme="majorBidi" w:hAnsiTheme="majorBidi" w:cstheme="majorBidi"/>
          <w:b/>
          <w:sz w:val="25"/>
          <w:szCs w:val="25"/>
        </w:rPr>
        <w:t>Parenthèse : nouveauté de l'Évangile par rapport à toute culture.</w:t>
      </w:r>
    </w:p>
    <w:p w14:paraId="09FBF913" w14:textId="77777777" w:rsidR="00743B43" w:rsidRPr="00FD38EF" w:rsidRDefault="00743B43" w:rsidP="00B73FA1">
      <w:pPr>
        <w:spacing w:after="60"/>
        <w:ind w:left="397" w:right="397" w:firstLine="170"/>
        <w:jc w:val="both"/>
        <w:rPr>
          <w:rFonts w:asciiTheme="majorBidi" w:hAnsiTheme="majorBidi" w:cstheme="majorBidi"/>
        </w:rPr>
      </w:pPr>
      <w:r w:rsidRPr="00FD38EF">
        <w:rPr>
          <w:rFonts w:asciiTheme="majorBidi" w:hAnsiTheme="majorBidi" w:cstheme="majorBidi"/>
        </w:rPr>
        <w:t xml:space="preserve">Le mot "nouveau" est un mot fondamental de l'Évangile. L'Évangile est nouveau par rapport à toute culture et il faut bien savoir que le nouveau dans l'Évangile est l'avènement du plus originaire. C'est un thème qui se trouve indiqué chez Jean : le Baptiste dit, en parlant du Christ : « </w:t>
      </w:r>
      <w:r w:rsidRPr="00FD38EF">
        <w:rPr>
          <w:rFonts w:asciiTheme="majorBidi" w:hAnsiTheme="majorBidi" w:cstheme="majorBidi"/>
          <w:i/>
        </w:rPr>
        <w:t>Il vient après moi parce que d'avant moi il était</w:t>
      </w:r>
      <w:r w:rsidRPr="00FD38EF">
        <w:rPr>
          <w:rFonts w:asciiTheme="majorBidi" w:hAnsiTheme="majorBidi" w:cstheme="majorBidi"/>
        </w:rPr>
        <w:t>. »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 30). L'homme nouveau est en fait l'homm</w:t>
      </w:r>
      <w:r w:rsidR="008310DA" w:rsidRPr="00FD38EF">
        <w:rPr>
          <w:rFonts w:asciiTheme="majorBidi" w:hAnsiTheme="majorBidi" w:cstheme="majorBidi"/>
        </w:rPr>
        <w:t>e le plus archaïque : c'est</w:t>
      </w:r>
      <w:r w:rsidRPr="00FD38EF">
        <w:rPr>
          <w:rFonts w:asciiTheme="majorBidi" w:hAnsiTheme="majorBidi" w:cstheme="majorBidi"/>
        </w:rPr>
        <w:t xml:space="preserve"> la semence d'humanité qui est dans la parole : « </w:t>
      </w:r>
      <w:r w:rsidRPr="00FD38EF">
        <w:rPr>
          <w:rFonts w:asciiTheme="majorBidi" w:hAnsiTheme="majorBidi" w:cstheme="majorBidi"/>
          <w:i/>
        </w:rPr>
        <w:t>Faisons l'homme à notre image et semblance.</w:t>
      </w:r>
      <w:r w:rsidRPr="00FD38EF">
        <w:rPr>
          <w:rFonts w:asciiTheme="majorBidi" w:hAnsiTheme="majorBidi" w:cstheme="majorBidi"/>
        </w:rPr>
        <w:t xml:space="preserve"> »</w:t>
      </w:r>
    </w:p>
    <w:p w14:paraId="228EF8C3" w14:textId="77777777" w:rsidR="00743B43" w:rsidRPr="00FD38EF" w:rsidRDefault="00743B43" w:rsidP="00B73FA1">
      <w:pPr>
        <w:spacing w:after="60"/>
        <w:ind w:left="397" w:right="397" w:firstLine="170"/>
        <w:jc w:val="both"/>
        <w:rPr>
          <w:rFonts w:asciiTheme="majorBidi" w:hAnsiTheme="majorBidi" w:cstheme="majorBidi"/>
        </w:rPr>
      </w:pPr>
      <w:r w:rsidRPr="00FD38EF">
        <w:rPr>
          <w:rFonts w:asciiTheme="majorBidi" w:hAnsiTheme="majorBidi" w:cstheme="majorBidi"/>
        </w:rPr>
        <w:lastRenderedPageBreak/>
        <w:t>Une façon d'entendre ces choses sera d'entrer progressivement dans le discours de la semence et du fruit. Nous allons prendre le temps de le faire tout à l'heure en lisant une page des Éphésiens. C'est l'écriture et la pensée de base de l'Évangile, et pour nous cela présente une certaine difficulté d'écoute parce que nous ne sommes pas structurés ainsi. Nous sommes structurés plutôt par l'idée de la fabrication, alors que la symbolique végétale de la semence et du fruit induit une structure de pensée tout à fait différente.</w:t>
      </w:r>
    </w:p>
    <w:p w14:paraId="61EA26C8" w14:textId="77777777" w:rsidR="00743B43" w:rsidRPr="00FD38EF" w:rsidRDefault="00743B43" w:rsidP="00B73FA1">
      <w:pPr>
        <w:spacing w:after="60"/>
        <w:ind w:left="397" w:right="397" w:firstLine="170"/>
        <w:jc w:val="both"/>
        <w:rPr>
          <w:rFonts w:asciiTheme="majorBidi" w:hAnsiTheme="majorBidi" w:cstheme="majorBidi"/>
        </w:rPr>
      </w:pPr>
      <w:r w:rsidRPr="00FD38EF">
        <w:rPr>
          <w:rFonts w:asciiTheme="majorBidi" w:hAnsiTheme="majorBidi" w:cstheme="majorBidi"/>
        </w:rPr>
        <w:t xml:space="preserve">Pour le dire en quelques mots repères qui sont dignes d'être médités, nous disons : « on ne peut pas être et avoir été » ; ici : on ne peut être que si on a de toujours été </w:t>
      </w:r>
      <w:proofErr w:type="spellStart"/>
      <w:r w:rsidRPr="00FD38EF">
        <w:rPr>
          <w:rFonts w:asciiTheme="majorBidi" w:hAnsiTheme="majorBidi" w:cstheme="majorBidi"/>
        </w:rPr>
        <w:t>séminalement</w:t>
      </w:r>
      <w:proofErr w:type="spellEnd"/>
      <w:r w:rsidRPr="00FD38EF">
        <w:rPr>
          <w:rFonts w:asciiTheme="majorBidi" w:hAnsiTheme="majorBidi" w:cstheme="majorBidi"/>
        </w:rPr>
        <w:t>.</w:t>
      </w:r>
    </w:p>
    <w:p w14:paraId="6EDEAD9B" w14:textId="77777777" w:rsidR="00743B43" w:rsidRPr="00FD38EF" w:rsidRDefault="00743B43" w:rsidP="00B73FA1">
      <w:pPr>
        <w:spacing w:after="60"/>
        <w:ind w:left="397" w:right="397" w:firstLine="170"/>
        <w:jc w:val="both"/>
        <w:rPr>
          <w:rFonts w:asciiTheme="majorBidi" w:hAnsiTheme="majorBidi" w:cstheme="majorBidi"/>
        </w:rPr>
      </w:pPr>
      <w:r w:rsidRPr="00FD38EF">
        <w:rPr>
          <w:rFonts w:asciiTheme="majorBidi" w:hAnsiTheme="majorBidi" w:cstheme="majorBidi"/>
        </w:rPr>
        <w:t>Alors, qu'est-ce que c'est que cette semence ? Tenez cela suspendu, ouvert. Nous verrons ça et chez Paul et chez Jean, donc c'est une constante. C'est une pensée du dévoilement accomplissant de ce qui était tenu dans le secret de la semence : qui était, mais qui était sur mode séminal. Ce qui apparaît au terme était secrètement tenu dans le germe.</w:t>
      </w:r>
    </w:p>
    <w:p w14:paraId="6FB7032D" w14:textId="77777777" w:rsidR="00743B43" w:rsidRPr="00FD38EF" w:rsidRDefault="00743B43" w:rsidP="00B43EA2">
      <w:pPr>
        <w:spacing w:after="240"/>
        <w:ind w:left="397" w:right="397" w:firstLine="170"/>
        <w:jc w:val="both"/>
        <w:rPr>
          <w:rFonts w:asciiTheme="majorBidi" w:hAnsiTheme="majorBidi" w:cstheme="majorBidi"/>
        </w:rPr>
      </w:pPr>
      <w:r w:rsidRPr="00FD38EF">
        <w:rPr>
          <w:rFonts w:asciiTheme="majorBidi" w:hAnsiTheme="majorBidi" w:cstheme="majorBidi"/>
        </w:rPr>
        <w:t xml:space="preserve"> Je vous dis des petites phrases comme ça qui sont des repères dont vous ne soupçonnez pas la dimension. Au départ c'est un principe que je vous donne. On ne peut se familiariser avec cela qu'à longueur de lecture. Je suis étonné par le fait que les chrétiens ont été toujours soucieux de prêcher les mœurs, de convertir les mœurs, mais pas soucieux de convertir la pensée. Je me demande pourquoi. C'est premier.</w:t>
      </w:r>
    </w:p>
    <w:p w14:paraId="5B01B687" w14:textId="77777777" w:rsidR="00743B43" w:rsidRPr="00FD38EF" w:rsidRDefault="00743B43" w:rsidP="00B43EA2">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Je continue ma lecture.</w:t>
      </w:r>
    </w:p>
    <w:p w14:paraId="6BC44982" w14:textId="77777777" w:rsidR="00743B43" w:rsidRPr="00FD38EF" w:rsidRDefault="00743B43" w:rsidP="00EA23D3">
      <w:pPr>
        <w:spacing w:after="100"/>
        <w:ind w:firstLine="142"/>
        <w:jc w:val="both"/>
        <w:rPr>
          <w:rFonts w:asciiTheme="majorBidi" w:hAnsiTheme="majorBidi" w:cstheme="majorBidi"/>
          <w:sz w:val="24"/>
          <w:szCs w:val="24"/>
          <w:shd w:val="clear" w:color="auto" w:fill="F2DBDB" w:themeFill="accent2" w:themeFillTint="33"/>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7</w:t>
      </w:r>
      <w:r w:rsidRPr="00FD38EF">
        <w:rPr>
          <w:rFonts w:asciiTheme="majorBidi" w:hAnsiTheme="majorBidi" w:cstheme="majorBidi"/>
          <w:b/>
          <w:i/>
          <w:sz w:val="24"/>
          <w:szCs w:val="24"/>
        </w:rPr>
        <w:t>Mais</w:t>
      </w:r>
      <w:r w:rsidRPr="00FD38EF">
        <w:rPr>
          <w:rFonts w:asciiTheme="majorBidi" w:hAnsiTheme="majorBidi" w:cstheme="majorBidi"/>
          <w:b/>
          <w:bCs/>
          <w:i/>
          <w:sz w:val="24"/>
          <w:szCs w:val="24"/>
        </w:rPr>
        <w:t xml:space="preserve"> nous parlons une sagesse de Dieu [qui est] cachée </w:t>
      </w:r>
      <w:r w:rsidR="000C683E" w:rsidRPr="00FD38EF">
        <w:rPr>
          <w:rFonts w:asciiTheme="majorBidi" w:hAnsiTheme="majorBidi" w:cstheme="majorBidi"/>
          <w:b/>
          <w:bCs/>
          <w:i/>
          <w:sz w:val="24"/>
          <w:szCs w:val="24"/>
        </w:rPr>
        <w:t>"</w:t>
      </w:r>
      <w:r w:rsidRPr="00FD38EF">
        <w:rPr>
          <w:rFonts w:asciiTheme="majorBidi" w:hAnsiTheme="majorBidi" w:cstheme="majorBidi"/>
          <w:b/>
          <w:i/>
          <w:iCs/>
          <w:sz w:val="24"/>
          <w:szCs w:val="24"/>
        </w:rPr>
        <w:t xml:space="preserve">en </w:t>
      </w:r>
      <w:proofErr w:type="spellStart"/>
      <w:r w:rsidRPr="00FD38EF">
        <w:rPr>
          <w:rFonts w:asciiTheme="majorBidi" w:hAnsiTheme="majorBidi" w:cstheme="majorBidi"/>
          <w:b/>
          <w:i/>
          <w:iCs/>
          <w:sz w:val="24"/>
          <w:szCs w:val="24"/>
        </w:rPr>
        <w:t>mystêriô</w:t>
      </w:r>
      <w:proofErr w:type="spellEnd"/>
      <w:r w:rsidR="000C683E" w:rsidRPr="00FD38EF">
        <w:rPr>
          <w:rFonts w:asciiTheme="majorBidi" w:hAnsiTheme="majorBidi" w:cstheme="majorBidi"/>
          <w:b/>
          <w:i/>
          <w:iCs/>
          <w:sz w:val="24"/>
          <w:szCs w:val="24"/>
        </w:rPr>
        <w:t>"</w:t>
      </w:r>
      <w:r w:rsidRPr="00FD38EF">
        <w:rPr>
          <w:rFonts w:asciiTheme="majorBidi" w:hAnsiTheme="majorBidi" w:cstheme="majorBidi"/>
          <w:b/>
          <w:i/>
          <w:sz w:val="24"/>
          <w:szCs w:val="24"/>
        </w:rPr>
        <w:t xml:space="preserve">, </w:t>
      </w:r>
      <w:r w:rsidRPr="00FD38EF">
        <w:rPr>
          <w:rFonts w:asciiTheme="majorBidi" w:hAnsiTheme="majorBidi" w:cstheme="majorBidi"/>
          <w:b/>
          <w:bCs/>
          <w:i/>
          <w:sz w:val="24"/>
          <w:szCs w:val="24"/>
        </w:rPr>
        <w:t xml:space="preserve">celle que Dieu a prédéterminée </w:t>
      </w:r>
      <w:r w:rsidRPr="00FD38EF">
        <w:rPr>
          <w:rFonts w:asciiTheme="majorBidi" w:hAnsiTheme="majorBidi" w:cstheme="majorBidi"/>
          <w:b/>
          <w:i/>
          <w:sz w:val="24"/>
          <w:szCs w:val="24"/>
        </w:rPr>
        <w:t xml:space="preserve">avant les âges </w:t>
      </w:r>
      <w:r w:rsidRPr="00FD38EF">
        <w:rPr>
          <w:rFonts w:asciiTheme="majorBidi" w:hAnsiTheme="majorBidi" w:cstheme="majorBidi"/>
          <w:b/>
          <w:bCs/>
          <w:i/>
          <w:sz w:val="24"/>
          <w:szCs w:val="24"/>
        </w:rPr>
        <w:t>pour notre gloire (notre manifestation)</w:t>
      </w:r>
      <w:r w:rsidRPr="00FD38EF">
        <w:rPr>
          <w:rFonts w:asciiTheme="majorBidi" w:hAnsiTheme="majorBidi" w:cstheme="majorBidi"/>
          <w:b/>
          <w:i/>
          <w:sz w:val="24"/>
          <w:szCs w:val="24"/>
        </w:rPr>
        <w:t xml:space="preserve">, </w:t>
      </w:r>
      <w:r w:rsidRPr="00FD38EF">
        <w:rPr>
          <w:rFonts w:asciiTheme="majorBidi" w:hAnsiTheme="majorBidi" w:cstheme="majorBidi"/>
          <w:b/>
          <w:i/>
          <w:sz w:val="24"/>
          <w:szCs w:val="24"/>
          <w:vertAlign w:val="superscript"/>
        </w:rPr>
        <w:t>8</w:t>
      </w:r>
      <w:r w:rsidRPr="00FD38EF">
        <w:rPr>
          <w:rFonts w:asciiTheme="majorBidi" w:hAnsiTheme="majorBidi" w:cstheme="majorBidi"/>
          <w:b/>
          <w:i/>
          <w:sz w:val="24"/>
          <w:szCs w:val="24"/>
        </w:rPr>
        <w:t>qu'aucun des archontes de ce monde n'a connue, car s'ils l'avaient connue ils n'eussent pas crucifié le Seigneur de la gloire</w:t>
      </w:r>
      <w:r w:rsidRPr="00FD38EF">
        <w:rPr>
          <w:rFonts w:asciiTheme="majorBidi" w:hAnsiTheme="majorBidi" w:cstheme="majorBidi"/>
          <w:sz w:val="24"/>
          <w:szCs w:val="24"/>
        </w:rPr>
        <w:t xml:space="preserve">. </w:t>
      </w:r>
      <w:r w:rsidRPr="00FD38EF">
        <w:rPr>
          <w:rFonts w:asciiTheme="majorBidi" w:hAnsiTheme="majorBidi" w:cstheme="majorBidi"/>
          <w:b/>
          <w:bCs/>
          <w:i/>
          <w:sz w:val="24"/>
          <w:szCs w:val="24"/>
          <w:vertAlign w:val="superscript"/>
        </w:rPr>
        <w:t>9</w:t>
      </w:r>
      <w:r w:rsidRPr="00FD38EF">
        <w:rPr>
          <w:rFonts w:asciiTheme="majorBidi" w:hAnsiTheme="majorBidi" w:cstheme="majorBidi"/>
          <w:b/>
          <w:bCs/>
          <w:i/>
          <w:sz w:val="24"/>
          <w:szCs w:val="24"/>
        </w:rPr>
        <w:t>Mais comme il est écrit : "Ce que l'œil n'a pas vu, l'oreille n'a pas entendu et n'est pas monté au cœur de l'homme –</w:t>
      </w:r>
      <w:r w:rsidRPr="00FD38EF">
        <w:rPr>
          <w:rFonts w:asciiTheme="majorBidi" w:hAnsiTheme="majorBidi" w:cstheme="majorBidi"/>
          <w:b/>
          <w:bCs/>
          <w:i/>
          <w:sz w:val="24"/>
          <w:szCs w:val="24"/>
          <w:shd w:val="clear" w:color="auto" w:fill="F2DBDB" w:themeFill="accent2" w:themeFillTint="33"/>
        </w:rPr>
        <w:t xml:space="preserve"> </w:t>
      </w:r>
      <w:r w:rsidRPr="00FD38EF">
        <w:rPr>
          <w:rFonts w:asciiTheme="majorBidi" w:hAnsiTheme="majorBidi" w:cstheme="majorBidi"/>
          <w:bCs/>
          <w:sz w:val="24"/>
          <w:szCs w:val="24"/>
        </w:rPr>
        <w:t xml:space="preserve">le cœur est le principe total de l'être et du connaître humain en langage hébraïque – </w:t>
      </w:r>
      <w:r w:rsidRPr="00FD38EF">
        <w:rPr>
          <w:rFonts w:asciiTheme="majorBidi" w:hAnsiTheme="majorBidi" w:cstheme="majorBidi"/>
          <w:b/>
          <w:bCs/>
          <w:i/>
          <w:sz w:val="24"/>
          <w:szCs w:val="24"/>
        </w:rPr>
        <w:t>ce que Dieu a préparé pour ceux qu'il aime</w:t>
      </w:r>
      <w:r w:rsidRPr="00FD38EF">
        <w:rPr>
          <w:rFonts w:asciiTheme="majorBidi" w:hAnsiTheme="majorBidi" w:cstheme="majorBidi"/>
          <w:i/>
          <w:sz w:val="24"/>
          <w:szCs w:val="24"/>
        </w:rPr>
        <w:t>."</w:t>
      </w:r>
      <w:r w:rsidRPr="00FD38EF">
        <w:rPr>
          <w:rFonts w:asciiTheme="majorBidi" w:hAnsiTheme="majorBidi" w:cstheme="majorBidi"/>
          <w:b/>
          <w:bCs/>
          <w:sz w:val="24"/>
          <w:szCs w:val="24"/>
        </w:rPr>
        <w:t xml:space="preserve"> </w:t>
      </w:r>
      <w:r w:rsidRPr="00FD38EF">
        <w:rPr>
          <w:rFonts w:asciiTheme="majorBidi" w:hAnsiTheme="majorBidi" w:cstheme="majorBidi"/>
          <w:sz w:val="24"/>
          <w:szCs w:val="24"/>
        </w:rPr>
        <w:t xml:space="preserve">– la notion de préparation est une notion très importante pour la compréhension du langage qui appartient au domaine de la constitution des réserves, de la constitution du caché ; le moment de la préparation est celui de la déposition des semences : pour Jean cela se passe pendant les six premiers jours, le septième jour étant celui, non pas où Dieu se repose, mais </w:t>
      </w:r>
      <w:r w:rsidRPr="00FD38EF">
        <w:rPr>
          <w:rFonts w:asciiTheme="majorBidi" w:hAnsiTheme="majorBidi" w:cstheme="majorBidi"/>
          <w:spacing w:val="-2"/>
          <w:sz w:val="24"/>
          <w:szCs w:val="24"/>
        </w:rPr>
        <w:t>où il cesse le travail de déposition des semences pour commen</w:t>
      </w:r>
      <w:r w:rsidR="00702D68" w:rsidRPr="00FD38EF">
        <w:rPr>
          <w:rFonts w:asciiTheme="majorBidi" w:hAnsiTheme="majorBidi" w:cstheme="majorBidi"/>
          <w:spacing w:val="-2"/>
          <w:sz w:val="24"/>
          <w:szCs w:val="24"/>
        </w:rPr>
        <w:t>cer le travail de la croissance</w:t>
      </w:r>
      <w:r w:rsidR="00B43EA2" w:rsidRPr="00FD38EF">
        <w:rPr>
          <w:rStyle w:val="Appelnotedebasdep"/>
          <w:rFonts w:asciiTheme="majorBidi" w:hAnsiTheme="majorBidi" w:cstheme="majorBidi"/>
          <w:spacing w:val="-2"/>
          <w:sz w:val="24"/>
          <w:szCs w:val="24"/>
        </w:rPr>
        <w:footnoteReference w:id="30"/>
      </w:r>
      <w:r w:rsidR="00702D68" w:rsidRPr="00FD38EF">
        <w:rPr>
          <w:rFonts w:asciiTheme="majorBidi" w:hAnsiTheme="majorBidi" w:cstheme="majorBidi"/>
          <w:spacing w:val="-2"/>
          <w:sz w:val="24"/>
          <w:szCs w:val="24"/>
        </w:rPr>
        <w:t> </w:t>
      </w:r>
      <w:r w:rsidRPr="00FD38EF">
        <w:rPr>
          <w:rFonts w:asciiTheme="majorBidi" w:hAnsiTheme="majorBidi" w:cstheme="majorBidi"/>
          <w:spacing w:val="-2"/>
          <w:sz w:val="24"/>
          <w:szCs w:val="24"/>
        </w:rPr>
        <w:t xml:space="preserve">; </w:t>
      </w:r>
      <w:r w:rsidRPr="00FD38EF">
        <w:rPr>
          <w:rFonts w:asciiTheme="majorBidi" w:hAnsiTheme="majorBidi" w:cstheme="majorBidi"/>
          <w:sz w:val="24"/>
          <w:szCs w:val="24"/>
        </w:rPr>
        <w:t xml:space="preserve">c'est-à-dire que le septième jour est le jour dans lequel, depuis l'origine, nous sommes ; « </w:t>
      </w:r>
      <w:r w:rsidRPr="00FD38EF">
        <w:rPr>
          <w:rFonts w:asciiTheme="majorBidi" w:hAnsiTheme="majorBidi" w:cstheme="majorBidi"/>
          <w:i/>
          <w:sz w:val="24"/>
          <w:szCs w:val="24"/>
        </w:rPr>
        <w:t>Je le ressusciterai au dernier jour</w:t>
      </w:r>
      <w:r w:rsidRPr="00FD38EF">
        <w:rPr>
          <w:rFonts w:asciiTheme="majorBidi" w:hAnsiTheme="majorBidi" w:cstheme="majorBidi"/>
          <w:sz w:val="24"/>
          <w:szCs w:val="24"/>
        </w:rPr>
        <w:t xml:space="preserve"> » veut dire : « je commence à le ressusciter dans ce dernier jour dans lequel nous sommes » – </w:t>
      </w:r>
      <w:r w:rsidRPr="00FD38EF">
        <w:rPr>
          <w:rFonts w:asciiTheme="majorBidi" w:hAnsiTheme="majorBidi" w:cstheme="majorBidi"/>
          <w:b/>
          <w:bCs/>
          <w:i/>
          <w:sz w:val="24"/>
          <w:szCs w:val="24"/>
          <w:vertAlign w:val="superscript"/>
        </w:rPr>
        <w:t>10</w:t>
      </w:r>
      <w:r w:rsidRPr="00FD38EF">
        <w:rPr>
          <w:rFonts w:asciiTheme="majorBidi" w:hAnsiTheme="majorBidi" w:cstheme="majorBidi"/>
          <w:b/>
          <w:bCs/>
          <w:i/>
          <w:sz w:val="24"/>
          <w:szCs w:val="24"/>
        </w:rPr>
        <w:t xml:space="preserve">à nous Dieu l'a dévoilé </w:t>
      </w:r>
      <w:r w:rsidRPr="00FD38EF">
        <w:rPr>
          <w:rFonts w:asciiTheme="majorBidi" w:hAnsiTheme="majorBidi" w:cstheme="majorBidi"/>
          <w:bCs/>
          <w:i/>
          <w:sz w:val="24"/>
          <w:szCs w:val="24"/>
        </w:rPr>
        <w:t>(</w:t>
      </w:r>
      <w:proofErr w:type="spellStart"/>
      <w:r w:rsidRPr="00FD38EF">
        <w:rPr>
          <w:rFonts w:asciiTheme="majorBidi" w:hAnsiTheme="majorBidi" w:cstheme="majorBidi"/>
          <w:i/>
          <w:sz w:val="24"/>
          <w:szCs w:val="24"/>
        </w:rPr>
        <w:t>apekal</w:t>
      </w:r>
      <w:r w:rsidR="00EA23D3">
        <w:rPr>
          <w:rFonts w:asciiTheme="majorBidi" w:hAnsiTheme="majorBidi" w:cstheme="majorBidi"/>
          <w:i/>
          <w:sz w:val="24"/>
          <w:szCs w:val="24"/>
        </w:rPr>
        <w:t>u</w:t>
      </w:r>
      <w:r w:rsidRPr="00FD38EF">
        <w:rPr>
          <w:rFonts w:asciiTheme="majorBidi" w:hAnsiTheme="majorBidi" w:cstheme="majorBidi"/>
          <w:i/>
          <w:sz w:val="24"/>
          <w:szCs w:val="24"/>
        </w:rPr>
        <w:t>psen</w:t>
      </w:r>
      <w:proofErr w:type="spellEnd"/>
      <w:r w:rsidRPr="00FD38EF">
        <w:rPr>
          <w:rFonts w:asciiTheme="majorBidi" w:hAnsiTheme="majorBidi" w:cstheme="majorBidi"/>
          <w:b/>
          <w:bCs/>
          <w:i/>
          <w:sz w:val="24"/>
          <w:szCs w:val="24"/>
        </w:rPr>
        <w:t>) par le pneuma</w:t>
      </w:r>
      <w:r w:rsidRPr="00FD38EF">
        <w:rPr>
          <w:rFonts w:asciiTheme="majorBidi" w:hAnsiTheme="majorBidi" w:cstheme="majorBidi"/>
          <w:b/>
          <w:bCs/>
          <w:sz w:val="24"/>
          <w:szCs w:val="24"/>
        </w:rPr>
        <w:t xml:space="preserve"> </w:t>
      </w:r>
      <w:r w:rsidRPr="00FD38EF">
        <w:rPr>
          <w:rFonts w:asciiTheme="majorBidi" w:hAnsiTheme="majorBidi" w:cstheme="majorBidi"/>
          <w:b/>
          <w:bCs/>
          <w:i/>
          <w:sz w:val="24"/>
          <w:szCs w:val="24"/>
        </w:rPr>
        <w:t xml:space="preserve">car le pneuma fouille tout, même les profondeurs </w:t>
      </w:r>
      <w:r w:rsidRPr="00FD38EF">
        <w:rPr>
          <w:rFonts w:asciiTheme="majorBidi" w:hAnsiTheme="majorBidi" w:cstheme="majorBidi"/>
          <w:i/>
          <w:sz w:val="24"/>
          <w:szCs w:val="24"/>
        </w:rPr>
        <w:t xml:space="preserve">(ta </w:t>
      </w:r>
      <w:proofErr w:type="spellStart"/>
      <w:r w:rsidRPr="00FD38EF">
        <w:rPr>
          <w:rFonts w:asciiTheme="majorBidi" w:hAnsiTheme="majorBidi" w:cstheme="majorBidi"/>
          <w:i/>
          <w:sz w:val="24"/>
          <w:szCs w:val="24"/>
        </w:rPr>
        <w:t>bathê</w:t>
      </w:r>
      <w:proofErr w:type="spellEnd"/>
      <w:r w:rsidRPr="00FD38EF">
        <w:rPr>
          <w:rFonts w:asciiTheme="majorBidi" w:hAnsiTheme="majorBidi" w:cstheme="majorBidi"/>
          <w:i/>
          <w:sz w:val="24"/>
          <w:szCs w:val="24"/>
        </w:rPr>
        <w:t>)</w:t>
      </w:r>
      <w:r w:rsidRPr="00FD38EF">
        <w:rPr>
          <w:rFonts w:asciiTheme="majorBidi" w:hAnsiTheme="majorBidi" w:cstheme="majorBidi"/>
          <w:b/>
          <w:bCs/>
          <w:i/>
          <w:sz w:val="24"/>
          <w:szCs w:val="24"/>
        </w:rPr>
        <w:t xml:space="preserve"> de Dieu</w:t>
      </w:r>
      <w:r w:rsidRPr="00FD38EF">
        <w:rPr>
          <w:rFonts w:asciiTheme="majorBidi" w:hAnsiTheme="majorBidi" w:cstheme="majorBidi"/>
          <w:sz w:val="24"/>
          <w:szCs w:val="24"/>
        </w:rPr>
        <w:t xml:space="preserve">. » La notion de </w:t>
      </w:r>
      <w:r w:rsidRPr="00FD38EF">
        <w:rPr>
          <w:rFonts w:asciiTheme="majorBidi" w:hAnsiTheme="majorBidi" w:cstheme="majorBidi"/>
          <w:spacing w:val="-2"/>
          <w:sz w:val="24"/>
          <w:szCs w:val="24"/>
        </w:rPr>
        <w:t xml:space="preserve">profondeurs </w:t>
      </w:r>
      <w:proofErr w:type="gramStart"/>
      <w:r w:rsidRPr="00FD38EF">
        <w:rPr>
          <w:rFonts w:asciiTheme="majorBidi" w:hAnsiTheme="majorBidi" w:cstheme="majorBidi"/>
          <w:spacing w:val="-2"/>
          <w:sz w:val="24"/>
          <w:szCs w:val="24"/>
        </w:rPr>
        <w:t>a</w:t>
      </w:r>
      <w:proofErr w:type="gramEnd"/>
      <w:r w:rsidRPr="00FD38EF">
        <w:rPr>
          <w:rFonts w:asciiTheme="majorBidi" w:hAnsiTheme="majorBidi" w:cstheme="majorBidi"/>
          <w:spacing w:val="-2"/>
          <w:sz w:val="24"/>
          <w:szCs w:val="24"/>
        </w:rPr>
        <w:t xml:space="preserve"> une signification qui est très souvent liée à la notion de </w:t>
      </w:r>
      <w:proofErr w:type="spellStart"/>
      <w:r w:rsidRPr="00FD38EF">
        <w:rPr>
          <w:rFonts w:asciiTheme="majorBidi" w:hAnsiTheme="majorBidi" w:cstheme="majorBidi"/>
          <w:i/>
          <w:spacing w:val="-2"/>
          <w:sz w:val="24"/>
          <w:szCs w:val="24"/>
        </w:rPr>
        <w:t>mystêrion</w:t>
      </w:r>
      <w:proofErr w:type="spellEnd"/>
      <w:r w:rsidR="00702D68" w:rsidRPr="00FD38EF">
        <w:rPr>
          <w:rFonts w:asciiTheme="majorBidi" w:hAnsiTheme="majorBidi" w:cstheme="majorBidi"/>
          <w:spacing w:val="-2"/>
          <w:sz w:val="24"/>
          <w:szCs w:val="24"/>
        </w:rPr>
        <w:t xml:space="preserve"> et de caché </w:t>
      </w:r>
      <w:r w:rsidRPr="00FD38EF">
        <w:rPr>
          <w:rFonts w:asciiTheme="majorBidi" w:hAnsiTheme="majorBidi" w:cstheme="majorBidi"/>
          <w:spacing w:val="-2"/>
          <w:sz w:val="24"/>
          <w:szCs w:val="24"/>
        </w:rPr>
        <w:t xml:space="preserve">: </w:t>
      </w:r>
      <w:r w:rsidRPr="00FD38EF">
        <w:rPr>
          <w:rFonts w:asciiTheme="majorBidi" w:hAnsiTheme="majorBidi" w:cstheme="majorBidi"/>
          <w:sz w:val="24"/>
          <w:szCs w:val="24"/>
        </w:rPr>
        <w:t>le caché des choses.</w:t>
      </w:r>
    </w:p>
    <w:p w14:paraId="6444F2B7" w14:textId="77777777" w:rsidR="00743B43" w:rsidRPr="00FD38EF" w:rsidRDefault="00743B43" w:rsidP="00B43EA2">
      <w:pPr>
        <w:spacing w:after="100"/>
        <w:ind w:firstLine="142"/>
        <w:jc w:val="both"/>
        <w:rPr>
          <w:rFonts w:asciiTheme="majorBidi" w:hAnsiTheme="majorBidi" w:cstheme="majorBidi"/>
          <w:sz w:val="24"/>
          <w:szCs w:val="24"/>
          <w:shd w:val="clear" w:color="auto" w:fill="F2DBDB" w:themeFill="accent2" w:themeFillTint="33"/>
        </w:rPr>
      </w:pPr>
      <w:r w:rsidRPr="00FD38EF">
        <w:rPr>
          <w:rFonts w:asciiTheme="majorBidi" w:hAnsiTheme="majorBidi" w:cstheme="majorBidi"/>
          <w:sz w:val="24"/>
          <w:szCs w:val="24"/>
        </w:rPr>
        <w:t>Le mot pneuma est un des mots les plus difficiles, non seulement de l'Évangile mais aussi de la pensée antique en général. Il nous est malaisé de nous en approcher, ce mot pneuma que l'on traduit par souffle, par vent, par esprit etc. et qu'il faudrait probablement traduire ici par "parole effective"</w:t>
      </w:r>
      <w:r w:rsidR="00B43EA2" w:rsidRPr="00FD38EF">
        <w:rPr>
          <w:rFonts w:asciiTheme="majorBidi" w:hAnsiTheme="majorBidi" w:cstheme="majorBidi"/>
          <w:sz w:val="24"/>
          <w:szCs w:val="24"/>
        </w:rPr>
        <w:t xml:space="preserve">. </w:t>
      </w:r>
      <w:r w:rsidR="00702D68" w:rsidRPr="00FD38EF">
        <w:rPr>
          <w:rFonts w:asciiTheme="majorBidi" w:hAnsiTheme="majorBidi" w:cstheme="majorBidi"/>
          <w:sz w:val="24"/>
          <w:szCs w:val="24"/>
        </w:rPr>
        <w:t>Ma</w:t>
      </w:r>
      <w:r w:rsidRPr="00FD38EF">
        <w:rPr>
          <w:rFonts w:asciiTheme="majorBidi" w:hAnsiTheme="majorBidi" w:cstheme="majorBidi"/>
          <w:sz w:val="24"/>
          <w:szCs w:val="24"/>
        </w:rPr>
        <w:t xml:space="preserve">is pour cela il faudrait que notre notion de parole soit bien modifiée elle aussi. Ce n'est pas un souffle énergétique qui agit sans rien dire, ce n'est pas non plus une parole au sens d'une doctrine sur les choses, mais c'est une parole vivante. En d'autres termes, là aussi c'est justement ce concept qui unit étroitement ce que nous sommes constamment contraints de diviser en aspect de représentation et en aspect de pulsion, en </w:t>
      </w:r>
      <w:r w:rsidRPr="00FD38EF">
        <w:rPr>
          <w:rFonts w:asciiTheme="majorBidi" w:hAnsiTheme="majorBidi" w:cstheme="majorBidi"/>
          <w:sz w:val="24"/>
          <w:szCs w:val="24"/>
        </w:rPr>
        <w:lastRenderedPageBreak/>
        <w:t>langage de connaissance et en langage d'énergétique. Donc le pneuma de Dieu c'est cela qui nous dévoile</w:t>
      </w:r>
      <w:r w:rsidR="0034276D" w:rsidRPr="00FD38EF">
        <w:rPr>
          <w:rFonts w:asciiTheme="majorBidi" w:hAnsiTheme="majorBidi" w:cstheme="majorBidi"/>
          <w:sz w:val="24"/>
          <w:szCs w:val="24"/>
        </w:rPr>
        <w:t xml:space="preserve"> tout</w:t>
      </w:r>
      <w:r w:rsidRPr="00FD38EF">
        <w:rPr>
          <w:rFonts w:asciiTheme="majorBidi" w:hAnsiTheme="majorBidi" w:cstheme="majorBidi"/>
          <w:sz w:val="24"/>
          <w:szCs w:val="24"/>
        </w:rPr>
        <w:t>.</w:t>
      </w:r>
      <w:r w:rsidRPr="00FD38EF">
        <w:rPr>
          <w:rFonts w:asciiTheme="majorBidi" w:hAnsiTheme="majorBidi" w:cstheme="majorBidi"/>
          <w:sz w:val="24"/>
          <w:szCs w:val="24"/>
          <w:shd w:val="clear" w:color="auto" w:fill="F2DBDB" w:themeFill="accent2" w:themeFillTint="33"/>
        </w:rPr>
        <w:t xml:space="preserve"> </w:t>
      </w:r>
    </w:p>
    <w:p w14:paraId="4420454D" w14:textId="77777777" w:rsidR="00743B43" w:rsidRPr="00FD38EF" w:rsidRDefault="00743B43" w:rsidP="00D55180">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pneuma dévoile et le pneuma accomplit, il faut toujours garder cela présent à l'esprit. Ce qui est en semence vient à visibilité en venant à corps, en venant à fruit : ce qui est contenu secrètement dans la semence vient, et se donne à voir simultanément en venant. Nous avons ici le couple fondamental </w:t>
      </w:r>
      <w:proofErr w:type="spellStart"/>
      <w:r w:rsidRPr="00FD38EF">
        <w:rPr>
          <w:rFonts w:asciiTheme="majorBidi" w:hAnsiTheme="majorBidi" w:cstheme="majorBidi"/>
          <w:i/>
          <w:sz w:val="24"/>
          <w:szCs w:val="24"/>
        </w:rPr>
        <w:t>mystêrion</w:t>
      </w:r>
      <w:proofErr w:type="spellEnd"/>
      <w:r w:rsidRPr="00FD38EF">
        <w:rPr>
          <w:rFonts w:asciiTheme="majorBidi" w:hAnsiTheme="majorBidi" w:cstheme="majorBidi"/>
          <w:sz w:val="24"/>
          <w:szCs w:val="24"/>
        </w:rPr>
        <w:t xml:space="preserve"> / </w:t>
      </w:r>
      <w:proofErr w:type="spellStart"/>
      <w:r w:rsidR="00A3404E" w:rsidRPr="00FD38EF">
        <w:rPr>
          <w:rFonts w:asciiTheme="majorBidi" w:hAnsiTheme="majorBidi" w:cstheme="majorBidi"/>
          <w:i/>
          <w:sz w:val="24"/>
          <w:szCs w:val="24"/>
        </w:rPr>
        <w:t>apocalupsis</w:t>
      </w:r>
      <w:proofErr w:type="spellEnd"/>
      <w:r w:rsidRPr="00FD38EF">
        <w:rPr>
          <w:rFonts w:asciiTheme="majorBidi" w:hAnsiTheme="majorBidi" w:cstheme="majorBidi"/>
          <w:sz w:val="24"/>
          <w:szCs w:val="24"/>
        </w:rPr>
        <w:t xml:space="preserve"> c'est-à-dire ce qui est tenu dans le secret et son dévoilement ; </w:t>
      </w:r>
      <w:proofErr w:type="spellStart"/>
      <w:r w:rsidRPr="00FD38EF">
        <w:rPr>
          <w:rFonts w:asciiTheme="majorBidi" w:hAnsiTheme="majorBidi" w:cstheme="majorBidi"/>
          <w:i/>
          <w:sz w:val="24"/>
          <w:szCs w:val="24"/>
        </w:rPr>
        <w:t>cal</w:t>
      </w:r>
      <w:r w:rsidR="00D55180" w:rsidRPr="00FD38EF">
        <w:rPr>
          <w:rFonts w:asciiTheme="majorBidi" w:hAnsiTheme="majorBidi" w:cstheme="majorBidi"/>
          <w:i/>
          <w:sz w:val="24"/>
          <w:szCs w:val="24"/>
        </w:rPr>
        <w:t>u</w:t>
      </w:r>
      <w:r w:rsidRPr="00FD38EF">
        <w:rPr>
          <w:rFonts w:asciiTheme="majorBidi" w:hAnsiTheme="majorBidi" w:cstheme="majorBidi"/>
          <w:i/>
          <w:sz w:val="24"/>
          <w:szCs w:val="24"/>
        </w:rPr>
        <w:t>mma</w:t>
      </w:r>
      <w:proofErr w:type="spellEnd"/>
      <w:r w:rsidRPr="00FD38EF">
        <w:rPr>
          <w:rFonts w:asciiTheme="majorBidi" w:hAnsiTheme="majorBidi" w:cstheme="majorBidi"/>
          <w:sz w:val="24"/>
          <w:szCs w:val="24"/>
        </w:rPr>
        <w:t xml:space="preserve"> c'est le voile et </w:t>
      </w:r>
      <w:proofErr w:type="spellStart"/>
      <w:r w:rsidR="00A72EDF" w:rsidRPr="00FD38EF">
        <w:rPr>
          <w:rFonts w:asciiTheme="majorBidi" w:hAnsiTheme="majorBidi" w:cstheme="majorBidi"/>
          <w:i/>
          <w:sz w:val="24"/>
          <w:szCs w:val="24"/>
        </w:rPr>
        <w:t>apo-cal</w:t>
      </w:r>
      <w:r w:rsidR="00D55180" w:rsidRPr="00FD38EF">
        <w:rPr>
          <w:rFonts w:asciiTheme="majorBidi" w:hAnsiTheme="majorBidi" w:cstheme="majorBidi"/>
          <w:i/>
          <w:sz w:val="24"/>
          <w:szCs w:val="24"/>
        </w:rPr>
        <w:t>u</w:t>
      </w:r>
      <w:r w:rsidR="00A72EDF" w:rsidRPr="00FD38EF">
        <w:rPr>
          <w:rFonts w:asciiTheme="majorBidi" w:hAnsiTheme="majorBidi" w:cstheme="majorBidi"/>
          <w:i/>
          <w:sz w:val="24"/>
          <w:szCs w:val="24"/>
        </w:rPr>
        <w:t>pt</w:t>
      </w:r>
      <w:r w:rsidRPr="00FD38EF">
        <w:rPr>
          <w:rFonts w:asciiTheme="majorBidi" w:hAnsiTheme="majorBidi" w:cstheme="majorBidi"/>
          <w:i/>
          <w:sz w:val="24"/>
          <w:szCs w:val="24"/>
        </w:rPr>
        <w:t>ein</w:t>
      </w:r>
      <w:proofErr w:type="spellEnd"/>
      <w:r w:rsidRPr="00FD38EF">
        <w:rPr>
          <w:rFonts w:asciiTheme="majorBidi" w:hAnsiTheme="majorBidi" w:cstheme="majorBidi"/>
          <w:sz w:val="24"/>
          <w:szCs w:val="24"/>
        </w:rPr>
        <w:t xml:space="preserve"> c'est retirer le voile donc dévoiler ou </w:t>
      </w:r>
      <w:proofErr w:type="spellStart"/>
      <w:r w:rsidRPr="00FD38EF">
        <w:rPr>
          <w:rFonts w:asciiTheme="majorBidi" w:hAnsiTheme="majorBidi" w:cstheme="majorBidi"/>
          <w:sz w:val="24"/>
          <w:szCs w:val="24"/>
        </w:rPr>
        <w:t>ré-véler</w:t>
      </w:r>
      <w:proofErr w:type="spellEnd"/>
      <w:r w:rsidRPr="00FD38EF">
        <w:rPr>
          <w:rFonts w:asciiTheme="majorBidi" w:hAnsiTheme="majorBidi" w:cstheme="majorBidi"/>
          <w:sz w:val="24"/>
          <w:szCs w:val="24"/>
        </w:rPr>
        <w:t xml:space="preserve">. </w:t>
      </w:r>
      <w:r w:rsidR="00702D68" w:rsidRPr="00FD38EF">
        <w:rPr>
          <w:rFonts w:asciiTheme="majorBidi" w:hAnsiTheme="majorBidi" w:cstheme="majorBidi"/>
          <w:sz w:val="24"/>
          <w:szCs w:val="24"/>
        </w:rPr>
        <w:t>A</w:t>
      </w:r>
      <w:r w:rsidRPr="00FD38EF">
        <w:rPr>
          <w:rFonts w:asciiTheme="majorBidi" w:hAnsiTheme="majorBidi" w:cstheme="majorBidi"/>
          <w:sz w:val="24"/>
          <w:szCs w:val="24"/>
        </w:rPr>
        <w:t>ujourd'hui malheureusement</w:t>
      </w:r>
      <w:r w:rsidR="00702D68" w:rsidRPr="00FD38EF">
        <w:rPr>
          <w:rFonts w:asciiTheme="majorBidi" w:hAnsiTheme="majorBidi" w:cstheme="majorBidi"/>
          <w:sz w:val="24"/>
          <w:szCs w:val="24"/>
        </w:rPr>
        <w:t xml:space="preserve">, une révélation </w:t>
      </w:r>
      <w:r w:rsidRPr="00FD38EF">
        <w:rPr>
          <w:rFonts w:asciiTheme="majorBidi" w:hAnsiTheme="majorBidi" w:cstheme="majorBidi"/>
          <w:sz w:val="24"/>
          <w:szCs w:val="24"/>
        </w:rPr>
        <w:t>dit autre chose, ça ne garde pas la symbolique du voile ou du recouvrement.</w:t>
      </w:r>
    </w:p>
    <w:p w14:paraId="250F6740"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Du reste le rapport de ces deux termes est très subtil parce que la semence n'est pas simplement négative, elle est en même temps ce qui se retient en soi, et le dévoilement n'efface pas : en dévoilant, il garde quelque chose du</w:t>
      </w:r>
      <w:r w:rsidRPr="00FD38EF">
        <w:rPr>
          <w:rFonts w:asciiTheme="majorBidi" w:hAnsiTheme="majorBidi" w:cstheme="majorBidi"/>
          <w:b/>
          <w:sz w:val="24"/>
          <w:szCs w:val="24"/>
        </w:rPr>
        <w:t xml:space="preserve"> caché</w:t>
      </w:r>
      <w:r w:rsidRPr="00FD38EF">
        <w:rPr>
          <w:rFonts w:asciiTheme="majorBidi" w:hAnsiTheme="majorBidi" w:cstheme="majorBidi"/>
          <w:sz w:val="24"/>
          <w:szCs w:val="24"/>
        </w:rPr>
        <w:t>. Tout est affaire d'œil : le sage voit le fruit dans la semence ; et le fruit est "selon la semence", c'est très important.</w:t>
      </w:r>
      <w:r w:rsidRPr="00FD38EF">
        <w:rPr>
          <w:rStyle w:val="Appelnotedebasdep"/>
          <w:rFonts w:asciiTheme="majorBidi" w:hAnsiTheme="majorBidi" w:cstheme="majorBidi"/>
          <w:sz w:val="24"/>
          <w:szCs w:val="24"/>
        </w:rPr>
        <w:footnoteReference w:id="31"/>
      </w:r>
    </w:p>
    <w:p w14:paraId="5AF8D8A4" w14:textId="77777777" w:rsidR="00743B43" w:rsidRPr="00FD38EF" w:rsidRDefault="00743B43" w:rsidP="00F31B89">
      <w:pPr>
        <w:spacing w:after="120"/>
        <w:ind w:firstLine="142"/>
        <w:jc w:val="both"/>
        <w:rPr>
          <w:rFonts w:asciiTheme="majorBidi" w:hAnsiTheme="majorBidi" w:cstheme="majorBidi"/>
          <w:b/>
          <w:sz w:val="24"/>
          <w:szCs w:val="24"/>
          <w:u w:val="single"/>
        </w:rPr>
      </w:pPr>
      <w:r w:rsidRPr="00FD38EF">
        <w:rPr>
          <w:rFonts w:asciiTheme="majorBidi" w:hAnsiTheme="majorBidi" w:cstheme="majorBidi"/>
          <w:sz w:val="24"/>
          <w:szCs w:val="24"/>
        </w:rPr>
        <w:t xml:space="preserve">Donc nous avons ici une symbolique qui est articulée à la symbolique végétale de la semence et du fruit, mais qui également signifie par rapport à toute vie car le mot semence se dit </w:t>
      </w:r>
      <w:r w:rsidRPr="00FD38EF">
        <w:rPr>
          <w:rFonts w:asciiTheme="majorBidi" w:hAnsiTheme="majorBidi" w:cstheme="majorBidi"/>
          <w:i/>
          <w:sz w:val="24"/>
          <w:szCs w:val="24"/>
        </w:rPr>
        <w:t>sperma</w:t>
      </w:r>
      <w:r w:rsidRPr="00FD38EF">
        <w:rPr>
          <w:rFonts w:asciiTheme="majorBidi" w:hAnsiTheme="majorBidi" w:cstheme="majorBidi"/>
          <w:sz w:val="24"/>
          <w:szCs w:val="24"/>
        </w:rPr>
        <w:t xml:space="preserve"> : de semence à fruit, ou de </w:t>
      </w:r>
      <w:r w:rsidRPr="00FD38EF">
        <w:rPr>
          <w:rFonts w:asciiTheme="majorBidi" w:hAnsiTheme="majorBidi" w:cstheme="majorBidi"/>
          <w:i/>
          <w:sz w:val="24"/>
          <w:szCs w:val="24"/>
        </w:rPr>
        <w:t>sperma</w:t>
      </w:r>
      <w:r w:rsidRPr="00FD38EF">
        <w:rPr>
          <w:rFonts w:asciiTheme="majorBidi" w:hAnsiTheme="majorBidi" w:cstheme="majorBidi"/>
          <w:sz w:val="24"/>
          <w:szCs w:val="24"/>
        </w:rPr>
        <w:t xml:space="preserve"> à corps accompli</w:t>
      </w:r>
      <w:r w:rsidR="00F31B89" w:rsidRPr="00FD38EF">
        <w:rPr>
          <w:rStyle w:val="Appelnotedebasdep"/>
          <w:rFonts w:asciiTheme="majorBidi" w:hAnsiTheme="majorBidi" w:cstheme="majorBidi"/>
          <w:sz w:val="24"/>
          <w:szCs w:val="24"/>
        </w:rPr>
        <w:footnoteReference w:id="32"/>
      </w:r>
      <w:r w:rsidRPr="00FD38EF">
        <w:rPr>
          <w:rFonts w:asciiTheme="majorBidi" w:hAnsiTheme="majorBidi" w:cstheme="majorBidi"/>
          <w:sz w:val="24"/>
          <w:szCs w:val="24"/>
        </w:rPr>
        <w:t>. Ceci est le mouvement de base. Quant à identifier : une semence qu'est-ce que c'est ? Qu'est-ce que j'entends quand je parle de fruit ? Oui mais pour l'instant nous repérons des structures de parole. Il faut premièrement bien les repérer avant de prétendre les habiter.</w:t>
      </w:r>
    </w:p>
    <w:p w14:paraId="179BF5FB"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Le sage est celui qui voit le grand dans le petit, celui qui voit le fruit dans la semence, car la semence est dans le fruit comme le fruit est en germe dans la semence. Tout ceci fait que par exemple le fruit, qui est donc le grand, est lu par Jean dans le petit. Vous lisez un petit épisode (la guérison du fils de l'officier royal, la guérison d'un aveugle</w:t>
      </w:r>
      <w:r w:rsidR="0034276D" w:rsidRPr="00FD38EF">
        <w:rPr>
          <w:rFonts w:asciiTheme="majorBidi" w:hAnsiTheme="majorBidi" w:cstheme="majorBidi"/>
          <w:sz w:val="24"/>
          <w:szCs w:val="24"/>
        </w:rPr>
        <w:t>-</w:t>
      </w:r>
      <w:r w:rsidRPr="00FD38EF">
        <w:rPr>
          <w:rFonts w:asciiTheme="majorBidi" w:hAnsiTheme="majorBidi" w:cstheme="majorBidi"/>
          <w:sz w:val="24"/>
          <w:szCs w:val="24"/>
        </w:rPr>
        <w:t xml:space="preserve">né…) mais Jean ne raconte pas ça : en racontant ça il raconte la guérison de l'humanité, donc le grand. Même dans le mode de construire l'Écriture néotestamentaire, ceci joue un rôle. Et le terme important c'est "selon" : le fruit est selon la semence. </w:t>
      </w:r>
    </w:p>
    <w:p w14:paraId="55384EF6"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Si on voulait bien ne pas s'en tenir à la signification banale de l'expression, ce serait : « tel père tel fils », mais ça n'a rien à voir avec ce que nous entendons par là, et cependant c'est radicalement cela : le fils est la manifestation de ce qu'est secrètement le père (le père comme semence). C'est pourquoi on lit des choses étonnantes : « </w:t>
      </w:r>
      <w:r w:rsidRPr="00FD38EF">
        <w:rPr>
          <w:rFonts w:asciiTheme="majorBidi" w:hAnsiTheme="majorBidi" w:cstheme="majorBidi"/>
          <w:i/>
          <w:sz w:val="24"/>
          <w:szCs w:val="24"/>
        </w:rPr>
        <w:t xml:space="preserve">Le Fils </w:t>
      </w:r>
      <w:r w:rsidR="0034276D" w:rsidRPr="00FD38EF">
        <w:rPr>
          <w:rFonts w:asciiTheme="majorBidi" w:hAnsiTheme="majorBidi" w:cstheme="majorBidi"/>
          <w:i/>
          <w:sz w:val="24"/>
          <w:szCs w:val="24"/>
        </w:rPr>
        <w:t>ne peut rien faire qu'il ne voie</w:t>
      </w:r>
      <w:r w:rsidRPr="00FD38EF">
        <w:rPr>
          <w:rFonts w:asciiTheme="majorBidi" w:hAnsiTheme="majorBidi" w:cstheme="majorBidi"/>
          <w:i/>
          <w:sz w:val="24"/>
          <w:szCs w:val="24"/>
        </w:rPr>
        <w:t xml:space="preserve"> faire au Père.</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5,</w:t>
      </w:r>
      <w:r w:rsidR="0034276D" w:rsidRPr="00FD38EF">
        <w:rPr>
          <w:rFonts w:asciiTheme="majorBidi" w:hAnsiTheme="majorBidi" w:cstheme="majorBidi"/>
          <w:sz w:val="24"/>
          <w:szCs w:val="24"/>
        </w:rPr>
        <w:t xml:space="preserve"> 19). Dans notre Écriture l</w:t>
      </w:r>
      <w:r w:rsidRPr="00FD38EF">
        <w:rPr>
          <w:rFonts w:asciiTheme="majorBidi" w:hAnsiTheme="majorBidi" w:cstheme="majorBidi"/>
          <w:sz w:val="24"/>
          <w:szCs w:val="24"/>
        </w:rPr>
        <w:t xml:space="preserve">e rapport </w:t>
      </w:r>
      <w:r w:rsidR="00F90BBE" w:rsidRPr="00FD38EF">
        <w:rPr>
          <w:rFonts w:asciiTheme="majorBidi" w:hAnsiTheme="majorBidi" w:cstheme="majorBidi"/>
          <w:sz w:val="24"/>
          <w:szCs w:val="24"/>
        </w:rPr>
        <w:t>p</w:t>
      </w:r>
      <w:r w:rsidRPr="00FD38EF">
        <w:rPr>
          <w:rFonts w:asciiTheme="majorBidi" w:hAnsiTheme="majorBidi" w:cstheme="majorBidi"/>
          <w:sz w:val="24"/>
          <w:szCs w:val="24"/>
        </w:rPr>
        <w:t xml:space="preserve">ère / </w:t>
      </w:r>
      <w:r w:rsidR="00F90BBE" w:rsidRPr="00FD38EF">
        <w:rPr>
          <w:rFonts w:asciiTheme="majorBidi" w:hAnsiTheme="majorBidi" w:cstheme="majorBidi"/>
          <w:sz w:val="24"/>
          <w:szCs w:val="24"/>
        </w:rPr>
        <w:t>f</w:t>
      </w:r>
      <w:r w:rsidRPr="00FD38EF">
        <w:rPr>
          <w:rFonts w:asciiTheme="majorBidi" w:hAnsiTheme="majorBidi" w:cstheme="majorBidi"/>
          <w:sz w:val="24"/>
          <w:szCs w:val="24"/>
        </w:rPr>
        <w:t>ils ne se</w:t>
      </w:r>
      <w:r w:rsidR="0034276D" w:rsidRPr="00FD38EF">
        <w:rPr>
          <w:rFonts w:asciiTheme="majorBidi" w:hAnsiTheme="majorBidi" w:cstheme="majorBidi"/>
          <w:sz w:val="24"/>
          <w:szCs w:val="24"/>
        </w:rPr>
        <w:t xml:space="preserve"> pense ni psychologiquement ni</w:t>
      </w:r>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notarialement</w:t>
      </w:r>
      <w:proofErr w:type="spellEnd"/>
      <w:r w:rsidR="0034276D" w:rsidRPr="00FD38EF">
        <w:rPr>
          <w:rFonts w:asciiTheme="majorBidi" w:hAnsiTheme="majorBidi" w:cstheme="majorBidi"/>
          <w:sz w:val="24"/>
          <w:szCs w:val="24"/>
        </w:rPr>
        <w:t>, c'</w:t>
      </w:r>
      <w:r w:rsidRPr="00FD38EF">
        <w:rPr>
          <w:rFonts w:asciiTheme="majorBidi" w:hAnsiTheme="majorBidi" w:cstheme="majorBidi"/>
          <w:sz w:val="24"/>
          <w:szCs w:val="24"/>
        </w:rPr>
        <w:t>est un rapport autre</w:t>
      </w:r>
      <w:r w:rsidR="0034276D" w:rsidRPr="00FD38EF">
        <w:rPr>
          <w:rFonts w:asciiTheme="majorBidi" w:hAnsiTheme="majorBidi" w:cstheme="majorBidi"/>
          <w:sz w:val="24"/>
          <w:szCs w:val="24"/>
        </w:rPr>
        <w:t xml:space="preserve"> qui est</w:t>
      </w:r>
      <w:r w:rsidRPr="00FD38EF">
        <w:rPr>
          <w:rFonts w:asciiTheme="majorBidi" w:hAnsiTheme="majorBidi" w:cstheme="majorBidi"/>
          <w:sz w:val="24"/>
          <w:szCs w:val="24"/>
        </w:rPr>
        <w:t xml:space="preserve"> justement éclairé par le rapport semence / fruit.</w:t>
      </w:r>
    </w:p>
    <w:p w14:paraId="6C3A16B8" w14:textId="77777777" w:rsidR="00743B43" w:rsidRPr="00FD38EF" w:rsidRDefault="00F90BBE"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Ainsi au chapitre 8</w:t>
      </w:r>
      <w:r w:rsidR="00743B43" w:rsidRPr="00FD38EF">
        <w:rPr>
          <w:rFonts w:asciiTheme="majorBidi" w:hAnsiTheme="majorBidi" w:cstheme="majorBidi"/>
          <w:sz w:val="24"/>
          <w:szCs w:val="24"/>
        </w:rPr>
        <w:t xml:space="preserve"> Jésus dit à ses interlocuteurs : « Vous ne pouvez rien faire que vous ne voyiez faire à votre père » (d'après </w:t>
      </w:r>
      <w:proofErr w:type="spellStart"/>
      <w:r w:rsidR="00743B43" w:rsidRPr="00FD38EF">
        <w:rPr>
          <w:rFonts w:asciiTheme="majorBidi" w:hAnsiTheme="majorBidi" w:cstheme="majorBidi"/>
          <w:sz w:val="24"/>
          <w:szCs w:val="24"/>
        </w:rPr>
        <w:t>Jn</w:t>
      </w:r>
      <w:proofErr w:type="spellEnd"/>
      <w:r w:rsidR="00743B43" w:rsidRPr="00FD38EF">
        <w:rPr>
          <w:rFonts w:asciiTheme="majorBidi" w:hAnsiTheme="majorBidi" w:cstheme="majorBidi"/>
          <w:sz w:val="24"/>
          <w:szCs w:val="24"/>
        </w:rPr>
        <w:t xml:space="preserve"> 8, 41), or leur père c'est </w:t>
      </w:r>
      <w:proofErr w:type="gramStart"/>
      <w:r w:rsidR="00743B43" w:rsidRPr="00FD38EF">
        <w:rPr>
          <w:rFonts w:asciiTheme="majorBidi" w:hAnsiTheme="majorBidi" w:cstheme="majorBidi"/>
          <w:sz w:val="24"/>
          <w:szCs w:val="24"/>
        </w:rPr>
        <w:t>le diabolos</w:t>
      </w:r>
      <w:proofErr w:type="gramEnd"/>
      <w:r w:rsidR="00743B43" w:rsidRPr="00FD38EF">
        <w:rPr>
          <w:rFonts w:asciiTheme="majorBidi" w:hAnsiTheme="majorBidi" w:cstheme="majorBidi"/>
          <w:sz w:val="24"/>
          <w:szCs w:val="24"/>
        </w:rPr>
        <w:t xml:space="preserve"> et ce sont des gens qui cherchent à le tuer. Autrement dit, agissant selon leur semence, ils ne peuvent que </w:t>
      </w:r>
      <w:r w:rsidR="00743B43" w:rsidRPr="00FD38EF">
        <w:rPr>
          <w:rFonts w:asciiTheme="majorBidi" w:hAnsiTheme="majorBidi" w:cstheme="majorBidi"/>
          <w:sz w:val="24"/>
          <w:szCs w:val="24"/>
        </w:rPr>
        <w:lastRenderedPageBreak/>
        <w:t xml:space="preserve">vouloir le tuer. Venir au monde pour Jésus, c'est venir à la mort. Ce </w:t>
      </w:r>
      <w:proofErr w:type="spellStart"/>
      <w:r w:rsidR="00743B43" w:rsidRPr="00FD38EF">
        <w:rPr>
          <w:rFonts w:asciiTheme="majorBidi" w:hAnsiTheme="majorBidi" w:cstheme="majorBidi"/>
          <w:sz w:val="24"/>
          <w:szCs w:val="24"/>
        </w:rPr>
        <w:t>monde-ci</w:t>
      </w:r>
      <w:proofErr w:type="spellEnd"/>
      <w:r w:rsidR="00743B43" w:rsidRPr="00FD38EF">
        <w:rPr>
          <w:rFonts w:asciiTheme="majorBidi" w:hAnsiTheme="majorBidi" w:cstheme="majorBidi"/>
          <w:sz w:val="24"/>
          <w:szCs w:val="24"/>
        </w:rPr>
        <w:t xml:space="preserve"> est régi par le prince de la mort et du meurtre.</w:t>
      </w:r>
    </w:p>
    <w:p w14:paraId="0B868B81" w14:textId="3DD018CB"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Je dois quand même prévenir, parce que cec</w:t>
      </w:r>
      <w:r w:rsidR="00F90BBE" w:rsidRPr="00FD38EF">
        <w:rPr>
          <w:rFonts w:asciiTheme="majorBidi" w:hAnsiTheme="majorBidi" w:cstheme="majorBidi"/>
          <w:sz w:val="24"/>
          <w:szCs w:val="24"/>
        </w:rPr>
        <w:t>i peut vous choquer inutilement :</w:t>
      </w:r>
      <w:r w:rsidRPr="00FD38EF">
        <w:rPr>
          <w:rFonts w:asciiTheme="majorBidi" w:hAnsiTheme="majorBidi" w:cstheme="majorBidi"/>
          <w:sz w:val="24"/>
          <w:szCs w:val="24"/>
        </w:rPr>
        <w:t xml:space="preserve"> comment Jésus peut-il dire à des gens : « </w:t>
      </w:r>
      <w:r w:rsidRPr="00FD38EF">
        <w:rPr>
          <w:rFonts w:asciiTheme="majorBidi" w:hAnsiTheme="majorBidi" w:cstheme="majorBidi"/>
          <w:i/>
          <w:sz w:val="24"/>
          <w:szCs w:val="24"/>
        </w:rPr>
        <w:t xml:space="preserve">Vous êtes les fils </w:t>
      </w:r>
      <w:proofErr w:type="gramStart"/>
      <w:r w:rsidRPr="00FD38EF">
        <w:rPr>
          <w:rFonts w:asciiTheme="majorBidi" w:hAnsiTheme="majorBidi" w:cstheme="majorBidi"/>
          <w:i/>
          <w:sz w:val="24"/>
          <w:szCs w:val="24"/>
        </w:rPr>
        <w:t>du diabolos</w:t>
      </w:r>
      <w:proofErr w:type="gramEnd"/>
      <w:r w:rsidRPr="00FD38EF">
        <w:rPr>
          <w:rFonts w:asciiTheme="majorBidi" w:hAnsiTheme="majorBidi" w:cstheme="majorBidi"/>
          <w:i/>
          <w:sz w:val="24"/>
          <w:szCs w:val="24"/>
        </w:rPr>
        <w:t xml:space="preserve"> et vous ne pouvez rien faire d'autre que ce que fait votre père</w:t>
      </w:r>
      <w:r w:rsidRPr="00FD38EF">
        <w:rPr>
          <w:rFonts w:asciiTheme="majorBidi" w:hAnsiTheme="majorBidi" w:cstheme="majorBidi"/>
          <w:sz w:val="24"/>
          <w:szCs w:val="24"/>
        </w:rPr>
        <w:t xml:space="preserve"> » (d'après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8, </w:t>
      </w:r>
      <w:r w:rsidR="00F90BBE" w:rsidRPr="00FD38EF">
        <w:rPr>
          <w:rFonts w:asciiTheme="majorBidi" w:hAnsiTheme="majorBidi" w:cstheme="majorBidi"/>
          <w:sz w:val="24"/>
          <w:szCs w:val="24"/>
        </w:rPr>
        <w:t>41-</w:t>
      </w:r>
      <w:r w:rsidRPr="00FD38EF">
        <w:rPr>
          <w:rFonts w:asciiTheme="majorBidi" w:hAnsiTheme="majorBidi" w:cstheme="majorBidi"/>
          <w:sz w:val="24"/>
          <w:szCs w:val="24"/>
        </w:rPr>
        <w:t xml:space="preserve">44) ? Ça peut paraître difficile à entendre. Probablement que, disant cela, il ne dit pas le tout de ses interlocuteurs. En effet il dit la même chose à son bon ami Pierre : il l'appelle même </w:t>
      </w:r>
      <w:r w:rsidRPr="00FD38EF">
        <w:rPr>
          <w:rFonts w:asciiTheme="majorBidi" w:hAnsiTheme="majorBidi" w:cstheme="majorBidi"/>
          <w:i/>
          <w:sz w:val="24"/>
          <w:szCs w:val="24"/>
        </w:rPr>
        <w:t>Satan</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Passe derrière Satan</w:t>
      </w:r>
      <w:r w:rsidRPr="00FD38EF">
        <w:rPr>
          <w:rFonts w:asciiTheme="majorBidi" w:hAnsiTheme="majorBidi" w:cstheme="majorBidi"/>
          <w:sz w:val="24"/>
          <w:szCs w:val="24"/>
        </w:rPr>
        <w:t xml:space="preserve"> » Mc 8, 33). C'est-à-dire qu'en tout homme il y a semence et semence. L'homme n'est pas l'indivisible – c'est le sens du mot </w:t>
      </w:r>
      <w:proofErr w:type="spellStart"/>
      <w:r w:rsidRPr="00FD38EF">
        <w:rPr>
          <w:rFonts w:asciiTheme="majorBidi" w:hAnsiTheme="majorBidi" w:cstheme="majorBidi"/>
          <w:i/>
          <w:sz w:val="24"/>
          <w:szCs w:val="24"/>
        </w:rPr>
        <w:t>individuum</w:t>
      </w:r>
      <w:proofErr w:type="spellEnd"/>
      <w:r w:rsidRPr="00FD38EF">
        <w:rPr>
          <w:rFonts w:asciiTheme="majorBidi" w:hAnsiTheme="majorBidi" w:cstheme="majorBidi"/>
          <w:sz w:val="24"/>
          <w:szCs w:val="24"/>
        </w:rPr>
        <w:t xml:space="preserve"> en latin, </w:t>
      </w:r>
      <w:proofErr w:type="spellStart"/>
      <w:r w:rsidRPr="00FD38EF">
        <w:rPr>
          <w:rFonts w:asciiTheme="majorBidi" w:hAnsiTheme="majorBidi" w:cstheme="majorBidi"/>
          <w:i/>
          <w:sz w:val="24"/>
          <w:szCs w:val="24"/>
        </w:rPr>
        <w:t>atomos</w:t>
      </w:r>
      <w:proofErr w:type="spellEnd"/>
      <w:r w:rsidRPr="00FD38EF">
        <w:rPr>
          <w:rFonts w:asciiTheme="majorBidi" w:hAnsiTheme="majorBidi" w:cstheme="majorBidi"/>
          <w:sz w:val="24"/>
          <w:szCs w:val="24"/>
        </w:rPr>
        <w:t xml:space="preserve"> en grec – que nous pensons, et qu'il est advenu surtout à notre époque ; une recherche d'autosuffisance et de compacité.</w:t>
      </w:r>
    </w:p>
    <w:p w14:paraId="43A294AD" w14:textId="77777777" w:rsidR="00743B43" w:rsidRPr="00FD38EF" w:rsidRDefault="00743B43" w:rsidP="009756A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On pense l'unité sur le mode d'une certaine compacité. Nous avons déjà médité </w:t>
      </w:r>
      <w:r w:rsidR="009756A4" w:rsidRPr="00FD38EF">
        <w:rPr>
          <w:rFonts w:asciiTheme="majorBidi" w:hAnsiTheme="majorBidi" w:cstheme="majorBidi"/>
          <w:sz w:val="24"/>
          <w:szCs w:val="24"/>
        </w:rPr>
        <w:t>cela</w:t>
      </w:r>
      <w:r w:rsidRPr="00FD38EF">
        <w:rPr>
          <w:rFonts w:asciiTheme="majorBidi" w:hAnsiTheme="majorBidi" w:cstheme="majorBidi"/>
          <w:sz w:val="24"/>
          <w:szCs w:val="24"/>
        </w:rPr>
        <w:t xml:space="preserve"> : l'unité ne réside pas en cela, la véritable unité est l'unité de deux ; l'u</w:t>
      </w:r>
      <w:r w:rsidR="009756A4" w:rsidRPr="00FD38EF">
        <w:rPr>
          <w:rFonts w:asciiTheme="majorBidi" w:hAnsiTheme="majorBidi" w:cstheme="majorBidi"/>
          <w:sz w:val="24"/>
          <w:szCs w:val="24"/>
        </w:rPr>
        <w:t xml:space="preserve">nité réside dans la proximité. </w:t>
      </w:r>
      <w:r w:rsidRPr="00FD38EF">
        <w:rPr>
          <w:rFonts w:asciiTheme="majorBidi" w:hAnsiTheme="majorBidi" w:cstheme="majorBidi"/>
          <w:sz w:val="24"/>
          <w:szCs w:val="24"/>
        </w:rPr>
        <w:t>Il faut être deux pour être un.</w:t>
      </w:r>
    </w:p>
    <w:p w14:paraId="4F2E8F42"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ne sommes pas nativement proches. Aimer le prochain… Cette notion de proche et de prochain est une notion absolument fondamentale à condition qu'on médite sur l'éloignement et la proximité, sur le sens profond de ces mots-là car ces mots sont fondateurs d'espace. Il n'y a pas d'individu qui ne soit dans un </w:t>
      </w:r>
      <w:proofErr w:type="spellStart"/>
      <w:r w:rsidRPr="00FD38EF">
        <w:rPr>
          <w:rFonts w:asciiTheme="majorBidi" w:hAnsiTheme="majorBidi" w:cstheme="majorBidi"/>
          <w:sz w:val="24"/>
          <w:szCs w:val="24"/>
        </w:rPr>
        <w:t>spaciement</w:t>
      </w:r>
      <w:proofErr w:type="spellEnd"/>
      <w:r w:rsidRPr="00FD38EF">
        <w:rPr>
          <w:rFonts w:asciiTheme="majorBidi" w:hAnsiTheme="majorBidi" w:cstheme="majorBidi"/>
          <w:sz w:val="24"/>
          <w:szCs w:val="24"/>
        </w:rPr>
        <w:t xml:space="preserve">, dans une </w:t>
      </w:r>
      <w:proofErr w:type="spellStart"/>
      <w:r w:rsidRPr="00FD38EF">
        <w:rPr>
          <w:rFonts w:asciiTheme="majorBidi" w:hAnsiTheme="majorBidi" w:cstheme="majorBidi"/>
          <w:sz w:val="24"/>
          <w:szCs w:val="24"/>
        </w:rPr>
        <w:t>spaciation</w:t>
      </w:r>
      <w:proofErr w:type="spellEnd"/>
      <w:r w:rsidRPr="00FD38EF">
        <w:rPr>
          <w:rFonts w:asciiTheme="majorBidi" w:hAnsiTheme="majorBidi" w:cstheme="majorBidi"/>
          <w:sz w:val="24"/>
          <w:szCs w:val="24"/>
        </w:rPr>
        <w:t xml:space="preserve">. Faire espace est produit par la </w:t>
      </w:r>
      <w:proofErr w:type="spellStart"/>
      <w:r w:rsidRPr="00FD38EF">
        <w:rPr>
          <w:rFonts w:asciiTheme="majorBidi" w:hAnsiTheme="majorBidi" w:cstheme="majorBidi"/>
          <w:sz w:val="24"/>
          <w:szCs w:val="24"/>
        </w:rPr>
        <w:t>dis-tance</w:t>
      </w:r>
      <w:proofErr w:type="spellEnd"/>
      <w:r w:rsidRPr="00FD38EF">
        <w:rPr>
          <w:rFonts w:asciiTheme="majorBidi" w:hAnsiTheme="majorBidi" w:cstheme="majorBidi"/>
          <w:sz w:val="24"/>
          <w:szCs w:val="24"/>
        </w:rPr>
        <w:t xml:space="preserve"> (la distance est un mot fondamental de l'espace) ou par la </w:t>
      </w:r>
      <w:proofErr w:type="spellStart"/>
      <w:r w:rsidRPr="00FD38EF">
        <w:rPr>
          <w:rFonts w:asciiTheme="majorBidi" w:hAnsiTheme="majorBidi" w:cstheme="majorBidi"/>
          <w:sz w:val="24"/>
          <w:szCs w:val="24"/>
        </w:rPr>
        <w:t>dif-férence</w:t>
      </w:r>
      <w:proofErr w:type="spellEnd"/>
      <w:r w:rsidRPr="00FD38EF">
        <w:rPr>
          <w:rFonts w:asciiTheme="majorBidi" w:hAnsiTheme="majorBidi" w:cstheme="majorBidi"/>
          <w:sz w:val="24"/>
          <w:szCs w:val="24"/>
        </w:rPr>
        <w:t xml:space="preserve"> (la différence est un mot fondamental et de l'espace et du temps).</w:t>
      </w:r>
    </w:p>
    <w:p w14:paraId="483AABB8"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Être </w:t>
      </w:r>
      <w:proofErr w:type="spellStart"/>
      <w:r w:rsidRPr="00FD38EF">
        <w:rPr>
          <w:rFonts w:asciiTheme="majorBidi" w:hAnsiTheme="majorBidi" w:cstheme="majorBidi"/>
          <w:sz w:val="24"/>
          <w:szCs w:val="24"/>
        </w:rPr>
        <w:t>dis-tant</w:t>
      </w:r>
      <w:proofErr w:type="spellEnd"/>
      <w:r w:rsidRPr="00FD38EF">
        <w:rPr>
          <w:rFonts w:asciiTheme="majorBidi" w:hAnsiTheme="majorBidi" w:cstheme="majorBidi"/>
          <w:sz w:val="24"/>
          <w:szCs w:val="24"/>
        </w:rPr>
        <w:t xml:space="preserve"> c'est se tenir de part et d'autre, être </w:t>
      </w:r>
      <w:proofErr w:type="spellStart"/>
      <w:r w:rsidRPr="00FD38EF">
        <w:rPr>
          <w:rFonts w:asciiTheme="majorBidi" w:hAnsiTheme="majorBidi" w:cstheme="majorBidi"/>
          <w:sz w:val="24"/>
          <w:szCs w:val="24"/>
        </w:rPr>
        <w:t>dif-férent</w:t>
      </w:r>
      <w:proofErr w:type="spellEnd"/>
      <w:r w:rsidRPr="00FD38EF">
        <w:rPr>
          <w:rFonts w:asciiTheme="majorBidi" w:hAnsiTheme="majorBidi" w:cstheme="majorBidi"/>
          <w:sz w:val="24"/>
          <w:szCs w:val="24"/>
        </w:rPr>
        <w:t xml:space="preserve"> c'est se porter (</w:t>
      </w:r>
      <w:r w:rsidRPr="00FD38EF">
        <w:rPr>
          <w:rFonts w:asciiTheme="majorBidi" w:hAnsiTheme="majorBidi" w:cstheme="majorBidi"/>
          <w:i/>
          <w:sz w:val="24"/>
          <w:szCs w:val="24"/>
        </w:rPr>
        <w:t>ferre</w:t>
      </w:r>
      <w:r w:rsidRPr="00FD38EF">
        <w:rPr>
          <w:rFonts w:asciiTheme="majorBidi" w:hAnsiTheme="majorBidi" w:cstheme="majorBidi"/>
          <w:sz w:val="24"/>
          <w:szCs w:val="24"/>
        </w:rPr>
        <w:t xml:space="preserve">) de part et d'autre. Donc ce sont les premiers principes fondamentaux de tout déploiement. Et ils sont assez fondamentaux pour que les modes essentiels de différence que sont le temps ou l'espace aient leur racine en Dieu même. En effet, en Dieu il y a Père et Fils, termes générationnels qui ne sont pas temporels mais qui sont la source du temps, et </w:t>
      </w:r>
      <w:r w:rsidR="00F90BBE" w:rsidRPr="00FD38EF">
        <w:rPr>
          <w:rFonts w:asciiTheme="majorBidi" w:hAnsiTheme="majorBidi" w:cstheme="majorBidi"/>
          <w:sz w:val="24"/>
          <w:szCs w:val="24"/>
        </w:rPr>
        <w:t xml:space="preserve">il y a </w:t>
      </w:r>
      <w:r w:rsidRPr="00FD38EF">
        <w:rPr>
          <w:rFonts w:asciiTheme="majorBidi" w:hAnsiTheme="majorBidi" w:cstheme="majorBidi"/>
          <w:sz w:val="24"/>
          <w:szCs w:val="24"/>
        </w:rPr>
        <w:t>Christos / Pneuma</w:t>
      </w:r>
      <w:r w:rsidR="00F90BBE" w:rsidRPr="00FD38EF">
        <w:rPr>
          <w:rFonts w:asciiTheme="majorBidi" w:hAnsiTheme="majorBidi" w:cstheme="majorBidi"/>
          <w:sz w:val="24"/>
          <w:szCs w:val="24"/>
        </w:rPr>
        <w:t>, termes</w:t>
      </w:r>
      <w:r w:rsidRPr="00FD38EF">
        <w:rPr>
          <w:rFonts w:asciiTheme="majorBidi" w:hAnsiTheme="majorBidi" w:cstheme="majorBidi"/>
          <w:sz w:val="24"/>
          <w:szCs w:val="24"/>
        </w:rPr>
        <w:t xml:space="preserve"> qui ne sont pas dans une différence spatiale mais qui sont cependant à la source de toute </w:t>
      </w:r>
      <w:proofErr w:type="spellStart"/>
      <w:r w:rsidRPr="00FD38EF">
        <w:rPr>
          <w:rFonts w:asciiTheme="majorBidi" w:hAnsiTheme="majorBidi" w:cstheme="majorBidi"/>
          <w:sz w:val="24"/>
          <w:szCs w:val="24"/>
        </w:rPr>
        <w:t>dif-fusibilité</w:t>
      </w:r>
      <w:proofErr w:type="spellEnd"/>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dif-fusion</w:t>
      </w:r>
      <w:proofErr w:type="spellEnd"/>
      <w:r w:rsidRPr="00FD38EF">
        <w:rPr>
          <w:rFonts w:asciiTheme="majorBidi" w:hAnsiTheme="majorBidi" w:cstheme="majorBidi"/>
          <w:sz w:val="24"/>
          <w:szCs w:val="24"/>
        </w:rPr>
        <w:t>, donc de l'espace.</w:t>
      </w:r>
    </w:p>
    <w:p w14:paraId="0DDA9C65" w14:textId="77777777" w:rsidR="00743B43" w:rsidRPr="00FD38EF" w:rsidRDefault="00743B43" w:rsidP="00B73FA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J'indique des lieux fondamentaux, des symboles absolument fondamentaux que nous omettons de méditer. Notre pensée conceptualise rapidement les choses alors qu'elles devraient être symboliquement méditées longuement.</w:t>
      </w:r>
    </w:p>
    <w:p w14:paraId="16AE8D69" w14:textId="77777777" w:rsidR="00743B43" w:rsidRPr="00FD38EF" w:rsidRDefault="00B310AB" w:rsidP="00B310AB">
      <w:pPr>
        <w:spacing w:after="600"/>
        <w:ind w:firstLine="142"/>
        <w:jc w:val="both"/>
        <w:rPr>
          <w:rFonts w:asciiTheme="majorBidi" w:hAnsiTheme="majorBidi" w:cstheme="majorBidi"/>
          <w:sz w:val="24"/>
          <w:szCs w:val="24"/>
        </w:rPr>
      </w:pPr>
      <w:r>
        <w:rPr>
          <w:rFonts w:asciiTheme="majorBidi" w:hAnsiTheme="majorBidi" w:cstheme="majorBidi"/>
          <w:sz w:val="24"/>
          <w:szCs w:val="24"/>
        </w:rPr>
        <w:t>C</w:t>
      </w:r>
      <w:r w:rsidR="00743B43" w:rsidRPr="00FD38EF">
        <w:rPr>
          <w:rFonts w:asciiTheme="majorBidi" w:hAnsiTheme="majorBidi" w:cstheme="majorBidi"/>
          <w:sz w:val="24"/>
          <w:szCs w:val="24"/>
        </w:rPr>
        <w:t xml:space="preserve">eci est une invitation opportune à méditer la grande symbolique fondamentale (pour ce qui nous intéresse ici) de la semence et du fruit, mais </w:t>
      </w:r>
      <w:r>
        <w:rPr>
          <w:rFonts w:asciiTheme="majorBidi" w:hAnsiTheme="majorBidi" w:cstheme="majorBidi"/>
          <w:sz w:val="24"/>
          <w:szCs w:val="24"/>
        </w:rPr>
        <w:t>ça</w:t>
      </w:r>
      <w:r w:rsidR="00743B43" w:rsidRPr="00FD38EF">
        <w:rPr>
          <w:rFonts w:asciiTheme="majorBidi" w:hAnsiTheme="majorBidi" w:cstheme="majorBidi"/>
          <w:sz w:val="24"/>
          <w:szCs w:val="24"/>
        </w:rPr>
        <w:t xml:space="preserve"> implique qu'on entre dans un espace de pensée où sont mises en question les choses sur lesquelles spontanément nous vivons comme sur des évidences, ou des choses suffi</w:t>
      </w:r>
      <w:r w:rsidR="00F90BBE" w:rsidRPr="00FD38EF">
        <w:rPr>
          <w:rFonts w:asciiTheme="majorBidi" w:hAnsiTheme="majorBidi" w:cstheme="majorBidi"/>
          <w:sz w:val="24"/>
          <w:szCs w:val="24"/>
        </w:rPr>
        <w:t>santes pour marcher, sans plus.</w:t>
      </w:r>
      <w:r w:rsidR="00743B43" w:rsidRPr="00FD38EF">
        <w:rPr>
          <w:rFonts w:asciiTheme="majorBidi" w:hAnsiTheme="majorBidi" w:cstheme="majorBidi"/>
          <w:sz w:val="24"/>
          <w:szCs w:val="24"/>
        </w:rPr>
        <w:t xml:space="preserve"> </w:t>
      </w:r>
      <w:r w:rsidR="00F90BBE" w:rsidRPr="00FD38EF">
        <w:rPr>
          <w:rFonts w:asciiTheme="majorBidi" w:hAnsiTheme="majorBidi" w:cstheme="majorBidi"/>
          <w:sz w:val="24"/>
          <w:szCs w:val="24"/>
        </w:rPr>
        <w:t>Notre</w:t>
      </w:r>
      <w:r w:rsidR="00743B43" w:rsidRPr="00FD38EF">
        <w:rPr>
          <w:rFonts w:asciiTheme="majorBidi" w:hAnsiTheme="majorBidi" w:cstheme="majorBidi"/>
          <w:sz w:val="24"/>
          <w:szCs w:val="24"/>
        </w:rPr>
        <w:t xml:space="preserve"> rapport au temps, à l'espace, </w:t>
      </w:r>
      <w:r w:rsidR="00F90BBE" w:rsidRPr="00FD38EF">
        <w:rPr>
          <w:rFonts w:asciiTheme="majorBidi" w:hAnsiTheme="majorBidi" w:cstheme="majorBidi"/>
          <w:sz w:val="24"/>
          <w:szCs w:val="24"/>
        </w:rPr>
        <w:t>le</w:t>
      </w:r>
      <w:r w:rsidR="00743B43" w:rsidRPr="00FD38EF">
        <w:rPr>
          <w:rFonts w:asciiTheme="majorBidi" w:hAnsiTheme="majorBidi" w:cstheme="majorBidi"/>
          <w:sz w:val="24"/>
          <w:szCs w:val="24"/>
        </w:rPr>
        <w:t xml:space="preserve"> rapport de</w:t>
      </w:r>
      <w:r w:rsidR="00F90BBE" w:rsidRPr="00FD38EF">
        <w:rPr>
          <w:rFonts w:asciiTheme="majorBidi" w:hAnsiTheme="majorBidi" w:cstheme="majorBidi"/>
          <w:sz w:val="24"/>
          <w:szCs w:val="24"/>
        </w:rPr>
        <w:t xml:space="preserve"> l'individu au collectif, etc. t</w:t>
      </w:r>
      <w:r w:rsidR="00743B43" w:rsidRPr="00FD38EF">
        <w:rPr>
          <w:rFonts w:asciiTheme="majorBidi" w:hAnsiTheme="majorBidi" w:cstheme="majorBidi"/>
          <w:sz w:val="24"/>
          <w:szCs w:val="24"/>
        </w:rPr>
        <w:t>out cela est revisité par l'Évangile, et notre natif est radicalement provoqué – j'appelle natif ce qui relève de notre première naissance, non pas de la naissance qui est d'entendre la parole qui me faire renaître de plus originaire ; car c'est ça l'enjeu de l'Évangile : c'est de naître de plus originaire.</w:t>
      </w:r>
    </w:p>
    <w:p w14:paraId="4173A9E5" w14:textId="77777777" w:rsidR="002111AF" w:rsidRPr="00FD38EF" w:rsidRDefault="002B1C7C" w:rsidP="00004EB4">
      <w:pPr>
        <w:spacing w:after="120"/>
        <w:ind w:left="397" w:right="397" w:firstLine="142"/>
        <w:jc w:val="both"/>
        <w:rPr>
          <w:rFonts w:asciiTheme="majorBidi" w:hAnsiTheme="majorBidi" w:cstheme="majorBidi"/>
          <w:b/>
          <w:sz w:val="25"/>
          <w:szCs w:val="25"/>
        </w:rPr>
      </w:pPr>
      <w:r w:rsidRPr="00FD38EF">
        <w:rPr>
          <w:rFonts w:asciiTheme="majorBidi" w:hAnsiTheme="majorBidi" w:cstheme="majorBidi"/>
          <w:b/>
          <w:sz w:val="25"/>
          <w:szCs w:val="25"/>
        </w:rPr>
        <w:t xml:space="preserve">●   </w:t>
      </w:r>
      <w:r w:rsidR="002111AF" w:rsidRPr="00FD38EF">
        <w:rPr>
          <w:rFonts w:asciiTheme="majorBidi" w:hAnsiTheme="majorBidi" w:cstheme="majorBidi"/>
          <w:b/>
          <w:sz w:val="25"/>
          <w:szCs w:val="25"/>
        </w:rPr>
        <w:t>Parenthèse sur les mots nature et personne.</w:t>
      </w:r>
    </w:p>
    <w:p w14:paraId="0D498B3D" w14:textId="77777777" w:rsidR="00743B43" w:rsidRPr="00FD38EF" w:rsidRDefault="00743B43" w:rsidP="00B43EA2">
      <w:pPr>
        <w:spacing w:after="60"/>
        <w:ind w:left="397" w:right="397" w:firstLine="142"/>
        <w:jc w:val="both"/>
        <w:rPr>
          <w:rFonts w:asciiTheme="majorBidi" w:hAnsiTheme="majorBidi" w:cstheme="majorBidi"/>
        </w:rPr>
      </w:pPr>
      <w:r w:rsidRPr="00FD38EF">
        <w:rPr>
          <w:rFonts w:asciiTheme="majorBidi" w:hAnsiTheme="majorBidi" w:cstheme="majorBidi"/>
        </w:rPr>
        <w:t xml:space="preserve">Par parenthèse je dis </w:t>
      </w:r>
      <w:r w:rsidR="002111AF" w:rsidRPr="00FD38EF">
        <w:rPr>
          <w:rFonts w:asciiTheme="majorBidi" w:hAnsiTheme="majorBidi" w:cstheme="majorBidi"/>
        </w:rPr>
        <w:t>"</w:t>
      </w:r>
      <w:r w:rsidRPr="00FD38EF">
        <w:rPr>
          <w:rFonts w:asciiTheme="majorBidi" w:hAnsiTheme="majorBidi" w:cstheme="majorBidi"/>
        </w:rPr>
        <w:t>natif</w:t>
      </w:r>
      <w:r w:rsidR="002111AF" w:rsidRPr="00FD38EF">
        <w:rPr>
          <w:rFonts w:asciiTheme="majorBidi" w:hAnsiTheme="majorBidi" w:cstheme="majorBidi"/>
        </w:rPr>
        <w:t>"</w:t>
      </w:r>
      <w:r w:rsidRPr="00FD38EF">
        <w:rPr>
          <w:rFonts w:asciiTheme="majorBidi" w:hAnsiTheme="majorBidi" w:cstheme="majorBidi"/>
        </w:rPr>
        <w:t xml:space="preserve"> pour éviter le mot </w:t>
      </w:r>
      <w:r w:rsidR="002111AF" w:rsidRPr="00FD38EF">
        <w:rPr>
          <w:rFonts w:asciiTheme="majorBidi" w:hAnsiTheme="majorBidi" w:cstheme="majorBidi"/>
        </w:rPr>
        <w:t>"</w:t>
      </w:r>
      <w:r w:rsidRPr="00FD38EF">
        <w:rPr>
          <w:rFonts w:asciiTheme="majorBidi" w:hAnsiTheme="majorBidi" w:cstheme="majorBidi"/>
        </w:rPr>
        <w:t>nature</w:t>
      </w:r>
      <w:r w:rsidR="002111AF" w:rsidRPr="00FD38EF">
        <w:rPr>
          <w:rFonts w:asciiTheme="majorBidi" w:hAnsiTheme="majorBidi" w:cstheme="majorBidi"/>
        </w:rPr>
        <w:t>"</w:t>
      </w:r>
      <w:r w:rsidRPr="00FD38EF">
        <w:rPr>
          <w:rFonts w:asciiTheme="majorBidi" w:hAnsiTheme="majorBidi" w:cstheme="majorBidi"/>
        </w:rPr>
        <w:t xml:space="preserve">, parce que le mot nature est un mot de l'Occident. Il n'est pas une seule fois dans l'Évangile (au sens philosophique du terme) </w:t>
      </w:r>
      <w:r w:rsidRPr="00FD38EF">
        <w:rPr>
          <w:rFonts w:asciiTheme="majorBidi" w:hAnsiTheme="majorBidi" w:cstheme="majorBidi"/>
        </w:rPr>
        <w:lastRenderedPageBreak/>
        <w:t xml:space="preserve">pas plus que le mot de personne d'ailleurs. Or nature et </w:t>
      </w:r>
      <w:proofErr w:type="gramStart"/>
      <w:r w:rsidRPr="00FD38EF">
        <w:rPr>
          <w:rFonts w:asciiTheme="majorBidi" w:hAnsiTheme="majorBidi" w:cstheme="majorBidi"/>
        </w:rPr>
        <w:t>personne sont</w:t>
      </w:r>
      <w:proofErr w:type="gramEnd"/>
      <w:r w:rsidRPr="00FD38EF">
        <w:rPr>
          <w:rFonts w:asciiTheme="majorBidi" w:hAnsiTheme="majorBidi" w:cstheme="majorBidi"/>
        </w:rPr>
        <w:t xml:space="preserve"> les mots dont s'est servi l'Occident pour déterminer les choses les plus essentielles de la christologie et de la Trinité. La Trinité c'est une seule nature et trois personnes ; la christologie c'est une seule personne et deux natures.</w:t>
      </w:r>
    </w:p>
    <w:p w14:paraId="596F5CDB" w14:textId="77777777" w:rsidR="00743B43" w:rsidRPr="00FD38EF" w:rsidRDefault="00743B43" w:rsidP="00B43EA2">
      <w:pPr>
        <w:spacing w:after="240"/>
        <w:ind w:left="397" w:right="397" w:firstLine="142"/>
        <w:jc w:val="both"/>
        <w:rPr>
          <w:rFonts w:asciiTheme="majorBidi" w:hAnsiTheme="majorBidi" w:cstheme="majorBidi"/>
        </w:rPr>
      </w:pPr>
      <w:bookmarkStart w:id="5" w:name="_Hlk101001483"/>
      <w:r w:rsidRPr="00FD38EF">
        <w:rPr>
          <w:rFonts w:asciiTheme="majorBidi" w:hAnsiTheme="majorBidi" w:cstheme="majorBidi"/>
        </w:rPr>
        <w:t>Ce n'est pas une critique que je fais parce que les décisions qui sont venues ici sont des décisions dogmatiques très i</w:t>
      </w:r>
      <w:r w:rsidR="00F26B6B" w:rsidRPr="00FD38EF">
        <w:rPr>
          <w:rFonts w:asciiTheme="majorBidi" w:hAnsiTheme="majorBidi" w:cstheme="majorBidi"/>
        </w:rPr>
        <w:t>mportantes, essentielles. C</w:t>
      </w:r>
      <w:r w:rsidRPr="00FD38EF">
        <w:rPr>
          <w:rFonts w:asciiTheme="majorBidi" w:hAnsiTheme="majorBidi" w:cstheme="majorBidi"/>
        </w:rPr>
        <w:t xml:space="preserve">es </w:t>
      </w:r>
      <w:r w:rsidR="00F26B6B" w:rsidRPr="00FD38EF">
        <w:rPr>
          <w:rFonts w:asciiTheme="majorBidi" w:hAnsiTheme="majorBidi" w:cstheme="majorBidi"/>
        </w:rPr>
        <w:t>d</w:t>
      </w:r>
      <w:r w:rsidRPr="00FD38EF">
        <w:rPr>
          <w:rFonts w:asciiTheme="majorBidi" w:hAnsiTheme="majorBidi" w:cstheme="majorBidi"/>
        </w:rPr>
        <w:t>écisions sont nécessaires pour l'oreille occidentale à cause des questions q</w:t>
      </w:r>
      <w:r w:rsidR="00F26B6B" w:rsidRPr="00FD38EF">
        <w:rPr>
          <w:rFonts w:asciiTheme="majorBidi" w:hAnsiTheme="majorBidi" w:cstheme="majorBidi"/>
        </w:rPr>
        <w:t>ue l'Occident pose à l'Évangile. L</w:t>
      </w:r>
      <w:r w:rsidRPr="00FD38EF">
        <w:rPr>
          <w:rFonts w:asciiTheme="majorBidi" w:hAnsiTheme="majorBidi" w:cstheme="majorBidi"/>
        </w:rPr>
        <w:t>'Occident a le</w:t>
      </w:r>
      <w:r w:rsidR="00F26B6B" w:rsidRPr="00FD38EF">
        <w:rPr>
          <w:rFonts w:asciiTheme="majorBidi" w:hAnsiTheme="majorBidi" w:cstheme="majorBidi"/>
        </w:rPr>
        <w:t xml:space="preserve"> droit de poser des questions – e</w:t>
      </w:r>
      <w:r w:rsidRPr="00FD38EF">
        <w:rPr>
          <w:rFonts w:asciiTheme="majorBidi" w:hAnsiTheme="majorBidi" w:cstheme="majorBidi"/>
        </w:rPr>
        <w:t xml:space="preserve">t s'il y a une question, il y a une bonne et une mauvaise réponse, et il y a </w:t>
      </w:r>
      <w:r w:rsidR="00F26B6B" w:rsidRPr="00FD38EF">
        <w:rPr>
          <w:rFonts w:asciiTheme="majorBidi" w:hAnsiTheme="majorBidi" w:cstheme="majorBidi"/>
        </w:rPr>
        <w:t>une détermination qui se fait – m</w:t>
      </w:r>
      <w:r w:rsidRPr="00FD38EF">
        <w:rPr>
          <w:rFonts w:asciiTheme="majorBidi" w:hAnsiTheme="majorBidi" w:cstheme="majorBidi"/>
        </w:rPr>
        <w:t>ais la question elle-même peut être mauvaise dans la mesure où elle n'est pas celle qui est porteuse du texte. Un texte doit être entendu dans la question qui le porte. Une parole n'a de sens que dans la question qui porte la réponse. Mieux vaut une question sans réponse qu'une réponse sans question. Et au-delà des nécessités pastorales de répondre aux questions de l'Occident, il faut essayer de réentendre de plus originaire la parole du Christ. Il ne suffit pas purement et simplement de répéter ce que légitimement nos pères ont pu penser et entendre en fonction de ce que leur siècle leur donnait comme capacité d'écoute. Nous avons à refaire à chaque fois ce travail.</w:t>
      </w:r>
      <w:bookmarkEnd w:id="5"/>
    </w:p>
    <w:p w14:paraId="204A1228" w14:textId="77777777" w:rsidR="00743B43" w:rsidRPr="00FD38EF" w:rsidRDefault="00743B43" w:rsidP="00004EB4">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Nous avons trouvé ici les mots fondamentaux, c'est la richesse de ces chapitres premier et deuxième de la première lettre aux Corinthiens : dans ce texte, nous arrivons à cette détermination du caché et du manifesté.</w:t>
      </w:r>
    </w:p>
    <w:p w14:paraId="54A73EC7" w14:textId="77777777" w:rsidR="00743B43" w:rsidRPr="00FD38EF" w:rsidRDefault="00B73FA1" w:rsidP="00004EB4">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5)</w:t>
      </w:r>
      <w:r w:rsidR="00743B43" w:rsidRPr="00FD38EF">
        <w:rPr>
          <w:rFonts w:asciiTheme="majorBidi" w:hAnsiTheme="majorBidi" w:cstheme="majorBidi"/>
          <w:b/>
          <w:sz w:val="30"/>
          <w:szCs w:val="30"/>
        </w:rPr>
        <w:t xml:space="preserve"> </w:t>
      </w:r>
      <w:proofErr w:type="spellStart"/>
      <w:r w:rsidR="007C224A" w:rsidRPr="00FD38EF">
        <w:rPr>
          <w:rFonts w:asciiTheme="majorBidi" w:hAnsiTheme="majorBidi" w:cstheme="majorBidi"/>
          <w:b/>
          <w:i/>
          <w:sz w:val="30"/>
          <w:szCs w:val="30"/>
        </w:rPr>
        <w:t>Energé</w:t>
      </w:r>
      <w:r w:rsidRPr="00FD38EF">
        <w:rPr>
          <w:rFonts w:asciiTheme="majorBidi" w:hAnsiTheme="majorBidi" w:cstheme="majorBidi"/>
          <w:b/>
          <w:i/>
          <w:sz w:val="30"/>
          <w:szCs w:val="30"/>
        </w:rPr>
        <w:t>ia</w:t>
      </w:r>
      <w:proofErr w:type="spellEnd"/>
      <w:r w:rsidRPr="00FD38EF">
        <w:rPr>
          <w:rFonts w:asciiTheme="majorBidi" w:hAnsiTheme="majorBidi" w:cstheme="majorBidi"/>
          <w:b/>
          <w:sz w:val="30"/>
          <w:szCs w:val="30"/>
        </w:rPr>
        <w:t xml:space="preserve"> et accomplissement</w:t>
      </w:r>
      <w:r w:rsidR="00743B43" w:rsidRPr="00FD38EF">
        <w:rPr>
          <w:rFonts w:asciiTheme="majorBidi" w:hAnsiTheme="majorBidi" w:cstheme="majorBidi"/>
          <w:b/>
          <w:sz w:val="30"/>
          <w:szCs w:val="30"/>
        </w:rPr>
        <w:t xml:space="preserve"> </w:t>
      </w:r>
      <w:r w:rsidRPr="00FD38EF">
        <w:rPr>
          <w:rFonts w:asciiTheme="majorBidi" w:hAnsiTheme="majorBidi" w:cstheme="majorBidi"/>
          <w:b/>
          <w:sz w:val="30"/>
          <w:szCs w:val="30"/>
        </w:rPr>
        <w:t>(</w:t>
      </w:r>
      <w:r w:rsidR="00743B43" w:rsidRPr="00FD38EF">
        <w:rPr>
          <w:rFonts w:asciiTheme="majorBidi" w:hAnsiTheme="majorBidi" w:cstheme="majorBidi"/>
          <w:b/>
          <w:sz w:val="30"/>
          <w:szCs w:val="30"/>
        </w:rPr>
        <w:t>Ép. 1, 3-4 et 18-20</w:t>
      </w:r>
      <w:r w:rsidRPr="00FD38EF">
        <w:rPr>
          <w:rFonts w:asciiTheme="majorBidi" w:hAnsiTheme="majorBidi" w:cstheme="majorBidi"/>
          <w:b/>
          <w:sz w:val="30"/>
          <w:szCs w:val="30"/>
        </w:rPr>
        <w:t>)</w:t>
      </w:r>
      <w:r w:rsidR="006A4CF6" w:rsidRPr="00FD38EF">
        <w:rPr>
          <w:rFonts w:asciiTheme="majorBidi" w:hAnsiTheme="majorBidi" w:cstheme="majorBidi"/>
          <w:b/>
          <w:sz w:val="30"/>
          <w:szCs w:val="30"/>
        </w:rPr>
        <w:t>.</w:t>
      </w:r>
    </w:p>
    <w:p w14:paraId="2F20459D" w14:textId="77777777" w:rsidR="00743B43" w:rsidRPr="00FD38EF" w:rsidRDefault="00743B43" w:rsidP="003077E9">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Un autre lieu où cela est bien développé, c'est l'épître aux Éphésiens, chapitre premier.</w:t>
      </w:r>
    </w:p>
    <w:p w14:paraId="041B7267" w14:textId="77777777" w:rsidR="003077E9" w:rsidRPr="00FD38EF" w:rsidRDefault="003077E9" w:rsidP="003077E9">
      <w:pPr>
        <w:spacing w:after="60"/>
        <w:ind w:left="426" w:right="310" w:firstLine="142"/>
        <w:jc w:val="both"/>
        <w:rPr>
          <w:rFonts w:asciiTheme="majorBidi" w:eastAsia="Times New Roman" w:hAnsiTheme="majorBidi" w:cstheme="majorBidi"/>
          <w:lang w:eastAsia="fr-FR"/>
        </w:rPr>
      </w:pP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3</w:t>
      </w:r>
      <w:r w:rsidRPr="00FD38EF">
        <w:rPr>
          <w:rFonts w:asciiTheme="majorBidi" w:eastAsia="Times New Roman" w:hAnsiTheme="majorBidi" w:cstheme="majorBidi"/>
          <w:lang w:eastAsia="fr-FR"/>
        </w:rPr>
        <w:t xml:space="preserve">Béni soit Dieu, le Père de notre Seigneur Jésus Christ : Il nous a bénis de toute bénédiction spirituelle dans les cieux en Christ. </w:t>
      </w:r>
      <w:r w:rsidRPr="00FD38EF">
        <w:rPr>
          <w:rFonts w:asciiTheme="majorBidi" w:eastAsia="Times New Roman" w:hAnsiTheme="majorBidi" w:cstheme="majorBidi"/>
          <w:vertAlign w:val="superscript"/>
          <w:lang w:eastAsia="fr-FR"/>
        </w:rPr>
        <w:t>4</w:t>
      </w:r>
      <w:r w:rsidRPr="00FD38EF">
        <w:rPr>
          <w:rFonts w:asciiTheme="majorBidi" w:eastAsia="Times New Roman" w:hAnsiTheme="majorBidi" w:cstheme="majorBidi"/>
          <w:lang w:eastAsia="fr-FR"/>
        </w:rPr>
        <w:t>Il nous a choisis en lui avant la fondation du monde pour que nous soyons saints et irréprochables sous son regard, dans l’amour.</w:t>
      </w:r>
    </w:p>
    <w:p w14:paraId="2C008F25" w14:textId="77777777" w:rsidR="003077E9" w:rsidRPr="00FD38EF" w:rsidRDefault="003077E9" w:rsidP="005A48FB">
      <w:pPr>
        <w:spacing w:after="240"/>
        <w:ind w:left="426" w:right="310" w:firstLine="142"/>
        <w:jc w:val="both"/>
        <w:rPr>
          <w:rFonts w:asciiTheme="majorBidi" w:hAnsiTheme="majorBidi" w:cstheme="majorBidi"/>
        </w:rPr>
      </w:pPr>
      <w:r w:rsidRPr="00FD38EF">
        <w:rPr>
          <w:rFonts w:asciiTheme="majorBidi" w:eastAsia="Times New Roman" w:hAnsiTheme="majorBidi" w:cstheme="majorBidi"/>
          <w:vertAlign w:val="superscript"/>
          <w:lang w:eastAsia="fr-FR"/>
        </w:rPr>
        <w:t>17</w:t>
      </w:r>
      <w:r w:rsidRPr="00FD38EF">
        <w:rPr>
          <w:rFonts w:asciiTheme="majorBidi" w:eastAsia="Times New Roman" w:hAnsiTheme="majorBidi" w:cstheme="majorBidi"/>
          <w:lang w:eastAsia="fr-FR"/>
        </w:rPr>
        <w:t xml:space="preserve">Que le Dieu de notre Seigneur Jésus Christ, le Père à qui appartient la gloire, vous donne un esprit de sagesse qui vous le révèle et vous le fasse vraiment connaître ; </w:t>
      </w:r>
      <w:r w:rsidRPr="00FD38EF">
        <w:rPr>
          <w:rFonts w:asciiTheme="majorBidi" w:eastAsia="Times New Roman" w:hAnsiTheme="majorBidi" w:cstheme="majorBidi"/>
          <w:vertAlign w:val="superscript"/>
          <w:lang w:eastAsia="fr-FR"/>
        </w:rPr>
        <w:t>18</w:t>
      </w:r>
      <w:r w:rsidRPr="00FD38EF">
        <w:rPr>
          <w:rFonts w:asciiTheme="majorBidi" w:eastAsia="Times New Roman" w:hAnsiTheme="majorBidi" w:cstheme="majorBidi"/>
          <w:lang w:eastAsia="fr-FR"/>
        </w:rPr>
        <w:t xml:space="preserve">qu’il ouvre votre cœur à sa lumière, pour que vous sachiez quelle espérance vous donne son appel, quelle est la richesse de sa gloire, de l’héritage qu’il vous fait partager avec les saints, </w:t>
      </w:r>
      <w:r w:rsidRPr="00FD38EF">
        <w:rPr>
          <w:rFonts w:asciiTheme="majorBidi" w:eastAsia="Times New Roman" w:hAnsiTheme="majorBidi" w:cstheme="majorBidi"/>
          <w:vertAlign w:val="superscript"/>
          <w:lang w:eastAsia="fr-FR"/>
        </w:rPr>
        <w:t>19</w:t>
      </w:r>
      <w:r w:rsidRPr="00FD38EF">
        <w:rPr>
          <w:rFonts w:asciiTheme="majorBidi" w:eastAsia="Times New Roman" w:hAnsiTheme="majorBidi" w:cstheme="majorBidi"/>
          <w:lang w:eastAsia="fr-FR"/>
        </w:rPr>
        <w:t xml:space="preserve">quelle immense puissance il a déployée en notre faveur à nous les croyants ; son énergie, sa force toute-puissante, </w:t>
      </w:r>
      <w:r w:rsidRPr="00FD38EF">
        <w:rPr>
          <w:rFonts w:asciiTheme="majorBidi" w:eastAsia="Times New Roman" w:hAnsiTheme="majorBidi" w:cstheme="majorBidi"/>
          <w:vertAlign w:val="superscript"/>
          <w:lang w:eastAsia="fr-FR"/>
        </w:rPr>
        <w:t>20</w:t>
      </w:r>
      <w:r w:rsidRPr="00FD38EF">
        <w:rPr>
          <w:rFonts w:asciiTheme="majorBidi" w:eastAsia="Times New Roman" w:hAnsiTheme="majorBidi" w:cstheme="majorBidi"/>
          <w:lang w:eastAsia="fr-FR"/>
        </w:rPr>
        <w:t xml:space="preserve">il les a mises en œuvre dans le Christ, lorsqu’il l’a ressuscité des morts et </w:t>
      </w:r>
      <w:r w:rsidRPr="00FD38EF">
        <w:rPr>
          <w:rFonts w:asciiTheme="majorBidi" w:eastAsia="Times New Roman" w:hAnsiTheme="majorBidi" w:cstheme="majorBidi"/>
          <w:i/>
          <w:iCs/>
          <w:lang w:eastAsia="fr-FR"/>
        </w:rPr>
        <w:t>fait asseoir à sa droite</w:t>
      </w:r>
      <w:r w:rsidRPr="00FD38EF">
        <w:rPr>
          <w:rFonts w:asciiTheme="majorBidi" w:eastAsia="Times New Roman" w:hAnsiTheme="majorBidi" w:cstheme="majorBidi"/>
          <w:lang w:eastAsia="fr-FR"/>
        </w:rPr>
        <w:t xml:space="preserve"> dans les cieux» (TOB)</w:t>
      </w:r>
    </w:p>
    <w:p w14:paraId="2C803AFC" w14:textId="77777777" w:rsidR="0051114F" w:rsidRPr="00FD38EF" w:rsidRDefault="0051114F" w:rsidP="00DF196D">
      <w:pPr>
        <w:spacing w:after="180"/>
        <w:ind w:firstLine="142"/>
        <w:jc w:val="both"/>
        <w:rPr>
          <w:rFonts w:asciiTheme="majorBidi" w:hAnsiTheme="majorBidi" w:cstheme="majorBidi"/>
          <w:b/>
          <w:bCs/>
          <w:sz w:val="28"/>
          <w:szCs w:val="28"/>
        </w:rPr>
      </w:pPr>
      <w:r w:rsidRPr="00FD38EF">
        <w:rPr>
          <w:rFonts w:asciiTheme="majorBidi" w:hAnsiTheme="majorBidi" w:cstheme="majorBidi"/>
          <w:b/>
          <w:bCs/>
          <w:sz w:val="28"/>
          <w:szCs w:val="28"/>
        </w:rPr>
        <w:t xml:space="preserve">a) Ep 1, 3-4 : </w:t>
      </w:r>
      <w:r w:rsidR="00DF196D" w:rsidRPr="00FD38EF">
        <w:rPr>
          <w:rFonts w:asciiTheme="majorBidi" w:hAnsiTheme="majorBidi" w:cstheme="majorBidi"/>
          <w:b/>
          <w:bCs/>
          <w:sz w:val="28"/>
          <w:szCs w:val="28"/>
        </w:rPr>
        <w:t xml:space="preserve">le passage du séminal de </w:t>
      </w:r>
      <w:proofErr w:type="spellStart"/>
      <w:r w:rsidR="00DF196D" w:rsidRPr="00FD38EF">
        <w:rPr>
          <w:rFonts w:asciiTheme="majorBidi" w:hAnsiTheme="majorBidi" w:cstheme="majorBidi"/>
          <w:b/>
          <w:bCs/>
          <w:sz w:val="28"/>
          <w:szCs w:val="28"/>
        </w:rPr>
        <w:t>Gn</w:t>
      </w:r>
      <w:proofErr w:type="spellEnd"/>
      <w:r w:rsidR="00DF196D" w:rsidRPr="00FD38EF">
        <w:rPr>
          <w:rFonts w:asciiTheme="majorBidi" w:hAnsiTheme="majorBidi" w:cstheme="majorBidi"/>
          <w:b/>
          <w:bCs/>
          <w:sz w:val="28"/>
          <w:szCs w:val="28"/>
        </w:rPr>
        <w:t xml:space="preserve"> 1 à la manifestation</w:t>
      </w:r>
      <w:r w:rsidRPr="00FD38EF">
        <w:rPr>
          <w:rFonts w:asciiTheme="majorBidi" w:hAnsiTheme="majorBidi" w:cstheme="majorBidi"/>
          <w:b/>
          <w:bCs/>
          <w:sz w:val="28"/>
          <w:szCs w:val="28"/>
        </w:rPr>
        <w:t>.</w:t>
      </w:r>
    </w:p>
    <w:p w14:paraId="4E63A665" w14:textId="3EB61372" w:rsidR="008D62A0" w:rsidRPr="00FD38EF" w:rsidRDefault="00743B43" w:rsidP="00B43EA2">
      <w:pPr>
        <w:spacing w:after="100"/>
        <w:ind w:firstLine="142"/>
        <w:jc w:val="both"/>
        <w:rPr>
          <w:rFonts w:asciiTheme="majorBidi" w:eastAsia="Calibri" w:hAnsiTheme="majorBidi" w:cstheme="majorBidi"/>
          <w:sz w:val="24"/>
          <w:szCs w:val="24"/>
        </w:rPr>
      </w:pPr>
      <w:r w:rsidRPr="00FD38EF">
        <w:rPr>
          <w:rFonts w:asciiTheme="majorBidi" w:hAnsiTheme="majorBidi" w:cstheme="majorBidi"/>
          <w:sz w:val="24"/>
          <w:szCs w:val="24"/>
        </w:rPr>
        <w:t xml:space="preserve">« </w:t>
      </w:r>
      <w:r w:rsidRPr="00FD38EF">
        <w:rPr>
          <w:rFonts w:asciiTheme="majorBidi" w:eastAsia="Calibri" w:hAnsiTheme="majorBidi" w:cstheme="majorBidi"/>
          <w:b/>
          <w:i/>
          <w:sz w:val="24"/>
          <w:szCs w:val="24"/>
          <w:vertAlign w:val="superscript"/>
        </w:rPr>
        <w:t>3</w:t>
      </w:r>
      <w:r w:rsidRPr="00FD38EF">
        <w:rPr>
          <w:rFonts w:asciiTheme="majorBidi" w:eastAsia="Calibri" w:hAnsiTheme="majorBidi" w:cstheme="majorBidi"/>
          <w:b/>
          <w:i/>
          <w:sz w:val="24"/>
          <w:szCs w:val="24"/>
        </w:rPr>
        <w:t>Béni soit le Dieu et Père de notre Seigneur Jésus Christ qui nous a bénis en pleine bénédiction pneumatique (spirituelle) dans les lieux célestes, dans le Christ</w:t>
      </w:r>
      <w:r w:rsidRPr="00FD38EF">
        <w:rPr>
          <w:rFonts w:asciiTheme="majorBidi" w:eastAsia="Calibri" w:hAnsiTheme="majorBidi" w:cstheme="majorBidi"/>
          <w:sz w:val="24"/>
          <w:szCs w:val="24"/>
        </w:rPr>
        <w:t xml:space="preserve"> </w:t>
      </w:r>
      <w:r w:rsidR="00F26B6B" w:rsidRPr="00FD38EF">
        <w:rPr>
          <w:rFonts w:asciiTheme="majorBidi" w:eastAsia="Calibri" w:hAnsiTheme="majorBidi" w:cstheme="majorBidi"/>
          <w:sz w:val="24"/>
          <w:szCs w:val="24"/>
        </w:rPr>
        <w:t>»</w:t>
      </w:r>
      <w:r w:rsidR="00F0113F" w:rsidRPr="00FD38EF">
        <w:rPr>
          <w:rFonts w:asciiTheme="majorBidi" w:eastAsia="Calibri" w:hAnsiTheme="majorBidi" w:cstheme="majorBidi"/>
          <w:sz w:val="24"/>
          <w:szCs w:val="24"/>
        </w:rPr>
        <w:t xml:space="preserve"> :</w:t>
      </w:r>
      <w:r w:rsidRPr="00FD38EF">
        <w:rPr>
          <w:rFonts w:asciiTheme="majorBidi" w:eastAsia="Calibri" w:hAnsiTheme="majorBidi" w:cstheme="majorBidi"/>
          <w:sz w:val="24"/>
          <w:szCs w:val="24"/>
        </w:rPr>
        <w:t xml:space="preserve"> cette bénédiction intervient à l'ouver</w:t>
      </w:r>
      <w:r w:rsidR="00F26B6B" w:rsidRPr="00FD38EF">
        <w:rPr>
          <w:rFonts w:asciiTheme="majorBidi" w:eastAsia="Calibri" w:hAnsiTheme="majorBidi" w:cstheme="majorBidi"/>
          <w:sz w:val="24"/>
          <w:szCs w:val="24"/>
        </w:rPr>
        <w:t>ture de l'</w:t>
      </w:r>
      <w:r w:rsidR="005A48FB" w:rsidRPr="00FD38EF">
        <w:rPr>
          <w:rFonts w:asciiTheme="majorBidi" w:eastAsia="Calibri" w:hAnsiTheme="majorBidi" w:cstheme="majorBidi"/>
          <w:sz w:val="24"/>
          <w:szCs w:val="24"/>
        </w:rPr>
        <w:t>É</w:t>
      </w:r>
      <w:r w:rsidR="00F26B6B" w:rsidRPr="00FD38EF">
        <w:rPr>
          <w:rFonts w:asciiTheme="majorBidi" w:eastAsia="Calibri" w:hAnsiTheme="majorBidi" w:cstheme="majorBidi"/>
          <w:sz w:val="24"/>
          <w:szCs w:val="24"/>
        </w:rPr>
        <w:t>vangile, au Baptême, lorsque</w:t>
      </w:r>
      <w:r w:rsidRPr="00FD38EF">
        <w:rPr>
          <w:rFonts w:asciiTheme="majorBidi" w:eastAsia="Calibri" w:hAnsiTheme="majorBidi" w:cstheme="majorBidi"/>
          <w:sz w:val="24"/>
          <w:szCs w:val="24"/>
        </w:rPr>
        <w:t xml:space="preserve"> le ciel s'ouvre et s'entend la bénédiction patriarcale </w:t>
      </w:r>
      <w:r w:rsidR="009756A4" w:rsidRPr="00FD38EF">
        <w:rPr>
          <w:rFonts w:asciiTheme="majorBidi" w:eastAsia="Calibri" w:hAnsiTheme="majorBidi" w:cstheme="majorBidi"/>
          <w:sz w:val="24"/>
          <w:szCs w:val="24"/>
        </w:rPr>
        <w:t>qui est reconnaissance du Fils :</w:t>
      </w:r>
      <w:r w:rsidRPr="00FD38EF">
        <w:rPr>
          <w:rFonts w:asciiTheme="majorBidi" w:eastAsia="Calibri" w:hAnsiTheme="majorBidi" w:cstheme="majorBidi"/>
          <w:sz w:val="24"/>
          <w:szCs w:val="24"/>
        </w:rPr>
        <w:t xml:space="preserve"> « </w:t>
      </w:r>
      <w:r w:rsidRPr="00FD38EF">
        <w:rPr>
          <w:rFonts w:asciiTheme="majorBidi" w:eastAsia="Calibri" w:hAnsiTheme="majorBidi" w:cstheme="majorBidi"/>
          <w:i/>
          <w:sz w:val="24"/>
          <w:szCs w:val="24"/>
        </w:rPr>
        <w:t>Tu es mon fils que j'aime</w:t>
      </w:r>
      <w:r w:rsidR="00443384">
        <w:rPr>
          <w:rFonts w:asciiTheme="majorBidi" w:eastAsia="Calibri" w:hAnsiTheme="majorBidi" w:cstheme="majorBidi"/>
          <w:i/>
          <w:sz w:val="24"/>
          <w:szCs w:val="24"/>
        </w:rPr>
        <w:t> </w:t>
      </w:r>
      <w:r w:rsidRPr="00FD38EF">
        <w:rPr>
          <w:rFonts w:asciiTheme="majorBidi" w:eastAsia="Calibri" w:hAnsiTheme="majorBidi" w:cstheme="majorBidi"/>
          <w:sz w:val="24"/>
          <w:szCs w:val="24"/>
        </w:rPr>
        <w:t xml:space="preserve">». </w:t>
      </w:r>
    </w:p>
    <w:p w14:paraId="5FF34A27" w14:textId="395AEE5E" w:rsidR="008D62A0" w:rsidRPr="00FD38EF" w:rsidRDefault="00743B43" w:rsidP="000B1DFC">
      <w:pPr>
        <w:spacing w:after="100"/>
        <w:ind w:firstLine="142"/>
        <w:jc w:val="both"/>
        <w:rPr>
          <w:rFonts w:asciiTheme="majorBidi" w:eastAsia="Calibri" w:hAnsiTheme="majorBidi" w:cstheme="majorBidi"/>
          <w:sz w:val="24"/>
          <w:szCs w:val="24"/>
        </w:rPr>
      </w:pPr>
      <w:r w:rsidRPr="00FD38EF">
        <w:rPr>
          <w:rFonts w:asciiTheme="majorBidi" w:eastAsia="Calibri" w:hAnsiTheme="majorBidi" w:cstheme="majorBidi"/>
          <w:sz w:val="24"/>
          <w:szCs w:val="24"/>
        </w:rPr>
        <w:t>Vous pourriez dire : « Mais ça s'adresse au Christ et pas à nous. » Eh bien si. Les premiers chrétiens et saint Paul en premier ont compris tout de suite cela, ils étaient aidés par le fait que l'expression "fils de Dieu" a</w:t>
      </w:r>
      <w:r w:rsidR="004B4CF8">
        <w:rPr>
          <w:rFonts w:asciiTheme="majorBidi" w:eastAsia="Calibri" w:hAnsiTheme="majorBidi" w:cstheme="majorBidi"/>
          <w:sz w:val="24"/>
          <w:szCs w:val="24"/>
        </w:rPr>
        <w:t>vait</w:t>
      </w:r>
      <w:r w:rsidRPr="00FD38EF">
        <w:rPr>
          <w:rFonts w:asciiTheme="majorBidi" w:eastAsia="Calibri" w:hAnsiTheme="majorBidi" w:cstheme="majorBidi"/>
          <w:sz w:val="24"/>
          <w:szCs w:val="24"/>
        </w:rPr>
        <w:t xml:space="preserve"> déjà un sens collectif dans l'Ancien Testament car elle désign</w:t>
      </w:r>
      <w:r w:rsidR="004B4CF8">
        <w:rPr>
          <w:rFonts w:asciiTheme="majorBidi" w:eastAsia="Calibri" w:hAnsiTheme="majorBidi" w:cstheme="majorBidi"/>
          <w:sz w:val="24"/>
          <w:szCs w:val="24"/>
        </w:rPr>
        <w:t>ait</w:t>
      </w:r>
      <w:r w:rsidRPr="00FD38EF">
        <w:rPr>
          <w:rFonts w:asciiTheme="majorBidi" w:eastAsia="Calibri" w:hAnsiTheme="majorBidi" w:cstheme="majorBidi"/>
          <w:sz w:val="24"/>
          <w:szCs w:val="24"/>
        </w:rPr>
        <w:t xml:space="preserve"> le peuple d'Israël. Or ici cela s'adresse à Jésus, mais Jésus est le </w:t>
      </w:r>
      <w:proofErr w:type="spellStart"/>
      <w:r w:rsidRPr="00FD38EF">
        <w:rPr>
          <w:rFonts w:asciiTheme="majorBidi" w:eastAsia="Calibri" w:hAnsiTheme="majorBidi" w:cstheme="majorBidi"/>
          <w:i/>
          <w:sz w:val="24"/>
          <w:szCs w:val="24"/>
        </w:rPr>
        <w:t>Monogenês</w:t>
      </w:r>
      <w:proofErr w:type="spellEnd"/>
      <w:r w:rsidRPr="00FD38EF">
        <w:rPr>
          <w:rFonts w:asciiTheme="majorBidi" w:eastAsia="Calibri" w:hAnsiTheme="majorBidi" w:cstheme="majorBidi"/>
          <w:sz w:val="24"/>
          <w:szCs w:val="24"/>
        </w:rPr>
        <w:t xml:space="preserve">, le Fils </w:t>
      </w:r>
      <w:r w:rsidRPr="00FD38EF">
        <w:rPr>
          <w:rFonts w:asciiTheme="majorBidi" w:eastAsia="Calibri" w:hAnsiTheme="majorBidi" w:cstheme="majorBidi"/>
          <w:sz w:val="24"/>
          <w:szCs w:val="24"/>
        </w:rPr>
        <w:lastRenderedPageBreak/>
        <w:t xml:space="preserve">un et plein, plein de la totalité de l'humanité que le Père lui a remis entre les mains. Nous trouvons là le rapport Christ / humanité dont j'ai dit qu'il était essentiel, qu'il appartenait au premier Credo. Ce qui arrive au Christ n'est pas quelque chose qui le concerne en singulier, mais </w:t>
      </w:r>
      <w:r w:rsidR="00F26B6B" w:rsidRPr="00FD38EF">
        <w:rPr>
          <w:rFonts w:asciiTheme="majorBidi" w:eastAsia="Calibri" w:hAnsiTheme="majorBidi" w:cstheme="majorBidi"/>
          <w:sz w:val="24"/>
          <w:szCs w:val="24"/>
        </w:rPr>
        <w:t>en tant qu'il est</w:t>
      </w:r>
      <w:r w:rsidRPr="00FD38EF">
        <w:rPr>
          <w:rFonts w:asciiTheme="majorBidi" w:eastAsia="Calibri" w:hAnsiTheme="majorBidi" w:cstheme="majorBidi"/>
          <w:sz w:val="24"/>
          <w:szCs w:val="24"/>
        </w:rPr>
        <w:t xml:space="preserve"> l'unité unifiante de l'humanité ; probablement même il cesse d'être un en </w:t>
      </w:r>
      <w:r w:rsidRPr="00FD38EF">
        <w:rPr>
          <w:rFonts w:asciiTheme="majorBidi" w:eastAsia="Calibri" w:hAnsiTheme="majorBidi" w:cstheme="majorBidi"/>
          <w:spacing w:val="-4"/>
          <w:sz w:val="24"/>
          <w:szCs w:val="24"/>
        </w:rPr>
        <w:t xml:space="preserve">plus par la mort, pour pouvoir être l'un unifiant de la totalité de l'humanité. « </w:t>
      </w:r>
      <w:r w:rsidRPr="00FD38EF">
        <w:rPr>
          <w:rFonts w:asciiTheme="majorBidi" w:eastAsia="Calibri" w:hAnsiTheme="majorBidi" w:cstheme="majorBidi"/>
          <w:i/>
          <w:spacing w:val="-4"/>
          <w:sz w:val="24"/>
          <w:szCs w:val="24"/>
        </w:rPr>
        <w:t>Tu es mon Fils</w:t>
      </w:r>
      <w:r w:rsidR="00F7550C" w:rsidRPr="00FD38EF">
        <w:rPr>
          <w:rFonts w:asciiTheme="majorBidi" w:eastAsia="Calibri" w:hAnsiTheme="majorBidi" w:cstheme="majorBidi"/>
          <w:spacing w:val="-4"/>
          <w:sz w:val="24"/>
          <w:szCs w:val="24"/>
        </w:rPr>
        <w:t> </w:t>
      </w:r>
      <w:r w:rsidRPr="00FD38EF">
        <w:rPr>
          <w:rFonts w:asciiTheme="majorBidi" w:eastAsia="Calibri" w:hAnsiTheme="majorBidi" w:cstheme="majorBidi"/>
          <w:spacing w:val="-4"/>
          <w:sz w:val="24"/>
          <w:szCs w:val="24"/>
        </w:rPr>
        <w:t>»,</w:t>
      </w:r>
      <w:r w:rsidRPr="00FD38EF">
        <w:rPr>
          <w:rFonts w:asciiTheme="majorBidi" w:eastAsia="Calibri" w:hAnsiTheme="majorBidi" w:cstheme="majorBidi"/>
          <w:sz w:val="24"/>
          <w:szCs w:val="24"/>
        </w:rPr>
        <w:t xml:space="preserve"> c'est la révélati</w:t>
      </w:r>
      <w:r w:rsidR="000B1DFC" w:rsidRPr="00FD38EF">
        <w:rPr>
          <w:rFonts w:asciiTheme="majorBidi" w:eastAsia="Calibri" w:hAnsiTheme="majorBidi" w:cstheme="majorBidi"/>
          <w:sz w:val="24"/>
          <w:szCs w:val="24"/>
        </w:rPr>
        <w:t>on de la paternité de Dieu Père</w:t>
      </w:r>
      <w:r w:rsidRPr="00FD38EF">
        <w:rPr>
          <w:rFonts w:asciiTheme="majorBidi" w:eastAsia="Calibri" w:hAnsiTheme="majorBidi" w:cstheme="majorBidi"/>
          <w:sz w:val="24"/>
          <w:szCs w:val="24"/>
        </w:rPr>
        <w:t xml:space="preserve"> puisqu'il reconnaît l'humanité comme Fils. </w:t>
      </w:r>
    </w:p>
    <w:p w14:paraId="1370B5BA" w14:textId="77777777" w:rsidR="0051114F" w:rsidRPr="00FD38EF" w:rsidRDefault="00743B43" w:rsidP="00B43EA2">
      <w:pPr>
        <w:spacing w:after="100"/>
        <w:ind w:firstLine="142"/>
        <w:jc w:val="both"/>
        <w:rPr>
          <w:rFonts w:asciiTheme="majorBidi" w:eastAsia="Calibri" w:hAnsiTheme="majorBidi" w:cstheme="majorBidi"/>
          <w:sz w:val="24"/>
          <w:szCs w:val="24"/>
        </w:rPr>
      </w:pPr>
      <w:r w:rsidRPr="00FD38EF">
        <w:rPr>
          <w:rFonts w:asciiTheme="majorBidi" w:eastAsia="Calibri" w:hAnsiTheme="majorBidi" w:cstheme="majorBidi"/>
          <w:sz w:val="24"/>
          <w:szCs w:val="24"/>
        </w:rPr>
        <w:t>Vous notez qu</w:t>
      </w:r>
      <w:r w:rsidR="009756A4" w:rsidRPr="00FD38EF">
        <w:rPr>
          <w:rFonts w:asciiTheme="majorBidi" w:eastAsia="Calibri" w:hAnsiTheme="majorBidi" w:cstheme="majorBidi"/>
          <w:sz w:val="24"/>
          <w:szCs w:val="24"/>
        </w:rPr>
        <w:t>'au verset 3</w:t>
      </w:r>
      <w:r w:rsidRPr="00FD38EF">
        <w:rPr>
          <w:rFonts w:asciiTheme="majorBidi" w:eastAsia="Calibri" w:hAnsiTheme="majorBidi" w:cstheme="majorBidi"/>
          <w:sz w:val="24"/>
          <w:szCs w:val="24"/>
        </w:rPr>
        <w:t xml:space="preserve"> cette bénédiction est caractérisée comme </w:t>
      </w:r>
      <w:r w:rsidR="008D62A0" w:rsidRPr="00FD38EF">
        <w:rPr>
          <w:rFonts w:asciiTheme="majorBidi" w:eastAsia="Calibri" w:hAnsiTheme="majorBidi" w:cstheme="majorBidi"/>
          <w:sz w:val="24"/>
          <w:szCs w:val="24"/>
        </w:rPr>
        <w:t>"</w:t>
      </w:r>
      <w:r w:rsidRPr="00FD38EF">
        <w:rPr>
          <w:rFonts w:asciiTheme="majorBidi" w:eastAsia="Calibri" w:hAnsiTheme="majorBidi" w:cstheme="majorBidi"/>
          <w:sz w:val="24"/>
          <w:szCs w:val="24"/>
        </w:rPr>
        <w:t>pneumatique</w:t>
      </w:r>
      <w:r w:rsidR="008D62A0" w:rsidRPr="00FD38EF">
        <w:rPr>
          <w:rFonts w:asciiTheme="majorBidi" w:eastAsia="Calibri" w:hAnsiTheme="majorBidi" w:cstheme="majorBidi"/>
          <w:sz w:val="24"/>
          <w:szCs w:val="24"/>
        </w:rPr>
        <w:t>"</w:t>
      </w:r>
      <w:r w:rsidRPr="00FD38EF">
        <w:rPr>
          <w:rFonts w:asciiTheme="majorBidi" w:eastAsia="Calibri" w:hAnsiTheme="majorBidi" w:cstheme="majorBidi"/>
          <w:sz w:val="24"/>
          <w:szCs w:val="24"/>
        </w:rPr>
        <w:t>. Le terme de pneuma n'est jamais étranger aux phrases essentielles. "</w:t>
      </w:r>
      <w:r w:rsidRPr="00FD38EF">
        <w:rPr>
          <w:rFonts w:asciiTheme="majorBidi" w:eastAsia="Calibri" w:hAnsiTheme="majorBidi" w:cstheme="majorBidi"/>
          <w:i/>
          <w:sz w:val="24"/>
          <w:szCs w:val="24"/>
        </w:rPr>
        <w:t>Dans les lieux célestes</w:t>
      </w:r>
      <w:r w:rsidRPr="00FD38EF">
        <w:rPr>
          <w:rFonts w:asciiTheme="majorBidi" w:eastAsia="Calibri" w:hAnsiTheme="majorBidi" w:cstheme="majorBidi"/>
          <w:sz w:val="24"/>
          <w:szCs w:val="24"/>
        </w:rPr>
        <w:t xml:space="preserve">" fait allusion à l'ouverture du ciel à la terre où s'entend </w:t>
      </w:r>
      <w:r w:rsidR="00F26B6B" w:rsidRPr="00FD38EF">
        <w:rPr>
          <w:rFonts w:asciiTheme="majorBidi" w:eastAsia="Calibri" w:hAnsiTheme="majorBidi" w:cstheme="majorBidi"/>
          <w:sz w:val="24"/>
          <w:szCs w:val="24"/>
        </w:rPr>
        <w:t xml:space="preserve">cette parole. </w:t>
      </w:r>
    </w:p>
    <w:p w14:paraId="65F86833" w14:textId="77777777" w:rsidR="002111AF" w:rsidRPr="00FD38EF" w:rsidRDefault="00F26B6B" w:rsidP="00227ADB">
      <w:pPr>
        <w:spacing w:after="100"/>
        <w:ind w:firstLine="142"/>
        <w:jc w:val="both"/>
        <w:rPr>
          <w:rFonts w:asciiTheme="majorBidi" w:hAnsiTheme="majorBidi" w:cstheme="majorBidi"/>
          <w:sz w:val="24"/>
          <w:szCs w:val="24"/>
        </w:rPr>
      </w:pPr>
      <w:r w:rsidRPr="00FD38EF">
        <w:rPr>
          <w:rFonts w:asciiTheme="majorBidi" w:eastAsia="Calibri" w:hAnsiTheme="majorBidi" w:cstheme="majorBidi"/>
          <w:sz w:val="24"/>
          <w:szCs w:val="24"/>
        </w:rPr>
        <w:t xml:space="preserve">Et cette bénédiction </w:t>
      </w:r>
      <w:r w:rsidR="00F0113F" w:rsidRPr="00FD38EF">
        <w:rPr>
          <w:rFonts w:asciiTheme="majorBidi" w:eastAsia="Calibri" w:hAnsiTheme="majorBidi" w:cstheme="majorBidi"/>
          <w:sz w:val="24"/>
          <w:szCs w:val="24"/>
        </w:rPr>
        <w:t>pneumatique</w:t>
      </w:r>
      <w:r w:rsidRPr="00FD38EF">
        <w:rPr>
          <w:rFonts w:asciiTheme="majorBidi" w:eastAsia="Calibri" w:hAnsiTheme="majorBidi" w:cstheme="majorBidi"/>
          <w:sz w:val="24"/>
          <w:szCs w:val="24"/>
        </w:rPr>
        <w:t xml:space="preserve"> a lieu </w:t>
      </w:r>
      <w:r w:rsidR="00F0113F" w:rsidRPr="00FD38EF">
        <w:rPr>
          <w:rFonts w:asciiTheme="majorBidi" w:eastAsia="Calibri" w:hAnsiTheme="majorBidi" w:cstheme="majorBidi"/>
          <w:sz w:val="24"/>
          <w:szCs w:val="24"/>
        </w:rPr>
        <w:t>«</w:t>
      </w:r>
      <w:r w:rsidR="00743B43" w:rsidRPr="00FD38EF">
        <w:rPr>
          <w:rFonts w:asciiTheme="majorBidi" w:eastAsia="Calibri" w:hAnsiTheme="majorBidi" w:cstheme="majorBidi"/>
          <w:sz w:val="24"/>
          <w:szCs w:val="24"/>
        </w:rPr>
        <w:t xml:space="preserve"> </w:t>
      </w:r>
      <w:r w:rsidR="00743B43" w:rsidRPr="00FD38EF">
        <w:rPr>
          <w:rFonts w:asciiTheme="majorBidi" w:eastAsia="Calibri" w:hAnsiTheme="majorBidi" w:cstheme="majorBidi"/>
          <w:b/>
          <w:i/>
          <w:sz w:val="24"/>
          <w:szCs w:val="24"/>
          <w:vertAlign w:val="superscript"/>
        </w:rPr>
        <w:t>4</w:t>
      </w:r>
      <w:r w:rsidR="00743B43" w:rsidRPr="00FD38EF">
        <w:rPr>
          <w:rFonts w:asciiTheme="majorBidi" w:eastAsia="Calibri" w:hAnsiTheme="majorBidi" w:cstheme="majorBidi"/>
          <w:b/>
          <w:i/>
          <w:sz w:val="24"/>
          <w:szCs w:val="24"/>
        </w:rPr>
        <w:t>selon qu'il nous a choisis en lui avant le lancement du monde</w:t>
      </w:r>
      <w:r w:rsidR="00743B43" w:rsidRPr="00FD38EF">
        <w:rPr>
          <w:rFonts w:asciiTheme="majorBidi" w:hAnsiTheme="majorBidi" w:cstheme="majorBidi"/>
          <w:sz w:val="24"/>
          <w:szCs w:val="24"/>
        </w:rPr>
        <w:t xml:space="preserve">. » Donc cette manifestation est </w:t>
      </w:r>
      <w:r w:rsidR="00743B43" w:rsidRPr="00FD38EF">
        <w:rPr>
          <w:rFonts w:asciiTheme="majorBidi" w:hAnsiTheme="majorBidi" w:cstheme="majorBidi"/>
          <w:i/>
          <w:sz w:val="24"/>
          <w:szCs w:val="24"/>
        </w:rPr>
        <w:t>selon</w:t>
      </w:r>
      <w:r w:rsidR="00743B43" w:rsidRPr="00FD38EF">
        <w:rPr>
          <w:rFonts w:asciiTheme="majorBidi" w:hAnsiTheme="majorBidi" w:cstheme="majorBidi"/>
          <w:sz w:val="24"/>
          <w:szCs w:val="24"/>
        </w:rPr>
        <w:t xml:space="preserve"> une semence, elle est la manifestation de ce qu'il en é</w:t>
      </w:r>
      <w:r w:rsidR="00227ADB" w:rsidRPr="00FD38EF">
        <w:rPr>
          <w:rFonts w:asciiTheme="majorBidi" w:hAnsiTheme="majorBidi" w:cstheme="majorBidi"/>
          <w:sz w:val="24"/>
          <w:szCs w:val="24"/>
        </w:rPr>
        <w:t xml:space="preserve">tait de notre être </w:t>
      </w:r>
      <w:proofErr w:type="spellStart"/>
      <w:r w:rsidR="00227ADB" w:rsidRPr="00FD38EF">
        <w:rPr>
          <w:rFonts w:asciiTheme="majorBidi" w:hAnsiTheme="majorBidi" w:cstheme="majorBidi"/>
          <w:sz w:val="24"/>
          <w:szCs w:val="24"/>
        </w:rPr>
        <w:t>séminalement</w:t>
      </w:r>
      <w:proofErr w:type="spellEnd"/>
      <w:r w:rsidR="00227ADB" w:rsidRPr="00FD38EF">
        <w:rPr>
          <w:rFonts w:asciiTheme="majorBidi" w:hAnsiTheme="majorBidi" w:cstheme="majorBidi"/>
          <w:sz w:val="24"/>
          <w:szCs w:val="24"/>
        </w:rPr>
        <w:t xml:space="preserve"> :</w:t>
      </w:r>
    </w:p>
    <w:p w14:paraId="05C25F3F" w14:textId="77777777" w:rsidR="009F526D" w:rsidRPr="00FD38EF" w:rsidRDefault="00743B43" w:rsidP="009F526D">
      <w:pPr>
        <w:spacing w:after="120"/>
        <w:ind w:firstLine="142"/>
        <w:jc w:val="both"/>
        <w:rPr>
          <w:rFonts w:asciiTheme="majorBidi" w:hAnsiTheme="majorBidi" w:cstheme="majorBidi"/>
          <w:sz w:val="24"/>
          <w:szCs w:val="24"/>
        </w:rPr>
      </w:pPr>
      <w:bookmarkStart w:id="6" w:name="_Hlk101001868"/>
      <w:r w:rsidRPr="00FD38EF">
        <w:rPr>
          <w:rFonts w:asciiTheme="majorBidi" w:hAnsiTheme="majorBidi" w:cstheme="majorBidi"/>
          <w:sz w:val="24"/>
          <w:szCs w:val="24"/>
        </w:rPr>
        <w:t>Il y a un rapport subtil entre la résurrection et le moment du choix (de l'appel) qui a lieu "avant le lancement du monde" ; et ce moment est également exprimé comme le moment de la délibération : quand Dieu dit</w:t>
      </w:r>
      <w:r w:rsidR="00F7550C" w:rsidRPr="00FD38EF">
        <w:rPr>
          <w:rFonts w:asciiTheme="majorBidi" w:hAnsiTheme="majorBidi" w:cstheme="majorBidi"/>
          <w:sz w:val="24"/>
          <w:szCs w:val="24"/>
        </w:rPr>
        <w:t> </w:t>
      </w:r>
      <w:r w:rsidRPr="00FD38EF">
        <w:rPr>
          <w:rFonts w:asciiTheme="majorBidi" w:hAnsiTheme="majorBidi" w:cstheme="majorBidi"/>
          <w:sz w:val="24"/>
          <w:szCs w:val="24"/>
        </w:rPr>
        <w:t>: « </w:t>
      </w:r>
      <w:r w:rsidRPr="00FD38EF">
        <w:rPr>
          <w:rFonts w:asciiTheme="majorBidi" w:hAnsiTheme="majorBidi" w:cstheme="majorBidi"/>
          <w:i/>
          <w:sz w:val="24"/>
          <w:szCs w:val="24"/>
        </w:rPr>
        <w:t>Faisons l'homme comme notre image</w:t>
      </w:r>
      <w:r w:rsidRPr="00FD38EF">
        <w:rPr>
          <w:rFonts w:asciiTheme="majorBidi" w:hAnsiTheme="majorBidi" w:cstheme="majorBidi"/>
          <w:sz w:val="24"/>
          <w:szCs w:val="24"/>
        </w:rPr>
        <w:t xml:space="preserve"> », il ne crée pas l'homme, il pose la semence de l'humanité acc</w:t>
      </w:r>
      <w:r w:rsidR="00F0113F" w:rsidRPr="00FD38EF">
        <w:rPr>
          <w:rFonts w:asciiTheme="majorBidi" w:hAnsiTheme="majorBidi" w:cstheme="majorBidi"/>
          <w:sz w:val="24"/>
          <w:szCs w:val="24"/>
        </w:rPr>
        <w:t>omplie, c'est-à-dire du Christ, donc</w:t>
      </w:r>
      <w:r w:rsidRPr="00FD38EF">
        <w:rPr>
          <w:rFonts w:asciiTheme="majorBidi" w:hAnsiTheme="majorBidi" w:cstheme="majorBidi"/>
          <w:sz w:val="24"/>
          <w:szCs w:val="24"/>
        </w:rPr>
        <w:t xml:space="preserve"> </w:t>
      </w:r>
      <w:r w:rsidR="00F0113F" w:rsidRPr="00FD38EF">
        <w:rPr>
          <w:rFonts w:asciiTheme="majorBidi" w:hAnsiTheme="majorBidi" w:cstheme="majorBidi"/>
          <w:sz w:val="24"/>
          <w:szCs w:val="24"/>
        </w:rPr>
        <w:t xml:space="preserve">cela signifie </w:t>
      </w:r>
      <w:r w:rsidRPr="00FD38EF">
        <w:rPr>
          <w:rFonts w:asciiTheme="majorBidi" w:hAnsiTheme="majorBidi" w:cstheme="majorBidi"/>
          <w:sz w:val="24"/>
          <w:szCs w:val="24"/>
        </w:rPr>
        <w:t xml:space="preserve">« Faisons le Christ ressuscité ». </w:t>
      </w:r>
    </w:p>
    <w:p w14:paraId="0CCCAAE3" w14:textId="77777777" w:rsidR="00743B43" w:rsidRPr="00FD38EF" w:rsidRDefault="00F0113F" w:rsidP="003077E9">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Et le texte de Genèse ajoute : </w:t>
      </w:r>
      <w:r w:rsidR="00743B43" w:rsidRPr="00FD38EF">
        <w:rPr>
          <w:rFonts w:asciiTheme="majorBidi" w:hAnsiTheme="majorBidi" w:cstheme="majorBidi"/>
          <w:sz w:val="24"/>
          <w:szCs w:val="24"/>
        </w:rPr>
        <w:t xml:space="preserve">« </w:t>
      </w:r>
      <w:r w:rsidR="00743B43" w:rsidRPr="00FD38EF">
        <w:rPr>
          <w:rFonts w:asciiTheme="majorBidi" w:hAnsiTheme="majorBidi" w:cstheme="majorBidi"/>
          <w:i/>
          <w:sz w:val="24"/>
          <w:szCs w:val="24"/>
        </w:rPr>
        <w:t>Mâle et femelle il les fit</w:t>
      </w:r>
      <w:r w:rsidRPr="00FD38EF">
        <w:rPr>
          <w:rFonts w:asciiTheme="majorBidi" w:hAnsiTheme="majorBidi" w:cstheme="majorBidi"/>
          <w:sz w:val="24"/>
          <w:szCs w:val="24"/>
        </w:rPr>
        <w:t xml:space="preserve"> », ce qui</w:t>
      </w:r>
      <w:r w:rsidR="00743B43" w:rsidRPr="00FD38EF">
        <w:rPr>
          <w:rFonts w:asciiTheme="majorBidi" w:hAnsiTheme="majorBidi" w:cstheme="majorBidi"/>
          <w:sz w:val="24"/>
          <w:szCs w:val="24"/>
        </w:rPr>
        <w:t xml:space="preserve"> concerne </w:t>
      </w:r>
      <w:r w:rsidR="00743B43" w:rsidRPr="00FD38EF">
        <w:rPr>
          <w:rFonts w:asciiTheme="majorBidi" w:hAnsiTheme="majorBidi" w:cstheme="majorBidi"/>
          <w:i/>
          <w:sz w:val="24"/>
          <w:szCs w:val="24"/>
        </w:rPr>
        <w:t>Christos</w:t>
      </w:r>
      <w:r w:rsidR="00743B43" w:rsidRPr="00FD38EF">
        <w:rPr>
          <w:rFonts w:asciiTheme="majorBidi" w:hAnsiTheme="majorBidi" w:cstheme="majorBidi"/>
          <w:sz w:val="24"/>
          <w:szCs w:val="24"/>
        </w:rPr>
        <w:t xml:space="preserve"> en lui-même et </w:t>
      </w:r>
      <w:r w:rsidR="0051114F" w:rsidRPr="00FD38EF">
        <w:rPr>
          <w:rFonts w:asciiTheme="majorBidi" w:hAnsiTheme="majorBidi" w:cstheme="majorBidi"/>
          <w:sz w:val="24"/>
          <w:szCs w:val="24"/>
        </w:rPr>
        <w:t>ce qui concerne l'</w:t>
      </w:r>
      <w:proofErr w:type="spellStart"/>
      <w:r w:rsidR="00743B43" w:rsidRPr="00FD38EF">
        <w:rPr>
          <w:rFonts w:asciiTheme="majorBidi" w:hAnsiTheme="majorBidi" w:cstheme="majorBidi"/>
          <w:i/>
          <w:sz w:val="24"/>
          <w:szCs w:val="24"/>
        </w:rPr>
        <w:t>Ekklêsia</w:t>
      </w:r>
      <w:proofErr w:type="spellEnd"/>
      <w:r w:rsidR="0051114F" w:rsidRPr="00FD38EF">
        <w:rPr>
          <w:rFonts w:asciiTheme="majorBidi" w:hAnsiTheme="majorBidi" w:cstheme="majorBidi"/>
          <w:sz w:val="24"/>
          <w:szCs w:val="24"/>
        </w:rPr>
        <w:t xml:space="preserve"> (ou le Pneuma)</w:t>
      </w:r>
      <w:r w:rsidR="00743B43" w:rsidRPr="00FD38EF">
        <w:rPr>
          <w:rFonts w:asciiTheme="majorBidi" w:hAnsiTheme="majorBidi" w:cstheme="majorBidi"/>
          <w:sz w:val="24"/>
          <w:szCs w:val="24"/>
        </w:rPr>
        <w:t xml:space="preserve"> c'e</w:t>
      </w:r>
      <w:r w:rsidR="002111AF" w:rsidRPr="00FD38EF">
        <w:rPr>
          <w:rFonts w:asciiTheme="majorBidi" w:hAnsiTheme="majorBidi" w:cstheme="majorBidi"/>
          <w:sz w:val="24"/>
          <w:szCs w:val="24"/>
        </w:rPr>
        <w:t xml:space="preserve">st-à-dire l'humanité assemblée. </w:t>
      </w:r>
      <w:r w:rsidR="00743B43" w:rsidRPr="00FD38EF">
        <w:rPr>
          <w:rFonts w:asciiTheme="majorBidi" w:hAnsiTheme="majorBidi" w:cstheme="majorBidi"/>
          <w:sz w:val="24"/>
          <w:szCs w:val="24"/>
        </w:rPr>
        <w:t>Vous avez là la source secrète (et même pas totalement secrète) de nombreux développements de Paul, y compris sur le rapport masculin / féminin</w:t>
      </w:r>
      <w:r w:rsidR="00B43EA2" w:rsidRPr="00FD38EF">
        <w:rPr>
          <w:rStyle w:val="Appelnotedebasdep"/>
          <w:rFonts w:asciiTheme="majorBidi" w:hAnsiTheme="majorBidi" w:cstheme="majorBidi"/>
          <w:sz w:val="24"/>
          <w:szCs w:val="24"/>
        </w:rPr>
        <w:footnoteReference w:id="33"/>
      </w:r>
      <w:r w:rsidR="00743B43" w:rsidRPr="00FD38EF">
        <w:rPr>
          <w:rFonts w:asciiTheme="majorBidi" w:hAnsiTheme="majorBidi" w:cstheme="majorBidi"/>
          <w:sz w:val="24"/>
          <w:szCs w:val="24"/>
        </w:rPr>
        <w:t>.</w:t>
      </w:r>
      <w:bookmarkEnd w:id="6"/>
    </w:p>
    <w:tbl>
      <w:tblPr>
        <w:tblStyle w:val="Grilledutableau"/>
        <w:tblW w:w="4636" w:type="pct"/>
        <w:tblInd w:w="392" w:type="dxa"/>
        <w:tblLook w:val="04A0" w:firstRow="1" w:lastRow="0" w:firstColumn="1" w:lastColumn="0" w:noHBand="0" w:noVBand="1"/>
      </w:tblPr>
      <w:tblGrid>
        <w:gridCol w:w="8505"/>
      </w:tblGrid>
      <w:tr w:rsidR="005A48FB" w:rsidRPr="00FD38EF" w14:paraId="5BEB37A9" w14:textId="77777777" w:rsidTr="005A48FB">
        <w:tc>
          <w:tcPr>
            <w:tcW w:w="5000" w:type="pct"/>
          </w:tcPr>
          <w:p w14:paraId="22C48661" w14:textId="77777777" w:rsidR="005A48FB" w:rsidRPr="00FD38EF" w:rsidRDefault="005A48FB" w:rsidP="006113FB">
            <w:pPr>
              <w:spacing w:before="240" w:after="240"/>
              <w:ind w:firstLine="142"/>
              <w:jc w:val="center"/>
              <w:rPr>
                <w:rFonts w:asciiTheme="majorBidi" w:hAnsiTheme="majorBidi" w:cstheme="majorBidi"/>
                <w:sz w:val="24"/>
                <w:szCs w:val="24"/>
              </w:rPr>
            </w:pPr>
            <w:r w:rsidRPr="00FD38EF">
              <w:rPr>
                <w:rFonts w:asciiTheme="majorBidi" w:hAnsiTheme="majorBidi" w:cstheme="majorBidi"/>
                <w:sz w:val="24"/>
                <w:szCs w:val="24"/>
              </w:rPr>
              <w:t>La manifestation</w:t>
            </w:r>
            <w:r w:rsidR="00AB3A52" w:rsidRPr="00FD38EF">
              <w:rPr>
                <w:rFonts w:asciiTheme="majorBidi" w:hAnsiTheme="majorBidi" w:cstheme="majorBidi"/>
                <w:sz w:val="24"/>
                <w:szCs w:val="24"/>
              </w:rPr>
              <w:t xml:space="preserve"> (colonne de droite)</w:t>
            </w:r>
            <w:r w:rsidRPr="00FD38EF">
              <w:rPr>
                <w:rFonts w:asciiTheme="majorBidi" w:hAnsiTheme="majorBidi" w:cstheme="majorBidi"/>
                <w:sz w:val="24"/>
                <w:szCs w:val="24"/>
              </w:rPr>
              <w:t xml:space="preserve"> est </w:t>
            </w:r>
            <w:r w:rsidRPr="00FD38EF">
              <w:rPr>
                <w:rFonts w:asciiTheme="majorBidi" w:hAnsiTheme="majorBidi" w:cstheme="majorBidi"/>
                <w:b/>
                <w:bCs/>
                <w:sz w:val="24"/>
                <w:szCs w:val="24"/>
              </w:rPr>
              <w:t>selon</w:t>
            </w:r>
            <w:r w:rsidRPr="00FD38EF">
              <w:rPr>
                <w:rFonts w:asciiTheme="majorBidi" w:hAnsiTheme="majorBidi" w:cstheme="majorBidi"/>
                <w:sz w:val="24"/>
                <w:szCs w:val="24"/>
              </w:rPr>
              <w:t xml:space="preserve"> la semence</w:t>
            </w:r>
            <w:r w:rsidR="00AB3A52" w:rsidRPr="00FD38EF">
              <w:rPr>
                <w:rFonts w:asciiTheme="majorBidi" w:hAnsiTheme="majorBidi" w:cstheme="majorBidi"/>
                <w:sz w:val="24"/>
                <w:szCs w:val="24"/>
              </w:rPr>
              <w:t xml:space="preserve"> (à gauche)</w:t>
            </w:r>
            <w:r w:rsidR="006113FB" w:rsidRPr="00FD38EF">
              <w:rPr>
                <w:rStyle w:val="Appelnotedebasdep"/>
                <w:rFonts w:asciiTheme="majorBidi" w:hAnsiTheme="majorBidi" w:cstheme="majorBidi"/>
                <w:sz w:val="24"/>
                <w:szCs w:val="24"/>
              </w:rPr>
              <w:footnoteReference w:id="34"/>
            </w:r>
          </w:p>
          <w:p w14:paraId="68640EC1" w14:textId="77777777" w:rsidR="005A48FB" w:rsidRPr="00FD38EF" w:rsidRDefault="00A30775" w:rsidP="00A30775">
            <w:pPr>
              <w:spacing w:after="120"/>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5A48FB" w:rsidRPr="00FD38EF">
              <w:rPr>
                <w:rFonts w:asciiTheme="majorBidi" w:hAnsiTheme="majorBidi" w:cstheme="majorBidi"/>
                <w:i/>
                <w:iCs/>
                <w:sz w:val="24"/>
                <w:szCs w:val="24"/>
              </w:rPr>
              <w:t xml:space="preserve">Faisons l'homme </w:t>
            </w:r>
            <w:r w:rsidRPr="00FD38EF">
              <w:rPr>
                <w:rFonts w:asciiTheme="majorBidi" w:hAnsiTheme="majorBidi" w:cstheme="majorBidi"/>
                <w:i/>
                <w:iCs/>
                <w:sz w:val="24"/>
                <w:szCs w:val="24"/>
              </w:rPr>
              <w:t>comme</w:t>
            </w:r>
            <w:r w:rsidR="005A48FB" w:rsidRPr="00FD38EF">
              <w:rPr>
                <w:rFonts w:asciiTheme="majorBidi" w:hAnsiTheme="majorBidi" w:cstheme="majorBidi"/>
                <w:i/>
                <w:iCs/>
                <w:sz w:val="24"/>
                <w:szCs w:val="24"/>
              </w:rPr>
              <w:t xml:space="preserve"> notre image</w:t>
            </w:r>
            <w:r w:rsidR="005A48FB" w:rsidRPr="00FD38EF">
              <w:rPr>
                <w:rFonts w:asciiTheme="majorBidi" w:hAnsiTheme="majorBidi" w:cstheme="majorBidi"/>
                <w:sz w:val="24"/>
                <w:szCs w:val="24"/>
              </w:rPr>
              <w:t xml:space="preserve">                        </w:t>
            </w:r>
            <w:r w:rsidR="005A48FB" w:rsidRPr="00FD38EF">
              <w:rPr>
                <w:rFonts w:asciiTheme="majorBidi" w:hAnsiTheme="majorBidi" w:cstheme="majorBidi"/>
                <w:i/>
                <w:iCs/>
                <w:sz w:val="24"/>
                <w:szCs w:val="24"/>
              </w:rPr>
              <w:t>Tu es mon Fils</w:t>
            </w:r>
            <w:r w:rsidR="005A48FB" w:rsidRPr="00FD38EF">
              <w:rPr>
                <w:rFonts w:asciiTheme="majorBidi" w:hAnsiTheme="majorBidi" w:cstheme="majorBidi"/>
                <w:sz w:val="24"/>
                <w:szCs w:val="24"/>
              </w:rPr>
              <w:t xml:space="preserve">  </w:t>
            </w:r>
          </w:p>
          <w:p w14:paraId="6196E1F2" w14:textId="77777777" w:rsidR="005A48FB" w:rsidRPr="00FD38EF" w:rsidRDefault="00A30775" w:rsidP="005A48FB">
            <w:pPr>
              <w:spacing w:after="120"/>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5A48FB" w:rsidRPr="00FD38EF">
              <w:rPr>
                <w:rFonts w:asciiTheme="majorBidi" w:hAnsiTheme="majorBidi" w:cstheme="majorBidi"/>
                <w:sz w:val="24"/>
                <w:szCs w:val="24"/>
              </w:rPr>
              <w:t>Choisis avant le lancement du monde</w:t>
            </w:r>
            <w:r w:rsidRPr="00FD38EF">
              <w:rPr>
                <w:rFonts w:asciiTheme="majorBidi" w:hAnsiTheme="majorBidi" w:cstheme="majorBidi"/>
                <w:sz w:val="24"/>
                <w:szCs w:val="24"/>
              </w:rPr>
              <w:t xml:space="preserve"> </w:t>
            </w:r>
            <w:r w:rsidR="005A48FB" w:rsidRPr="00FD38EF">
              <w:rPr>
                <w:rFonts w:asciiTheme="majorBidi" w:hAnsiTheme="majorBidi" w:cstheme="majorBidi"/>
                <w:sz w:val="24"/>
                <w:szCs w:val="24"/>
              </w:rPr>
              <w:t xml:space="preserve">  </w:t>
            </w:r>
            <w:r w:rsidR="005A48FB" w:rsidRPr="00FD38EF">
              <w:rPr>
                <w:rFonts w:asciiTheme="majorBidi" w:hAnsiTheme="majorBidi" w:cstheme="majorBidi"/>
              </w:rPr>
              <w:t>==</w:t>
            </w:r>
            <w:proofErr w:type="gramStart"/>
            <w:r w:rsidR="005A48FB" w:rsidRPr="00FD38EF">
              <w:rPr>
                <w:rFonts w:asciiTheme="majorBidi" w:hAnsiTheme="majorBidi" w:cstheme="majorBidi"/>
              </w:rPr>
              <w:t>&gt;</w:t>
            </w:r>
            <w:r w:rsidR="005A48FB" w:rsidRPr="00FD38EF">
              <w:rPr>
                <w:rFonts w:asciiTheme="majorBidi" w:hAnsiTheme="majorBidi" w:cstheme="majorBidi"/>
                <w:sz w:val="24"/>
                <w:szCs w:val="24"/>
              </w:rPr>
              <w:t xml:space="preserve">  bénédiction</w:t>
            </w:r>
            <w:proofErr w:type="gramEnd"/>
            <w:r w:rsidR="005A48FB" w:rsidRPr="00FD38EF">
              <w:rPr>
                <w:rFonts w:asciiTheme="majorBidi" w:hAnsiTheme="majorBidi" w:cstheme="majorBidi"/>
                <w:sz w:val="24"/>
                <w:szCs w:val="24"/>
              </w:rPr>
              <w:t xml:space="preserve"> patriarcale au Baptême, </w:t>
            </w:r>
          </w:p>
          <w:p w14:paraId="7466E6F7" w14:textId="77777777" w:rsidR="005A48FB" w:rsidRPr="00FD38EF" w:rsidRDefault="005A48FB" w:rsidP="005A48FB">
            <w:pPr>
              <w:spacing w:after="120"/>
              <w:jc w:val="both"/>
              <w:rPr>
                <w:rFonts w:asciiTheme="majorBidi" w:hAnsiTheme="majorBidi" w:cstheme="majorBidi"/>
                <w:sz w:val="24"/>
                <w:szCs w:val="24"/>
              </w:rPr>
            </w:pPr>
            <w:r w:rsidRPr="00FD38EF">
              <w:rPr>
                <w:rFonts w:asciiTheme="majorBidi" w:hAnsiTheme="majorBidi" w:cstheme="majorBidi"/>
                <w:sz w:val="24"/>
                <w:szCs w:val="24"/>
              </w:rPr>
              <w:t xml:space="preserve">               </w:t>
            </w:r>
            <w:proofErr w:type="gramStart"/>
            <w:r w:rsidRPr="00FD38EF">
              <w:rPr>
                <w:rFonts w:asciiTheme="majorBidi" w:hAnsiTheme="majorBidi" w:cstheme="majorBidi"/>
                <w:sz w:val="24"/>
                <w:szCs w:val="24"/>
              </w:rPr>
              <w:t>appel</w:t>
            </w:r>
            <w:proofErr w:type="gramEnd"/>
            <w:r w:rsidRPr="00FD38EF">
              <w:rPr>
                <w:rFonts w:asciiTheme="majorBidi" w:hAnsiTheme="majorBidi" w:cstheme="majorBidi"/>
                <w:sz w:val="24"/>
                <w:szCs w:val="24"/>
              </w:rPr>
              <w:t>, délibération (</w:t>
            </w:r>
            <w:proofErr w:type="spellStart"/>
            <w:r w:rsidRPr="00FD38EF">
              <w:rPr>
                <w:rFonts w:asciiTheme="majorBidi" w:hAnsiTheme="majorBidi" w:cstheme="majorBidi"/>
                <w:sz w:val="24"/>
                <w:szCs w:val="24"/>
              </w:rPr>
              <w:t>Gn</w:t>
            </w:r>
            <w:proofErr w:type="spellEnd"/>
            <w:r w:rsidRPr="00FD38EF">
              <w:rPr>
                <w:rFonts w:asciiTheme="majorBidi" w:hAnsiTheme="majorBidi" w:cstheme="majorBidi"/>
                <w:sz w:val="24"/>
                <w:szCs w:val="24"/>
              </w:rPr>
              <w:t xml:space="preserve"> 1)        </w:t>
            </w:r>
            <w:r w:rsidR="00A30775" w:rsidRPr="00FD38EF">
              <w:rPr>
                <w:rFonts w:asciiTheme="majorBidi" w:hAnsiTheme="majorBidi" w:cstheme="majorBidi"/>
                <w:sz w:val="24"/>
                <w:szCs w:val="24"/>
              </w:rPr>
              <w:t xml:space="preserve"> </w:t>
            </w:r>
            <w:r w:rsidRPr="00FD38EF">
              <w:rPr>
                <w:rFonts w:asciiTheme="majorBidi" w:hAnsiTheme="majorBidi" w:cstheme="majorBidi"/>
              </w:rPr>
              <w:t>==&gt;</w:t>
            </w:r>
            <w:r w:rsidRPr="00FD38EF">
              <w:rPr>
                <w:rFonts w:asciiTheme="majorBidi" w:hAnsiTheme="majorBidi" w:cstheme="majorBidi"/>
                <w:sz w:val="24"/>
                <w:szCs w:val="24"/>
              </w:rPr>
              <w:t xml:space="preserve">           résurrection   </w:t>
            </w:r>
          </w:p>
          <w:p w14:paraId="2AB77AB5" w14:textId="77777777" w:rsidR="005A48FB" w:rsidRPr="00FD38EF" w:rsidRDefault="005A48FB" w:rsidP="00AB3A52">
            <w:pPr>
              <w:spacing w:after="240" w:line="276" w:lineRule="auto"/>
              <w:jc w:val="both"/>
              <w:rPr>
                <w:rFonts w:asciiTheme="majorBidi" w:hAnsiTheme="majorBidi" w:cstheme="majorBidi"/>
                <w:sz w:val="24"/>
                <w:szCs w:val="24"/>
              </w:rPr>
            </w:pPr>
            <w:r w:rsidRPr="00FD38EF">
              <w:rPr>
                <w:rFonts w:asciiTheme="majorBidi" w:hAnsiTheme="majorBidi" w:cstheme="majorBidi"/>
                <w:sz w:val="24"/>
                <w:szCs w:val="24"/>
              </w:rPr>
              <w:t xml:space="preserve">                 </w:t>
            </w:r>
            <w:proofErr w:type="gramStart"/>
            <w:r w:rsidRPr="00FD38EF">
              <w:rPr>
                <w:rFonts w:asciiTheme="majorBidi" w:hAnsiTheme="majorBidi" w:cstheme="majorBidi"/>
                <w:sz w:val="24"/>
                <w:szCs w:val="24"/>
              </w:rPr>
              <w:t>semence</w:t>
            </w:r>
            <w:proofErr w:type="gramEnd"/>
            <w:r w:rsidRPr="00FD38EF">
              <w:rPr>
                <w:rFonts w:asciiTheme="majorBidi" w:hAnsiTheme="majorBidi" w:cstheme="majorBidi"/>
                <w:sz w:val="24"/>
                <w:szCs w:val="24"/>
              </w:rPr>
              <w:t xml:space="preserve"> de l'humanité           </w:t>
            </w:r>
            <w:r w:rsidR="00A30775" w:rsidRPr="00FD38EF">
              <w:rPr>
                <w:rFonts w:asciiTheme="majorBidi" w:hAnsiTheme="majorBidi" w:cstheme="majorBidi"/>
                <w:sz w:val="24"/>
                <w:szCs w:val="24"/>
              </w:rPr>
              <w:t xml:space="preserve"> </w:t>
            </w:r>
            <w:r w:rsidRPr="00FD38EF">
              <w:rPr>
                <w:rFonts w:asciiTheme="majorBidi" w:hAnsiTheme="majorBidi" w:cstheme="majorBidi"/>
              </w:rPr>
              <w:t>==&gt;</w:t>
            </w:r>
            <w:r w:rsidRPr="00FD38EF">
              <w:rPr>
                <w:rFonts w:asciiTheme="majorBidi" w:hAnsiTheme="majorBidi" w:cstheme="majorBidi"/>
                <w:sz w:val="24"/>
                <w:szCs w:val="24"/>
              </w:rPr>
              <w:t xml:space="preserve">        Christ ressuscité</w:t>
            </w:r>
          </w:p>
        </w:tc>
      </w:tr>
    </w:tbl>
    <w:p w14:paraId="69C33A4A" w14:textId="77777777" w:rsidR="009F526D" w:rsidRPr="00FD38EF" w:rsidRDefault="00743B43" w:rsidP="006113FB">
      <w:pPr>
        <w:spacing w:before="240"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Si vous lisiez le texte de Paul attentivement, vous pourriez faire </w:t>
      </w:r>
      <w:r w:rsidRPr="00FD38EF">
        <w:rPr>
          <w:rFonts w:asciiTheme="majorBidi" w:hAnsiTheme="majorBidi" w:cstheme="majorBidi"/>
          <w:b/>
          <w:bCs/>
          <w:sz w:val="24"/>
          <w:szCs w:val="24"/>
        </w:rPr>
        <w:t>une colonne</w:t>
      </w:r>
      <w:r w:rsidRPr="00FD38EF">
        <w:rPr>
          <w:rFonts w:asciiTheme="majorBidi" w:hAnsiTheme="majorBidi" w:cstheme="majorBidi"/>
          <w:sz w:val="24"/>
          <w:szCs w:val="24"/>
        </w:rPr>
        <w:t xml:space="preserve"> où vous marqueriez d'un côté tous les mots qui sont de l'ordre du séminal et de l'autre tous les mots qui sont de l'ordre de la manifestation</w:t>
      </w:r>
      <w:r w:rsidR="00AB3A52" w:rsidRPr="00FD38EF">
        <w:rPr>
          <w:rStyle w:val="Appelnotedebasdep"/>
          <w:rFonts w:asciiTheme="majorBidi" w:hAnsiTheme="majorBidi" w:cstheme="majorBidi"/>
          <w:sz w:val="24"/>
          <w:szCs w:val="24"/>
        </w:rPr>
        <w:footnoteReference w:id="35"/>
      </w:r>
      <w:r w:rsidRPr="00FD38EF">
        <w:rPr>
          <w:rFonts w:asciiTheme="majorBidi" w:hAnsiTheme="majorBidi" w:cstheme="majorBidi"/>
          <w:sz w:val="24"/>
          <w:szCs w:val="24"/>
        </w:rPr>
        <w:t xml:space="preserve"> : </w:t>
      </w:r>
    </w:p>
    <w:p w14:paraId="01A0184E" w14:textId="77777777" w:rsidR="009F526D" w:rsidRPr="00FD38EF" w:rsidRDefault="00743B43" w:rsidP="009F526D">
      <w:pPr>
        <w:pStyle w:val="Paragraphedeliste"/>
        <w:numPr>
          <w:ilvl w:val="0"/>
          <w:numId w:val="37"/>
        </w:numPr>
        <w:spacing w:after="120" w:line="276" w:lineRule="auto"/>
        <w:jc w:val="both"/>
        <w:rPr>
          <w:rFonts w:asciiTheme="majorBidi" w:hAnsiTheme="majorBidi" w:cstheme="majorBidi"/>
          <w:szCs w:val="24"/>
        </w:rPr>
      </w:pPr>
      <w:proofErr w:type="spellStart"/>
      <w:proofErr w:type="gramStart"/>
      <w:r w:rsidRPr="00FD38EF">
        <w:rPr>
          <w:rFonts w:asciiTheme="majorBidi" w:hAnsiTheme="majorBidi" w:cstheme="majorBidi"/>
          <w:i/>
          <w:szCs w:val="24"/>
        </w:rPr>
        <w:lastRenderedPageBreak/>
        <w:t>m</w:t>
      </w:r>
      <w:r w:rsidR="00A3404E" w:rsidRPr="00FD38EF">
        <w:rPr>
          <w:rFonts w:asciiTheme="majorBidi" w:hAnsiTheme="majorBidi" w:cstheme="majorBidi"/>
          <w:i/>
          <w:szCs w:val="24"/>
        </w:rPr>
        <w:t>u</w:t>
      </w:r>
      <w:r w:rsidRPr="00FD38EF">
        <w:rPr>
          <w:rFonts w:asciiTheme="majorBidi" w:hAnsiTheme="majorBidi" w:cstheme="majorBidi"/>
          <w:i/>
          <w:szCs w:val="24"/>
        </w:rPr>
        <w:t>stêrion</w:t>
      </w:r>
      <w:proofErr w:type="spellEnd"/>
      <w:proofErr w:type="gramEnd"/>
      <w:r w:rsidRPr="00FD38EF">
        <w:rPr>
          <w:rFonts w:asciiTheme="majorBidi" w:hAnsiTheme="majorBidi" w:cstheme="majorBidi"/>
          <w:szCs w:val="24"/>
        </w:rPr>
        <w:t xml:space="preserve"> est de l'ordre du séminal et </w:t>
      </w:r>
      <w:proofErr w:type="spellStart"/>
      <w:r w:rsidR="00A3404E" w:rsidRPr="00FD38EF">
        <w:rPr>
          <w:rFonts w:asciiTheme="majorBidi" w:hAnsiTheme="majorBidi" w:cstheme="majorBidi"/>
          <w:i/>
          <w:szCs w:val="24"/>
        </w:rPr>
        <w:t>apocalupsis</w:t>
      </w:r>
      <w:proofErr w:type="spellEnd"/>
      <w:r w:rsidRPr="00FD38EF">
        <w:rPr>
          <w:rFonts w:asciiTheme="majorBidi" w:hAnsiTheme="majorBidi" w:cstheme="majorBidi"/>
          <w:szCs w:val="24"/>
        </w:rPr>
        <w:t xml:space="preserve"> (dévoilement) est de l'ordre de la manifestation ; </w:t>
      </w:r>
    </w:p>
    <w:p w14:paraId="75D11FA1" w14:textId="77777777" w:rsidR="009F526D" w:rsidRPr="00FD38EF" w:rsidRDefault="00743B43" w:rsidP="009F526D">
      <w:pPr>
        <w:pStyle w:val="Paragraphedeliste"/>
        <w:numPr>
          <w:ilvl w:val="0"/>
          <w:numId w:val="37"/>
        </w:numPr>
        <w:spacing w:after="120" w:line="276" w:lineRule="auto"/>
        <w:jc w:val="both"/>
        <w:rPr>
          <w:rFonts w:asciiTheme="majorBidi" w:hAnsiTheme="majorBidi" w:cstheme="majorBidi"/>
          <w:szCs w:val="24"/>
        </w:rPr>
      </w:pPr>
      <w:proofErr w:type="gramStart"/>
      <w:r w:rsidRPr="00FD38EF">
        <w:rPr>
          <w:rFonts w:asciiTheme="majorBidi" w:hAnsiTheme="majorBidi" w:cstheme="majorBidi"/>
          <w:szCs w:val="24"/>
        </w:rPr>
        <w:t>de</w:t>
      </w:r>
      <w:proofErr w:type="gramEnd"/>
      <w:r w:rsidRPr="00FD38EF">
        <w:rPr>
          <w:rFonts w:asciiTheme="majorBidi" w:hAnsiTheme="majorBidi" w:cstheme="majorBidi"/>
          <w:szCs w:val="24"/>
        </w:rPr>
        <w:t xml:space="preserve"> même pour la semence et le fruit, ou pour le </w:t>
      </w:r>
      <w:r w:rsidRPr="00FD38EF">
        <w:rPr>
          <w:rFonts w:asciiTheme="majorBidi" w:hAnsiTheme="majorBidi" w:cstheme="majorBidi"/>
          <w:i/>
          <w:szCs w:val="24"/>
        </w:rPr>
        <w:t>sperma</w:t>
      </w:r>
      <w:r w:rsidRPr="00FD38EF">
        <w:rPr>
          <w:rFonts w:asciiTheme="majorBidi" w:hAnsiTheme="majorBidi" w:cstheme="majorBidi"/>
          <w:szCs w:val="24"/>
        </w:rPr>
        <w:t xml:space="preserve"> et le corps. </w:t>
      </w:r>
    </w:p>
    <w:p w14:paraId="72B765A3" w14:textId="77777777" w:rsidR="002B1C7C" w:rsidRPr="00FD38EF" w:rsidRDefault="00227ADB" w:rsidP="00AB3A52">
      <w:pPr>
        <w:pStyle w:val="Paragraphedeliste"/>
        <w:numPr>
          <w:ilvl w:val="0"/>
          <w:numId w:val="37"/>
        </w:numPr>
        <w:spacing w:after="120" w:line="276" w:lineRule="auto"/>
        <w:jc w:val="both"/>
        <w:rPr>
          <w:rFonts w:asciiTheme="majorBidi" w:hAnsiTheme="majorBidi" w:cstheme="majorBidi"/>
          <w:szCs w:val="24"/>
        </w:rPr>
      </w:pPr>
      <w:proofErr w:type="gramStart"/>
      <w:r w:rsidRPr="00FD38EF">
        <w:rPr>
          <w:rFonts w:asciiTheme="majorBidi" w:hAnsiTheme="majorBidi" w:cstheme="majorBidi"/>
          <w:szCs w:val="24"/>
        </w:rPr>
        <w:t>de</w:t>
      </w:r>
      <w:proofErr w:type="gramEnd"/>
      <w:r w:rsidRPr="00FD38EF">
        <w:rPr>
          <w:rFonts w:asciiTheme="majorBidi" w:hAnsiTheme="majorBidi" w:cstheme="majorBidi"/>
          <w:szCs w:val="24"/>
        </w:rPr>
        <w:t xml:space="preserve"> même pour</w:t>
      </w:r>
      <w:r w:rsidR="00743B43" w:rsidRPr="00FD38EF">
        <w:rPr>
          <w:rFonts w:asciiTheme="majorBidi" w:hAnsiTheme="majorBidi" w:cstheme="majorBidi"/>
          <w:szCs w:val="24"/>
        </w:rPr>
        <w:t xml:space="preserve"> le désir (ou la volonté) et l'ac</w:t>
      </w:r>
      <w:r w:rsidR="00F0113F" w:rsidRPr="00FD38EF">
        <w:rPr>
          <w:rFonts w:asciiTheme="majorBidi" w:hAnsiTheme="majorBidi" w:cstheme="majorBidi"/>
          <w:szCs w:val="24"/>
        </w:rPr>
        <w:t>complissement</w:t>
      </w:r>
      <w:r w:rsidR="004458C9" w:rsidRPr="00FD38EF">
        <w:rPr>
          <w:rFonts w:asciiTheme="majorBidi" w:hAnsiTheme="majorBidi" w:cstheme="majorBidi"/>
          <w:szCs w:val="24"/>
        </w:rPr>
        <w:t>.</w:t>
      </w:r>
    </w:p>
    <w:p w14:paraId="00C3173A" w14:textId="77777777" w:rsidR="00227ADB" w:rsidRPr="00FD38EF" w:rsidRDefault="00227ADB" w:rsidP="00D5497E">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Pour le moment séminal il y a le terme de </w:t>
      </w:r>
      <w:proofErr w:type="spellStart"/>
      <w:r w:rsidRPr="00FD38EF">
        <w:rPr>
          <w:rFonts w:asciiTheme="majorBidi" w:hAnsiTheme="majorBidi" w:cstheme="majorBidi"/>
          <w:i/>
          <w:sz w:val="24"/>
          <w:szCs w:val="24"/>
        </w:rPr>
        <w:t>thélêma</w:t>
      </w:r>
      <w:proofErr w:type="spellEnd"/>
      <w:r w:rsidRPr="00FD38EF">
        <w:rPr>
          <w:rFonts w:asciiTheme="majorBidi" w:hAnsiTheme="majorBidi" w:cstheme="majorBidi"/>
          <w:sz w:val="24"/>
          <w:szCs w:val="24"/>
        </w:rPr>
        <w:t xml:space="preserve"> (volonté) et celui d'</w:t>
      </w:r>
      <w:proofErr w:type="spellStart"/>
      <w:r w:rsidRPr="00FD38EF">
        <w:rPr>
          <w:rFonts w:asciiTheme="majorBidi" w:hAnsiTheme="majorBidi" w:cstheme="majorBidi"/>
          <w:i/>
          <w:sz w:val="24"/>
          <w:szCs w:val="24"/>
        </w:rPr>
        <w:t>épithumia</w:t>
      </w:r>
      <w:proofErr w:type="spellEnd"/>
      <w:r w:rsidRPr="00FD38EF">
        <w:rPr>
          <w:rFonts w:asciiTheme="majorBidi" w:hAnsiTheme="majorBidi" w:cstheme="majorBidi"/>
          <w:sz w:val="24"/>
          <w:szCs w:val="24"/>
        </w:rPr>
        <w:t xml:space="preserve"> (désir) mais comme </w:t>
      </w:r>
      <w:proofErr w:type="spellStart"/>
      <w:r w:rsidRPr="00FD38EF">
        <w:rPr>
          <w:rFonts w:asciiTheme="majorBidi" w:hAnsiTheme="majorBidi" w:cstheme="majorBidi"/>
          <w:i/>
          <w:sz w:val="24"/>
          <w:szCs w:val="24"/>
        </w:rPr>
        <w:t>épithumia</w:t>
      </w:r>
      <w:proofErr w:type="spellEnd"/>
      <w:r w:rsidRPr="00FD38EF">
        <w:rPr>
          <w:rFonts w:asciiTheme="majorBidi" w:hAnsiTheme="majorBidi" w:cstheme="majorBidi"/>
          <w:sz w:val="24"/>
          <w:szCs w:val="24"/>
        </w:rPr>
        <w:t xml:space="preserve"> a une connotation un peu négative, ce mot ne correspond pas à notre mot désir qui peut être un bon désir, mais il correspond à ce que les anciens traduisaient par concupiscence (c'était un thème d'Augustin). La volonté de Dieu est mon séminal, et quand je dis : « Que ta volonté soit faite » je ne suis pas dans un conflit de volontés. Ce n'est pas : « c'est ta volonté, malheureusement ce n'est pas la mienne, mais tu es le plus fort donc je me résigne », pas du tout. Ici le mot de volonté se pense comme ce que je suis </w:t>
      </w:r>
      <w:proofErr w:type="spellStart"/>
      <w:r w:rsidRPr="00FD38EF">
        <w:rPr>
          <w:rFonts w:asciiTheme="majorBidi" w:hAnsiTheme="majorBidi" w:cstheme="majorBidi"/>
          <w:sz w:val="24"/>
          <w:szCs w:val="24"/>
        </w:rPr>
        <w:t>séminalement</w:t>
      </w:r>
      <w:proofErr w:type="spellEnd"/>
      <w:r w:rsidRPr="00FD38EF">
        <w:rPr>
          <w:rFonts w:asciiTheme="majorBidi" w:hAnsiTheme="majorBidi" w:cstheme="majorBidi"/>
          <w:sz w:val="24"/>
          <w:szCs w:val="24"/>
        </w:rPr>
        <w:t>. Autrement dit « que ta volonté soit faite » veut dire : « que mon avoir-à-être arrive à plein accomplissement ». Vous pouvez repérer toutes ces choses-là.</w:t>
      </w:r>
      <w:r w:rsidR="006113FB" w:rsidRPr="006113FB">
        <w:rPr>
          <w:rStyle w:val="Appelnotedebasdep"/>
          <w:rFonts w:asciiTheme="majorBidi" w:hAnsiTheme="majorBidi" w:cstheme="majorBidi"/>
          <w:sz w:val="24"/>
          <w:szCs w:val="24"/>
        </w:rPr>
        <w:t xml:space="preserve"> </w:t>
      </w:r>
    </w:p>
    <w:tbl>
      <w:tblPr>
        <w:tblStyle w:val="Grilledutableau"/>
        <w:tblW w:w="5000" w:type="pct"/>
        <w:tblLook w:val="04A0" w:firstRow="1" w:lastRow="0" w:firstColumn="1" w:lastColumn="0" w:noHBand="0" w:noVBand="1"/>
      </w:tblPr>
      <w:tblGrid>
        <w:gridCol w:w="9173"/>
      </w:tblGrid>
      <w:tr w:rsidR="00DF196D" w:rsidRPr="00FD38EF" w14:paraId="4AC1F0A8" w14:textId="77777777" w:rsidTr="00DF196D">
        <w:tc>
          <w:tcPr>
            <w:tcW w:w="5000" w:type="pct"/>
          </w:tcPr>
          <w:p w14:paraId="575ECD08" w14:textId="77777777" w:rsidR="00DF196D" w:rsidRPr="00FD38EF" w:rsidRDefault="00DF196D" w:rsidP="00DF196D">
            <w:pPr>
              <w:spacing w:before="240" w:after="60"/>
              <w:jc w:val="both"/>
              <w:rPr>
                <w:rFonts w:asciiTheme="majorBidi" w:hAnsiTheme="majorBidi" w:cstheme="majorBidi"/>
                <w:b/>
                <w:bCs/>
                <w:sz w:val="26"/>
                <w:szCs w:val="26"/>
              </w:rPr>
            </w:pPr>
            <w:r w:rsidRPr="00FD38EF">
              <w:rPr>
                <w:rFonts w:asciiTheme="majorBidi" w:hAnsiTheme="majorBidi" w:cstheme="majorBidi"/>
                <w:b/>
                <w:bCs/>
                <w:sz w:val="26"/>
                <w:szCs w:val="26"/>
              </w:rPr>
              <w:t>Mots de l'ordre du séminal                  Mots de l'ordre de la manifestation</w:t>
            </w:r>
          </w:p>
          <w:p w14:paraId="6AEC9840" w14:textId="77777777" w:rsidR="00DF196D" w:rsidRPr="00FD38EF" w:rsidRDefault="00DF196D" w:rsidP="00DF196D">
            <w:pPr>
              <w:tabs>
                <w:tab w:val="left" w:pos="7560"/>
                <w:tab w:val="left" w:pos="7740"/>
              </w:tabs>
              <w:spacing w:after="120"/>
              <w:ind w:firstLine="142"/>
              <w:jc w:val="both"/>
              <w:rPr>
                <w:rFonts w:asciiTheme="majorBidi" w:hAnsiTheme="majorBidi" w:cstheme="majorBidi"/>
                <w:i/>
                <w:sz w:val="24"/>
                <w:szCs w:val="24"/>
              </w:rPr>
            </w:pPr>
            <w:r w:rsidRPr="00FD38EF">
              <w:rPr>
                <w:rFonts w:asciiTheme="majorBidi" w:hAnsiTheme="majorBidi" w:cstheme="majorBidi"/>
                <w:sz w:val="24"/>
                <w:szCs w:val="24"/>
              </w:rPr>
              <w:t xml:space="preserve">            </w:t>
            </w:r>
            <w:proofErr w:type="gramStart"/>
            <w:r w:rsidRPr="00FD38EF">
              <w:rPr>
                <w:rFonts w:asciiTheme="majorBidi" w:hAnsiTheme="majorBidi" w:cstheme="majorBidi"/>
                <w:sz w:val="24"/>
                <w:szCs w:val="24"/>
              </w:rPr>
              <w:t>notre</w:t>
            </w:r>
            <w:proofErr w:type="gramEnd"/>
            <w:r w:rsidRPr="00FD38EF">
              <w:rPr>
                <w:rFonts w:asciiTheme="majorBidi" w:hAnsiTheme="majorBidi" w:cstheme="majorBidi"/>
                <w:sz w:val="24"/>
                <w:szCs w:val="24"/>
              </w:rPr>
              <w:t xml:space="preserve"> avoir-à-être                                         notre être accompli</w:t>
            </w:r>
            <w:r w:rsidRPr="00FD38EF">
              <w:rPr>
                <w:rFonts w:asciiTheme="majorBidi" w:hAnsiTheme="majorBidi" w:cstheme="majorBidi"/>
                <w:i/>
                <w:sz w:val="24"/>
                <w:szCs w:val="24"/>
              </w:rPr>
              <w:t xml:space="preserve">  </w:t>
            </w:r>
          </w:p>
          <w:p w14:paraId="1199CD95" w14:textId="77777777" w:rsidR="00DF196D" w:rsidRPr="00FD38EF" w:rsidRDefault="008E189B" w:rsidP="00DF196D">
            <w:pPr>
              <w:tabs>
                <w:tab w:val="left" w:pos="7560"/>
                <w:tab w:val="left" w:pos="7740"/>
              </w:tabs>
              <w:spacing w:after="80"/>
              <w:ind w:firstLine="142"/>
              <w:jc w:val="both"/>
              <w:rPr>
                <w:rFonts w:asciiTheme="majorBidi" w:hAnsiTheme="majorBidi" w:cstheme="majorBidi"/>
                <w:sz w:val="24"/>
                <w:szCs w:val="24"/>
              </w:rPr>
            </w:pPr>
            <w:r w:rsidRPr="00FD38EF">
              <w:rPr>
                <w:rFonts w:asciiTheme="majorBidi" w:hAnsiTheme="majorBidi" w:cstheme="majorBidi"/>
                <w:i/>
                <w:sz w:val="24"/>
                <w:szCs w:val="24"/>
              </w:rPr>
              <w:t xml:space="preserve">   </w:t>
            </w:r>
            <w:proofErr w:type="spellStart"/>
            <w:proofErr w:type="gramStart"/>
            <w:r w:rsidR="00DF196D" w:rsidRPr="00FD38EF">
              <w:rPr>
                <w:rFonts w:asciiTheme="majorBidi" w:hAnsiTheme="majorBidi" w:cstheme="majorBidi"/>
                <w:i/>
                <w:sz w:val="24"/>
                <w:szCs w:val="24"/>
              </w:rPr>
              <w:t>mustêrion</w:t>
            </w:r>
            <w:proofErr w:type="spellEnd"/>
            <w:proofErr w:type="gramEnd"/>
            <w:r w:rsidR="00DF196D" w:rsidRPr="00FD38EF">
              <w:rPr>
                <w:rFonts w:asciiTheme="majorBidi" w:hAnsiTheme="majorBidi" w:cstheme="majorBidi"/>
                <w:sz w:val="24"/>
                <w:szCs w:val="24"/>
              </w:rPr>
              <w:t xml:space="preserve"> (ce qui est caché)                 </w:t>
            </w:r>
            <w:r w:rsidR="00DF196D" w:rsidRPr="00FD38EF">
              <w:rPr>
                <w:rFonts w:asciiTheme="majorBidi" w:hAnsiTheme="majorBidi" w:cstheme="majorBidi"/>
              </w:rPr>
              <w:t>==&gt;</w:t>
            </w:r>
            <w:r w:rsidR="00DF196D" w:rsidRPr="00FD38EF">
              <w:rPr>
                <w:rFonts w:asciiTheme="majorBidi" w:hAnsiTheme="majorBidi" w:cstheme="majorBidi"/>
                <w:sz w:val="24"/>
                <w:szCs w:val="24"/>
              </w:rPr>
              <w:t xml:space="preserve">   </w:t>
            </w:r>
            <w:proofErr w:type="spellStart"/>
            <w:r w:rsidR="00DF196D" w:rsidRPr="00FD38EF">
              <w:rPr>
                <w:rFonts w:asciiTheme="majorBidi" w:hAnsiTheme="majorBidi" w:cstheme="majorBidi"/>
                <w:i/>
                <w:sz w:val="24"/>
                <w:szCs w:val="24"/>
              </w:rPr>
              <w:t>apocalupsis</w:t>
            </w:r>
            <w:proofErr w:type="spellEnd"/>
            <w:r w:rsidR="00DF196D" w:rsidRPr="00FD38EF">
              <w:rPr>
                <w:rFonts w:asciiTheme="majorBidi" w:hAnsiTheme="majorBidi" w:cstheme="majorBidi"/>
                <w:sz w:val="24"/>
                <w:szCs w:val="24"/>
              </w:rPr>
              <w:t xml:space="preserve"> (dévoilement accomplissant)</w:t>
            </w:r>
          </w:p>
          <w:p w14:paraId="54708A32" w14:textId="77777777" w:rsidR="00DF196D" w:rsidRPr="00FD38EF" w:rsidRDefault="00DF196D" w:rsidP="00DF196D">
            <w:pPr>
              <w:tabs>
                <w:tab w:val="left" w:pos="7560"/>
                <w:tab w:val="left" w:pos="7740"/>
              </w:tabs>
              <w:spacing w:after="80"/>
              <w:ind w:firstLine="142"/>
              <w:jc w:val="both"/>
              <w:rPr>
                <w:rFonts w:asciiTheme="majorBidi" w:hAnsiTheme="majorBidi" w:cstheme="majorBidi"/>
                <w:sz w:val="24"/>
                <w:szCs w:val="24"/>
              </w:rPr>
            </w:pPr>
            <w:r w:rsidRPr="00FD38EF">
              <w:rPr>
                <w:rFonts w:asciiTheme="majorBidi" w:hAnsiTheme="majorBidi" w:cstheme="majorBidi"/>
                <w:i/>
                <w:iCs/>
                <w:sz w:val="24"/>
                <w:szCs w:val="24"/>
              </w:rPr>
              <w:t xml:space="preserve">      </w:t>
            </w:r>
            <w:r w:rsidR="008E189B" w:rsidRPr="00FD38EF">
              <w:rPr>
                <w:rFonts w:asciiTheme="majorBidi" w:hAnsiTheme="majorBidi" w:cstheme="majorBidi"/>
                <w:i/>
                <w:iCs/>
                <w:sz w:val="24"/>
                <w:szCs w:val="24"/>
              </w:rPr>
              <w:t xml:space="preserve"> </w:t>
            </w:r>
            <w:r w:rsidRPr="00FD38EF">
              <w:rPr>
                <w:rFonts w:asciiTheme="majorBidi" w:hAnsiTheme="majorBidi" w:cstheme="majorBidi"/>
                <w:i/>
                <w:iCs/>
                <w:sz w:val="24"/>
                <w:szCs w:val="24"/>
              </w:rPr>
              <w:t xml:space="preserve"> </w:t>
            </w:r>
            <w:r w:rsidR="008E189B" w:rsidRPr="00FD38EF">
              <w:rPr>
                <w:rFonts w:asciiTheme="majorBidi" w:hAnsiTheme="majorBidi" w:cstheme="majorBidi"/>
                <w:i/>
                <w:iCs/>
                <w:sz w:val="24"/>
                <w:szCs w:val="24"/>
              </w:rPr>
              <w:t xml:space="preserve">  </w:t>
            </w:r>
            <w:r w:rsidRPr="00FD38EF">
              <w:rPr>
                <w:rFonts w:asciiTheme="majorBidi" w:hAnsiTheme="majorBidi" w:cstheme="majorBidi"/>
                <w:i/>
                <w:iCs/>
                <w:sz w:val="24"/>
                <w:szCs w:val="24"/>
              </w:rPr>
              <w:t xml:space="preserve"> </w:t>
            </w:r>
            <w:proofErr w:type="gramStart"/>
            <w:r w:rsidRPr="00FD38EF">
              <w:rPr>
                <w:rFonts w:asciiTheme="majorBidi" w:hAnsiTheme="majorBidi" w:cstheme="majorBidi"/>
                <w:i/>
                <w:iCs/>
                <w:sz w:val="24"/>
                <w:szCs w:val="24"/>
              </w:rPr>
              <w:t>sperma</w:t>
            </w:r>
            <w:proofErr w:type="gramEnd"/>
            <w:r w:rsidRPr="00FD38EF">
              <w:rPr>
                <w:rFonts w:asciiTheme="majorBidi" w:hAnsiTheme="majorBidi" w:cstheme="majorBidi"/>
                <w:sz w:val="24"/>
                <w:szCs w:val="24"/>
              </w:rPr>
              <w:t xml:space="preserve"> (semence)                         </w:t>
            </w:r>
            <w:r w:rsidRPr="00FD38EF">
              <w:rPr>
                <w:rFonts w:asciiTheme="majorBidi" w:hAnsiTheme="majorBidi" w:cstheme="majorBidi"/>
              </w:rPr>
              <w:t>==&gt;</w:t>
            </w:r>
            <w:r w:rsidRPr="00FD38EF">
              <w:rPr>
                <w:rFonts w:asciiTheme="majorBidi" w:hAnsiTheme="majorBidi" w:cstheme="majorBidi"/>
                <w:sz w:val="24"/>
                <w:szCs w:val="24"/>
              </w:rPr>
              <w:t xml:space="preserve">     fruit</w:t>
            </w:r>
          </w:p>
          <w:p w14:paraId="7C727B6C" w14:textId="77777777" w:rsidR="00DF196D" w:rsidRPr="00FD38EF" w:rsidRDefault="00DF196D" w:rsidP="00DF196D">
            <w:pPr>
              <w:tabs>
                <w:tab w:val="left" w:pos="7560"/>
                <w:tab w:val="left" w:pos="7740"/>
              </w:tabs>
              <w:spacing w:after="80"/>
              <w:ind w:firstLine="142"/>
              <w:jc w:val="both"/>
              <w:rPr>
                <w:rFonts w:asciiTheme="majorBidi" w:hAnsiTheme="majorBidi" w:cstheme="majorBidi"/>
                <w:i/>
                <w:sz w:val="24"/>
                <w:szCs w:val="24"/>
              </w:rPr>
            </w:pPr>
            <w:r w:rsidRPr="00FD38EF">
              <w:rPr>
                <w:rFonts w:asciiTheme="majorBidi" w:hAnsiTheme="majorBidi" w:cstheme="majorBidi"/>
                <w:i/>
                <w:iCs/>
                <w:sz w:val="24"/>
                <w:szCs w:val="24"/>
              </w:rPr>
              <w:t xml:space="preserve">       </w:t>
            </w:r>
            <w:r w:rsidR="008E189B" w:rsidRPr="00FD38EF">
              <w:rPr>
                <w:rFonts w:asciiTheme="majorBidi" w:hAnsiTheme="majorBidi" w:cstheme="majorBidi"/>
                <w:i/>
                <w:iCs/>
                <w:sz w:val="24"/>
                <w:szCs w:val="24"/>
              </w:rPr>
              <w:t xml:space="preserve">   </w:t>
            </w:r>
            <w:r w:rsidRPr="00FD38EF">
              <w:rPr>
                <w:rFonts w:asciiTheme="majorBidi" w:hAnsiTheme="majorBidi" w:cstheme="majorBidi"/>
                <w:i/>
                <w:iCs/>
                <w:sz w:val="24"/>
                <w:szCs w:val="24"/>
              </w:rPr>
              <w:t xml:space="preserve"> </w:t>
            </w:r>
            <w:proofErr w:type="gramStart"/>
            <w:r w:rsidRPr="00FD38EF">
              <w:rPr>
                <w:rFonts w:asciiTheme="majorBidi" w:hAnsiTheme="majorBidi" w:cstheme="majorBidi"/>
                <w:i/>
                <w:iCs/>
                <w:sz w:val="24"/>
                <w:szCs w:val="24"/>
              </w:rPr>
              <w:t>sperma</w:t>
            </w:r>
            <w:proofErr w:type="gramEnd"/>
            <w:r w:rsidRPr="00FD38EF">
              <w:rPr>
                <w:rFonts w:asciiTheme="majorBidi" w:hAnsiTheme="majorBidi" w:cstheme="majorBidi"/>
                <w:sz w:val="24"/>
                <w:szCs w:val="24"/>
              </w:rPr>
              <w:t xml:space="preserve"> (semence)                         </w:t>
            </w:r>
            <w:r w:rsidRPr="00FD38EF">
              <w:rPr>
                <w:rFonts w:asciiTheme="majorBidi" w:hAnsiTheme="majorBidi" w:cstheme="majorBidi"/>
              </w:rPr>
              <w:t>==&gt;</w:t>
            </w:r>
            <w:r w:rsidRPr="00FD38EF">
              <w:rPr>
                <w:rFonts w:asciiTheme="majorBidi" w:hAnsiTheme="majorBidi" w:cstheme="majorBidi"/>
                <w:sz w:val="24"/>
                <w:szCs w:val="24"/>
              </w:rPr>
              <w:t xml:space="preserve">     corps</w:t>
            </w:r>
          </w:p>
          <w:p w14:paraId="4EF5E794" w14:textId="77777777" w:rsidR="00DF196D" w:rsidRPr="00FD38EF" w:rsidRDefault="00DF196D" w:rsidP="006113FB">
            <w:pPr>
              <w:tabs>
                <w:tab w:val="left" w:pos="7560"/>
                <w:tab w:val="left" w:pos="7740"/>
              </w:tabs>
              <w:spacing w:after="240"/>
              <w:jc w:val="both"/>
              <w:rPr>
                <w:rFonts w:asciiTheme="majorBidi" w:hAnsiTheme="majorBidi" w:cstheme="majorBidi"/>
                <w:sz w:val="24"/>
                <w:szCs w:val="24"/>
              </w:rPr>
            </w:pPr>
            <w:proofErr w:type="spellStart"/>
            <w:proofErr w:type="gramStart"/>
            <w:r w:rsidRPr="00FD38EF">
              <w:rPr>
                <w:rFonts w:asciiTheme="majorBidi" w:hAnsiTheme="majorBidi" w:cstheme="majorBidi"/>
                <w:i/>
                <w:sz w:val="24"/>
                <w:szCs w:val="24"/>
              </w:rPr>
              <w:t>thélêma</w:t>
            </w:r>
            <w:proofErr w:type="spellEnd"/>
            <w:proofErr w:type="gramEnd"/>
            <w:r w:rsidRPr="00FD38EF">
              <w:rPr>
                <w:rFonts w:asciiTheme="majorBidi" w:hAnsiTheme="majorBidi" w:cstheme="majorBidi"/>
                <w:sz w:val="24"/>
                <w:szCs w:val="24"/>
              </w:rPr>
              <w:t xml:space="preserve"> (volonté) ou </w:t>
            </w:r>
            <w:proofErr w:type="spellStart"/>
            <w:r w:rsidRPr="00FD38EF">
              <w:rPr>
                <w:rFonts w:asciiTheme="majorBidi" w:hAnsiTheme="majorBidi" w:cstheme="majorBidi"/>
                <w:i/>
                <w:sz w:val="24"/>
                <w:szCs w:val="24"/>
              </w:rPr>
              <w:t>épithumia</w:t>
            </w:r>
            <w:proofErr w:type="spellEnd"/>
            <w:r w:rsidR="00D5497E" w:rsidRPr="00FD38EF">
              <w:rPr>
                <w:rStyle w:val="Appelnotedebasdep"/>
                <w:rFonts w:asciiTheme="majorBidi" w:hAnsiTheme="majorBidi" w:cstheme="majorBidi"/>
                <w:sz w:val="24"/>
                <w:szCs w:val="24"/>
              </w:rPr>
              <w:footnoteReference w:id="36"/>
            </w:r>
            <w:r w:rsidRPr="00FD38EF">
              <w:rPr>
                <w:rFonts w:asciiTheme="majorBidi" w:hAnsiTheme="majorBidi" w:cstheme="majorBidi"/>
                <w:sz w:val="24"/>
                <w:szCs w:val="24"/>
              </w:rPr>
              <w:t xml:space="preserve"> (désir)   </w:t>
            </w:r>
            <w:r w:rsidRPr="00FD38EF">
              <w:rPr>
                <w:rFonts w:asciiTheme="majorBidi" w:hAnsiTheme="majorBidi" w:cstheme="majorBidi"/>
              </w:rPr>
              <w:t xml:space="preserve">==&gt;    </w:t>
            </w:r>
            <w:proofErr w:type="spellStart"/>
            <w:r w:rsidRPr="00FD38EF">
              <w:rPr>
                <w:rFonts w:asciiTheme="majorBidi" w:hAnsiTheme="majorBidi" w:cstheme="majorBidi"/>
                <w:i/>
                <w:iCs/>
                <w:sz w:val="24"/>
                <w:szCs w:val="24"/>
              </w:rPr>
              <w:t>ergon</w:t>
            </w:r>
            <w:proofErr w:type="spellEnd"/>
            <w:r w:rsidRPr="00FD38EF">
              <w:rPr>
                <w:rFonts w:asciiTheme="majorBidi" w:hAnsiTheme="majorBidi" w:cstheme="majorBidi"/>
                <w:sz w:val="24"/>
                <w:szCs w:val="24"/>
              </w:rPr>
              <w:t xml:space="preserve"> (œuvre)</w:t>
            </w:r>
            <w:r w:rsidR="00D5497E" w:rsidRPr="00FD38EF">
              <w:rPr>
                <w:rStyle w:val="Appelnotedebasdep"/>
                <w:rFonts w:asciiTheme="majorBidi" w:hAnsiTheme="majorBidi" w:cstheme="majorBidi"/>
                <w:sz w:val="24"/>
                <w:szCs w:val="24"/>
              </w:rPr>
              <w:t xml:space="preserve"> </w:t>
            </w:r>
            <w:r w:rsidR="00D5497E" w:rsidRPr="00FD38EF">
              <w:rPr>
                <w:rStyle w:val="Appelnotedebasdep"/>
                <w:rFonts w:asciiTheme="majorBidi" w:hAnsiTheme="majorBidi" w:cstheme="majorBidi"/>
                <w:sz w:val="24"/>
                <w:szCs w:val="24"/>
              </w:rPr>
              <w:footnoteReference w:id="37"/>
            </w:r>
          </w:p>
        </w:tc>
      </w:tr>
    </w:tbl>
    <w:p w14:paraId="0D3A3959" w14:textId="77777777" w:rsidR="00743B43" w:rsidRPr="00FD38EF" w:rsidRDefault="008E189B" w:rsidP="00D5497E">
      <w:pPr>
        <w:spacing w:before="480" w:after="180"/>
        <w:jc w:val="both"/>
        <w:rPr>
          <w:rFonts w:asciiTheme="majorBidi" w:hAnsiTheme="majorBidi" w:cstheme="majorBidi"/>
          <w:b/>
          <w:sz w:val="28"/>
          <w:szCs w:val="28"/>
        </w:rPr>
      </w:pPr>
      <w:r w:rsidRPr="00FD38EF">
        <w:rPr>
          <w:rFonts w:asciiTheme="majorBidi" w:hAnsiTheme="majorBidi" w:cstheme="majorBidi"/>
          <w:b/>
          <w:bCs/>
          <w:sz w:val="28"/>
          <w:szCs w:val="28"/>
        </w:rPr>
        <w:t xml:space="preserve">  </w:t>
      </w:r>
      <w:r w:rsidR="00AB3A52" w:rsidRPr="00FD38EF">
        <w:rPr>
          <w:rFonts w:asciiTheme="majorBidi" w:hAnsiTheme="majorBidi" w:cstheme="majorBidi"/>
          <w:b/>
          <w:sz w:val="28"/>
          <w:szCs w:val="28"/>
        </w:rPr>
        <w:t xml:space="preserve">b) Ep 1, 18-20. </w:t>
      </w:r>
      <w:r w:rsidR="00743B43" w:rsidRPr="00FD38EF">
        <w:rPr>
          <w:rFonts w:asciiTheme="majorBidi" w:hAnsiTheme="majorBidi" w:cstheme="majorBidi"/>
          <w:b/>
          <w:sz w:val="28"/>
          <w:szCs w:val="28"/>
        </w:rPr>
        <w:t>Le vocabulaire de l'accomplissement.</w:t>
      </w:r>
      <w:r w:rsidR="006113FB" w:rsidRPr="006113FB">
        <w:rPr>
          <w:rStyle w:val="Appelnotedebasdep"/>
          <w:rFonts w:asciiTheme="majorBidi" w:hAnsiTheme="majorBidi" w:cstheme="majorBidi"/>
          <w:sz w:val="24"/>
          <w:szCs w:val="24"/>
        </w:rPr>
        <w:t xml:space="preserve"> </w:t>
      </w:r>
    </w:p>
    <w:p w14:paraId="0DB6B66B" w14:textId="77777777" w:rsidR="00DF2605" w:rsidRPr="00FD38EF" w:rsidRDefault="00743B43" w:rsidP="00F319EA">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De la même façon, dans la deuxième partie de ce chapitre 1, ce qui est marqué comme dévoilement est marqué comme "dévoilement accomplissant". </w:t>
      </w:r>
      <w:r w:rsidR="00F0113F" w:rsidRPr="00FD38EF">
        <w:rPr>
          <w:rFonts w:asciiTheme="majorBidi" w:hAnsiTheme="majorBidi" w:cstheme="majorBidi"/>
          <w:sz w:val="24"/>
          <w:szCs w:val="24"/>
        </w:rPr>
        <w:t>T</w:t>
      </w:r>
      <w:r w:rsidRPr="00FD38EF">
        <w:rPr>
          <w:rFonts w:asciiTheme="majorBidi" w:hAnsiTheme="majorBidi" w:cstheme="majorBidi"/>
          <w:sz w:val="24"/>
          <w:szCs w:val="24"/>
        </w:rPr>
        <w:t xml:space="preserve">out à l'heure j'ai dit </w:t>
      </w:r>
      <w:r w:rsidR="00F0113F" w:rsidRPr="00FD38EF">
        <w:rPr>
          <w:rFonts w:asciiTheme="majorBidi" w:hAnsiTheme="majorBidi" w:cstheme="majorBidi"/>
          <w:sz w:val="24"/>
          <w:szCs w:val="24"/>
        </w:rPr>
        <w:t>que</w:t>
      </w:r>
      <w:r w:rsidRPr="00FD38EF">
        <w:rPr>
          <w:rFonts w:asciiTheme="majorBidi" w:hAnsiTheme="majorBidi" w:cstheme="majorBidi"/>
          <w:sz w:val="24"/>
          <w:szCs w:val="24"/>
        </w:rPr>
        <w:t xml:space="preserve"> la distinction entre donne</w:t>
      </w:r>
      <w:r w:rsidR="00F0113F" w:rsidRPr="00FD38EF">
        <w:rPr>
          <w:rFonts w:asciiTheme="majorBidi" w:hAnsiTheme="majorBidi" w:cstheme="majorBidi"/>
          <w:sz w:val="24"/>
          <w:szCs w:val="24"/>
        </w:rPr>
        <w:t>r</w:t>
      </w:r>
      <w:r w:rsidR="00C2640C" w:rsidRPr="00FD38EF">
        <w:rPr>
          <w:rFonts w:asciiTheme="majorBidi" w:hAnsiTheme="majorBidi" w:cstheme="majorBidi"/>
          <w:sz w:val="24"/>
          <w:szCs w:val="24"/>
        </w:rPr>
        <w:t>-</w:t>
      </w:r>
      <w:r w:rsidR="00F0113F" w:rsidRPr="00FD38EF">
        <w:rPr>
          <w:rFonts w:asciiTheme="majorBidi" w:hAnsiTheme="majorBidi" w:cstheme="majorBidi"/>
          <w:sz w:val="24"/>
          <w:szCs w:val="24"/>
        </w:rPr>
        <w:t>à</w:t>
      </w:r>
      <w:r w:rsidR="00C2640C" w:rsidRPr="00FD38EF">
        <w:rPr>
          <w:rFonts w:asciiTheme="majorBidi" w:hAnsiTheme="majorBidi" w:cstheme="majorBidi"/>
          <w:sz w:val="24"/>
          <w:szCs w:val="24"/>
        </w:rPr>
        <w:t>-</w:t>
      </w:r>
      <w:r w:rsidR="00F0113F" w:rsidRPr="00FD38EF">
        <w:rPr>
          <w:rFonts w:asciiTheme="majorBidi" w:hAnsiTheme="majorBidi" w:cstheme="majorBidi"/>
          <w:sz w:val="24"/>
          <w:szCs w:val="24"/>
        </w:rPr>
        <w:t>voir et donner</w:t>
      </w:r>
      <w:r w:rsidR="00C2640C" w:rsidRPr="00FD38EF">
        <w:rPr>
          <w:rFonts w:asciiTheme="majorBidi" w:hAnsiTheme="majorBidi" w:cstheme="majorBidi"/>
          <w:sz w:val="24"/>
          <w:szCs w:val="24"/>
        </w:rPr>
        <w:t>-</w:t>
      </w:r>
      <w:r w:rsidR="00F0113F" w:rsidRPr="00FD38EF">
        <w:rPr>
          <w:rFonts w:asciiTheme="majorBidi" w:hAnsiTheme="majorBidi" w:cstheme="majorBidi"/>
          <w:sz w:val="24"/>
          <w:szCs w:val="24"/>
        </w:rPr>
        <w:t>à</w:t>
      </w:r>
      <w:r w:rsidR="00C2640C" w:rsidRPr="00FD38EF">
        <w:rPr>
          <w:rFonts w:asciiTheme="majorBidi" w:hAnsiTheme="majorBidi" w:cstheme="majorBidi"/>
          <w:sz w:val="24"/>
          <w:szCs w:val="24"/>
        </w:rPr>
        <w:t>-</w:t>
      </w:r>
      <w:r w:rsidR="00F0113F" w:rsidRPr="00FD38EF">
        <w:rPr>
          <w:rFonts w:asciiTheme="majorBidi" w:hAnsiTheme="majorBidi" w:cstheme="majorBidi"/>
          <w:sz w:val="24"/>
          <w:szCs w:val="24"/>
        </w:rPr>
        <w:t>être</w:t>
      </w:r>
      <w:r w:rsidRPr="00FD38EF">
        <w:rPr>
          <w:rFonts w:asciiTheme="majorBidi" w:hAnsiTheme="majorBidi" w:cstheme="majorBidi"/>
          <w:sz w:val="24"/>
          <w:szCs w:val="24"/>
        </w:rPr>
        <w:t xml:space="preserve"> n'existe pas car venir</w:t>
      </w:r>
      <w:r w:rsidR="00C2640C" w:rsidRPr="00FD38EF">
        <w:rPr>
          <w:rFonts w:asciiTheme="majorBidi" w:hAnsiTheme="majorBidi" w:cstheme="majorBidi"/>
          <w:sz w:val="24"/>
          <w:szCs w:val="24"/>
        </w:rPr>
        <w:t>-</w:t>
      </w:r>
      <w:r w:rsidRPr="00FD38EF">
        <w:rPr>
          <w:rFonts w:asciiTheme="majorBidi" w:hAnsiTheme="majorBidi" w:cstheme="majorBidi"/>
          <w:sz w:val="24"/>
          <w:szCs w:val="24"/>
        </w:rPr>
        <w:t>à</w:t>
      </w:r>
      <w:r w:rsidR="00C2640C" w:rsidRPr="00FD38EF">
        <w:rPr>
          <w:rFonts w:asciiTheme="majorBidi" w:hAnsiTheme="majorBidi" w:cstheme="majorBidi"/>
          <w:sz w:val="24"/>
          <w:szCs w:val="24"/>
        </w:rPr>
        <w:t>-</w:t>
      </w:r>
      <w:r w:rsidR="00F0113F" w:rsidRPr="00FD38EF">
        <w:rPr>
          <w:rFonts w:asciiTheme="majorBidi" w:hAnsiTheme="majorBidi" w:cstheme="majorBidi"/>
          <w:sz w:val="24"/>
          <w:szCs w:val="24"/>
        </w:rPr>
        <w:t>être c'est venir</w:t>
      </w:r>
      <w:r w:rsidR="00C2640C" w:rsidRPr="00FD38EF">
        <w:rPr>
          <w:rFonts w:asciiTheme="majorBidi" w:hAnsiTheme="majorBidi" w:cstheme="majorBidi"/>
          <w:sz w:val="24"/>
          <w:szCs w:val="24"/>
        </w:rPr>
        <w:t>-à-</w:t>
      </w:r>
      <w:r w:rsidR="00DF2605" w:rsidRPr="00FD38EF">
        <w:rPr>
          <w:rFonts w:asciiTheme="majorBidi" w:hAnsiTheme="majorBidi" w:cstheme="majorBidi"/>
          <w:sz w:val="24"/>
          <w:szCs w:val="24"/>
        </w:rPr>
        <w:t>visibilité.</w:t>
      </w:r>
      <w:r w:rsidR="00F0113F" w:rsidRPr="00FD38EF">
        <w:rPr>
          <w:rFonts w:asciiTheme="majorBidi" w:hAnsiTheme="majorBidi" w:cstheme="majorBidi"/>
          <w:sz w:val="24"/>
          <w:szCs w:val="24"/>
        </w:rPr>
        <w:t xml:space="preserve"> </w:t>
      </w:r>
      <w:r w:rsidR="00DF2605" w:rsidRPr="00FD38EF">
        <w:rPr>
          <w:rFonts w:asciiTheme="majorBidi" w:hAnsiTheme="majorBidi" w:cstheme="majorBidi"/>
          <w:sz w:val="24"/>
          <w:szCs w:val="24"/>
        </w:rPr>
        <w:t>V</w:t>
      </w:r>
      <w:r w:rsidRPr="00FD38EF">
        <w:rPr>
          <w:rFonts w:asciiTheme="majorBidi" w:hAnsiTheme="majorBidi" w:cstheme="majorBidi"/>
          <w:sz w:val="24"/>
          <w:szCs w:val="24"/>
        </w:rPr>
        <w:t xml:space="preserve">ous avez donc un vocabulaire qui est de l'ordre de la connaissance ou du voir, et un vocabulaire qui est de l'ordre de l'activité et du faire, mais ils sont indissociables. </w:t>
      </w:r>
    </w:p>
    <w:p w14:paraId="3580EB5B" w14:textId="77777777" w:rsidR="00DF2605" w:rsidRPr="00FD38EF" w:rsidRDefault="00F0113F" w:rsidP="00DF2605">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N</w:t>
      </w:r>
      <w:r w:rsidR="00743B43" w:rsidRPr="00FD38EF">
        <w:rPr>
          <w:rFonts w:asciiTheme="majorBidi" w:hAnsiTheme="majorBidi" w:cstheme="majorBidi"/>
          <w:sz w:val="24"/>
          <w:szCs w:val="24"/>
        </w:rPr>
        <w:t>ous tradui</w:t>
      </w:r>
      <w:r w:rsidR="00DF2605" w:rsidRPr="00FD38EF">
        <w:rPr>
          <w:rFonts w:asciiTheme="majorBidi" w:hAnsiTheme="majorBidi" w:cstheme="majorBidi"/>
          <w:sz w:val="24"/>
          <w:szCs w:val="24"/>
        </w:rPr>
        <w:t xml:space="preserve">sons </w:t>
      </w:r>
      <w:r w:rsidR="002010FC" w:rsidRPr="00FD38EF">
        <w:rPr>
          <w:rFonts w:asciiTheme="majorBidi" w:hAnsiTheme="majorBidi" w:cstheme="majorBidi"/>
          <w:sz w:val="24"/>
          <w:szCs w:val="24"/>
        </w:rPr>
        <w:t xml:space="preserve">cela </w:t>
      </w:r>
      <w:r w:rsidR="00743B43" w:rsidRPr="00FD38EF">
        <w:rPr>
          <w:rFonts w:asciiTheme="majorBidi" w:hAnsiTheme="majorBidi" w:cstheme="majorBidi"/>
          <w:sz w:val="24"/>
          <w:szCs w:val="24"/>
        </w:rPr>
        <w:t xml:space="preserve">par </w:t>
      </w:r>
      <w:r w:rsidR="002010FC" w:rsidRPr="00FD38EF">
        <w:rPr>
          <w:rFonts w:asciiTheme="majorBidi" w:hAnsiTheme="majorBidi" w:cstheme="majorBidi"/>
          <w:sz w:val="24"/>
          <w:szCs w:val="24"/>
        </w:rPr>
        <w:t>"</w:t>
      </w:r>
      <w:r w:rsidR="00743B43" w:rsidRPr="00FD38EF">
        <w:rPr>
          <w:rFonts w:asciiTheme="majorBidi" w:hAnsiTheme="majorBidi" w:cstheme="majorBidi"/>
          <w:sz w:val="24"/>
          <w:szCs w:val="24"/>
        </w:rPr>
        <w:t>dévoilement accomplissant</w:t>
      </w:r>
      <w:r w:rsidR="002010FC" w:rsidRPr="00FD38EF">
        <w:rPr>
          <w:rFonts w:asciiTheme="majorBidi" w:hAnsiTheme="majorBidi" w:cstheme="majorBidi"/>
          <w:sz w:val="24"/>
          <w:szCs w:val="24"/>
        </w:rPr>
        <w:t>"</w:t>
      </w:r>
      <w:r w:rsidR="00743B43" w:rsidRPr="00FD38EF">
        <w:rPr>
          <w:rFonts w:asciiTheme="majorBidi" w:hAnsiTheme="majorBidi" w:cstheme="majorBidi"/>
          <w:sz w:val="24"/>
          <w:szCs w:val="24"/>
        </w:rPr>
        <w:t>, comme la croissance d'une plante par rapport à sa semence es</w:t>
      </w:r>
      <w:r w:rsidR="008E189B" w:rsidRPr="00FD38EF">
        <w:rPr>
          <w:rFonts w:asciiTheme="majorBidi" w:hAnsiTheme="majorBidi" w:cstheme="majorBidi"/>
          <w:sz w:val="24"/>
          <w:szCs w:val="24"/>
        </w:rPr>
        <w:t>t un dévoilement accomplissant :</w:t>
      </w:r>
      <w:r w:rsidR="00743B43" w:rsidRPr="00FD38EF">
        <w:rPr>
          <w:rFonts w:asciiTheme="majorBidi" w:hAnsiTheme="majorBidi" w:cstheme="majorBidi"/>
          <w:sz w:val="24"/>
          <w:szCs w:val="24"/>
        </w:rPr>
        <w:t xml:space="preserve"> </w:t>
      </w:r>
      <w:r w:rsidR="008E189B" w:rsidRPr="00FD38EF">
        <w:rPr>
          <w:rFonts w:asciiTheme="majorBidi" w:hAnsiTheme="majorBidi" w:cstheme="majorBidi"/>
          <w:sz w:val="24"/>
          <w:szCs w:val="24"/>
        </w:rPr>
        <w:t>elle</w:t>
      </w:r>
      <w:r w:rsidR="00743B43" w:rsidRPr="00FD38EF">
        <w:rPr>
          <w:rFonts w:asciiTheme="majorBidi" w:hAnsiTheme="majorBidi" w:cstheme="majorBidi"/>
          <w:sz w:val="24"/>
          <w:szCs w:val="24"/>
        </w:rPr>
        <w:t xml:space="preserve"> accomplit ce qui est secrètement dans l</w:t>
      </w:r>
      <w:r w:rsidR="00F319EA" w:rsidRPr="00FD38EF">
        <w:rPr>
          <w:rFonts w:asciiTheme="majorBidi" w:hAnsiTheme="majorBidi" w:cstheme="majorBidi"/>
          <w:sz w:val="24"/>
          <w:szCs w:val="24"/>
        </w:rPr>
        <w:t xml:space="preserve">a semence en le donnant à voir. </w:t>
      </w:r>
    </w:p>
    <w:p w14:paraId="2DD1DCA6" w14:textId="77777777" w:rsidR="00F319EA" w:rsidRPr="00FD38EF" w:rsidRDefault="00743B43" w:rsidP="00DF2605">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deuxième partie du premier chapitre reprend </w:t>
      </w:r>
      <w:r w:rsidR="00DF2605" w:rsidRPr="00FD38EF">
        <w:rPr>
          <w:rFonts w:asciiTheme="majorBidi" w:hAnsiTheme="majorBidi" w:cstheme="majorBidi"/>
          <w:sz w:val="24"/>
          <w:szCs w:val="24"/>
        </w:rPr>
        <w:t xml:space="preserve">donc </w:t>
      </w:r>
      <w:r w:rsidRPr="00FD38EF">
        <w:rPr>
          <w:rFonts w:asciiTheme="majorBidi" w:hAnsiTheme="majorBidi" w:cstheme="majorBidi"/>
          <w:sz w:val="24"/>
          <w:szCs w:val="24"/>
        </w:rPr>
        <w:t>le thème du dévoilement mais dans un vocabulaire qui est un vo</w:t>
      </w:r>
      <w:r w:rsidR="00F319EA" w:rsidRPr="00FD38EF">
        <w:rPr>
          <w:rFonts w:asciiTheme="majorBidi" w:hAnsiTheme="majorBidi" w:cstheme="majorBidi"/>
          <w:sz w:val="24"/>
          <w:szCs w:val="24"/>
        </w:rPr>
        <w:t>cabulaire de l'accomplissement.</w:t>
      </w:r>
      <w:r w:rsidRPr="00FD38EF">
        <w:rPr>
          <w:rFonts w:asciiTheme="majorBidi" w:hAnsiTheme="majorBidi" w:cstheme="majorBidi"/>
          <w:sz w:val="24"/>
          <w:szCs w:val="24"/>
        </w:rPr>
        <w:t xml:space="preserve"> </w:t>
      </w:r>
    </w:p>
    <w:p w14:paraId="670A96EE" w14:textId="77777777" w:rsidR="00836EB3" w:rsidRPr="00FD38EF" w:rsidRDefault="00743B43" w:rsidP="00F319EA">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 </w:t>
      </w:r>
      <w:r w:rsidRPr="00FD38EF">
        <w:rPr>
          <w:rFonts w:asciiTheme="majorBidi" w:hAnsiTheme="majorBidi" w:cstheme="majorBidi"/>
          <w:b/>
          <w:i/>
          <w:sz w:val="24"/>
          <w:szCs w:val="24"/>
          <w:vertAlign w:val="superscript"/>
        </w:rPr>
        <w:t>18</w:t>
      </w:r>
      <w:r w:rsidRPr="00FD38EF">
        <w:rPr>
          <w:rFonts w:asciiTheme="majorBidi" w:hAnsiTheme="majorBidi" w:cstheme="majorBidi"/>
          <w:b/>
          <w:i/>
          <w:sz w:val="24"/>
          <w:szCs w:val="24"/>
        </w:rPr>
        <w:t>Que vous ayez les yeux du cœur éclairés, pour voir quelle est l'espérance de votre appel, quelle est la richesse</w:t>
      </w:r>
      <w:r w:rsidR="00F319EA" w:rsidRPr="00FD38EF">
        <w:rPr>
          <w:rStyle w:val="Appelnotedebasdep"/>
          <w:rFonts w:asciiTheme="majorBidi" w:hAnsiTheme="majorBidi" w:cstheme="majorBidi"/>
          <w:i/>
          <w:sz w:val="24"/>
          <w:szCs w:val="24"/>
        </w:rPr>
        <w:footnoteReference w:id="38"/>
      </w:r>
      <w:r w:rsidRPr="00FD38EF">
        <w:rPr>
          <w:rFonts w:asciiTheme="majorBidi" w:hAnsiTheme="majorBidi" w:cstheme="majorBidi"/>
          <w:b/>
          <w:i/>
          <w:sz w:val="24"/>
          <w:szCs w:val="24"/>
        </w:rPr>
        <w:t xml:space="preserve"> de la présence (de la gloire) de son héritage dans les consacrés</w:t>
      </w:r>
      <w:r w:rsidR="00F319EA" w:rsidRPr="00FD38EF">
        <w:rPr>
          <w:rFonts w:asciiTheme="majorBidi" w:hAnsiTheme="majorBidi" w:cstheme="majorBidi"/>
          <w:b/>
          <w:i/>
          <w:sz w:val="24"/>
          <w:szCs w:val="24"/>
        </w:rPr>
        <w:t>,</w:t>
      </w:r>
      <w:r w:rsidRPr="00FD38EF">
        <w:rPr>
          <w:rFonts w:asciiTheme="majorBidi" w:hAnsiTheme="majorBidi" w:cstheme="majorBidi"/>
          <w:b/>
          <w:i/>
          <w:sz w:val="24"/>
          <w:szCs w:val="24"/>
        </w:rPr>
        <w:t xml:space="preserve"> </w:t>
      </w:r>
      <w:r w:rsidRPr="00FD38EF">
        <w:rPr>
          <w:rFonts w:asciiTheme="majorBidi" w:hAnsiTheme="majorBidi" w:cstheme="majorBidi"/>
          <w:b/>
          <w:i/>
          <w:sz w:val="24"/>
          <w:szCs w:val="24"/>
          <w:vertAlign w:val="superscript"/>
        </w:rPr>
        <w:t>19</w:t>
      </w:r>
      <w:r w:rsidRPr="00FD38EF">
        <w:rPr>
          <w:rFonts w:asciiTheme="majorBidi" w:hAnsiTheme="majorBidi" w:cstheme="majorBidi"/>
          <w:b/>
          <w:i/>
          <w:sz w:val="24"/>
          <w:szCs w:val="24"/>
        </w:rPr>
        <w:t xml:space="preserve">et quelle est la grandeur hyperbolique (suréminente) de sa </w:t>
      </w:r>
      <w:proofErr w:type="spellStart"/>
      <w:r w:rsidR="00F17D51" w:rsidRPr="00FD38EF">
        <w:rPr>
          <w:rFonts w:asciiTheme="majorBidi" w:hAnsiTheme="majorBidi" w:cstheme="majorBidi"/>
          <w:b/>
          <w:i/>
          <w:sz w:val="24"/>
          <w:szCs w:val="24"/>
        </w:rPr>
        <w:t>dunamis</w:t>
      </w:r>
      <w:proofErr w:type="spellEnd"/>
      <w:r w:rsidRPr="00FD38EF">
        <w:rPr>
          <w:rFonts w:asciiTheme="majorBidi" w:hAnsiTheme="majorBidi" w:cstheme="majorBidi"/>
          <w:b/>
          <w:i/>
          <w:sz w:val="24"/>
          <w:szCs w:val="24"/>
        </w:rPr>
        <w:t xml:space="preserve"> envers nous qui avons cru – </w:t>
      </w:r>
      <w:r w:rsidRPr="00FD38EF">
        <w:rPr>
          <w:rFonts w:asciiTheme="majorBidi" w:hAnsiTheme="majorBidi" w:cstheme="majorBidi"/>
          <w:sz w:val="24"/>
          <w:szCs w:val="24"/>
        </w:rPr>
        <w:t xml:space="preserve">donc croire relève d'une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w:t>
      </w:r>
      <w:r w:rsidRPr="00FD38EF">
        <w:rPr>
          <w:rFonts w:asciiTheme="majorBidi" w:hAnsiTheme="majorBidi" w:cstheme="majorBidi"/>
          <w:b/>
          <w:i/>
          <w:sz w:val="24"/>
          <w:szCs w:val="24"/>
        </w:rPr>
        <w:t xml:space="preserve"> selon l'</w:t>
      </w:r>
      <w:proofErr w:type="spellStart"/>
      <w:r w:rsidR="00F17D51" w:rsidRPr="00FD38EF">
        <w:rPr>
          <w:rFonts w:asciiTheme="majorBidi" w:hAnsiTheme="majorBidi" w:cstheme="majorBidi"/>
          <w:b/>
          <w:i/>
          <w:sz w:val="24"/>
          <w:szCs w:val="24"/>
        </w:rPr>
        <w:t>énergéia</w:t>
      </w:r>
      <w:proofErr w:type="spellEnd"/>
      <w:r w:rsidRPr="00FD38EF">
        <w:rPr>
          <w:rFonts w:asciiTheme="majorBidi" w:hAnsiTheme="majorBidi" w:cstheme="majorBidi"/>
          <w:b/>
          <w:i/>
          <w:sz w:val="24"/>
          <w:szCs w:val="24"/>
        </w:rPr>
        <w:t xml:space="preserve"> (la mise en œuvre) de la force de sa vigueur (</w:t>
      </w:r>
      <w:proofErr w:type="spellStart"/>
      <w:r w:rsidRPr="00FD38EF">
        <w:rPr>
          <w:rFonts w:asciiTheme="majorBidi" w:hAnsiTheme="majorBidi" w:cstheme="majorBidi"/>
          <w:b/>
          <w:i/>
          <w:sz w:val="24"/>
          <w:szCs w:val="24"/>
        </w:rPr>
        <w:t>tou</w:t>
      </w:r>
      <w:proofErr w:type="spellEnd"/>
      <w:r w:rsidRPr="00FD38EF">
        <w:rPr>
          <w:rFonts w:asciiTheme="majorBidi" w:hAnsiTheme="majorBidi" w:cstheme="majorBidi"/>
          <w:b/>
          <w:i/>
          <w:sz w:val="24"/>
          <w:szCs w:val="24"/>
        </w:rPr>
        <w:t xml:space="preserve"> </w:t>
      </w:r>
      <w:proofErr w:type="spellStart"/>
      <w:r w:rsidRPr="00FD38EF">
        <w:rPr>
          <w:rFonts w:asciiTheme="majorBidi" w:hAnsiTheme="majorBidi" w:cstheme="majorBidi"/>
          <w:b/>
          <w:i/>
          <w:sz w:val="24"/>
          <w:szCs w:val="24"/>
        </w:rPr>
        <w:t>kratous</w:t>
      </w:r>
      <w:proofErr w:type="spellEnd"/>
      <w:r w:rsidRPr="00FD38EF">
        <w:rPr>
          <w:rFonts w:asciiTheme="majorBidi" w:hAnsiTheme="majorBidi" w:cstheme="majorBidi"/>
          <w:b/>
          <w:i/>
          <w:sz w:val="24"/>
          <w:szCs w:val="24"/>
        </w:rPr>
        <w:t xml:space="preserve"> </w:t>
      </w:r>
      <w:proofErr w:type="spellStart"/>
      <w:r w:rsidRPr="00FD38EF">
        <w:rPr>
          <w:rFonts w:asciiTheme="majorBidi" w:hAnsiTheme="majorBidi" w:cstheme="majorBidi"/>
          <w:b/>
          <w:i/>
          <w:sz w:val="24"/>
          <w:szCs w:val="24"/>
        </w:rPr>
        <w:t>tês</w:t>
      </w:r>
      <w:proofErr w:type="spellEnd"/>
      <w:r w:rsidRPr="00FD38EF">
        <w:rPr>
          <w:rFonts w:asciiTheme="majorBidi" w:hAnsiTheme="majorBidi" w:cstheme="majorBidi"/>
          <w:b/>
          <w:i/>
          <w:sz w:val="24"/>
          <w:szCs w:val="24"/>
        </w:rPr>
        <w:t xml:space="preserve"> </w:t>
      </w:r>
      <w:proofErr w:type="spellStart"/>
      <w:r w:rsidRPr="00FD38EF">
        <w:rPr>
          <w:rFonts w:asciiTheme="majorBidi" w:hAnsiTheme="majorBidi" w:cstheme="majorBidi"/>
          <w:b/>
          <w:i/>
          <w:sz w:val="24"/>
          <w:szCs w:val="24"/>
        </w:rPr>
        <w:t>is</w:t>
      </w:r>
      <w:r w:rsidR="00C2640C" w:rsidRPr="00FD38EF">
        <w:rPr>
          <w:rFonts w:asciiTheme="majorBidi" w:hAnsiTheme="majorBidi" w:cstheme="majorBidi"/>
          <w:b/>
          <w:i/>
          <w:sz w:val="24"/>
          <w:szCs w:val="24"/>
        </w:rPr>
        <w:t>k</w:t>
      </w:r>
      <w:r w:rsidRPr="00FD38EF">
        <w:rPr>
          <w:rFonts w:asciiTheme="majorBidi" w:hAnsiTheme="majorBidi" w:cstheme="majorBidi"/>
          <w:b/>
          <w:i/>
          <w:sz w:val="24"/>
          <w:szCs w:val="24"/>
        </w:rPr>
        <w:t>huos</w:t>
      </w:r>
      <w:proofErr w:type="spellEnd"/>
      <w:r w:rsidRPr="00FD38EF">
        <w:rPr>
          <w:rFonts w:asciiTheme="majorBidi" w:hAnsiTheme="majorBidi" w:cstheme="majorBidi"/>
          <w:b/>
          <w:i/>
          <w:sz w:val="24"/>
          <w:szCs w:val="24"/>
        </w:rPr>
        <w:t xml:space="preserve"> </w:t>
      </w:r>
      <w:proofErr w:type="spellStart"/>
      <w:r w:rsidRPr="00FD38EF">
        <w:rPr>
          <w:rFonts w:asciiTheme="majorBidi" w:hAnsiTheme="majorBidi" w:cstheme="majorBidi"/>
          <w:b/>
          <w:i/>
          <w:sz w:val="24"/>
          <w:szCs w:val="24"/>
        </w:rPr>
        <w:t>autou</w:t>
      </w:r>
      <w:proofErr w:type="spellEnd"/>
      <w:r w:rsidRPr="00FD38EF">
        <w:rPr>
          <w:rFonts w:asciiTheme="majorBidi" w:hAnsiTheme="majorBidi" w:cstheme="majorBidi"/>
          <w:b/>
          <w:sz w:val="24"/>
          <w:szCs w:val="24"/>
        </w:rPr>
        <w:t>)</w:t>
      </w:r>
      <w:r w:rsidRPr="00FD38EF">
        <w:rPr>
          <w:rFonts w:asciiTheme="majorBidi" w:hAnsiTheme="majorBidi" w:cstheme="majorBidi"/>
          <w:sz w:val="24"/>
          <w:szCs w:val="24"/>
        </w:rPr>
        <w:t xml:space="preserve">. » </w:t>
      </w:r>
    </w:p>
    <w:p w14:paraId="1C4D255E" w14:textId="77777777" w:rsidR="00743B43" w:rsidRPr="00FD38EF" w:rsidRDefault="00743B43" w:rsidP="000B1DF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Vous avez une accumulation remarquable </w:t>
      </w:r>
      <w:r w:rsidR="002E6187" w:rsidRPr="00FD38EF">
        <w:rPr>
          <w:rFonts w:asciiTheme="majorBidi" w:hAnsiTheme="majorBidi" w:cstheme="majorBidi"/>
          <w:sz w:val="24"/>
          <w:szCs w:val="24"/>
        </w:rPr>
        <w:t>de mots</w:t>
      </w:r>
      <w:r w:rsidRPr="00FD38EF">
        <w:rPr>
          <w:rFonts w:asciiTheme="majorBidi" w:hAnsiTheme="majorBidi" w:cstheme="majorBidi"/>
          <w:sz w:val="24"/>
          <w:szCs w:val="24"/>
        </w:rPr>
        <w:t xml:space="preserve"> qui caractérise</w:t>
      </w:r>
      <w:r w:rsidR="002E6187" w:rsidRPr="00FD38EF">
        <w:rPr>
          <w:rFonts w:asciiTheme="majorBidi" w:hAnsiTheme="majorBidi" w:cstheme="majorBidi"/>
          <w:sz w:val="24"/>
          <w:szCs w:val="24"/>
        </w:rPr>
        <w:t>nt</w:t>
      </w:r>
      <w:r w:rsidRPr="00FD38EF">
        <w:rPr>
          <w:rFonts w:asciiTheme="majorBidi" w:hAnsiTheme="majorBidi" w:cstheme="majorBidi"/>
          <w:sz w:val="24"/>
          <w:szCs w:val="24"/>
        </w:rPr>
        <w:t xml:space="preserve"> l'</w:t>
      </w:r>
      <w:proofErr w:type="spellStart"/>
      <w:r w:rsidR="00F17D51" w:rsidRPr="00FD38EF">
        <w:rPr>
          <w:rFonts w:asciiTheme="majorBidi" w:hAnsiTheme="majorBidi" w:cstheme="majorBidi"/>
          <w:i/>
          <w:sz w:val="24"/>
          <w:szCs w:val="24"/>
        </w:rPr>
        <w:t>énergéia</w:t>
      </w:r>
      <w:proofErr w:type="spellEnd"/>
      <w:r w:rsidR="002E6187" w:rsidRPr="00FD38EF">
        <w:rPr>
          <w:rFonts w:asciiTheme="majorBidi" w:hAnsiTheme="majorBidi" w:cstheme="majorBidi"/>
          <w:iCs/>
          <w:sz w:val="24"/>
          <w:szCs w:val="24"/>
        </w:rPr>
        <w:t xml:space="preserve">, </w:t>
      </w:r>
      <w:r w:rsidR="002E6187" w:rsidRPr="00FD38EF">
        <w:rPr>
          <w:rFonts w:asciiTheme="majorBidi" w:hAnsiTheme="majorBidi" w:cstheme="majorBidi"/>
          <w:sz w:val="24"/>
          <w:szCs w:val="24"/>
        </w:rPr>
        <w:t>qui disent l'énergie</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 la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le </w:t>
      </w:r>
      <w:proofErr w:type="spellStart"/>
      <w:r w:rsidRPr="00FD38EF">
        <w:rPr>
          <w:rFonts w:asciiTheme="majorBidi" w:hAnsiTheme="majorBidi" w:cstheme="majorBidi"/>
          <w:i/>
          <w:sz w:val="24"/>
          <w:szCs w:val="24"/>
        </w:rPr>
        <w:t>kratos</w:t>
      </w:r>
      <w:proofErr w:type="spellEnd"/>
      <w:r w:rsidRPr="00FD38EF">
        <w:rPr>
          <w:rFonts w:asciiTheme="majorBidi" w:hAnsiTheme="majorBidi" w:cstheme="majorBidi"/>
          <w:sz w:val="24"/>
          <w:szCs w:val="24"/>
        </w:rPr>
        <w:t>, l'</w:t>
      </w:r>
      <w:proofErr w:type="spellStart"/>
      <w:r w:rsidRPr="00FD38EF">
        <w:rPr>
          <w:rFonts w:asciiTheme="majorBidi" w:hAnsiTheme="majorBidi" w:cstheme="majorBidi"/>
          <w:i/>
          <w:sz w:val="24"/>
          <w:szCs w:val="24"/>
        </w:rPr>
        <w:t>is</w:t>
      </w:r>
      <w:r w:rsidR="00C2640C" w:rsidRPr="00FD38EF">
        <w:rPr>
          <w:rFonts w:asciiTheme="majorBidi" w:hAnsiTheme="majorBidi" w:cstheme="majorBidi"/>
          <w:i/>
          <w:sz w:val="24"/>
          <w:szCs w:val="24"/>
        </w:rPr>
        <w:t>k</w:t>
      </w:r>
      <w:r w:rsidRPr="00FD38EF">
        <w:rPr>
          <w:rFonts w:asciiTheme="majorBidi" w:hAnsiTheme="majorBidi" w:cstheme="majorBidi"/>
          <w:i/>
          <w:sz w:val="24"/>
          <w:szCs w:val="24"/>
        </w:rPr>
        <w:t>huos</w:t>
      </w:r>
      <w:proofErr w:type="spellEnd"/>
      <w:r w:rsidRPr="00FD38EF">
        <w:rPr>
          <w:rFonts w:asciiTheme="majorBidi" w:hAnsiTheme="majorBidi" w:cstheme="majorBidi"/>
          <w:sz w:val="24"/>
          <w:szCs w:val="24"/>
        </w:rPr>
        <w:t>.</w:t>
      </w:r>
    </w:p>
    <w:p w14:paraId="569F591E" w14:textId="77777777" w:rsidR="00CA06C3" w:rsidRPr="00FD38EF" w:rsidRDefault="00743B43" w:rsidP="000B1DFC">
      <w:pPr>
        <w:tabs>
          <w:tab w:val="left" w:pos="7560"/>
          <w:tab w:val="left" w:pos="7740"/>
        </w:tabs>
        <w:spacing w:after="100"/>
        <w:ind w:right="-82" w:firstLine="142"/>
        <w:jc w:val="both"/>
        <w:rPr>
          <w:rFonts w:asciiTheme="majorBidi" w:hAnsiTheme="majorBidi" w:cstheme="majorBidi"/>
          <w:sz w:val="24"/>
          <w:szCs w:val="24"/>
        </w:rPr>
      </w:pPr>
      <w:r w:rsidRPr="00FD38EF">
        <w:rPr>
          <w:rFonts w:asciiTheme="majorBidi" w:hAnsiTheme="majorBidi" w:cstheme="majorBidi"/>
          <w:sz w:val="24"/>
          <w:szCs w:val="24"/>
        </w:rPr>
        <w:t>«</w:t>
      </w:r>
      <w:r w:rsidRPr="00FD38EF">
        <w:rPr>
          <w:rFonts w:asciiTheme="majorBidi" w:hAnsiTheme="majorBidi" w:cstheme="majorBidi"/>
          <w:i/>
          <w:iCs/>
          <w:sz w:val="24"/>
          <w:szCs w:val="24"/>
        </w:rPr>
        <w:t xml:space="preserve"> </w:t>
      </w:r>
      <w:r w:rsidR="00F04448" w:rsidRPr="00FD38EF">
        <w:rPr>
          <w:rFonts w:asciiTheme="majorBidi" w:hAnsiTheme="majorBidi" w:cstheme="majorBidi"/>
          <w:b/>
          <w:i/>
          <w:iCs/>
          <w:sz w:val="24"/>
          <w:szCs w:val="24"/>
        </w:rPr>
        <w:t>[C</w:t>
      </w:r>
      <w:r w:rsidRPr="00FD38EF">
        <w:rPr>
          <w:rFonts w:asciiTheme="majorBidi" w:hAnsiTheme="majorBidi" w:cstheme="majorBidi"/>
          <w:b/>
          <w:i/>
          <w:iCs/>
          <w:sz w:val="24"/>
          <w:szCs w:val="24"/>
        </w:rPr>
        <w:t xml:space="preserve">'est cette </w:t>
      </w:r>
      <w:proofErr w:type="spellStart"/>
      <w:r w:rsidR="00F17D51" w:rsidRPr="00FD38EF">
        <w:rPr>
          <w:rFonts w:asciiTheme="majorBidi" w:hAnsiTheme="majorBidi" w:cstheme="majorBidi"/>
          <w:b/>
          <w:i/>
          <w:iCs/>
          <w:sz w:val="24"/>
          <w:szCs w:val="24"/>
        </w:rPr>
        <w:t>énergéia</w:t>
      </w:r>
      <w:proofErr w:type="spellEnd"/>
      <w:r w:rsidRPr="00FD38EF">
        <w:rPr>
          <w:rFonts w:asciiTheme="majorBidi" w:hAnsiTheme="majorBidi" w:cstheme="majorBidi"/>
          <w:b/>
          <w:i/>
          <w:iCs/>
          <w:sz w:val="24"/>
          <w:szCs w:val="24"/>
        </w:rPr>
        <w:t>]</w:t>
      </w:r>
      <w:r w:rsidRPr="00FD38EF">
        <w:rPr>
          <w:rFonts w:asciiTheme="majorBidi" w:hAnsiTheme="majorBidi" w:cstheme="majorBidi"/>
          <w:b/>
          <w:i/>
          <w:sz w:val="24"/>
          <w:szCs w:val="24"/>
        </w:rPr>
        <w:t xml:space="preserve"> </w:t>
      </w:r>
      <w:r w:rsidRPr="00FD38EF">
        <w:rPr>
          <w:rFonts w:asciiTheme="majorBidi" w:hAnsiTheme="majorBidi" w:cstheme="majorBidi"/>
          <w:b/>
          <w:i/>
          <w:sz w:val="24"/>
          <w:szCs w:val="24"/>
          <w:vertAlign w:val="superscript"/>
        </w:rPr>
        <w:t>20</w:t>
      </w:r>
      <w:r w:rsidRPr="00FD38EF">
        <w:rPr>
          <w:rFonts w:asciiTheme="majorBidi" w:hAnsiTheme="majorBidi" w:cstheme="majorBidi"/>
          <w:b/>
          <w:i/>
          <w:sz w:val="24"/>
          <w:szCs w:val="24"/>
        </w:rPr>
        <w:t>qu'il a mise en œuvre (</w:t>
      </w:r>
      <w:proofErr w:type="spellStart"/>
      <w:r w:rsidR="00C2640C" w:rsidRPr="00FD38EF">
        <w:rPr>
          <w:rFonts w:asciiTheme="majorBidi" w:hAnsiTheme="majorBidi" w:cstheme="majorBidi"/>
          <w:b/>
          <w:i/>
          <w:sz w:val="24"/>
          <w:szCs w:val="24"/>
        </w:rPr>
        <w:t>é</w:t>
      </w:r>
      <w:r w:rsidRPr="00FD38EF">
        <w:rPr>
          <w:rFonts w:asciiTheme="majorBidi" w:hAnsiTheme="majorBidi" w:cstheme="majorBidi"/>
          <w:b/>
          <w:i/>
          <w:sz w:val="24"/>
          <w:szCs w:val="24"/>
        </w:rPr>
        <w:t>nêrgêsen</w:t>
      </w:r>
      <w:proofErr w:type="spellEnd"/>
      <w:r w:rsidRPr="00FD38EF">
        <w:rPr>
          <w:rFonts w:asciiTheme="majorBidi" w:hAnsiTheme="majorBidi" w:cstheme="majorBidi"/>
          <w:b/>
          <w:i/>
          <w:sz w:val="24"/>
          <w:szCs w:val="24"/>
        </w:rPr>
        <w:t>) dans le Christ en le ressuscitant d'entre les morts, en le faisant asseoir à sa droite dans les lieux célestes</w:t>
      </w:r>
      <w:r w:rsidRPr="00FD38EF">
        <w:rPr>
          <w:rFonts w:asciiTheme="majorBidi" w:hAnsiTheme="majorBidi" w:cstheme="majorBidi"/>
          <w:sz w:val="24"/>
          <w:szCs w:val="24"/>
        </w:rPr>
        <w:t xml:space="preserve"> » on retrouve le cœur de notre Credo. </w:t>
      </w:r>
    </w:p>
    <w:p w14:paraId="3A2AC929" w14:textId="77777777" w:rsidR="00743B43" w:rsidRPr="00FD38EF" w:rsidRDefault="00743B43" w:rsidP="000B1DFC">
      <w:pPr>
        <w:tabs>
          <w:tab w:val="left" w:pos="7560"/>
          <w:tab w:val="left" w:pos="7740"/>
        </w:tabs>
        <w:spacing w:after="100"/>
        <w:ind w:right="-82" w:firstLine="142"/>
        <w:jc w:val="both"/>
        <w:rPr>
          <w:rFonts w:asciiTheme="majorBidi" w:hAnsiTheme="majorBidi" w:cstheme="majorBidi"/>
          <w:sz w:val="24"/>
          <w:szCs w:val="24"/>
        </w:rPr>
      </w:pPr>
      <w:r w:rsidRPr="00FD38EF">
        <w:rPr>
          <w:rFonts w:asciiTheme="majorBidi" w:hAnsiTheme="majorBidi" w:cstheme="majorBidi"/>
          <w:sz w:val="24"/>
          <w:szCs w:val="24"/>
        </w:rPr>
        <w:t>Qu'est-ce que c'est que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 C'est la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de résurrection qui est premièrement manifestée dans le Christ, mais qui est une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qui nous ressuscite lorsque nous acquiesçons à cette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christique. </w:t>
      </w:r>
    </w:p>
    <w:p w14:paraId="16740E00" w14:textId="77777777" w:rsidR="00743B43" w:rsidRPr="00FD38EF" w:rsidRDefault="00743B43" w:rsidP="000B1DFC">
      <w:pPr>
        <w:tabs>
          <w:tab w:val="left" w:pos="7560"/>
          <w:tab w:val="left" w:pos="7740"/>
        </w:tabs>
        <w:spacing w:after="320"/>
        <w:ind w:right="-79" w:firstLine="142"/>
        <w:jc w:val="both"/>
        <w:rPr>
          <w:rFonts w:asciiTheme="majorBidi" w:hAnsiTheme="majorBidi" w:cstheme="majorBidi"/>
          <w:sz w:val="24"/>
          <w:szCs w:val="24"/>
        </w:rPr>
      </w:pPr>
      <w:r w:rsidRPr="00FD38EF">
        <w:rPr>
          <w:rFonts w:asciiTheme="majorBidi" w:hAnsiTheme="majorBidi" w:cstheme="majorBidi"/>
          <w:sz w:val="24"/>
          <w:szCs w:val="24"/>
        </w:rPr>
        <w:t>C'est beaucoup trop rapide mais le but était simplement de vous donner une certaine idée</w:t>
      </w:r>
      <w:r w:rsidR="008E189B" w:rsidRPr="00FD38EF">
        <w:rPr>
          <w:rStyle w:val="Appelnotedebasdep"/>
          <w:rFonts w:asciiTheme="majorBidi" w:hAnsiTheme="majorBidi" w:cstheme="majorBidi"/>
          <w:sz w:val="24"/>
          <w:szCs w:val="24"/>
        </w:rPr>
        <w:footnoteReference w:id="39"/>
      </w:r>
      <w:r w:rsidRPr="00FD38EF">
        <w:rPr>
          <w:rFonts w:asciiTheme="majorBidi" w:hAnsiTheme="majorBidi" w:cstheme="majorBidi"/>
          <w:sz w:val="24"/>
          <w:szCs w:val="24"/>
        </w:rPr>
        <w:t xml:space="preserve">. </w:t>
      </w:r>
    </w:p>
    <w:p w14:paraId="7D49E33F" w14:textId="77777777" w:rsidR="00743B43" w:rsidRPr="00FD38EF" w:rsidRDefault="00B73FA1" w:rsidP="000B1DFC">
      <w:pPr>
        <w:tabs>
          <w:tab w:val="left" w:pos="7560"/>
          <w:tab w:val="left" w:pos="7740"/>
        </w:tabs>
        <w:ind w:right="-79" w:firstLine="142"/>
        <w:jc w:val="both"/>
        <w:rPr>
          <w:rFonts w:asciiTheme="majorBidi" w:hAnsiTheme="majorBidi" w:cstheme="majorBidi"/>
          <w:b/>
          <w:spacing w:val="-4"/>
          <w:sz w:val="30"/>
          <w:szCs w:val="30"/>
        </w:rPr>
      </w:pPr>
      <w:r w:rsidRPr="00FD38EF">
        <w:rPr>
          <w:rFonts w:asciiTheme="majorBidi" w:hAnsiTheme="majorBidi" w:cstheme="majorBidi"/>
          <w:b/>
          <w:spacing w:val="-4"/>
          <w:sz w:val="30"/>
          <w:szCs w:val="30"/>
        </w:rPr>
        <w:t>6)</w:t>
      </w:r>
      <w:r w:rsidR="00743B43" w:rsidRPr="00FD38EF">
        <w:rPr>
          <w:rFonts w:asciiTheme="majorBidi" w:hAnsiTheme="majorBidi" w:cstheme="majorBidi"/>
          <w:b/>
          <w:spacing w:val="-4"/>
          <w:sz w:val="30"/>
          <w:szCs w:val="30"/>
        </w:rPr>
        <w:t xml:space="preserve"> </w:t>
      </w:r>
      <w:r w:rsidRPr="00FD38EF">
        <w:rPr>
          <w:rFonts w:asciiTheme="majorBidi" w:hAnsiTheme="majorBidi" w:cstheme="majorBidi"/>
          <w:b/>
          <w:spacing w:val="-4"/>
          <w:sz w:val="30"/>
          <w:szCs w:val="30"/>
        </w:rPr>
        <w:t>L</w:t>
      </w:r>
      <w:r w:rsidR="000624D2" w:rsidRPr="00FD38EF">
        <w:rPr>
          <w:rFonts w:asciiTheme="majorBidi" w:hAnsiTheme="majorBidi" w:cstheme="majorBidi"/>
          <w:b/>
          <w:spacing w:val="-4"/>
          <w:sz w:val="30"/>
          <w:szCs w:val="30"/>
        </w:rPr>
        <w:t xml:space="preserve">'énergie de </w:t>
      </w:r>
      <w:r w:rsidRPr="00FD38EF">
        <w:rPr>
          <w:rFonts w:asciiTheme="majorBidi" w:hAnsiTheme="majorBidi" w:cstheme="majorBidi"/>
          <w:b/>
          <w:spacing w:val="-4"/>
          <w:sz w:val="30"/>
          <w:szCs w:val="30"/>
        </w:rPr>
        <w:t>la mise en œuvre</w:t>
      </w:r>
      <w:r w:rsidR="00743B43" w:rsidRPr="00FD38EF">
        <w:rPr>
          <w:rFonts w:asciiTheme="majorBidi" w:hAnsiTheme="majorBidi" w:cstheme="majorBidi"/>
          <w:b/>
          <w:spacing w:val="-4"/>
          <w:sz w:val="30"/>
          <w:szCs w:val="30"/>
        </w:rPr>
        <w:t xml:space="preserve"> </w:t>
      </w:r>
      <w:r w:rsidRPr="00FD38EF">
        <w:rPr>
          <w:rFonts w:asciiTheme="majorBidi" w:hAnsiTheme="majorBidi" w:cstheme="majorBidi"/>
          <w:b/>
          <w:spacing w:val="-4"/>
          <w:sz w:val="30"/>
          <w:szCs w:val="30"/>
        </w:rPr>
        <w:t>(</w:t>
      </w:r>
      <w:r w:rsidR="00743B43" w:rsidRPr="00FD38EF">
        <w:rPr>
          <w:rFonts w:asciiTheme="majorBidi" w:hAnsiTheme="majorBidi" w:cstheme="majorBidi"/>
          <w:b/>
          <w:spacing w:val="-8"/>
          <w:sz w:val="30"/>
          <w:szCs w:val="30"/>
        </w:rPr>
        <w:t>Ph 2, 13 et 1 Co 15, 37-38</w:t>
      </w:r>
      <w:r w:rsidRPr="00FD38EF">
        <w:rPr>
          <w:rFonts w:asciiTheme="majorBidi" w:hAnsiTheme="majorBidi" w:cstheme="majorBidi"/>
          <w:b/>
          <w:spacing w:val="-4"/>
          <w:sz w:val="30"/>
          <w:szCs w:val="30"/>
        </w:rPr>
        <w:t>)</w:t>
      </w:r>
      <w:r w:rsidR="00743B43" w:rsidRPr="00FD38EF">
        <w:rPr>
          <w:rFonts w:asciiTheme="majorBidi" w:hAnsiTheme="majorBidi" w:cstheme="majorBidi"/>
          <w:b/>
          <w:spacing w:val="-4"/>
          <w:sz w:val="30"/>
          <w:szCs w:val="30"/>
        </w:rPr>
        <w:t>.</w:t>
      </w:r>
    </w:p>
    <w:p w14:paraId="169FF282" w14:textId="77777777" w:rsidR="002010FC" w:rsidRPr="00FD38EF" w:rsidRDefault="00743B43" w:rsidP="00C2640C">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   Je vais ajouter simplement un petit mot : « </w:t>
      </w:r>
      <w:r w:rsidRPr="00FD38EF">
        <w:rPr>
          <w:rFonts w:asciiTheme="majorBidi" w:hAnsiTheme="majorBidi" w:cstheme="majorBidi"/>
          <w:b/>
          <w:i/>
          <w:sz w:val="24"/>
          <w:szCs w:val="24"/>
        </w:rPr>
        <w:t>Le Dieu œuvre (</w:t>
      </w:r>
      <w:proofErr w:type="spellStart"/>
      <w:r w:rsidR="00C2640C" w:rsidRPr="00FD38EF">
        <w:rPr>
          <w:rFonts w:asciiTheme="majorBidi" w:hAnsiTheme="majorBidi" w:cstheme="majorBidi"/>
          <w:b/>
          <w:i/>
          <w:sz w:val="24"/>
          <w:szCs w:val="24"/>
        </w:rPr>
        <w:t>é</w:t>
      </w:r>
      <w:r w:rsidRPr="00FD38EF">
        <w:rPr>
          <w:rFonts w:asciiTheme="majorBidi" w:hAnsiTheme="majorBidi" w:cstheme="majorBidi"/>
          <w:b/>
          <w:i/>
          <w:sz w:val="24"/>
          <w:szCs w:val="24"/>
        </w:rPr>
        <w:t>nerge</w:t>
      </w:r>
      <w:r w:rsidR="00C2640C" w:rsidRPr="00FD38EF">
        <w:rPr>
          <w:rFonts w:asciiTheme="majorBidi" w:hAnsiTheme="majorBidi" w:cstheme="majorBidi"/>
          <w:b/>
          <w:i/>
          <w:sz w:val="24"/>
          <w:szCs w:val="24"/>
        </w:rPr>
        <w:t>ï</w:t>
      </w:r>
      <w:proofErr w:type="spellEnd"/>
      <w:r w:rsidRPr="00FD38EF">
        <w:rPr>
          <w:rFonts w:asciiTheme="majorBidi" w:hAnsiTheme="majorBidi" w:cstheme="majorBidi"/>
          <w:b/>
          <w:i/>
          <w:sz w:val="24"/>
          <w:szCs w:val="24"/>
        </w:rPr>
        <w:t>) le vouloir et l'accomplir</w:t>
      </w:r>
      <w:r w:rsidRPr="00FD38EF">
        <w:rPr>
          <w:rFonts w:asciiTheme="majorBidi" w:hAnsiTheme="majorBidi" w:cstheme="majorBidi"/>
          <w:sz w:val="24"/>
          <w:szCs w:val="24"/>
        </w:rPr>
        <w:t xml:space="preserve"> »</w:t>
      </w:r>
      <w:r w:rsidR="002010FC" w:rsidRPr="00FD38EF">
        <w:rPr>
          <w:rFonts w:asciiTheme="majorBidi" w:hAnsiTheme="majorBidi" w:cstheme="majorBidi"/>
          <w:sz w:val="24"/>
          <w:szCs w:val="24"/>
        </w:rPr>
        <w:t xml:space="preserve"> (Ph 2, 13)</w:t>
      </w:r>
      <w:r w:rsidRPr="00FD38EF">
        <w:rPr>
          <w:rFonts w:asciiTheme="majorBidi" w:hAnsiTheme="majorBidi" w:cstheme="majorBidi"/>
          <w:sz w:val="24"/>
          <w:szCs w:val="24"/>
        </w:rPr>
        <w:t xml:space="preserve"> c'est-à-dire que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de Dieu met en nous le vouloir, et ce vouloir réclame que nous ayons une énergie reçue pour accomplir ce que nous voulons. </w:t>
      </w:r>
    </w:p>
    <w:p w14:paraId="11271A34" w14:textId="0345545F" w:rsidR="009818EA" w:rsidRPr="00FD38EF" w:rsidRDefault="00652B48" w:rsidP="00671EDC">
      <w:pPr>
        <w:tabs>
          <w:tab w:val="left" w:pos="7560"/>
          <w:tab w:val="left" w:pos="7740"/>
        </w:tabs>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Pour bien comprendre</w:t>
      </w:r>
      <w:r w:rsidR="00492CF9" w:rsidRPr="00FD38EF">
        <w:rPr>
          <w:rFonts w:asciiTheme="majorBidi" w:hAnsiTheme="majorBidi" w:cstheme="majorBidi"/>
          <w:sz w:val="24"/>
          <w:szCs w:val="24"/>
        </w:rPr>
        <w:t xml:space="preserve"> ceci,</w:t>
      </w:r>
      <w:r w:rsidRPr="00FD38EF">
        <w:rPr>
          <w:rFonts w:asciiTheme="majorBidi" w:hAnsiTheme="majorBidi" w:cstheme="majorBidi"/>
          <w:sz w:val="24"/>
          <w:szCs w:val="24"/>
        </w:rPr>
        <w:t xml:space="preserve"> l'exemple</w:t>
      </w:r>
      <w:r w:rsidR="00743B43" w:rsidRPr="00FD38EF">
        <w:rPr>
          <w:rFonts w:asciiTheme="majorBidi" w:hAnsiTheme="majorBidi" w:cstheme="majorBidi"/>
          <w:sz w:val="24"/>
          <w:szCs w:val="24"/>
        </w:rPr>
        <w:t xml:space="preserve"> est encore </w:t>
      </w:r>
      <w:r w:rsidRPr="00FD38EF">
        <w:rPr>
          <w:rFonts w:asciiTheme="majorBidi" w:hAnsiTheme="majorBidi" w:cstheme="majorBidi"/>
          <w:sz w:val="24"/>
          <w:szCs w:val="24"/>
        </w:rPr>
        <w:t>celui</w:t>
      </w:r>
      <w:r w:rsidR="00743B43" w:rsidRPr="00FD38EF">
        <w:rPr>
          <w:rFonts w:asciiTheme="majorBidi" w:hAnsiTheme="majorBidi" w:cstheme="majorBidi"/>
          <w:sz w:val="24"/>
          <w:szCs w:val="24"/>
        </w:rPr>
        <w:t xml:space="preserve"> de la semence. Cela se trouve chez Paul en 1 Cor 15 ; à la question : « </w:t>
      </w:r>
      <w:r w:rsidR="00743B43" w:rsidRPr="00FD38EF">
        <w:rPr>
          <w:rFonts w:asciiTheme="majorBidi" w:hAnsiTheme="majorBidi" w:cstheme="majorBidi"/>
          <w:b/>
          <w:bCs/>
          <w:sz w:val="24"/>
          <w:szCs w:val="24"/>
          <w:vertAlign w:val="superscript"/>
        </w:rPr>
        <w:t>35</w:t>
      </w:r>
      <w:r w:rsidR="00743B43" w:rsidRPr="00FD38EF">
        <w:rPr>
          <w:rFonts w:asciiTheme="majorBidi" w:hAnsiTheme="majorBidi" w:cstheme="majorBidi"/>
          <w:b/>
          <w:bCs/>
          <w:i/>
          <w:sz w:val="24"/>
          <w:szCs w:val="24"/>
        </w:rPr>
        <w:t>Comment ressuscitent les morts ? Avec quel corps viennent-ils ?</w:t>
      </w:r>
      <w:r w:rsidR="00743B43" w:rsidRPr="00FD38EF">
        <w:rPr>
          <w:rFonts w:asciiTheme="majorBidi" w:hAnsiTheme="majorBidi" w:cstheme="majorBidi"/>
          <w:b/>
          <w:bCs/>
          <w:sz w:val="24"/>
          <w:szCs w:val="24"/>
        </w:rPr>
        <w:t xml:space="preserve"> </w:t>
      </w:r>
      <w:r w:rsidR="00743B43" w:rsidRPr="00FD38EF">
        <w:rPr>
          <w:rFonts w:asciiTheme="majorBidi" w:hAnsiTheme="majorBidi" w:cstheme="majorBidi"/>
          <w:sz w:val="24"/>
          <w:szCs w:val="24"/>
        </w:rPr>
        <w:t>»</w:t>
      </w:r>
      <w:r w:rsidR="00C2640C"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saint Paul répond par une parabole.  « </w:t>
      </w:r>
      <w:r w:rsidR="002010FC" w:rsidRPr="00FD38EF">
        <w:rPr>
          <w:rFonts w:asciiTheme="majorBidi" w:hAnsiTheme="majorBidi" w:cstheme="majorBidi"/>
          <w:b/>
          <w:bCs/>
          <w:i/>
          <w:sz w:val="24"/>
          <w:szCs w:val="24"/>
          <w:vertAlign w:val="superscript"/>
        </w:rPr>
        <w:t>37</w:t>
      </w:r>
      <w:r w:rsidR="00743B43" w:rsidRPr="00FD38EF">
        <w:rPr>
          <w:rFonts w:asciiTheme="majorBidi" w:hAnsiTheme="majorBidi" w:cstheme="majorBidi"/>
          <w:b/>
          <w:bCs/>
          <w:i/>
          <w:sz w:val="24"/>
          <w:szCs w:val="24"/>
        </w:rPr>
        <w:t xml:space="preserve">Ce que tu sèmes, ce n'est pas le corps à venir, mais une graine nue, </w:t>
      </w:r>
      <w:proofErr w:type="gramStart"/>
      <w:r w:rsidR="00743B43" w:rsidRPr="00FD38EF">
        <w:rPr>
          <w:rFonts w:asciiTheme="majorBidi" w:hAnsiTheme="majorBidi" w:cstheme="majorBidi"/>
          <w:b/>
          <w:bCs/>
          <w:i/>
          <w:sz w:val="24"/>
          <w:szCs w:val="24"/>
        </w:rPr>
        <w:t>comme par exemple</w:t>
      </w:r>
      <w:proofErr w:type="gramEnd"/>
      <w:r w:rsidR="00743B43" w:rsidRPr="00FD38EF">
        <w:rPr>
          <w:rFonts w:asciiTheme="majorBidi" w:hAnsiTheme="majorBidi" w:cstheme="majorBidi"/>
          <w:b/>
          <w:bCs/>
          <w:i/>
          <w:sz w:val="24"/>
          <w:szCs w:val="24"/>
        </w:rPr>
        <w:t xml:space="preserve"> de blé ou de quelque autre chose semblable </w:t>
      </w:r>
      <w:r w:rsidR="00743B43" w:rsidRPr="00FD38EF">
        <w:rPr>
          <w:rFonts w:asciiTheme="majorBidi" w:hAnsiTheme="majorBidi" w:cstheme="majorBidi"/>
          <w:b/>
          <w:bCs/>
          <w:i/>
          <w:sz w:val="24"/>
          <w:szCs w:val="24"/>
          <w:vertAlign w:val="superscript"/>
        </w:rPr>
        <w:t>38</w:t>
      </w:r>
      <w:r w:rsidR="00743B43" w:rsidRPr="00FD38EF">
        <w:rPr>
          <w:rFonts w:asciiTheme="majorBidi" w:hAnsiTheme="majorBidi" w:cstheme="majorBidi"/>
          <w:b/>
          <w:bCs/>
          <w:i/>
          <w:sz w:val="24"/>
          <w:szCs w:val="24"/>
        </w:rPr>
        <w:t>et Dieu lui donne le corps</w:t>
      </w:r>
      <w:r w:rsidR="00743B43" w:rsidRPr="00FD38EF">
        <w:rPr>
          <w:rFonts w:asciiTheme="majorBidi" w:hAnsiTheme="majorBidi" w:cstheme="majorBidi"/>
          <w:bCs/>
          <w:sz w:val="24"/>
          <w:szCs w:val="24"/>
        </w:rPr>
        <w:t xml:space="preserve"> </w:t>
      </w:r>
      <w:r w:rsidR="00743B43" w:rsidRPr="00FD38EF">
        <w:rPr>
          <w:rFonts w:asciiTheme="majorBidi" w:hAnsiTheme="majorBidi" w:cstheme="majorBidi"/>
          <w:sz w:val="24"/>
          <w:szCs w:val="24"/>
        </w:rPr>
        <w:t xml:space="preserve">– Dieu lui donne la croissance jusqu'à corps, à fruit – </w:t>
      </w:r>
      <w:r w:rsidR="00743B43" w:rsidRPr="00FD38EF">
        <w:rPr>
          <w:rFonts w:asciiTheme="majorBidi" w:hAnsiTheme="majorBidi" w:cstheme="majorBidi"/>
          <w:b/>
          <w:bCs/>
          <w:i/>
          <w:sz w:val="24"/>
          <w:szCs w:val="24"/>
        </w:rPr>
        <w:t>selon qu'il l'a voulu</w:t>
      </w:r>
      <w:r w:rsidR="00743B43" w:rsidRPr="00FD38EF">
        <w:rPr>
          <w:rFonts w:asciiTheme="majorBidi" w:hAnsiTheme="majorBidi" w:cstheme="majorBidi"/>
          <w:bCs/>
          <w:sz w:val="24"/>
          <w:szCs w:val="24"/>
        </w:rPr>
        <w:t xml:space="preserve"> </w:t>
      </w:r>
      <w:r w:rsidR="00743B43" w:rsidRPr="00FD38EF">
        <w:rPr>
          <w:rFonts w:asciiTheme="majorBidi" w:hAnsiTheme="majorBidi" w:cstheme="majorBidi"/>
          <w:sz w:val="24"/>
          <w:szCs w:val="24"/>
        </w:rPr>
        <w:t>– c'est-à-dire selon la semence –</w:t>
      </w:r>
      <w:r w:rsidR="00743B43" w:rsidRPr="00FD38EF">
        <w:rPr>
          <w:rFonts w:asciiTheme="majorBidi" w:hAnsiTheme="majorBidi" w:cstheme="majorBidi"/>
          <w:bCs/>
          <w:sz w:val="24"/>
          <w:szCs w:val="24"/>
        </w:rPr>
        <w:t xml:space="preserve"> </w:t>
      </w:r>
      <w:r w:rsidR="00743B43" w:rsidRPr="00FD38EF">
        <w:rPr>
          <w:rFonts w:asciiTheme="majorBidi" w:hAnsiTheme="majorBidi" w:cstheme="majorBidi"/>
          <w:b/>
          <w:bCs/>
          <w:i/>
          <w:sz w:val="24"/>
          <w:szCs w:val="24"/>
        </w:rPr>
        <w:t>et à chacune des semences, son corps propre</w:t>
      </w:r>
      <w:r w:rsidR="00743B43" w:rsidRPr="00FD38EF">
        <w:rPr>
          <w:rFonts w:asciiTheme="majorBidi" w:hAnsiTheme="majorBidi" w:cstheme="majorBidi"/>
          <w:b/>
          <w:sz w:val="24"/>
          <w:szCs w:val="24"/>
        </w:rPr>
        <w:t xml:space="preserve">. </w:t>
      </w:r>
      <w:r w:rsidR="00743B43" w:rsidRPr="00FD38EF">
        <w:rPr>
          <w:rFonts w:asciiTheme="majorBidi" w:hAnsiTheme="majorBidi" w:cstheme="majorBidi"/>
          <w:sz w:val="24"/>
          <w:szCs w:val="24"/>
        </w:rPr>
        <w:t>» Vous vous rappelez que nous avons fait le rapprochement entre semence et volonté. Souvent on traduit de la façon suivante : à la question</w:t>
      </w:r>
      <w:r w:rsidR="002E6187" w:rsidRPr="00FD38EF">
        <w:rPr>
          <w:rFonts w:asciiTheme="majorBidi" w:hAnsiTheme="majorBidi" w:cstheme="majorBidi"/>
          <w:sz w:val="24"/>
          <w:szCs w:val="24"/>
        </w:rPr>
        <w:t xml:space="preserve"> « comment ressusciteront-ils </w:t>
      </w:r>
      <w:r w:rsidR="00743B43" w:rsidRPr="00FD38EF">
        <w:rPr>
          <w:rFonts w:asciiTheme="majorBidi" w:hAnsiTheme="majorBidi" w:cstheme="majorBidi"/>
          <w:sz w:val="24"/>
          <w:szCs w:val="24"/>
        </w:rPr>
        <w:t xml:space="preserve">? </w:t>
      </w:r>
      <w:proofErr w:type="gramStart"/>
      <w:r w:rsidR="00743B43" w:rsidRPr="00FD38EF">
        <w:rPr>
          <w:rFonts w:asciiTheme="majorBidi" w:hAnsiTheme="majorBidi" w:cstheme="majorBidi"/>
          <w:sz w:val="24"/>
          <w:szCs w:val="24"/>
        </w:rPr>
        <w:t>»</w:t>
      </w:r>
      <w:r w:rsidR="002E6187"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w:t>
      </w:r>
      <w:r w:rsidR="00743B43" w:rsidRPr="00FD38EF">
        <w:rPr>
          <w:rFonts w:asciiTheme="majorBidi" w:hAnsiTheme="majorBidi" w:cstheme="majorBidi"/>
          <w:spacing w:val="-4"/>
          <w:sz w:val="24"/>
          <w:szCs w:val="24"/>
        </w:rPr>
        <w:t>saint</w:t>
      </w:r>
      <w:proofErr w:type="gramEnd"/>
      <w:r w:rsidR="00743B43" w:rsidRPr="00FD38EF">
        <w:rPr>
          <w:rFonts w:asciiTheme="majorBidi" w:hAnsiTheme="majorBidi" w:cstheme="majorBidi"/>
          <w:spacing w:val="-4"/>
          <w:sz w:val="24"/>
          <w:szCs w:val="24"/>
        </w:rPr>
        <w:t xml:space="preserve"> Paul répond : « tu sèmes une graine nue, et après</w:t>
      </w:r>
      <w:r w:rsidR="004B4CF8">
        <w:rPr>
          <w:rFonts w:asciiTheme="majorBidi" w:hAnsiTheme="majorBidi" w:cstheme="majorBidi"/>
          <w:spacing w:val="-4"/>
          <w:sz w:val="24"/>
          <w:szCs w:val="24"/>
        </w:rPr>
        <w:t>,</w:t>
      </w:r>
      <w:r w:rsidR="00743B43" w:rsidRPr="00FD38EF">
        <w:rPr>
          <w:rFonts w:asciiTheme="majorBidi" w:hAnsiTheme="majorBidi" w:cstheme="majorBidi"/>
          <w:spacing w:val="-4"/>
          <w:sz w:val="24"/>
          <w:szCs w:val="24"/>
        </w:rPr>
        <w:t xml:space="preserve"> Dieu lui donne le corps comme il veut (comme ça lui chante) » ;</w:t>
      </w:r>
      <w:r w:rsidR="00743B43" w:rsidRPr="00FD38EF">
        <w:rPr>
          <w:rFonts w:asciiTheme="majorBidi" w:hAnsiTheme="majorBidi" w:cstheme="majorBidi"/>
          <w:sz w:val="24"/>
          <w:szCs w:val="24"/>
        </w:rPr>
        <w:t xml:space="preserve"> mais pas du tout, il faut traduire : « </w:t>
      </w:r>
      <w:r w:rsidR="00743B43" w:rsidRPr="00FD38EF">
        <w:rPr>
          <w:rFonts w:asciiTheme="majorBidi" w:hAnsiTheme="majorBidi" w:cstheme="majorBidi"/>
          <w:i/>
          <w:sz w:val="24"/>
          <w:szCs w:val="24"/>
        </w:rPr>
        <w:t>il lui donne le corps selon qu'il l'a voulu</w:t>
      </w:r>
      <w:r w:rsidR="00743B43" w:rsidRPr="00FD38EF">
        <w:rPr>
          <w:rFonts w:asciiTheme="majorBidi" w:hAnsiTheme="majorBidi" w:cstheme="majorBidi"/>
          <w:sz w:val="24"/>
          <w:szCs w:val="24"/>
        </w:rPr>
        <w:t> », et le v</w:t>
      </w:r>
      <w:r w:rsidR="009818EA" w:rsidRPr="00FD38EF">
        <w:rPr>
          <w:rFonts w:asciiTheme="majorBidi" w:hAnsiTheme="majorBidi" w:cstheme="majorBidi"/>
          <w:sz w:val="24"/>
          <w:szCs w:val="24"/>
        </w:rPr>
        <w:t xml:space="preserve">ouloir c'est le moment séminal. </w:t>
      </w:r>
      <w:r w:rsidR="00743B43" w:rsidRPr="00FD38EF">
        <w:rPr>
          <w:rFonts w:asciiTheme="majorBidi" w:hAnsiTheme="majorBidi" w:cstheme="majorBidi"/>
          <w:sz w:val="24"/>
          <w:szCs w:val="24"/>
        </w:rPr>
        <w:t xml:space="preserve">Ceci est très développé par Paul. </w:t>
      </w:r>
    </w:p>
    <w:p w14:paraId="2425007A" w14:textId="77777777" w:rsidR="00743B43" w:rsidRPr="00FD38EF" w:rsidRDefault="00743B43" w:rsidP="00671EDC">
      <w:pPr>
        <w:tabs>
          <w:tab w:val="left" w:pos="7560"/>
          <w:tab w:val="left" w:pos="7740"/>
        </w:tabs>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Ça ouvre toute la question de notre rapport constant à Dieu dans l'avoir</w:t>
      </w:r>
      <w:r w:rsidR="009818EA" w:rsidRPr="00FD38EF">
        <w:rPr>
          <w:rFonts w:asciiTheme="majorBidi" w:hAnsiTheme="majorBidi" w:cstheme="majorBidi"/>
          <w:sz w:val="24"/>
          <w:szCs w:val="24"/>
        </w:rPr>
        <w:t>-</w:t>
      </w:r>
      <w:r w:rsidRPr="00FD38EF">
        <w:rPr>
          <w:rFonts w:asciiTheme="majorBidi" w:hAnsiTheme="majorBidi" w:cstheme="majorBidi"/>
          <w:sz w:val="24"/>
          <w:szCs w:val="24"/>
        </w:rPr>
        <w:t>à</w:t>
      </w:r>
      <w:r w:rsidR="009818EA" w:rsidRPr="00FD38EF">
        <w:rPr>
          <w:rFonts w:asciiTheme="majorBidi" w:hAnsiTheme="majorBidi" w:cstheme="majorBidi"/>
          <w:sz w:val="24"/>
          <w:szCs w:val="24"/>
        </w:rPr>
        <w:t>-</w:t>
      </w:r>
      <w:r w:rsidRPr="00FD38EF">
        <w:rPr>
          <w:rFonts w:asciiTheme="majorBidi" w:hAnsiTheme="majorBidi" w:cstheme="majorBidi"/>
          <w:sz w:val="24"/>
          <w:szCs w:val="24"/>
        </w:rPr>
        <w:t>être fondamental, mais aussi dans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qui accomplit ce qui est contenu dans l'appel (ou dans la semence).</w:t>
      </w:r>
      <w:r w:rsidR="009818EA" w:rsidRPr="00FD38EF">
        <w:rPr>
          <w:rFonts w:asciiTheme="majorBidi" w:hAnsiTheme="majorBidi" w:cstheme="majorBidi"/>
          <w:sz w:val="24"/>
          <w:szCs w:val="24"/>
        </w:rPr>
        <w:t xml:space="preserve"> </w:t>
      </w:r>
    </w:p>
    <w:p w14:paraId="3A901C04" w14:textId="77777777" w:rsidR="00836EB3" w:rsidRPr="00FD38EF" w:rsidRDefault="00836EB3" w:rsidP="008E189B">
      <w:pPr>
        <w:tabs>
          <w:tab w:val="left" w:pos="7560"/>
          <w:tab w:val="left" w:pos="7740"/>
        </w:tabs>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Il faut dire aussi qu'à la semence correspond le terme de </w:t>
      </w:r>
      <w:proofErr w:type="spellStart"/>
      <w:r w:rsidRPr="00FD38EF">
        <w:rPr>
          <w:rFonts w:asciiTheme="majorBidi" w:hAnsiTheme="majorBidi" w:cstheme="majorBidi"/>
          <w:i/>
          <w:sz w:val="24"/>
          <w:szCs w:val="24"/>
        </w:rPr>
        <w:t>klêsis</w:t>
      </w:r>
      <w:proofErr w:type="spellEnd"/>
      <w:r w:rsidRPr="00FD38EF">
        <w:rPr>
          <w:rFonts w:asciiTheme="majorBidi" w:hAnsiTheme="majorBidi" w:cstheme="majorBidi"/>
          <w:sz w:val="24"/>
          <w:szCs w:val="24"/>
        </w:rPr>
        <w:t xml:space="preserve"> (appel) à quoi correspond l'</w:t>
      </w:r>
      <w:proofErr w:type="spellStart"/>
      <w:r w:rsidRPr="00FD38EF">
        <w:rPr>
          <w:rFonts w:asciiTheme="majorBidi" w:hAnsiTheme="majorBidi" w:cstheme="majorBidi"/>
          <w:i/>
          <w:sz w:val="24"/>
          <w:szCs w:val="24"/>
        </w:rPr>
        <w:t>eklogê</w:t>
      </w:r>
      <w:proofErr w:type="spellEnd"/>
      <w:r w:rsidRPr="00FD38EF">
        <w:rPr>
          <w:rFonts w:asciiTheme="majorBidi" w:hAnsiTheme="majorBidi" w:cstheme="majorBidi"/>
          <w:sz w:val="24"/>
          <w:szCs w:val="24"/>
        </w:rPr>
        <w:t xml:space="preserve"> (l'élection)</w:t>
      </w:r>
      <w:r w:rsidR="008E189B" w:rsidRPr="00FD38EF">
        <w:rPr>
          <w:rStyle w:val="Appelnotedebasdep"/>
          <w:rFonts w:asciiTheme="majorBidi" w:hAnsiTheme="majorBidi" w:cstheme="majorBidi"/>
          <w:sz w:val="24"/>
          <w:szCs w:val="24"/>
        </w:rPr>
        <w:footnoteReference w:id="40"/>
      </w:r>
      <w:r w:rsidR="008E189B" w:rsidRPr="00FD38EF">
        <w:rPr>
          <w:rFonts w:asciiTheme="majorBidi" w:hAnsiTheme="majorBidi" w:cstheme="majorBidi"/>
          <w:sz w:val="24"/>
          <w:szCs w:val="24"/>
        </w:rPr>
        <w:t xml:space="preserve"> </w:t>
      </w:r>
      <w:r w:rsidRPr="00FD38EF">
        <w:rPr>
          <w:rFonts w:asciiTheme="majorBidi" w:hAnsiTheme="majorBidi" w:cstheme="majorBidi"/>
          <w:sz w:val="24"/>
          <w:szCs w:val="24"/>
        </w:rPr>
        <w:t>qui est l'accomplissement de l'appel, la réponse faite à l'appel. Or l'appel vient de Dieu et la réponse que nous faisons à Dieu vient de Dieu, il est l'</w:t>
      </w:r>
      <w:proofErr w:type="spellStart"/>
      <w:r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fondamentale.</w:t>
      </w:r>
      <w:r w:rsidR="00671EDC" w:rsidRPr="00FD38EF">
        <w:rPr>
          <w:rStyle w:val="Appelnotedebasdep"/>
          <w:rFonts w:asciiTheme="majorBidi" w:hAnsiTheme="majorBidi" w:cstheme="majorBidi"/>
          <w:sz w:val="24"/>
          <w:szCs w:val="24"/>
        </w:rPr>
        <w:t xml:space="preserve"> </w:t>
      </w:r>
    </w:p>
    <w:p w14:paraId="458F9B2C" w14:textId="6FED5A9E" w:rsidR="002D1BE2" w:rsidRPr="00FD38EF" w:rsidRDefault="00C1537E" w:rsidP="008E189B">
      <w:pPr>
        <w:tabs>
          <w:tab w:val="left" w:pos="7560"/>
          <w:tab w:val="left" w:pos="7740"/>
        </w:tabs>
        <w:spacing w:after="480"/>
        <w:ind w:firstLine="142"/>
        <w:jc w:val="both"/>
        <w:rPr>
          <w:rFonts w:asciiTheme="majorBidi" w:hAnsiTheme="majorBidi" w:cstheme="majorBidi"/>
          <w:sz w:val="24"/>
          <w:szCs w:val="24"/>
        </w:rPr>
      </w:pPr>
      <w:r w:rsidRPr="00FD38EF">
        <w:rPr>
          <w:rFonts w:asciiTheme="majorBidi" w:hAnsiTheme="majorBidi" w:cstheme="majorBidi"/>
          <w:sz w:val="24"/>
          <w:szCs w:val="24"/>
        </w:rPr>
        <w:t>Tout ceci est un tour d'horizon beaucoup trop rapide qui brosse quelques aspects de la question. Après la pause nous échangeons librement autour de ce que nous avons vu.</w:t>
      </w:r>
    </w:p>
    <w:p w14:paraId="3140B908" w14:textId="77777777" w:rsidR="00743B43" w:rsidRPr="00FD38EF" w:rsidRDefault="00743B43" w:rsidP="000624D2">
      <w:pPr>
        <w:tabs>
          <w:tab w:val="left" w:pos="7560"/>
          <w:tab w:val="left" w:pos="7740"/>
        </w:tabs>
        <w:spacing w:after="360"/>
        <w:jc w:val="center"/>
        <w:rPr>
          <w:rFonts w:asciiTheme="majorBidi" w:hAnsiTheme="majorBidi" w:cstheme="majorBidi"/>
          <w:b/>
          <w:sz w:val="32"/>
          <w:szCs w:val="32"/>
        </w:rPr>
      </w:pPr>
      <w:r w:rsidRPr="00FD38EF">
        <w:rPr>
          <w:rFonts w:asciiTheme="majorBidi" w:hAnsiTheme="majorBidi" w:cstheme="majorBidi"/>
          <w:b/>
          <w:sz w:val="32"/>
          <w:szCs w:val="32"/>
        </w:rPr>
        <w:t>III – Débats</w:t>
      </w:r>
    </w:p>
    <w:p w14:paraId="1B073DC7" w14:textId="77777777" w:rsidR="00743B43" w:rsidRPr="00FD38EF" w:rsidRDefault="00743B43" w:rsidP="00240418">
      <w:pPr>
        <w:tabs>
          <w:tab w:val="left" w:pos="7560"/>
          <w:tab w:val="left" w:pos="7740"/>
        </w:tabs>
        <w:spacing w:after="240"/>
        <w:ind w:right="-79" w:firstLine="284"/>
        <w:jc w:val="both"/>
        <w:rPr>
          <w:rFonts w:asciiTheme="majorBidi" w:hAnsiTheme="majorBidi" w:cstheme="majorBidi"/>
          <w:sz w:val="24"/>
          <w:szCs w:val="24"/>
        </w:rPr>
      </w:pPr>
      <w:r w:rsidRPr="00FD38EF">
        <w:rPr>
          <w:rFonts w:asciiTheme="majorBidi" w:hAnsiTheme="majorBidi" w:cstheme="majorBidi"/>
          <w:sz w:val="24"/>
          <w:szCs w:val="24"/>
        </w:rPr>
        <w:t xml:space="preserve">La première partie de notre rencontre a été sans doute onéreuse pour vous, elle l'a été pour moi aussi parce que c'est </w:t>
      </w:r>
      <w:r w:rsidR="006E2322" w:rsidRPr="00FD38EF">
        <w:rPr>
          <w:rFonts w:asciiTheme="majorBidi" w:hAnsiTheme="majorBidi" w:cstheme="majorBidi"/>
          <w:sz w:val="24"/>
          <w:szCs w:val="24"/>
        </w:rPr>
        <w:t xml:space="preserve">toujours </w:t>
      </w:r>
      <w:r w:rsidRPr="00FD38EF">
        <w:rPr>
          <w:rFonts w:asciiTheme="majorBidi" w:hAnsiTheme="majorBidi" w:cstheme="majorBidi"/>
          <w:sz w:val="24"/>
          <w:szCs w:val="24"/>
        </w:rPr>
        <w:t>très difficile de rassembler beaucoup de choses dont chacune prise à part mériterait une amplitude ; or il s'agit ici de les rassembler et en plus de voir comment elles tiennent ensemble. Si bien que c'est avec plaisir que je vous laisse toute initiative.</w:t>
      </w:r>
    </w:p>
    <w:p w14:paraId="7FD9B4E9" w14:textId="77777777" w:rsidR="00743B43" w:rsidRPr="00FD38EF" w:rsidRDefault="000624D2" w:rsidP="00720218">
      <w:pPr>
        <w:tabs>
          <w:tab w:val="left" w:pos="7560"/>
          <w:tab w:val="left" w:pos="7740"/>
        </w:tabs>
        <w:spacing w:after="180"/>
        <w:ind w:right="-79" w:firstLine="142"/>
        <w:jc w:val="both"/>
        <w:rPr>
          <w:rFonts w:asciiTheme="majorBidi" w:hAnsiTheme="majorBidi" w:cstheme="majorBidi"/>
          <w:sz w:val="28"/>
          <w:szCs w:val="28"/>
        </w:rPr>
      </w:pPr>
      <w:r w:rsidRPr="00FD38EF">
        <w:rPr>
          <w:rFonts w:asciiTheme="majorBidi" w:hAnsiTheme="majorBidi" w:cstheme="majorBidi"/>
          <w:b/>
          <w:sz w:val="28"/>
          <w:szCs w:val="28"/>
        </w:rPr>
        <w:t>a) La foi</w:t>
      </w:r>
      <w:r w:rsidR="00004EB4" w:rsidRPr="00FD38EF">
        <w:rPr>
          <w:rFonts w:asciiTheme="majorBidi" w:hAnsiTheme="majorBidi" w:cstheme="majorBidi"/>
          <w:b/>
          <w:sz w:val="28"/>
          <w:szCs w:val="28"/>
        </w:rPr>
        <w:t>,</w:t>
      </w:r>
      <w:r w:rsidRPr="00FD38EF">
        <w:rPr>
          <w:rFonts w:asciiTheme="majorBidi" w:hAnsiTheme="majorBidi" w:cstheme="majorBidi"/>
          <w:b/>
          <w:sz w:val="28"/>
          <w:szCs w:val="28"/>
        </w:rPr>
        <w:t xml:space="preserve"> c</w:t>
      </w:r>
      <w:r w:rsidR="00033A63" w:rsidRPr="00FD38EF">
        <w:rPr>
          <w:rFonts w:asciiTheme="majorBidi" w:hAnsiTheme="majorBidi" w:cstheme="majorBidi"/>
          <w:b/>
          <w:sz w:val="28"/>
          <w:szCs w:val="28"/>
        </w:rPr>
        <w:t>'est</w:t>
      </w:r>
      <w:r w:rsidRPr="00FD38EF">
        <w:rPr>
          <w:rFonts w:asciiTheme="majorBidi" w:hAnsiTheme="majorBidi" w:cstheme="majorBidi"/>
          <w:b/>
          <w:sz w:val="28"/>
          <w:szCs w:val="28"/>
        </w:rPr>
        <w:t xml:space="preserve"> </w:t>
      </w:r>
      <w:r w:rsidR="00004EB4" w:rsidRPr="00FD38EF">
        <w:rPr>
          <w:rFonts w:asciiTheme="majorBidi" w:hAnsiTheme="majorBidi" w:cstheme="majorBidi"/>
          <w:b/>
          <w:sz w:val="28"/>
          <w:szCs w:val="28"/>
        </w:rPr>
        <w:t>un "</w:t>
      </w:r>
      <w:r w:rsidRPr="00FD38EF">
        <w:rPr>
          <w:rFonts w:asciiTheme="majorBidi" w:hAnsiTheme="majorBidi" w:cstheme="majorBidi"/>
          <w:b/>
          <w:sz w:val="28"/>
          <w:szCs w:val="28"/>
        </w:rPr>
        <w:t>e</w:t>
      </w:r>
      <w:r w:rsidR="00743B43" w:rsidRPr="00FD38EF">
        <w:rPr>
          <w:rFonts w:asciiTheme="majorBidi" w:hAnsiTheme="majorBidi" w:cstheme="majorBidi"/>
          <w:b/>
          <w:sz w:val="28"/>
          <w:szCs w:val="28"/>
        </w:rPr>
        <w:t>ntendre</w:t>
      </w:r>
      <w:r w:rsidR="00004EB4" w:rsidRPr="00FD38EF">
        <w:rPr>
          <w:rFonts w:asciiTheme="majorBidi" w:hAnsiTheme="majorBidi" w:cstheme="majorBidi"/>
          <w:b/>
          <w:sz w:val="28"/>
          <w:szCs w:val="28"/>
        </w:rPr>
        <w:t>"</w:t>
      </w:r>
      <w:r w:rsidR="00033A63" w:rsidRPr="00FD38EF">
        <w:rPr>
          <w:rFonts w:asciiTheme="majorBidi" w:hAnsiTheme="majorBidi" w:cstheme="majorBidi"/>
          <w:b/>
          <w:sz w:val="28"/>
          <w:szCs w:val="28"/>
        </w:rPr>
        <w:t xml:space="preserve"> plus grand que </w:t>
      </w:r>
      <w:r w:rsidR="00004EB4" w:rsidRPr="00FD38EF">
        <w:rPr>
          <w:rFonts w:asciiTheme="majorBidi" w:hAnsiTheme="majorBidi" w:cstheme="majorBidi"/>
          <w:b/>
          <w:sz w:val="28"/>
          <w:szCs w:val="28"/>
        </w:rPr>
        <w:t>"</w:t>
      </w:r>
      <w:r w:rsidR="00033A63" w:rsidRPr="00FD38EF">
        <w:rPr>
          <w:rFonts w:asciiTheme="majorBidi" w:hAnsiTheme="majorBidi" w:cstheme="majorBidi"/>
          <w:b/>
          <w:sz w:val="28"/>
          <w:szCs w:val="28"/>
        </w:rPr>
        <w:t>savoir</w:t>
      </w:r>
      <w:r w:rsidR="00004EB4" w:rsidRPr="00FD38EF">
        <w:rPr>
          <w:rFonts w:asciiTheme="majorBidi" w:hAnsiTheme="majorBidi" w:cstheme="majorBidi"/>
          <w:b/>
          <w:sz w:val="28"/>
          <w:szCs w:val="28"/>
        </w:rPr>
        <w:t>"</w:t>
      </w:r>
      <w:r w:rsidR="00743B43" w:rsidRPr="00FD38EF">
        <w:rPr>
          <w:rFonts w:asciiTheme="majorBidi" w:hAnsiTheme="majorBidi" w:cstheme="majorBidi"/>
          <w:b/>
          <w:sz w:val="28"/>
          <w:szCs w:val="28"/>
        </w:rPr>
        <w:t>.</w:t>
      </w:r>
    </w:p>
    <w:p w14:paraId="5DFE42A2" w14:textId="77777777" w:rsidR="00743B43" w:rsidRPr="00FD38EF" w:rsidRDefault="002E6187"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b/>
          <w:sz w:val="24"/>
          <w:szCs w:val="24"/>
        </w:rPr>
        <w:t xml:space="preserve">► </w:t>
      </w:r>
      <w:r w:rsidR="00743B43" w:rsidRPr="00FD38EF">
        <w:rPr>
          <w:rFonts w:asciiTheme="majorBidi" w:hAnsiTheme="majorBidi" w:cstheme="majorBidi"/>
          <w:sz w:val="24"/>
          <w:szCs w:val="24"/>
        </w:rPr>
        <w:t>Vous avez dit que la foi c'était entendre, pourriez-vous développer cela ?</w:t>
      </w:r>
    </w:p>
    <w:p w14:paraId="7E4F2195" w14:textId="77777777" w:rsidR="00C2640C" w:rsidRPr="00FD38EF" w:rsidRDefault="00743B43" w:rsidP="00C05A96">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Le terme radical pour dire l'accueil de l'Évangile quand il est considéré comme quelque chose qui vient, c'est recevoir (</w:t>
      </w:r>
      <w:proofErr w:type="spellStart"/>
      <w:r w:rsidR="00C05A96" w:rsidRPr="00FD38EF">
        <w:rPr>
          <w:rFonts w:asciiTheme="majorBidi" w:hAnsiTheme="majorBidi" w:cstheme="majorBidi"/>
          <w:i/>
          <w:sz w:val="24"/>
          <w:szCs w:val="24"/>
        </w:rPr>
        <w:t>lambaneïn</w:t>
      </w:r>
      <w:proofErr w:type="spellEnd"/>
      <w:r w:rsidRPr="00FD38EF">
        <w:rPr>
          <w:rFonts w:asciiTheme="majorBidi" w:hAnsiTheme="majorBidi" w:cstheme="majorBidi"/>
          <w:sz w:val="24"/>
          <w:szCs w:val="24"/>
        </w:rPr>
        <w:t xml:space="preserve">). C'est le mot que Jean emploie le premier. Et cette réception de ce qui vient, c'est ce que l'ensemble de la première Église a appelé </w:t>
      </w:r>
      <w:r w:rsidRPr="00FD38EF">
        <w:rPr>
          <w:rFonts w:asciiTheme="majorBidi" w:hAnsiTheme="majorBidi" w:cstheme="majorBidi"/>
          <w:i/>
          <w:sz w:val="24"/>
          <w:szCs w:val="24"/>
        </w:rPr>
        <w:t>foi</w:t>
      </w:r>
      <w:r w:rsidR="00891D52" w:rsidRPr="00FD38EF">
        <w:rPr>
          <w:rFonts w:asciiTheme="majorBidi" w:hAnsiTheme="majorBidi" w:cstheme="majorBidi"/>
          <w:i/>
          <w:sz w:val="24"/>
          <w:szCs w:val="24"/>
        </w:rPr>
        <w:t> </w:t>
      </w:r>
      <w:r w:rsidRPr="00FD38EF">
        <w:rPr>
          <w:rFonts w:asciiTheme="majorBidi" w:hAnsiTheme="majorBidi" w:cstheme="majorBidi"/>
          <w:sz w:val="24"/>
          <w:szCs w:val="24"/>
        </w:rPr>
        <w:t xml:space="preserve">: la foi c'est recevoir. </w:t>
      </w:r>
    </w:p>
    <w:p w14:paraId="3CC83E13" w14:textId="4624680D" w:rsidR="00C2640C" w:rsidRPr="00FD38EF" w:rsidRDefault="00743B43" w:rsidP="00C05A96">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Le mot de foi a une histoire complexe, il a des connotations diverses. Dans l'Évangile, la foi, ce n'est pas "ce que je crois" ou "ce que je crois croire", la foi c'est l'accueil de ce qui vient dans le mystère christique, c'est un nom propre. La fo</w:t>
      </w:r>
      <w:r w:rsidR="00C2640C" w:rsidRPr="00FD38EF">
        <w:rPr>
          <w:rFonts w:asciiTheme="majorBidi" w:hAnsiTheme="majorBidi" w:cstheme="majorBidi"/>
          <w:sz w:val="24"/>
          <w:szCs w:val="24"/>
        </w:rPr>
        <w:t>i pour nous c'est un nom commun</w:t>
      </w:r>
      <w:r w:rsidR="004F0090">
        <w:rPr>
          <w:rFonts w:asciiTheme="majorBidi" w:hAnsiTheme="majorBidi" w:cstheme="majorBidi"/>
          <w:sz w:val="24"/>
          <w:szCs w:val="24"/>
        </w:rPr>
        <w:t> </w:t>
      </w:r>
      <w:r w:rsidRPr="00FD38EF">
        <w:rPr>
          <w:rFonts w:asciiTheme="majorBidi" w:hAnsiTheme="majorBidi" w:cstheme="majorBidi"/>
          <w:sz w:val="24"/>
          <w:szCs w:val="24"/>
        </w:rPr>
        <w:t xml:space="preserve">: il y a différentes fois, différentes croyances </w:t>
      </w:r>
      <w:proofErr w:type="gramStart"/>
      <w:r w:rsidRPr="00FD38EF">
        <w:rPr>
          <w:rFonts w:asciiTheme="majorBidi" w:hAnsiTheme="majorBidi" w:cstheme="majorBidi"/>
          <w:i/>
          <w:iCs/>
          <w:sz w:val="24"/>
          <w:szCs w:val="24"/>
        </w:rPr>
        <w:t>a</w:t>
      </w:r>
      <w:proofErr w:type="gramEnd"/>
      <w:r w:rsidRPr="00FD38EF">
        <w:rPr>
          <w:rFonts w:asciiTheme="majorBidi" w:hAnsiTheme="majorBidi" w:cstheme="majorBidi"/>
          <w:i/>
          <w:iCs/>
          <w:sz w:val="24"/>
          <w:szCs w:val="24"/>
        </w:rPr>
        <w:t xml:space="preserve"> fortiori</w:t>
      </w:r>
      <w:r w:rsidRPr="00FD38EF">
        <w:rPr>
          <w:rFonts w:asciiTheme="majorBidi" w:hAnsiTheme="majorBidi" w:cstheme="majorBidi"/>
          <w:sz w:val="24"/>
          <w:szCs w:val="24"/>
        </w:rPr>
        <w:t xml:space="preserve"> puisque le mot est encore plus vaste (mais souvent ils sont pris l'un pour l'autre). </w:t>
      </w:r>
    </w:p>
    <w:p w14:paraId="69023CEF" w14:textId="77777777" w:rsidR="00743B43" w:rsidRPr="00FD38EF" w:rsidRDefault="00743B43" w:rsidP="00C05A96">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Pour dire la réception de ce qui vient quand cela vient par la parole, et c'est le cas</w:t>
      </w:r>
      <w:r w:rsidR="00C2640C" w:rsidRPr="00FD38EF">
        <w:rPr>
          <w:rFonts w:asciiTheme="majorBidi" w:hAnsiTheme="majorBidi" w:cstheme="majorBidi"/>
          <w:sz w:val="24"/>
          <w:szCs w:val="24"/>
        </w:rPr>
        <w:t xml:space="preserve"> pour l'Évangile</w:t>
      </w:r>
      <w:r w:rsidRPr="00FD38EF">
        <w:rPr>
          <w:rFonts w:asciiTheme="majorBidi" w:hAnsiTheme="majorBidi" w:cstheme="majorBidi"/>
          <w:sz w:val="24"/>
          <w:szCs w:val="24"/>
        </w:rPr>
        <w:t xml:space="preserve">, un des mots les plus fondamentaux, c'est </w:t>
      </w:r>
      <w:r w:rsidRPr="00FD38EF">
        <w:rPr>
          <w:rFonts w:asciiTheme="majorBidi" w:hAnsiTheme="majorBidi" w:cstheme="majorBidi"/>
          <w:i/>
          <w:sz w:val="24"/>
          <w:szCs w:val="24"/>
        </w:rPr>
        <w:t>entendre</w:t>
      </w:r>
      <w:r w:rsidRPr="00FD38EF">
        <w:rPr>
          <w:rFonts w:asciiTheme="majorBidi" w:hAnsiTheme="majorBidi" w:cstheme="majorBidi"/>
          <w:sz w:val="24"/>
          <w:szCs w:val="24"/>
        </w:rPr>
        <w:t xml:space="preserve"> : la foi, c'est entendre (</w:t>
      </w:r>
      <w:proofErr w:type="spellStart"/>
      <w:r w:rsidRPr="00FD38EF">
        <w:rPr>
          <w:rFonts w:asciiTheme="majorBidi" w:hAnsiTheme="majorBidi" w:cstheme="majorBidi"/>
          <w:i/>
          <w:sz w:val="24"/>
          <w:szCs w:val="24"/>
        </w:rPr>
        <w:t>akoue</w:t>
      </w:r>
      <w:r w:rsidR="00C05A96" w:rsidRPr="00FD38EF">
        <w:rPr>
          <w:rFonts w:asciiTheme="majorBidi" w:hAnsiTheme="majorBidi" w:cstheme="majorBidi"/>
          <w:i/>
          <w:sz w:val="24"/>
          <w:szCs w:val="24"/>
        </w:rPr>
        <w:t>ï</w:t>
      </w:r>
      <w:r w:rsidRPr="00FD38EF">
        <w:rPr>
          <w:rFonts w:asciiTheme="majorBidi" w:hAnsiTheme="majorBidi" w:cstheme="majorBidi"/>
          <w:i/>
          <w:sz w:val="24"/>
          <w:szCs w:val="24"/>
        </w:rPr>
        <w:t>n</w:t>
      </w:r>
      <w:proofErr w:type="spellEnd"/>
      <w:r w:rsidRPr="00FD38EF">
        <w:rPr>
          <w:rFonts w:asciiTheme="majorBidi" w:hAnsiTheme="majorBidi" w:cstheme="majorBidi"/>
          <w:sz w:val="24"/>
          <w:szCs w:val="24"/>
        </w:rPr>
        <w:t xml:space="preserve">). Et entendre est le mot qui vient en premier sous la plume de Jean. </w:t>
      </w:r>
    </w:p>
    <w:p w14:paraId="15E89B75" w14:textId="7FBA5808"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J'ai dit que le mot le plus basique est </w:t>
      </w:r>
      <w:proofErr w:type="spellStart"/>
      <w:r w:rsidR="00C05A96" w:rsidRPr="00FD38EF">
        <w:rPr>
          <w:rFonts w:asciiTheme="majorBidi" w:hAnsiTheme="majorBidi" w:cstheme="majorBidi"/>
          <w:i/>
          <w:sz w:val="24"/>
          <w:szCs w:val="24"/>
        </w:rPr>
        <w:t>lambaneïn</w:t>
      </w:r>
      <w:proofErr w:type="spellEnd"/>
      <w:r w:rsidRPr="00FD38EF">
        <w:rPr>
          <w:rFonts w:asciiTheme="majorBidi" w:hAnsiTheme="majorBidi" w:cstheme="majorBidi"/>
          <w:sz w:val="24"/>
          <w:szCs w:val="24"/>
        </w:rPr>
        <w:t xml:space="preserve">. Mais il peut se déployer… et nous avons cela dans l'incipit de la première lettre de Jean : « </w:t>
      </w:r>
      <w:r w:rsidRPr="00FD38EF">
        <w:rPr>
          <w:rFonts w:asciiTheme="majorBidi" w:hAnsiTheme="majorBidi" w:cstheme="majorBidi"/>
          <w:i/>
          <w:sz w:val="24"/>
          <w:szCs w:val="24"/>
        </w:rPr>
        <w:t xml:space="preserve">Ce que nous avons entendu, ce que nous avons vu de nos yeux, ce que </w:t>
      </w:r>
      <w:r w:rsidR="000D6617" w:rsidRPr="00FD38EF">
        <w:rPr>
          <w:rFonts w:asciiTheme="majorBidi" w:hAnsiTheme="majorBidi" w:cstheme="majorBidi"/>
          <w:i/>
          <w:sz w:val="24"/>
          <w:szCs w:val="24"/>
        </w:rPr>
        <w:t xml:space="preserve">nous avons contemplé et que </w:t>
      </w:r>
      <w:r w:rsidRPr="00FD38EF">
        <w:rPr>
          <w:rFonts w:asciiTheme="majorBidi" w:hAnsiTheme="majorBidi" w:cstheme="majorBidi"/>
          <w:i/>
          <w:sz w:val="24"/>
          <w:szCs w:val="24"/>
        </w:rPr>
        <w:t>nos mains ont palpé au sujet du logos de la vi</w:t>
      </w:r>
      <w:r w:rsidR="000D6617" w:rsidRPr="00FD38EF">
        <w:rPr>
          <w:rFonts w:asciiTheme="majorBidi" w:hAnsiTheme="majorBidi" w:cstheme="majorBidi"/>
          <w:i/>
          <w:sz w:val="24"/>
          <w:szCs w:val="24"/>
        </w:rPr>
        <w:t>e (au sujet de la résurrection)</w:t>
      </w:r>
      <w:r w:rsidR="007A0A0B">
        <w:rPr>
          <w:rFonts w:asciiTheme="majorBidi" w:hAnsiTheme="majorBidi" w:cstheme="majorBidi"/>
          <w:i/>
          <w:sz w:val="24"/>
          <w:szCs w:val="24"/>
        </w:rPr>
        <w:t xml:space="preserve"> </w:t>
      </w:r>
      <w:r w:rsidR="000D6617" w:rsidRPr="00FD38EF">
        <w:rPr>
          <w:rFonts w:asciiTheme="majorBidi" w:hAnsiTheme="majorBidi" w:cstheme="majorBidi"/>
          <w:i/>
          <w:sz w:val="24"/>
          <w:szCs w:val="24"/>
        </w:rPr>
        <w:t>[…]</w:t>
      </w:r>
      <w:r w:rsidR="00C2640C" w:rsidRPr="00FD38EF">
        <w:rPr>
          <w:rFonts w:asciiTheme="majorBidi" w:hAnsiTheme="majorBidi" w:cstheme="majorBidi"/>
          <w:i/>
          <w:sz w:val="24"/>
          <w:szCs w:val="24"/>
        </w:rPr>
        <w:t xml:space="preserve"> </w:t>
      </w:r>
      <w:r w:rsidRPr="00FD38EF">
        <w:rPr>
          <w:rFonts w:asciiTheme="majorBidi" w:hAnsiTheme="majorBidi" w:cstheme="majorBidi"/>
          <w:i/>
          <w:sz w:val="24"/>
          <w:szCs w:val="24"/>
        </w:rPr>
        <w:t>nous vous l'annonçons</w:t>
      </w:r>
      <w:r w:rsidR="000D6617"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 vous avez l'énumération de trois sens qui, s'ils sont pris en plénitude de sens, sont équivalents, mais que Jean n'emploie pas dans n'importe quel ordre. Pour lui ce qui est premier, c'est entendre, et </w:t>
      </w:r>
      <w:r w:rsidRPr="00FD38EF">
        <w:rPr>
          <w:rFonts w:asciiTheme="majorBidi" w:hAnsiTheme="majorBidi" w:cstheme="majorBidi"/>
          <w:sz w:val="24"/>
          <w:szCs w:val="24"/>
        </w:rPr>
        <w:lastRenderedPageBreak/>
        <w:t>pourtant il aurait pu, faisant état de l'expérience qu'il a eue du Christ, faire état du toucher ou du voir. Non. C'est d'abord entendre.</w:t>
      </w:r>
    </w:p>
    <w:p w14:paraId="17A089EF" w14:textId="77777777" w:rsidR="00743B43" w:rsidRPr="00FD38EF" w:rsidRDefault="00743B43" w:rsidP="00C2640C">
      <w:pPr>
        <w:tabs>
          <w:tab w:val="left" w:pos="7560"/>
          <w:tab w:val="left" w:pos="7740"/>
        </w:tabs>
        <w:spacing w:after="100"/>
        <w:ind w:right="-79" w:firstLine="142"/>
        <w:jc w:val="both"/>
        <w:rPr>
          <w:rFonts w:asciiTheme="majorBidi" w:hAnsiTheme="majorBidi" w:cstheme="majorBidi"/>
          <w:sz w:val="24"/>
          <w:szCs w:val="24"/>
        </w:rPr>
      </w:pPr>
      <w:r w:rsidRPr="00FD38EF">
        <w:rPr>
          <w:rFonts w:asciiTheme="majorBidi" w:hAnsiTheme="majorBidi" w:cstheme="majorBidi"/>
          <w:sz w:val="24"/>
          <w:szCs w:val="24"/>
        </w:rPr>
        <w:t>Chacun de ces verbes</w:t>
      </w:r>
      <w:r w:rsidR="00C2640C" w:rsidRPr="00FD38EF">
        <w:rPr>
          <w:rFonts w:asciiTheme="majorBidi" w:hAnsiTheme="majorBidi" w:cstheme="majorBidi"/>
          <w:sz w:val="24"/>
          <w:szCs w:val="24"/>
        </w:rPr>
        <w:t xml:space="preserve"> (entendre, voir, toucher)</w:t>
      </w:r>
      <w:r w:rsidRPr="00FD38EF">
        <w:rPr>
          <w:rFonts w:asciiTheme="majorBidi" w:hAnsiTheme="majorBidi" w:cstheme="majorBidi"/>
          <w:sz w:val="24"/>
          <w:szCs w:val="24"/>
        </w:rPr>
        <w:t>, s'il est pris à plein de lui-même, dit la même chose que le mot de foi, donc l'accueil premier. Mais s'ils se diversifient et viennent les uns après les autres comme ici, il y a une constante chez Jean : c'est toujours entendre qui donne de voir et un voir qui ensuite s'accomplit dans la proximité ; cette proximité ici c'est le toucher, mais le troisième terme peut être variable ; ça peut être "venir vers", manger, toucher etc. C'est entendre qui donne de voir. Entendre ouvre les yeux, ouvre la perspective : nous ne voyons rien que dans l'écoute.</w:t>
      </w:r>
    </w:p>
    <w:p w14:paraId="04D852AC" w14:textId="77777777" w:rsidR="00743B43" w:rsidRPr="00FD38EF" w:rsidRDefault="00743B43" w:rsidP="00C2640C">
      <w:pPr>
        <w:tabs>
          <w:tab w:val="left" w:pos="7560"/>
          <w:tab w:val="left" w:pos="7740"/>
        </w:tabs>
        <w:spacing w:after="10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Je peux citer la grande référence qui s'impose et qui est celle de </w:t>
      </w:r>
      <w:proofErr w:type="spellStart"/>
      <w:r w:rsidRPr="00FD38EF">
        <w:rPr>
          <w:rFonts w:asciiTheme="majorBidi" w:hAnsiTheme="majorBidi" w:cstheme="majorBidi"/>
          <w:sz w:val="24"/>
          <w:szCs w:val="24"/>
        </w:rPr>
        <w:t>Gn</w:t>
      </w:r>
      <w:proofErr w:type="spellEnd"/>
      <w:r w:rsidRPr="00FD38EF">
        <w:rPr>
          <w:rFonts w:asciiTheme="majorBidi" w:hAnsiTheme="majorBidi" w:cstheme="majorBidi"/>
          <w:sz w:val="24"/>
          <w:szCs w:val="24"/>
        </w:rPr>
        <w:t xml:space="preserve"> 1 : « </w:t>
      </w:r>
      <w:r w:rsidRPr="00FD38EF">
        <w:rPr>
          <w:rFonts w:asciiTheme="majorBidi" w:hAnsiTheme="majorBidi" w:cstheme="majorBidi"/>
          <w:i/>
          <w:sz w:val="24"/>
          <w:szCs w:val="24"/>
        </w:rPr>
        <w:t xml:space="preserve">Dieu </w:t>
      </w:r>
      <w:r w:rsidRPr="00FD38EF">
        <w:rPr>
          <w:rFonts w:asciiTheme="majorBidi" w:hAnsiTheme="majorBidi" w:cstheme="majorBidi"/>
          <w:b/>
          <w:i/>
          <w:sz w:val="24"/>
          <w:szCs w:val="24"/>
        </w:rPr>
        <w:t>dit</w:t>
      </w:r>
      <w:r w:rsidRPr="00FD38EF">
        <w:rPr>
          <w:rFonts w:asciiTheme="majorBidi" w:hAnsiTheme="majorBidi" w:cstheme="majorBidi"/>
          <w:i/>
          <w:sz w:val="24"/>
          <w:szCs w:val="24"/>
        </w:rPr>
        <w:t xml:space="preserve"> "Lumière soit"… Lumière est </w:t>
      </w:r>
      <w:r w:rsidRPr="00FD38EF">
        <w:rPr>
          <w:rFonts w:asciiTheme="majorBidi" w:hAnsiTheme="majorBidi" w:cstheme="majorBidi"/>
          <w:sz w:val="24"/>
          <w:szCs w:val="24"/>
        </w:rPr>
        <w:t xml:space="preserve">» ; « </w:t>
      </w:r>
      <w:r w:rsidRPr="00FD38EF">
        <w:rPr>
          <w:rFonts w:asciiTheme="majorBidi" w:hAnsiTheme="majorBidi" w:cstheme="majorBidi"/>
          <w:i/>
          <w:sz w:val="24"/>
          <w:szCs w:val="24"/>
        </w:rPr>
        <w:t xml:space="preserve">et il </w:t>
      </w:r>
      <w:r w:rsidRPr="00FD38EF">
        <w:rPr>
          <w:rFonts w:asciiTheme="majorBidi" w:hAnsiTheme="majorBidi" w:cstheme="majorBidi"/>
          <w:b/>
          <w:i/>
          <w:sz w:val="24"/>
          <w:szCs w:val="24"/>
        </w:rPr>
        <w:t>vit</w:t>
      </w:r>
      <w:r w:rsidRPr="00FD38EF">
        <w:rPr>
          <w:rFonts w:asciiTheme="majorBidi" w:hAnsiTheme="majorBidi" w:cstheme="majorBidi"/>
          <w:i/>
          <w:sz w:val="24"/>
          <w:szCs w:val="24"/>
        </w:rPr>
        <w:t xml:space="preserve"> que la lumière était belle</w:t>
      </w:r>
      <w:r w:rsidRPr="00FD38EF">
        <w:rPr>
          <w:rFonts w:asciiTheme="majorBidi" w:hAnsiTheme="majorBidi" w:cstheme="majorBidi"/>
          <w:sz w:val="24"/>
          <w:szCs w:val="24"/>
        </w:rPr>
        <w:t xml:space="preserve"> ». Dire donne de voir, et voir est essentiellement </w:t>
      </w:r>
      <w:r w:rsidR="000D6617" w:rsidRPr="00FD38EF">
        <w:rPr>
          <w:rFonts w:asciiTheme="majorBidi" w:hAnsiTheme="majorBidi" w:cstheme="majorBidi"/>
          <w:sz w:val="24"/>
          <w:szCs w:val="24"/>
        </w:rPr>
        <w:t>discerner</w:t>
      </w:r>
      <w:r w:rsidRPr="00FD38EF">
        <w:rPr>
          <w:rFonts w:asciiTheme="majorBidi" w:hAnsiTheme="majorBidi" w:cstheme="majorBidi"/>
          <w:sz w:val="24"/>
          <w:szCs w:val="24"/>
        </w:rPr>
        <w:t xml:space="preserve"> : ce n'est pas simplement l'afflux confus d'impressions qui envahissent le champ visuel, c'est discerner du loin / du proche, du haut / du bas, du rouge / du vert, etc. Tout est discernement. Or c'est la parole qui institue les grands discernements. Cette parole ouvre donc l'espace, la distance. Et la distance a pour fonction fondamentale de rendre possible la proximité. C'est pourquoi, après la vue qui ouvre le loin, le toucher est un sens de la proximité, un sens de l'intimité : être proche, venir vers, toucher, être dans, ce sont ces verbes qui interviennent en troisième lieu dans les énumérations johanniques. </w:t>
      </w:r>
    </w:p>
    <w:p w14:paraId="79E8307A" w14:textId="77777777" w:rsidR="000D6617" w:rsidRPr="00FD38EF" w:rsidRDefault="00743B43" w:rsidP="00C2640C">
      <w:pPr>
        <w:tabs>
          <w:tab w:val="left" w:pos="7560"/>
          <w:tab w:val="left" w:pos="7740"/>
        </w:tabs>
        <w:spacing w:after="100"/>
        <w:ind w:right="-79" w:firstLine="142"/>
        <w:jc w:val="both"/>
        <w:rPr>
          <w:rFonts w:asciiTheme="majorBidi" w:hAnsiTheme="majorBidi" w:cstheme="majorBidi"/>
          <w:sz w:val="24"/>
          <w:szCs w:val="24"/>
        </w:rPr>
      </w:pPr>
      <w:r w:rsidRPr="00FD38EF">
        <w:rPr>
          <w:rFonts w:asciiTheme="majorBidi" w:hAnsiTheme="majorBidi" w:cstheme="majorBidi"/>
          <w:sz w:val="24"/>
          <w:szCs w:val="24"/>
        </w:rPr>
        <w:t>Par ailleurs, structurellement, l'Évangile vient au malentendu. Ce n'est pas du tout quelque chose de malheureux qui s'est produit par hasard mais c'est ce qui se produit constamment. « Venir vers le monde »</w:t>
      </w:r>
      <w:r w:rsidR="00033A63" w:rsidRPr="00FD38EF">
        <w:rPr>
          <w:rStyle w:val="Appelnotedebasdep"/>
          <w:rFonts w:asciiTheme="majorBidi" w:hAnsiTheme="majorBidi" w:cstheme="majorBidi"/>
          <w:sz w:val="24"/>
          <w:szCs w:val="24"/>
        </w:rPr>
        <w:footnoteReference w:id="41"/>
      </w:r>
      <w:r w:rsidRPr="00FD38EF">
        <w:rPr>
          <w:rFonts w:asciiTheme="majorBidi" w:hAnsiTheme="majorBidi" w:cstheme="majorBidi"/>
          <w:sz w:val="24"/>
          <w:szCs w:val="24"/>
        </w:rPr>
        <w:t xml:space="preserve"> c'est venir à la mort ; « venir vers les siens » c'est venir d'abord vers le malentendu : les siens d'abord ne le reconnaissent pas. Identifier Jésus ne peut être que l'effet d'un malentendu parce que j'entends à partir de mon natif ; or ce qui vient n'est pas ajusté à mon natif. Seulement le malentendu n'est pas purement négatif : le malentendu est notre premier mode d'entendre. Et entendre n'est pas quelque chose qui va de soi immédiatement. Entendre, c'est constamment être suscep</w:t>
      </w:r>
      <w:r w:rsidR="000D6617" w:rsidRPr="00FD38EF">
        <w:rPr>
          <w:rFonts w:asciiTheme="majorBidi" w:hAnsiTheme="majorBidi" w:cstheme="majorBidi"/>
          <w:sz w:val="24"/>
          <w:szCs w:val="24"/>
        </w:rPr>
        <w:t>tible de corriger du malentendu.</w:t>
      </w:r>
    </w:p>
    <w:p w14:paraId="5B98A7AA" w14:textId="77777777" w:rsidR="00743B43" w:rsidRPr="00FD38EF" w:rsidRDefault="000D6617" w:rsidP="00C2640C">
      <w:pPr>
        <w:tabs>
          <w:tab w:val="left" w:pos="7560"/>
          <w:tab w:val="left" w:pos="7740"/>
        </w:tabs>
        <w:spacing w:after="10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 C</w:t>
      </w:r>
      <w:r w:rsidR="00743B43" w:rsidRPr="00FD38EF">
        <w:rPr>
          <w:rFonts w:asciiTheme="majorBidi" w:hAnsiTheme="majorBidi" w:cstheme="majorBidi"/>
          <w:sz w:val="24"/>
          <w:szCs w:val="24"/>
        </w:rPr>
        <w:t xml:space="preserve">'est ce qui se passe par exemple </w:t>
      </w:r>
      <w:r w:rsidRPr="00FD38EF">
        <w:rPr>
          <w:rFonts w:asciiTheme="majorBidi" w:hAnsiTheme="majorBidi" w:cstheme="majorBidi"/>
          <w:sz w:val="24"/>
          <w:szCs w:val="24"/>
        </w:rPr>
        <w:t>pour</w:t>
      </w:r>
      <w:r w:rsidR="00743B43" w:rsidRPr="00FD38EF">
        <w:rPr>
          <w:rFonts w:asciiTheme="majorBidi" w:hAnsiTheme="majorBidi" w:cstheme="majorBidi"/>
          <w:sz w:val="24"/>
          <w:szCs w:val="24"/>
        </w:rPr>
        <w:t xml:space="preserve"> la Samaritaine</w:t>
      </w:r>
      <w:r w:rsidRPr="00FD38EF">
        <w:rPr>
          <w:rFonts w:asciiTheme="majorBidi" w:hAnsiTheme="majorBidi" w:cstheme="majorBidi"/>
          <w:sz w:val="24"/>
          <w:szCs w:val="24"/>
        </w:rPr>
        <w:t xml:space="preserve"> au chapitre 4</w:t>
      </w:r>
      <w:r w:rsidR="00743B43"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Ils ont une longue conversation au puits. Elle le prend d'abord pour un Judéen quelconque, ce qu'il n'est pas vraiment. Chemin faisant elle pense que cet être étrange est peut-être bie</w:t>
      </w:r>
      <w:r w:rsidR="00891D52" w:rsidRPr="00FD38EF">
        <w:rPr>
          <w:rFonts w:asciiTheme="majorBidi" w:hAnsiTheme="majorBidi" w:cstheme="majorBidi"/>
          <w:sz w:val="24"/>
          <w:szCs w:val="24"/>
        </w:rPr>
        <w:t>n le Prophète qu'attendent les S</w:t>
      </w:r>
      <w:r w:rsidR="00743B43" w:rsidRPr="00FD38EF">
        <w:rPr>
          <w:rFonts w:asciiTheme="majorBidi" w:hAnsiTheme="majorBidi" w:cstheme="majorBidi"/>
          <w:sz w:val="24"/>
          <w:szCs w:val="24"/>
        </w:rPr>
        <w:t xml:space="preserve">amaritains, et là elle parle à partir de sa capacité de pensée de Samaritaine. Il l'est en un certain sens et c'est un progrès. </w:t>
      </w:r>
      <w:r w:rsidRPr="00FD38EF">
        <w:rPr>
          <w:rFonts w:asciiTheme="majorBidi" w:hAnsiTheme="majorBidi" w:cstheme="majorBidi"/>
          <w:sz w:val="24"/>
          <w:szCs w:val="24"/>
        </w:rPr>
        <w:t>La conversation se poursuit, et</w:t>
      </w:r>
      <w:r w:rsidR="00743B43" w:rsidRPr="00FD38EF">
        <w:rPr>
          <w:rFonts w:asciiTheme="majorBidi" w:hAnsiTheme="majorBidi" w:cstheme="majorBidi"/>
          <w:sz w:val="24"/>
          <w:szCs w:val="24"/>
        </w:rPr>
        <w:t xml:space="preserve"> elle </w:t>
      </w:r>
      <w:r w:rsidRPr="00FD38EF">
        <w:rPr>
          <w:rFonts w:asciiTheme="majorBidi" w:hAnsiTheme="majorBidi" w:cstheme="majorBidi"/>
          <w:sz w:val="24"/>
          <w:szCs w:val="24"/>
        </w:rPr>
        <w:t>pose la ques</w:t>
      </w:r>
      <w:r w:rsidR="00743B43" w:rsidRPr="00FD38EF">
        <w:rPr>
          <w:rFonts w:asciiTheme="majorBidi" w:hAnsiTheme="majorBidi" w:cstheme="majorBidi"/>
          <w:sz w:val="24"/>
          <w:szCs w:val="24"/>
        </w:rPr>
        <w:t xml:space="preserve">tion : « </w:t>
      </w:r>
      <w:r w:rsidR="00743B43" w:rsidRPr="00FD38EF">
        <w:rPr>
          <w:rFonts w:asciiTheme="majorBidi" w:hAnsiTheme="majorBidi" w:cstheme="majorBidi"/>
          <w:i/>
          <w:sz w:val="24"/>
          <w:szCs w:val="24"/>
        </w:rPr>
        <w:t>Où faut-il adorer ?</w:t>
      </w:r>
      <w:r w:rsidR="00743B43" w:rsidRPr="00FD38EF">
        <w:rPr>
          <w:rFonts w:asciiTheme="majorBidi" w:hAnsiTheme="majorBidi" w:cstheme="majorBidi"/>
          <w:sz w:val="24"/>
          <w:szCs w:val="24"/>
        </w:rPr>
        <w:t xml:space="preserve"> » Etc. Elle pense ensuite qu'il est peut-être le Roi-Messie qu'attendent les Judéens, ce qu'il est, et ce qu'il n'est pas : pas au sens où les Judéens l'attendent. Et c'est la donation de l'</w:t>
      </w:r>
      <w:r w:rsidRPr="00FD38EF">
        <w:rPr>
          <w:rFonts w:asciiTheme="majorBidi" w:hAnsiTheme="majorBidi" w:cstheme="majorBidi"/>
          <w:sz w:val="24"/>
          <w:szCs w:val="24"/>
        </w:rPr>
        <w:t>eau qui est Pneuma</w:t>
      </w:r>
      <w:r w:rsidR="00743B43" w:rsidRPr="00FD38EF">
        <w:rPr>
          <w:rFonts w:asciiTheme="majorBidi" w:hAnsiTheme="majorBidi" w:cstheme="majorBidi"/>
          <w:sz w:val="24"/>
          <w:szCs w:val="24"/>
        </w:rPr>
        <w:t xml:space="preserve"> qui ensuite permet à la Samaritaine de le confesse</w:t>
      </w:r>
      <w:r w:rsidRPr="00FD38EF">
        <w:rPr>
          <w:rFonts w:asciiTheme="majorBidi" w:hAnsiTheme="majorBidi" w:cstheme="majorBidi"/>
          <w:sz w:val="24"/>
          <w:szCs w:val="24"/>
        </w:rPr>
        <w:t>r comme "sauveur du monde". Or S</w:t>
      </w:r>
      <w:r w:rsidR="00743B43" w:rsidRPr="00FD38EF">
        <w:rPr>
          <w:rFonts w:asciiTheme="majorBidi" w:hAnsiTheme="majorBidi" w:cstheme="majorBidi"/>
          <w:sz w:val="24"/>
          <w:szCs w:val="24"/>
        </w:rPr>
        <w:t xml:space="preserve">auveur, c'est son nom propre de </w:t>
      </w:r>
      <w:proofErr w:type="spellStart"/>
      <w:r w:rsidR="00743B43" w:rsidRPr="00FD38EF">
        <w:rPr>
          <w:rFonts w:asciiTheme="majorBidi" w:hAnsiTheme="majorBidi" w:cstheme="majorBidi"/>
          <w:i/>
          <w:sz w:val="24"/>
          <w:szCs w:val="24"/>
        </w:rPr>
        <w:t>Yeshoua</w:t>
      </w:r>
      <w:proofErr w:type="spellEnd"/>
      <w:r w:rsidR="00A022B8" w:rsidRPr="00FD38EF">
        <w:rPr>
          <w:rStyle w:val="Appelnotedebasdep"/>
          <w:rFonts w:asciiTheme="majorBidi" w:hAnsiTheme="majorBidi" w:cstheme="majorBidi"/>
          <w:i/>
          <w:sz w:val="24"/>
          <w:szCs w:val="24"/>
        </w:rPr>
        <w:footnoteReference w:id="42"/>
      </w:r>
      <w:r w:rsidR="00743B43" w:rsidRPr="00FD38EF">
        <w:rPr>
          <w:rFonts w:asciiTheme="majorBidi" w:hAnsiTheme="majorBidi" w:cstheme="majorBidi"/>
          <w:sz w:val="24"/>
          <w:szCs w:val="24"/>
        </w:rPr>
        <w:t>, donc il est identifié dans son propre. Mais c'est au terme d'un long processus.</w:t>
      </w:r>
    </w:p>
    <w:p w14:paraId="0A64FB9A" w14:textId="77777777" w:rsidR="00743B43" w:rsidRPr="00FD38EF" w:rsidRDefault="00652B48"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E</w:t>
      </w:r>
      <w:r w:rsidR="00743B43" w:rsidRPr="00FD38EF">
        <w:rPr>
          <w:rFonts w:asciiTheme="majorBidi" w:hAnsiTheme="majorBidi" w:cstheme="majorBidi"/>
          <w:sz w:val="24"/>
          <w:szCs w:val="24"/>
        </w:rPr>
        <w:t xml:space="preserve">ntendre, c'est toujours être en disposition de corriger ce qu'on croit avoir entendu. Entendre suscite naturellement chez nous une tentative de redire, de ressaisir, de prendre ce qui se </w:t>
      </w:r>
      <w:r w:rsidR="00743B43" w:rsidRPr="00FD38EF">
        <w:rPr>
          <w:rFonts w:asciiTheme="majorBidi" w:hAnsiTheme="majorBidi" w:cstheme="majorBidi"/>
          <w:sz w:val="24"/>
          <w:szCs w:val="24"/>
        </w:rPr>
        <w:lastRenderedPageBreak/>
        <w:t xml:space="preserve">donne à entendre. Et cependant il faut toujours se replacer dans l'écoute. Entendre est véritablement un chemin et réclame donc une disposition d'attente : entendre c'est toujours attendre d'entendre, et les choses essentielles ne sont jamais une affaire entendue. </w:t>
      </w:r>
    </w:p>
    <w:p w14:paraId="5F150A6D"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Cela</w:t>
      </w:r>
      <w:r w:rsidR="00891D52" w:rsidRPr="00FD38EF">
        <w:rPr>
          <w:rFonts w:asciiTheme="majorBidi" w:hAnsiTheme="majorBidi" w:cstheme="majorBidi"/>
          <w:sz w:val="24"/>
          <w:szCs w:val="24"/>
        </w:rPr>
        <w:t>,</w:t>
      </w:r>
      <w:r w:rsidRPr="00FD38EF">
        <w:rPr>
          <w:rFonts w:asciiTheme="majorBidi" w:hAnsiTheme="majorBidi" w:cstheme="majorBidi"/>
          <w:sz w:val="24"/>
          <w:szCs w:val="24"/>
        </w:rPr>
        <w:t xml:space="preserve"> qui est vrai pour l'Évangile</w:t>
      </w:r>
      <w:r w:rsidR="00891D52" w:rsidRPr="00FD38EF">
        <w:rPr>
          <w:rFonts w:asciiTheme="majorBidi" w:hAnsiTheme="majorBidi" w:cstheme="majorBidi"/>
          <w:sz w:val="24"/>
          <w:szCs w:val="24"/>
        </w:rPr>
        <w:t>,</w:t>
      </w:r>
      <w:r w:rsidRPr="00FD38EF">
        <w:rPr>
          <w:rFonts w:asciiTheme="majorBidi" w:hAnsiTheme="majorBidi" w:cstheme="majorBidi"/>
          <w:sz w:val="24"/>
          <w:szCs w:val="24"/>
        </w:rPr>
        <w:t xml:space="preserve"> est vrai pour toute relation humaine, fondamentalement. « Untel, je le connais, j'en ai fait le tour ». Non ! </w:t>
      </w:r>
    </w:p>
    <w:p w14:paraId="453DDC60"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Et si on prétend avoir entendu, c'est qu'on a manqué. Ce point est géré par Jean dans le chapitre 3 à propos de Nicodème qui arrive en disant : « </w:t>
      </w:r>
      <w:r w:rsidRPr="00FD38EF">
        <w:rPr>
          <w:rFonts w:asciiTheme="majorBidi" w:hAnsiTheme="majorBidi" w:cstheme="majorBidi"/>
          <w:i/>
          <w:sz w:val="24"/>
          <w:szCs w:val="24"/>
        </w:rPr>
        <w:t>Nous savons</w:t>
      </w:r>
      <w:r w:rsidRPr="00FD38EF">
        <w:rPr>
          <w:rFonts w:asciiTheme="majorBidi" w:hAnsiTheme="majorBidi" w:cstheme="majorBidi"/>
          <w:sz w:val="24"/>
          <w:szCs w:val="24"/>
        </w:rPr>
        <w:t xml:space="preserve"> ». Tu parles ! Et ensuite il y a tout un processus. Finalement, Nicodème se voit rétorquer : « </w:t>
      </w:r>
      <w:r w:rsidRPr="00FD38EF">
        <w:rPr>
          <w:rFonts w:asciiTheme="majorBidi" w:hAnsiTheme="majorBidi" w:cstheme="majorBidi"/>
          <w:i/>
          <w:sz w:val="24"/>
          <w:szCs w:val="24"/>
        </w:rPr>
        <w:t xml:space="preserve">Tu es rabbi d'Israël et tu </w:t>
      </w:r>
      <w:r w:rsidRPr="00FD38EF">
        <w:rPr>
          <w:rFonts w:asciiTheme="majorBidi" w:hAnsiTheme="majorBidi" w:cstheme="majorBidi"/>
          <w:b/>
          <w:i/>
          <w:sz w:val="24"/>
          <w:szCs w:val="24"/>
        </w:rPr>
        <w:t>ignores</w:t>
      </w:r>
      <w:r w:rsidRPr="00FD38EF">
        <w:rPr>
          <w:rFonts w:asciiTheme="majorBidi" w:hAnsiTheme="majorBidi" w:cstheme="majorBidi"/>
          <w:i/>
          <w:sz w:val="24"/>
          <w:szCs w:val="24"/>
        </w:rPr>
        <w:t xml:space="preserve"> ces choses</w:t>
      </w:r>
      <w:r w:rsidRPr="00FD38EF">
        <w:rPr>
          <w:rFonts w:asciiTheme="majorBidi" w:hAnsiTheme="majorBidi" w:cstheme="majorBidi"/>
          <w:sz w:val="24"/>
          <w:szCs w:val="24"/>
        </w:rPr>
        <w:t xml:space="preserve"> ! »</w:t>
      </w:r>
    </w:p>
    <w:p w14:paraId="713C347A"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C'est dans cette perspective-là que chez Jean entendre est plus essentiel et plus important que savoir. Car le savoir est une prétention de prise, et même de prise autosuffisante puisque si on m'enseigne la démonstration d'un théorème, je peux laisser le professeur de côté et je la refais pour mon propre compte. En revanche le pneuma « </w:t>
      </w:r>
      <w:r w:rsidRPr="00FD38EF">
        <w:rPr>
          <w:rFonts w:asciiTheme="majorBidi" w:hAnsiTheme="majorBidi" w:cstheme="majorBidi"/>
          <w:i/>
          <w:sz w:val="24"/>
          <w:szCs w:val="24"/>
        </w:rPr>
        <w:t>tu ne sais</w:t>
      </w:r>
      <w:r w:rsidRPr="00FD38EF">
        <w:rPr>
          <w:rFonts w:asciiTheme="majorBidi" w:hAnsiTheme="majorBidi" w:cstheme="majorBidi"/>
          <w:sz w:val="24"/>
          <w:szCs w:val="24"/>
        </w:rPr>
        <w:t xml:space="preserve"> », le pneuma est quelque chose qui ne se sait pas, qui ne se prend pas. Mais nous ne sommes pas néanmoins sans rapport avec lui : « </w:t>
      </w:r>
      <w:r w:rsidRPr="00FD38EF">
        <w:rPr>
          <w:rFonts w:asciiTheme="majorBidi" w:hAnsiTheme="majorBidi" w:cstheme="majorBidi"/>
          <w:i/>
          <w:sz w:val="24"/>
          <w:szCs w:val="24"/>
        </w:rPr>
        <w:t>Tu entends sa voix</w:t>
      </w:r>
      <w:r w:rsidRPr="00FD38EF">
        <w:rPr>
          <w:rFonts w:asciiTheme="majorBidi" w:hAnsiTheme="majorBidi" w:cstheme="majorBidi"/>
          <w:sz w:val="24"/>
          <w:szCs w:val="24"/>
        </w:rPr>
        <w:t xml:space="preserve"> ». Entendre est plus grand que savoir chez saint Jean parce qu'entendre me laisse dans le lieu d'écoute, alors que le savoir peut m'isoler dans ma certitude et rompre la relation et l'écoute. </w:t>
      </w:r>
    </w:p>
    <w:p w14:paraId="2DB611D9" w14:textId="77777777" w:rsidR="00743B43" w:rsidRPr="00FD38EF" w:rsidRDefault="00B310AB" w:rsidP="000624D2">
      <w:pPr>
        <w:tabs>
          <w:tab w:val="left" w:pos="7560"/>
          <w:tab w:val="left" w:pos="7740"/>
        </w:tabs>
        <w:spacing w:after="120"/>
        <w:ind w:right="-79"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Saint Paul n'a pas connu Jésus de son vivant, d'où a-t-il pris ce qu'il dit ? </w:t>
      </w:r>
    </w:p>
    <w:p w14:paraId="3CD79078"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L'essentiel justement ne réside pas dans le connaître de son vivant, l'essentiel réside dans la rencontre du Ressuscité. C'est l'expérience de résurrection qui est fondatrice. Or saint Paul a connu le Ressuscité sur la route de Damas, c'est une expérience spirituelle.</w:t>
      </w:r>
    </w:p>
    <w:p w14:paraId="34CE0EE1" w14:textId="77777777" w:rsidR="00743B43" w:rsidRPr="00FD38EF" w:rsidRDefault="00743B43" w:rsidP="00C613AB">
      <w:pPr>
        <w:tabs>
          <w:tab w:val="left" w:pos="7560"/>
          <w:tab w:val="left" w:pos="7740"/>
        </w:tabs>
        <w:spacing w:after="240"/>
        <w:ind w:right="-79" w:firstLine="142"/>
        <w:jc w:val="both"/>
        <w:rPr>
          <w:rFonts w:asciiTheme="majorBidi" w:hAnsiTheme="majorBidi" w:cstheme="majorBidi"/>
          <w:sz w:val="24"/>
          <w:szCs w:val="24"/>
        </w:rPr>
      </w:pPr>
      <w:r w:rsidRPr="00FD38EF">
        <w:rPr>
          <w:rFonts w:asciiTheme="majorBidi" w:hAnsiTheme="majorBidi" w:cstheme="majorBidi"/>
          <w:sz w:val="24"/>
          <w:szCs w:val="24"/>
        </w:rPr>
        <w:t xml:space="preserve">J'ai oublié de dire une chose : entendre, voir et toucher ont des significations usuelles, mais lorsqu'il s'agit de voir, entendre et toucher le "logos de la vie", c'est-à-dire le Ressuscité, la parole de résurrection (mais la parole n'est pas simplement un discours), les termes de sensorialité ne désignent plus simplement la sensorialité grossière, épaisse qui est la nôtre. Ils désignent alors des </w:t>
      </w:r>
      <w:r w:rsidR="00652B48" w:rsidRPr="00FD38EF">
        <w:rPr>
          <w:rFonts w:asciiTheme="majorBidi" w:hAnsiTheme="majorBidi" w:cstheme="majorBidi"/>
          <w:sz w:val="24"/>
          <w:szCs w:val="24"/>
        </w:rPr>
        <w:t>sens pneumatiques (spirituels).</w:t>
      </w:r>
      <w:r w:rsidRPr="00FD38EF">
        <w:rPr>
          <w:rFonts w:asciiTheme="majorBidi" w:hAnsiTheme="majorBidi" w:cstheme="majorBidi"/>
          <w:sz w:val="24"/>
          <w:szCs w:val="24"/>
        </w:rPr>
        <w:t xml:space="preserve"> </w:t>
      </w:r>
      <w:r w:rsidR="00652B48" w:rsidRPr="00FD38EF">
        <w:rPr>
          <w:rFonts w:asciiTheme="majorBidi" w:hAnsiTheme="majorBidi" w:cstheme="majorBidi"/>
          <w:sz w:val="24"/>
          <w:szCs w:val="24"/>
        </w:rPr>
        <w:t>I</w:t>
      </w:r>
      <w:r w:rsidRPr="00FD38EF">
        <w:rPr>
          <w:rFonts w:asciiTheme="majorBidi" w:hAnsiTheme="majorBidi" w:cstheme="majorBidi"/>
          <w:sz w:val="24"/>
          <w:szCs w:val="24"/>
        </w:rPr>
        <w:t xml:space="preserve">l y a un "corps pneumatique", c'est l'expression qui </w:t>
      </w:r>
      <w:r w:rsidR="00652B48" w:rsidRPr="00FD38EF">
        <w:rPr>
          <w:rFonts w:asciiTheme="majorBidi" w:hAnsiTheme="majorBidi" w:cstheme="majorBidi"/>
          <w:sz w:val="24"/>
          <w:szCs w:val="24"/>
        </w:rPr>
        <w:t>se trouve</w:t>
      </w:r>
      <w:r w:rsidRPr="00FD38EF">
        <w:rPr>
          <w:rFonts w:asciiTheme="majorBidi" w:hAnsiTheme="majorBidi" w:cstheme="majorBidi"/>
          <w:sz w:val="24"/>
          <w:szCs w:val="24"/>
        </w:rPr>
        <w:t xml:space="preserve"> chez Paul. Et que veut dire corps alors</w:t>
      </w:r>
      <w:r w:rsidR="00891D52" w:rsidRPr="00FD38EF">
        <w:rPr>
          <w:rFonts w:asciiTheme="majorBidi" w:hAnsiTheme="majorBidi" w:cstheme="majorBidi"/>
          <w:sz w:val="24"/>
          <w:szCs w:val="24"/>
        </w:rPr>
        <w:t>,</w:t>
      </w:r>
      <w:r w:rsidRPr="00FD38EF">
        <w:rPr>
          <w:rFonts w:asciiTheme="majorBidi" w:hAnsiTheme="majorBidi" w:cstheme="majorBidi"/>
          <w:sz w:val="24"/>
          <w:szCs w:val="24"/>
        </w:rPr>
        <w:t xml:space="preserve"> puisque corps et esprit chez nous ça s'oppose ? Ce sont des choses qui nous restent à méditer et à voir.</w:t>
      </w:r>
    </w:p>
    <w:p w14:paraId="601DABEC" w14:textId="77777777" w:rsidR="00743B43" w:rsidRPr="00FD38EF" w:rsidRDefault="000624D2" w:rsidP="00C613AB">
      <w:pPr>
        <w:tabs>
          <w:tab w:val="left" w:pos="7560"/>
          <w:tab w:val="left" w:pos="7740"/>
        </w:tabs>
        <w:spacing w:after="180"/>
        <w:ind w:right="-79" w:firstLine="142"/>
        <w:jc w:val="both"/>
        <w:rPr>
          <w:rFonts w:asciiTheme="majorBidi" w:hAnsiTheme="majorBidi" w:cstheme="majorBidi"/>
          <w:b/>
          <w:sz w:val="28"/>
          <w:szCs w:val="28"/>
        </w:rPr>
      </w:pPr>
      <w:r w:rsidRPr="00FD38EF">
        <w:rPr>
          <w:rFonts w:asciiTheme="majorBidi" w:hAnsiTheme="majorBidi" w:cstheme="majorBidi"/>
          <w:b/>
          <w:sz w:val="28"/>
          <w:szCs w:val="28"/>
        </w:rPr>
        <w:t>b) U</w:t>
      </w:r>
      <w:r w:rsidR="00743B43" w:rsidRPr="00FD38EF">
        <w:rPr>
          <w:rFonts w:asciiTheme="majorBidi" w:hAnsiTheme="majorBidi" w:cstheme="majorBidi"/>
          <w:b/>
          <w:sz w:val="28"/>
          <w:szCs w:val="28"/>
        </w:rPr>
        <w:t>n peu de botanique : la semence et le fruit.</w:t>
      </w:r>
    </w:p>
    <w:p w14:paraId="6D5962EF" w14:textId="77777777" w:rsidR="00743B43" w:rsidRPr="00FD38EF" w:rsidRDefault="00B310AB" w:rsidP="000624D2">
      <w:pPr>
        <w:tabs>
          <w:tab w:val="left" w:pos="7560"/>
          <w:tab w:val="left" w:pos="7740"/>
        </w:tabs>
        <w:spacing w:after="12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Comment la semence devient-elle un fruit ?</w:t>
      </w:r>
    </w:p>
    <w:p w14:paraId="193561BD" w14:textId="77777777" w:rsidR="00743B43" w:rsidRPr="00FD38EF" w:rsidRDefault="00743B43" w:rsidP="000624D2">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b/>
          <w:bCs/>
          <w:spacing w:val="-2"/>
          <w:sz w:val="24"/>
          <w:szCs w:val="24"/>
        </w:rPr>
        <w:t xml:space="preserve">J-M M : </w:t>
      </w:r>
      <w:r w:rsidRPr="00FD38EF">
        <w:rPr>
          <w:rFonts w:asciiTheme="majorBidi" w:hAnsiTheme="majorBidi" w:cstheme="majorBidi"/>
          <w:spacing w:val="-2"/>
          <w:sz w:val="24"/>
          <w:szCs w:val="24"/>
        </w:rPr>
        <w:t xml:space="preserve">Le vivant se définit souvent comme celui qui a en lui son principe de croissance, </w:t>
      </w:r>
      <w:r w:rsidRPr="00FD38EF">
        <w:rPr>
          <w:rFonts w:asciiTheme="majorBidi" w:hAnsiTheme="majorBidi" w:cstheme="majorBidi"/>
          <w:sz w:val="24"/>
          <w:szCs w:val="24"/>
        </w:rPr>
        <w:t xml:space="preserve">contrairement à la pierre qui n'a pas en elle de principe de croissance. Mais il l'a en lui à condition qu'il y ait du soleil, de la terre, du soin, de l'eau, de la taille etc. </w:t>
      </w:r>
      <w:r w:rsidR="00891D52" w:rsidRPr="00FD38EF">
        <w:rPr>
          <w:rFonts w:asciiTheme="majorBidi" w:hAnsiTheme="majorBidi" w:cstheme="majorBidi"/>
          <w:sz w:val="24"/>
          <w:szCs w:val="24"/>
        </w:rPr>
        <w:t>A</w:t>
      </w:r>
      <w:r w:rsidRPr="00FD38EF">
        <w:rPr>
          <w:rFonts w:asciiTheme="majorBidi" w:hAnsiTheme="majorBidi" w:cstheme="majorBidi"/>
          <w:sz w:val="24"/>
          <w:szCs w:val="24"/>
        </w:rPr>
        <w:t xml:space="preserve">utrement dit cette autosuffisance n'est que très relative. L'unité interne de ce qui s'accroît à partir de ses propres ressources n'est pas de l'autosuffisance. </w:t>
      </w:r>
    </w:p>
    <w:p w14:paraId="2FF34D54" w14:textId="77777777" w:rsidR="00634FA0" w:rsidRPr="00FD38EF" w:rsidRDefault="00743B43" w:rsidP="00634FA0">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C'est pourquoi on retrouve la même chose chez saint Paul, en 1 Cor 15, dans le passage que nous venons de lire</w:t>
      </w:r>
      <w:r w:rsidRPr="00FD38EF">
        <w:rPr>
          <w:rStyle w:val="Appelnotedebasdep"/>
          <w:rFonts w:asciiTheme="majorBidi" w:hAnsiTheme="majorBidi" w:cstheme="majorBidi"/>
          <w:sz w:val="24"/>
          <w:szCs w:val="24"/>
        </w:rPr>
        <w:footnoteReference w:id="43"/>
      </w:r>
      <w:r w:rsidR="00033A63" w:rsidRPr="00FD38EF">
        <w:rPr>
          <w:rFonts w:asciiTheme="majorBidi" w:hAnsiTheme="majorBidi" w:cstheme="majorBidi"/>
          <w:sz w:val="24"/>
          <w:szCs w:val="24"/>
        </w:rPr>
        <w:t>.</w:t>
      </w:r>
      <w:r w:rsidRPr="00FD38EF">
        <w:rPr>
          <w:rFonts w:asciiTheme="majorBidi" w:hAnsiTheme="majorBidi" w:cstheme="majorBidi"/>
          <w:sz w:val="24"/>
          <w:szCs w:val="24"/>
        </w:rPr>
        <w:t xml:space="preserve"> Dieu donne un corps selon la nature de la semence. La volonté est le moment séminal</w:t>
      </w:r>
      <w:r w:rsidR="00311603" w:rsidRPr="00FD38EF">
        <w:rPr>
          <w:rStyle w:val="Appelnotedebasdep"/>
          <w:rFonts w:asciiTheme="majorBidi" w:hAnsiTheme="majorBidi" w:cstheme="majorBidi"/>
          <w:sz w:val="24"/>
          <w:szCs w:val="24"/>
        </w:rPr>
        <w:footnoteReference w:id="44"/>
      </w:r>
      <w:r w:rsidRPr="00FD38EF">
        <w:rPr>
          <w:rFonts w:asciiTheme="majorBidi" w:hAnsiTheme="majorBidi" w:cstheme="majorBidi"/>
          <w:sz w:val="24"/>
          <w:szCs w:val="24"/>
        </w:rPr>
        <w:t>, le fruit est selon la semence mais c'est Dieu qui donne le corps c'est-à-</w:t>
      </w:r>
      <w:r w:rsidRPr="00FD38EF">
        <w:rPr>
          <w:rFonts w:asciiTheme="majorBidi" w:hAnsiTheme="majorBidi" w:cstheme="majorBidi"/>
          <w:sz w:val="24"/>
          <w:szCs w:val="24"/>
        </w:rPr>
        <w:lastRenderedPageBreak/>
        <w:t xml:space="preserve">dire que cette autosuffisance relative du vivant n'exclut pas </w:t>
      </w:r>
      <w:r w:rsidR="00652B48" w:rsidRPr="00FD38EF">
        <w:rPr>
          <w:rFonts w:asciiTheme="majorBidi" w:hAnsiTheme="majorBidi" w:cstheme="majorBidi"/>
          <w:sz w:val="24"/>
          <w:szCs w:val="24"/>
        </w:rPr>
        <w:t xml:space="preserve">que pour les </w:t>
      </w:r>
      <w:r w:rsidR="00634FA0" w:rsidRPr="00FD38EF">
        <w:rPr>
          <w:rFonts w:asciiTheme="majorBidi" w:hAnsiTheme="majorBidi" w:cstheme="majorBidi"/>
          <w:sz w:val="24"/>
          <w:szCs w:val="24"/>
        </w:rPr>
        <w:t>A</w:t>
      </w:r>
      <w:r w:rsidR="00652B48" w:rsidRPr="00FD38EF">
        <w:rPr>
          <w:rFonts w:asciiTheme="majorBidi" w:hAnsiTheme="majorBidi" w:cstheme="majorBidi"/>
          <w:sz w:val="24"/>
          <w:szCs w:val="24"/>
        </w:rPr>
        <w:t>nciens, c'est le D</w:t>
      </w:r>
      <w:r w:rsidRPr="00FD38EF">
        <w:rPr>
          <w:rFonts w:asciiTheme="majorBidi" w:hAnsiTheme="majorBidi" w:cstheme="majorBidi"/>
          <w:sz w:val="24"/>
          <w:szCs w:val="24"/>
        </w:rPr>
        <w:t xml:space="preserve">ieu qui </w:t>
      </w:r>
      <w:r w:rsidR="00652B48" w:rsidRPr="00FD38EF">
        <w:rPr>
          <w:rFonts w:asciiTheme="majorBidi" w:hAnsiTheme="majorBidi" w:cstheme="majorBidi"/>
          <w:sz w:val="24"/>
          <w:szCs w:val="24"/>
        </w:rPr>
        <w:t>fait croître. Autrement dit</w:t>
      </w:r>
      <w:r w:rsidR="00634FA0" w:rsidRPr="00FD38EF">
        <w:rPr>
          <w:rFonts w:asciiTheme="majorBidi" w:hAnsiTheme="majorBidi" w:cstheme="majorBidi"/>
          <w:sz w:val="24"/>
          <w:szCs w:val="24"/>
        </w:rPr>
        <w:t>,</w:t>
      </w:r>
      <w:r w:rsidR="00652B48" w:rsidRPr="00FD38EF">
        <w:rPr>
          <w:rFonts w:asciiTheme="majorBidi" w:hAnsiTheme="majorBidi" w:cstheme="majorBidi"/>
          <w:sz w:val="24"/>
          <w:szCs w:val="24"/>
        </w:rPr>
        <w:t xml:space="preserve"> le D</w:t>
      </w:r>
      <w:r w:rsidRPr="00FD38EF">
        <w:rPr>
          <w:rFonts w:asciiTheme="majorBidi" w:hAnsiTheme="majorBidi" w:cstheme="majorBidi"/>
          <w:sz w:val="24"/>
          <w:szCs w:val="24"/>
        </w:rPr>
        <w:t xml:space="preserve">ieu, on le sent à l'œuvre dans l'arbre qui pousse etc. </w:t>
      </w:r>
    </w:p>
    <w:p w14:paraId="23EA55CD" w14:textId="77777777" w:rsidR="002D1BE2" w:rsidRPr="00FD38EF" w:rsidRDefault="00743B43" w:rsidP="00634FA0">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y a une expérience de Dieu autre que celle qui, nous dirions, fait la différence entre la cause première et les causes secondes. La croissance, c'est même l'activité christique dans toute l'histoire de l'humanité : ce qui fait croître de la naissance originelle dans l'Esprit jusqu'à l'accomplissement de la totalité, en passant par l'économie, cette gestion des étapes. Ce sont des thèmes proprement pauliniens et proprement johanniques. </w:t>
      </w:r>
    </w:p>
    <w:p w14:paraId="6FEA5B7B" w14:textId="77777777" w:rsidR="00743B43" w:rsidRPr="00FD38EF" w:rsidRDefault="00743B43" w:rsidP="00634FA0">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Donc ce qui</w:t>
      </w:r>
      <w:r w:rsidR="00652B48" w:rsidRPr="00FD38EF">
        <w:rPr>
          <w:rFonts w:asciiTheme="majorBidi" w:hAnsiTheme="majorBidi" w:cstheme="majorBidi"/>
          <w:sz w:val="24"/>
          <w:szCs w:val="24"/>
        </w:rPr>
        <w:t xml:space="preserve"> donne la croissance, c'est le D</w:t>
      </w:r>
      <w:r w:rsidRPr="00FD38EF">
        <w:rPr>
          <w:rFonts w:asciiTheme="majorBidi" w:hAnsiTheme="majorBidi" w:cstheme="majorBidi"/>
          <w:sz w:val="24"/>
          <w:szCs w:val="24"/>
        </w:rPr>
        <w:t xml:space="preserve">ieu… Au fond, Dieu donne la croissance en cela déjà qu'il donne au singulier d'avoir en lui la capacité de croître à partir de lui. </w:t>
      </w:r>
    </w:p>
    <w:p w14:paraId="0CC47EDD" w14:textId="77777777" w:rsidR="00743B43" w:rsidRPr="00FD38EF" w:rsidRDefault="00743B43" w:rsidP="000624D2">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L'autonomie et la dépendance sont des choses qu'il faut absolument méditer parce que nous mélangeons un peu tout et nous avons des concepts absolument simplistes. Pour cela il faudrait revenir à la méditation simple et élémentaire sur le dedans et le dehors plutôt que spéculer sur la transcendance et l'immanence.</w:t>
      </w:r>
    </w:p>
    <w:p w14:paraId="69439D74" w14:textId="77777777" w:rsidR="00743B43" w:rsidRPr="00FD38EF" w:rsidRDefault="00743B43" w:rsidP="006E2322">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B310AB">
        <w:rPr>
          <w:rFonts w:asciiTheme="majorBidi" w:hAnsiTheme="majorBidi" w:cstheme="majorBidi"/>
          <w:sz w:val="24"/>
          <w:szCs w:val="24"/>
        </w:rPr>
        <w:t xml:space="preserve">► </w:t>
      </w:r>
      <w:r w:rsidRPr="00FD38EF">
        <w:rPr>
          <w:rFonts w:asciiTheme="majorBidi" w:hAnsiTheme="majorBidi" w:cstheme="majorBidi"/>
          <w:sz w:val="24"/>
          <w:szCs w:val="24"/>
        </w:rPr>
        <w:t>Il y a aussi une histoire de temps : cela se fait "selon le temps fixé" (</w:t>
      </w:r>
      <w:r w:rsidRPr="00FD38EF">
        <w:rPr>
          <w:rFonts w:asciiTheme="majorBidi" w:hAnsiTheme="majorBidi" w:cstheme="majorBidi"/>
          <w:i/>
          <w:sz w:val="24"/>
          <w:szCs w:val="24"/>
        </w:rPr>
        <w:t xml:space="preserve">kata </w:t>
      </w:r>
      <w:proofErr w:type="spellStart"/>
      <w:r w:rsidRPr="00FD38EF">
        <w:rPr>
          <w:rFonts w:asciiTheme="majorBidi" w:hAnsiTheme="majorBidi" w:cstheme="majorBidi"/>
          <w:i/>
          <w:sz w:val="24"/>
          <w:szCs w:val="24"/>
        </w:rPr>
        <w:t>ka</w:t>
      </w:r>
      <w:r w:rsidR="006E2322" w:rsidRPr="00FD38EF">
        <w:rPr>
          <w:rFonts w:asciiTheme="majorBidi" w:hAnsiTheme="majorBidi" w:cstheme="majorBidi"/>
          <w:i/>
          <w:sz w:val="24"/>
          <w:szCs w:val="24"/>
        </w:rPr>
        <w:t>ï</w:t>
      </w:r>
      <w:r w:rsidRPr="00FD38EF">
        <w:rPr>
          <w:rFonts w:asciiTheme="majorBidi" w:hAnsiTheme="majorBidi" w:cstheme="majorBidi"/>
          <w:i/>
          <w:sz w:val="24"/>
          <w:szCs w:val="24"/>
        </w:rPr>
        <w:t>ron</w:t>
      </w:r>
      <w:proofErr w:type="spellEnd"/>
      <w:r w:rsidRPr="00FD38EF">
        <w:rPr>
          <w:rFonts w:asciiTheme="majorBidi" w:hAnsiTheme="majorBidi" w:cstheme="majorBidi"/>
          <w:sz w:val="24"/>
          <w:szCs w:val="24"/>
        </w:rPr>
        <w:t>).</w:t>
      </w:r>
    </w:p>
    <w:p w14:paraId="61FC5BAE" w14:textId="77777777" w:rsidR="00743B43" w:rsidRPr="00FD38EF" w:rsidRDefault="00743B43" w:rsidP="00D36667">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 xml:space="preserve">Le </w:t>
      </w:r>
      <w:proofErr w:type="spellStart"/>
      <w:r w:rsidRPr="00FD38EF">
        <w:rPr>
          <w:rFonts w:asciiTheme="majorBidi" w:hAnsiTheme="majorBidi" w:cstheme="majorBidi"/>
          <w:i/>
          <w:sz w:val="24"/>
          <w:szCs w:val="24"/>
        </w:rPr>
        <w:t>ka</w:t>
      </w:r>
      <w:r w:rsidR="002E6187" w:rsidRPr="00FD38EF">
        <w:rPr>
          <w:rFonts w:asciiTheme="majorBidi" w:hAnsiTheme="majorBidi" w:cstheme="majorBidi"/>
          <w:i/>
          <w:sz w:val="24"/>
          <w:szCs w:val="24"/>
        </w:rPr>
        <w:t>ï</w:t>
      </w:r>
      <w:r w:rsidRPr="00FD38EF">
        <w:rPr>
          <w:rFonts w:asciiTheme="majorBidi" w:hAnsiTheme="majorBidi" w:cstheme="majorBidi"/>
          <w:i/>
          <w:sz w:val="24"/>
          <w:szCs w:val="24"/>
        </w:rPr>
        <w:t>ros</w:t>
      </w:r>
      <w:proofErr w:type="spellEnd"/>
      <w:r w:rsidR="00D36667">
        <w:rPr>
          <w:rFonts w:asciiTheme="majorBidi" w:hAnsiTheme="majorBidi" w:cstheme="majorBidi"/>
          <w:sz w:val="24"/>
          <w:szCs w:val="24"/>
        </w:rPr>
        <w:t xml:space="preserve"> </w:t>
      </w:r>
      <w:r w:rsidRPr="00FD38EF">
        <w:rPr>
          <w:rFonts w:asciiTheme="majorBidi" w:hAnsiTheme="majorBidi" w:cstheme="majorBidi"/>
          <w:sz w:val="24"/>
          <w:szCs w:val="24"/>
        </w:rPr>
        <w:t xml:space="preserve">est le moment des opportunités du développement, comme la croissance de la plante est selon le soleil et pas simplement </w:t>
      </w:r>
      <w:r w:rsidR="002F7195" w:rsidRPr="00FD38EF">
        <w:rPr>
          <w:rFonts w:asciiTheme="majorBidi" w:hAnsiTheme="majorBidi" w:cstheme="majorBidi"/>
          <w:sz w:val="24"/>
          <w:szCs w:val="24"/>
        </w:rPr>
        <w:t xml:space="preserve">selon </w:t>
      </w:r>
      <w:r w:rsidRPr="00FD38EF">
        <w:rPr>
          <w:rFonts w:asciiTheme="majorBidi" w:hAnsiTheme="majorBidi" w:cstheme="majorBidi"/>
          <w:sz w:val="24"/>
          <w:szCs w:val="24"/>
        </w:rPr>
        <w:t xml:space="preserve">son principe interne.  </w:t>
      </w:r>
    </w:p>
    <w:p w14:paraId="29561BAC" w14:textId="77777777" w:rsidR="00743B43" w:rsidRPr="00FD38EF" w:rsidRDefault="00B310AB" w:rsidP="000624D2">
      <w:pPr>
        <w:tabs>
          <w:tab w:val="left" w:pos="7560"/>
          <w:tab w:val="left" w:pos="7740"/>
        </w:tabs>
        <w:spacing w:after="12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Je croyais que la saison c'était l'accomplissement.</w:t>
      </w:r>
    </w:p>
    <w:p w14:paraId="677059D1" w14:textId="77777777" w:rsidR="00743B43" w:rsidRPr="00FD38EF" w:rsidRDefault="00743B43" w:rsidP="002E6187">
      <w:pPr>
        <w:tabs>
          <w:tab w:val="left" w:pos="7560"/>
          <w:tab w:val="left" w:pos="7740"/>
        </w:tabs>
        <w:spacing w:after="120"/>
        <w:ind w:firstLine="142"/>
        <w:jc w:val="both"/>
        <w:rPr>
          <w:rFonts w:asciiTheme="majorBidi" w:hAnsiTheme="majorBidi" w:cstheme="majorBidi"/>
          <w:sz w:val="24"/>
          <w:szCs w:val="24"/>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 xml:space="preserve">Le </w:t>
      </w:r>
      <w:proofErr w:type="spellStart"/>
      <w:r w:rsidRPr="00FD38EF">
        <w:rPr>
          <w:rFonts w:asciiTheme="majorBidi" w:hAnsiTheme="majorBidi" w:cstheme="majorBidi"/>
          <w:i/>
          <w:sz w:val="24"/>
          <w:szCs w:val="24"/>
        </w:rPr>
        <w:t>ka</w:t>
      </w:r>
      <w:r w:rsidR="002E6187" w:rsidRPr="00FD38EF">
        <w:rPr>
          <w:rFonts w:asciiTheme="majorBidi" w:hAnsiTheme="majorBidi" w:cstheme="majorBidi"/>
          <w:i/>
          <w:sz w:val="24"/>
          <w:szCs w:val="24"/>
        </w:rPr>
        <w:t>ï</w:t>
      </w:r>
      <w:r w:rsidRPr="00FD38EF">
        <w:rPr>
          <w:rFonts w:asciiTheme="majorBidi" w:hAnsiTheme="majorBidi" w:cstheme="majorBidi"/>
          <w:i/>
          <w:sz w:val="24"/>
          <w:szCs w:val="24"/>
        </w:rPr>
        <w:t>ros</w:t>
      </w:r>
      <w:proofErr w:type="spellEnd"/>
      <w:r w:rsidRPr="00FD38EF">
        <w:rPr>
          <w:rFonts w:asciiTheme="majorBidi" w:hAnsiTheme="majorBidi" w:cstheme="majorBidi"/>
          <w:sz w:val="24"/>
          <w:szCs w:val="24"/>
        </w:rPr>
        <w:t xml:space="preserve">, quand il désigne comme souvent la belle saison, c'est effectivement l'accomplissement. Ce mot a besoin d'être médité par rapport à d'autres dénominations comme l'heure, le jour, </w:t>
      </w:r>
      <w:r w:rsidR="00652B48" w:rsidRPr="00FD38EF">
        <w:rPr>
          <w:rFonts w:asciiTheme="majorBidi" w:hAnsiTheme="majorBidi" w:cstheme="majorBidi"/>
          <w:sz w:val="24"/>
          <w:szCs w:val="24"/>
        </w:rPr>
        <w:t xml:space="preserve">le </w:t>
      </w:r>
      <w:r w:rsidRPr="00FD38EF">
        <w:rPr>
          <w:rFonts w:asciiTheme="majorBidi" w:hAnsiTheme="majorBidi" w:cstheme="majorBidi"/>
          <w:sz w:val="24"/>
          <w:szCs w:val="24"/>
        </w:rPr>
        <w:t>siècle. Le</w:t>
      </w:r>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ka</w:t>
      </w:r>
      <w:r w:rsidR="002E6187" w:rsidRPr="00FD38EF">
        <w:rPr>
          <w:rFonts w:asciiTheme="majorBidi" w:hAnsiTheme="majorBidi" w:cstheme="majorBidi"/>
          <w:i/>
          <w:sz w:val="24"/>
          <w:szCs w:val="24"/>
        </w:rPr>
        <w:t>ï</w:t>
      </w:r>
      <w:r w:rsidRPr="00FD38EF">
        <w:rPr>
          <w:rFonts w:asciiTheme="majorBidi" w:hAnsiTheme="majorBidi" w:cstheme="majorBidi"/>
          <w:i/>
          <w:sz w:val="24"/>
          <w:szCs w:val="24"/>
        </w:rPr>
        <w:t>ros</w:t>
      </w:r>
      <w:proofErr w:type="spellEnd"/>
      <w:r w:rsidRPr="00FD38EF">
        <w:rPr>
          <w:rFonts w:asciiTheme="majorBidi" w:hAnsiTheme="majorBidi" w:cstheme="majorBidi"/>
          <w:sz w:val="24"/>
          <w:szCs w:val="24"/>
        </w:rPr>
        <w:t xml:space="preserve"> est toujours l'opportunité, c'est le "cas" c'est-à-dire l'occasionnel, </w:t>
      </w:r>
      <w:proofErr w:type="spellStart"/>
      <w:r w:rsidRPr="00FD38EF">
        <w:rPr>
          <w:rFonts w:asciiTheme="majorBidi" w:hAnsiTheme="majorBidi" w:cstheme="majorBidi"/>
          <w:i/>
          <w:sz w:val="24"/>
          <w:szCs w:val="24"/>
        </w:rPr>
        <w:t>cadere</w:t>
      </w:r>
      <w:proofErr w:type="spellEnd"/>
      <w:r w:rsidRPr="00FD38EF">
        <w:rPr>
          <w:rFonts w:asciiTheme="majorBidi" w:hAnsiTheme="majorBidi" w:cstheme="majorBidi"/>
          <w:sz w:val="24"/>
          <w:szCs w:val="24"/>
        </w:rPr>
        <w:t xml:space="preserve"> (tomber) : ça tombe comme ça, donc c'est un ajustement.</w:t>
      </w:r>
    </w:p>
    <w:p w14:paraId="5C3299F0" w14:textId="77777777" w:rsidR="00743B43" w:rsidRPr="00FD38EF" w:rsidRDefault="00B310AB" w:rsidP="000624D2">
      <w:pPr>
        <w:tabs>
          <w:tab w:val="left" w:pos="7560"/>
          <w:tab w:val="left" w:pos="7740"/>
        </w:tabs>
        <w:spacing w:after="12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C'est prévu ?</w:t>
      </w:r>
    </w:p>
    <w:p w14:paraId="1C48856D" w14:textId="77777777" w:rsidR="00743B43" w:rsidRPr="00FD38EF" w:rsidRDefault="00743B43" w:rsidP="000624D2">
      <w:pPr>
        <w:tabs>
          <w:tab w:val="left" w:pos="7560"/>
          <w:tab w:val="left" w:pos="7740"/>
        </w:tabs>
        <w:spacing w:after="120"/>
        <w:ind w:firstLine="142"/>
        <w:jc w:val="both"/>
        <w:rPr>
          <w:rFonts w:asciiTheme="majorBidi" w:hAnsiTheme="majorBidi" w:cstheme="majorBidi"/>
          <w:b/>
          <w:sz w:val="24"/>
          <w:szCs w:val="24"/>
          <w:u w:val="single"/>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 xml:space="preserve">C'est plus que prévu, c'est </w:t>
      </w:r>
      <w:proofErr w:type="spellStart"/>
      <w:r w:rsidRPr="00FD38EF">
        <w:rPr>
          <w:rFonts w:asciiTheme="majorBidi" w:hAnsiTheme="majorBidi" w:cstheme="majorBidi"/>
          <w:sz w:val="24"/>
          <w:szCs w:val="24"/>
        </w:rPr>
        <w:t>pré-inscrit</w:t>
      </w:r>
      <w:proofErr w:type="spellEnd"/>
      <w:r w:rsidRPr="00FD38EF">
        <w:rPr>
          <w:rFonts w:asciiTheme="majorBidi" w:hAnsiTheme="majorBidi" w:cstheme="majorBidi"/>
          <w:sz w:val="24"/>
          <w:szCs w:val="24"/>
        </w:rPr>
        <w:t xml:space="preserve"> : c'est </w:t>
      </w:r>
      <w:proofErr w:type="spellStart"/>
      <w:r w:rsidRPr="00FD38EF">
        <w:rPr>
          <w:rFonts w:asciiTheme="majorBidi" w:hAnsiTheme="majorBidi" w:cstheme="majorBidi"/>
          <w:sz w:val="24"/>
          <w:szCs w:val="24"/>
        </w:rPr>
        <w:t>séminalement</w:t>
      </w:r>
      <w:proofErr w:type="spellEnd"/>
      <w:r w:rsidRPr="00FD38EF">
        <w:rPr>
          <w:rFonts w:asciiTheme="majorBidi" w:hAnsiTheme="majorBidi" w:cstheme="majorBidi"/>
          <w:sz w:val="24"/>
          <w:szCs w:val="24"/>
        </w:rPr>
        <w:t xml:space="preserve"> inscrit mais il est assez curieux d'ailleurs que l'inscription et le code séminal aient à voir l'un avec l'autre. Donc c'est la lettre inscrite.</w:t>
      </w:r>
    </w:p>
    <w:p w14:paraId="25335607" w14:textId="77777777" w:rsidR="00743B43" w:rsidRPr="00FD38EF" w:rsidRDefault="00B310AB" w:rsidP="000624D2">
      <w:pPr>
        <w:tabs>
          <w:tab w:val="left" w:pos="7560"/>
          <w:tab w:val="left" w:pos="7740"/>
        </w:tabs>
        <w:spacing w:after="120"/>
        <w:ind w:right="-79" w:firstLine="142"/>
        <w:jc w:val="both"/>
        <w:rPr>
          <w:rFonts w:asciiTheme="majorBidi" w:hAnsiTheme="majorBidi" w:cstheme="majorBidi"/>
          <w:sz w:val="24"/>
          <w:szCs w:val="24"/>
        </w:rPr>
      </w:pPr>
      <w:r>
        <w:rPr>
          <w:rFonts w:asciiTheme="majorBidi" w:hAnsiTheme="majorBidi" w:cstheme="majorBidi"/>
          <w:sz w:val="24"/>
          <w:szCs w:val="24"/>
        </w:rPr>
        <w:t xml:space="preserve">► </w:t>
      </w:r>
      <w:r w:rsidR="00492CF9" w:rsidRPr="00FD38EF">
        <w:rPr>
          <w:rFonts w:asciiTheme="majorBidi" w:hAnsiTheme="majorBidi" w:cstheme="majorBidi"/>
          <w:spacing w:val="-2"/>
          <w:sz w:val="24"/>
          <w:szCs w:val="24"/>
        </w:rPr>
        <w:t>T</w:t>
      </w:r>
      <w:r w:rsidR="00743B43" w:rsidRPr="00FD38EF">
        <w:rPr>
          <w:rFonts w:asciiTheme="majorBidi" w:hAnsiTheme="majorBidi" w:cstheme="majorBidi"/>
          <w:spacing w:val="-2"/>
          <w:sz w:val="24"/>
          <w:szCs w:val="24"/>
        </w:rPr>
        <w:t xml:space="preserve">u parles de semence et de fruit, </w:t>
      </w:r>
      <w:r w:rsidR="00492CF9" w:rsidRPr="00FD38EF">
        <w:rPr>
          <w:rFonts w:asciiTheme="majorBidi" w:hAnsiTheme="majorBidi" w:cstheme="majorBidi"/>
          <w:spacing w:val="-2"/>
          <w:sz w:val="24"/>
          <w:szCs w:val="24"/>
        </w:rPr>
        <w:t xml:space="preserve">et </w:t>
      </w:r>
      <w:r w:rsidR="00743B43" w:rsidRPr="00FD38EF">
        <w:rPr>
          <w:rFonts w:asciiTheme="majorBidi" w:hAnsiTheme="majorBidi" w:cstheme="majorBidi"/>
          <w:spacing w:val="-2"/>
          <w:sz w:val="24"/>
          <w:szCs w:val="24"/>
        </w:rPr>
        <w:t>je suis dans ce domaine quotidien :</w:t>
      </w:r>
      <w:r w:rsidR="00743B43" w:rsidRPr="00FD38EF">
        <w:rPr>
          <w:rFonts w:asciiTheme="majorBidi" w:hAnsiTheme="majorBidi" w:cstheme="majorBidi"/>
          <w:sz w:val="24"/>
          <w:szCs w:val="24"/>
        </w:rPr>
        <w:t xml:space="preserve"> très souvent nous avons des graines, nous les plantons et c'est tout un art de s'occuper des semences pour qu'elles donnent du fruit, par exemple en évitant de planter celle-ci à côté de celle-là, etc.</w:t>
      </w:r>
    </w:p>
    <w:p w14:paraId="3D78238F" w14:textId="77777777" w:rsidR="00743B43" w:rsidRPr="00FD38EF" w:rsidRDefault="00743B43" w:rsidP="004B75F5">
      <w:pPr>
        <w:tabs>
          <w:tab w:val="left" w:pos="7560"/>
          <w:tab w:val="left" w:pos="7740"/>
        </w:tabs>
        <w:spacing w:after="120"/>
        <w:ind w:right="-79" w:firstLine="142"/>
        <w:jc w:val="both"/>
        <w:rPr>
          <w:rFonts w:asciiTheme="majorBidi" w:hAnsiTheme="majorBidi" w:cstheme="majorBidi"/>
          <w:spacing w:val="-2"/>
          <w:sz w:val="24"/>
          <w:szCs w:val="24"/>
        </w:rPr>
      </w:pPr>
      <w:r w:rsidRPr="00FD38EF">
        <w:rPr>
          <w:rFonts w:asciiTheme="majorBidi" w:hAnsiTheme="majorBidi" w:cstheme="majorBidi"/>
          <w:b/>
          <w:bCs/>
          <w:sz w:val="24"/>
          <w:szCs w:val="24"/>
        </w:rPr>
        <w:t xml:space="preserve">J-M M : </w:t>
      </w:r>
      <w:r w:rsidRPr="00FD38EF">
        <w:rPr>
          <w:rFonts w:asciiTheme="majorBidi" w:hAnsiTheme="majorBidi" w:cstheme="majorBidi"/>
          <w:sz w:val="24"/>
          <w:szCs w:val="24"/>
        </w:rPr>
        <w:t>C'est intéressant tout ça, mais justement, quel est le bon fonctionnement d'une parabole ? Comment lire une parabole ?</w:t>
      </w:r>
      <w:r w:rsidR="004B75F5" w:rsidRPr="00FD38EF">
        <w:rPr>
          <w:rStyle w:val="Appelnotedebasdep"/>
          <w:rFonts w:asciiTheme="majorBidi" w:hAnsiTheme="majorBidi" w:cstheme="majorBidi"/>
          <w:sz w:val="24"/>
          <w:szCs w:val="24"/>
        </w:rPr>
        <w:footnoteReference w:id="45"/>
      </w:r>
      <w:r w:rsidRPr="00FD38EF">
        <w:rPr>
          <w:rFonts w:asciiTheme="majorBidi" w:hAnsiTheme="majorBidi" w:cstheme="majorBidi"/>
          <w:sz w:val="24"/>
          <w:szCs w:val="24"/>
        </w:rPr>
        <w:t xml:space="preserve"> Autrement dit : comment entrer dans un espace </w:t>
      </w:r>
      <w:r w:rsidR="00492CF9" w:rsidRPr="00FD38EF">
        <w:rPr>
          <w:rFonts w:asciiTheme="majorBidi" w:hAnsiTheme="majorBidi" w:cstheme="majorBidi"/>
          <w:spacing w:val="-2"/>
          <w:sz w:val="24"/>
          <w:szCs w:val="24"/>
        </w:rPr>
        <w:t>proprement symbolique et</w:t>
      </w:r>
      <w:r w:rsidRPr="00FD38EF">
        <w:rPr>
          <w:rFonts w:asciiTheme="majorBidi" w:hAnsiTheme="majorBidi" w:cstheme="majorBidi"/>
          <w:spacing w:val="-2"/>
          <w:sz w:val="24"/>
          <w:szCs w:val="24"/>
        </w:rPr>
        <w:t xml:space="preserve"> ne pas y injecter des choses qui ne sont pas de sa question ?</w:t>
      </w:r>
      <w:r w:rsidR="004B75F5" w:rsidRPr="00FD38EF">
        <w:rPr>
          <w:rFonts w:asciiTheme="majorBidi" w:hAnsiTheme="majorBidi" w:cstheme="majorBidi"/>
          <w:spacing w:val="-2"/>
          <w:sz w:val="24"/>
          <w:szCs w:val="24"/>
        </w:rPr>
        <w:t xml:space="preserve"> </w:t>
      </w:r>
      <w:r w:rsidRPr="00FD38EF">
        <w:rPr>
          <w:rFonts w:asciiTheme="majorBidi" w:hAnsiTheme="majorBidi" w:cstheme="majorBidi"/>
          <w:spacing w:val="-2"/>
          <w:sz w:val="24"/>
          <w:szCs w:val="24"/>
        </w:rPr>
        <w:t xml:space="preserve">Que penser </w:t>
      </w:r>
      <w:r w:rsidR="00492CF9" w:rsidRPr="00FD38EF">
        <w:rPr>
          <w:rFonts w:asciiTheme="majorBidi" w:hAnsiTheme="majorBidi" w:cstheme="majorBidi"/>
          <w:spacing w:val="-2"/>
          <w:sz w:val="24"/>
          <w:szCs w:val="24"/>
        </w:rPr>
        <w:t xml:space="preserve">ici </w:t>
      </w:r>
      <w:r w:rsidRPr="00FD38EF">
        <w:rPr>
          <w:rFonts w:asciiTheme="majorBidi" w:hAnsiTheme="majorBidi" w:cstheme="majorBidi"/>
          <w:spacing w:val="-2"/>
          <w:sz w:val="24"/>
          <w:szCs w:val="24"/>
        </w:rPr>
        <w:t xml:space="preserve">d'une prétendue autonomie où le fruit est tout entier dans la semence ? </w:t>
      </w:r>
      <w:r w:rsidRPr="00FD38EF">
        <w:rPr>
          <w:rFonts w:asciiTheme="majorBidi" w:hAnsiTheme="majorBidi" w:cstheme="majorBidi"/>
          <w:sz w:val="24"/>
          <w:szCs w:val="24"/>
        </w:rPr>
        <w:t xml:space="preserve">Eh bien il n'y est pas tout entier, en un certain sens, parce que ça dépend de la terre, de la nourriture, du soleil, de tout un environnement…  </w:t>
      </w:r>
    </w:p>
    <w:p w14:paraId="44F8F6B2"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t>Les questions sur le travail du jardinier sont intéressantes, mais elles ne touchent pas à la question essentielle 'semence-fruit' telle qu'elle est posée ici. Il ne faut pas injecter dans une symbolique de parabole tout ce qui peut venir à l'esprit.</w:t>
      </w:r>
    </w:p>
    <w:p w14:paraId="1E1CEB06" w14:textId="77777777" w:rsidR="00743B43" w:rsidRPr="00FD38EF" w:rsidRDefault="00743B43" w:rsidP="000624D2">
      <w:pPr>
        <w:tabs>
          <w:tab w:val="left" w:pos="7560"/>
          <w:tab w:val="left" w:pos="7740"/>
        </w:tabs>
        <w:spacing w:after="120"/>
        <w:ind w:right="-79"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Je me rappelle un moment, c'était dans la Nièvre, un pays d'agriculteurs. C'était un groupe où on avait lu la parabole de la semence : le père de famille qui sème du bon grain, l'ennemi qui de nuit sème de l'ivraie</w:t>
      </w:r>
      <w:r w:rsidR="00492CF9" w:rsidRPr="00FD38EF">
        <w:rPr>
          <w:rFonts w:asciiTheme="majorBidi" w:hAnsiTheme="majorBidi" w:cstheme="majorBidi"/>
          <w:sz w:val="24"/>
          <w:szCs w:val="24"/>
        </w:rPr>
        <w:t xml:space="preserve"> par-dessus</w:t>
      </w:r>
      <w:r w:rsidRPr="00FD38EF">
        <w:rPr>
          <w:rFonts w:asciiTheme="majorBidi" w:hAnsiTheme="majorBidi" w:cstheme="majorBidi"/>
          <w:sz w:val="24"/>
          <w:szCs w:val="24"/>
        </w:rPr>
        <w:t xml:space="preserve"> etc. et puis la question de la séparation des semences. Il y a un brave agriculteur qui dit : « Eh bien il y a une solution beaucoup plus simple que d'attendre pour arracher l'ivraie, c'est d'employer un engrais systémique. » Il avait raison, mais ça n'a aucun sens par rapport à la parabole. Une parabole a une volonté, elle est une semence : elle va dans une certaine direction et je ne peux pas lui injecter des questions qui l'importunent, qui ne sont pas pertinentes par rapport à sa volonté.</w:t>
      </w:r>
    </w:p>
    <w:p w14:paraId="56710F48" w14:textId="77777777" w:rsidR="00743B43" w:rsidRPr="00FD38EF" w:rsidRDefault="00743B43" w:rsidP="000624D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La symbolique de la semence et du fruit, et celle du semeur et du moissonneur, sont constantes dans les Synopt</w:t>
      </w:r>
      <w:r w:rsidR="005F08FC" w:rsidRPr="00FD38EF">
        <w:rPr>
          <w:rFonts w:asciiTheme="majorBidi" w:hAnsiTheme="majorBidi" w:cstheme="majorBidi"/>
          <w:sz w:val="24"/>
          <w:szCs w:val="24"/>
        </w:rPr>
        <w:t>iques, chez Paul et chez Jean, e</w:t>
      </w:r>
      <w:r w:rsidRPr="00FD38EF">
        <w:rPr>
          <w:rFonts w:asciiTheme="majorBidi" w:hAnsiTheme="majorBidi" w:cstheme="majorBidi"/>
          <w:sz w:val="24"/>
          <w:szCs w:val="24"/>
        </w:rPr>
        <w:t>lles appartiennent donc au vocabulaire fondamental de notre Nouveau Testament</w:t>
      </w:r>
      <w:r w:rsidR="00492CF9"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492CF9" w:rsidRPr="00FD38EF">
        <w:rPr>
          <w:rFonts w:asciiTheme="majorBidi" w:hAnsiTheme="majorBidi" w:cstheme="majorBidi"/>
          <w:sz w:val="24"/>
          <w:szCs w:val="24"/>
        </w:rPr>
        <w:t>Et elles</w:t>
      </w:r>
      <w:r w:rsidRPr="00FD38EF">
        <w:rPr>
          <w:rFonts w:asciiTheme="majorBidi" w:hAnsiTheme="majorBidi" w:cstheme="majorBidi"/>
          <w:sz w:val="24"/>
          <w:szCs w:val="24"/>
        </w:rPr>
        <w:t xml:space="preserve"> nous permettront peut-être d'avoir une meilleure perspective de ce qu'est ce mouvement ou ce développement qui est impliqué par le passage de puissance à acte</w:t>
      </w:r>
      <w:r w:rsidR="002D1BE2" w:rsidRPr="00FD38EF">
        <w:rPr>
          <w:rStyle w:val="Appelnotedebasdep"/>
          <w:rFonts w:asciiTheme="majorBidi" w:hAnsiTheme="majorBidi" w:cstheme="majorBidi"/>
          <w:sz w:val="24"/>
          <w:szCs w:val="24"/>
        </w:rPr>
        <w:footnoteReference w:id="46"/>
      </w:r>
      <w:r w:rsidRPr="00FD38EF">
        <w:rPr>
          <w:rFonts w:asciiTheme="majorBidi" w:hAnsiTheme="majorBidi" w:cstheme="majorBidi"/>
          <w:sz w:val="24"/>
          <w:szCs w:val="24"/>
        </w:rPr>
        <w:t>.</w:t>
      </w:r>
    </w:p>
    <w:p w14:paraId="4A642FA5" w14:textId="77777777" w:rsidR="00743B43" w:rsidRPr="00FD38EF" w:rsidRDefault="00743B43" w:rsidP="000624D2">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De façon générale je vais vous </w:t>
      </w:r>
      <w:proofErr w:type="gramStart"/>
      <w:r w:rsidRPr="00FD38EF">
        <w:rPr>
          <w:rFonts w:asciiTheme="majorBidi" w:hAnsiTheme="majorBidi" w:cstheme="majorBidi"/>
          <w:sz w:val="24"/>
          <w:szCs w:val="24"/>
        </w:rPr>
        <w:t>donner</w:t>
      </w:r>
      <w:proofErr w:type="gramEnd"/>
      <w:r w:rsidRPr="00FD38EF">
        <w:rPr>
          <w:rFonts w:asciiTheme="majorBidi" w:hAnsiTheme="majorBidi" w:cstheme="majorBidi"/>
          <w:sz w:val="24"/>
          <w:szCs w:val="24"/>
        </w:rPr>
        <w:t xml:space="preserve"> un conseil d'ami. Quand il s'agit de méditer les choses les plus fondamentales, préférez une longue méditation de langage symbolique à une méditation sur des concepts. Par exemple si vous voulez méditer sur la transcendance et l'immanence, méditez tout bonnement sur le dedans et le dehors, vous arriverez beaucoup plus loin. La conceptualisation est une réduction des possibilités du langage, elle est caractéristique à la fois de la faiblesse et de la fécondité (dans un certain domaine) de l'esprit d'Occident.</w:t>
      </w:r>
    </w:p>
    <w:p w14:paraId="0084BBC4" w14:textId="77777777" w:rsidR="00743B43" w:rsidRPr="00FD38EF" w:rsidRDefault="000624D2" w:rsidP="00033A63">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c) </w:t>
      </w:r>
      <w:r w:rsidR="00C86CE2" w:rsidRPr="00FD38EF">
        <w:rPr>
          <w:rFonts w:asciiTheme="majorBidi" w:hAnsiTheme="majorBidi" w:cstheme="majorBidi"/>
          <w:b/>
          <w:sz w:val="28"/>
          <w:szCs w:val="28"/>
        </w:rPr>
        <w:t>Le</w:t>
      </w:r>
      <w:r w:rsidR="00033A63" w:rsidRPr="00FD38EF">
        <w:rPr>
          <w:rFonts w:asciiTheme="majorBidi" w:hAnsiTheme="majorBidi" w:cstheme="majorBidi"/>
          <w:b/>
          <w:sz w:val="28"/>
          <w:szCs w:val="28"/>
        </w:rPr>
        <w:t xml:space="preserve"> baptême des mots de notre langage</w:t>
      </w:r>
      <w:r w:rsidR="00743B43" w:rsidRPr="00FD38EF">
        <w:rPr>
          <w:rFonts w:asciiTheme="majorBidi" w:hAnsiTheme="majorBidi" w:cstheme="majorBidi"/>
          <w:b/>
          <w:sz w:val="28"/>
          <w:szCs w:val="28"/>
        </w:rPr>
        <w:t>.</w:t>
      </w:r>
    </w:p>
    <w:p w14:paraId="7F23F41D" w14:textId="77777777" w:rsidR="00743B43" w:rsidRPr="00FD38EF" w:rsidRDefault="00743B43" w:rsidP="00A022B8">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Tous les mots que nous employons sont des mots puisés à notre expérience native. </w:t>
      </w:r>
      <w:r w:rsidR="0058764C" w:rsidRPr="00FD38EF">
        <w:rPr>
          <w:rFonts w:asciiTheme="majorBidi" w:hAnsiTheme="majorBidi" w:cstheme="majorBidi"/>
          <w:sz w:val="24"/>
          <w:szCs w:val="24"/>
        </w:rPr>
        <w:t>A</w:t>
      </w:r>
      <w:r w:rsidRPr="00FD38EF">
        <w:rPr>
          <w:rFonts w:asciiTheme="majorBidi" w:hAnsiTheme="majorBidi" w:cstheme="majorBidi"/>
          <w:sz w:val="24"/>
          <w:szCs w:val="24"/>
        </w:rPr>
        <w:t xml:space="preserve">ucun mot </w:t>
      </w:r>
      <w:r w:rsidR="0058764C" w:rsidRPr="00FD38EF">
        <w:rPr>
          <w:rFonts w:asciiTheme="majorBidi" w:hAnsiTheme="majorBidi" w:cstheme="majorBidi"/>
          <w:sz w:val="24"/>
          <w:szCs w:val="24"/>
        </w:rPr>
        <w:t xml:space="preserve">n'est, en </w:t>
      </w:r>
      <w:r w:rsidRPr="00FD38EF">
        <w:rPr>
          <w:rFonts w:asciiTheme="majorBidi" w:hAnsiTheme="majorBidi" w:cstheme="majorBidi"/>
          <w:sz w:val="24"/>
          <w:szCs w:val="24"/>
        </w:rPr>
        <w:t>lui-même</w:t>
      </w:r>
      <w:r w:rsidR="0058764C" w:rsidRPr="00FD38EF">
        <w:rPr>
          <w:rFonts w:asciiTheme="majorBidi" w:hAnsiTheme="majorBidi" w:cstheme="majorBidi"/>
          <w:sz w:val="24"/>
          <w:szCs w:val="24"/>
        </w:rPr>
        <w:t xml:space="preserve">, </w:t>
      </w:r>
      <w:r w:rsidRPr="00FD38EF">
        <w:rPr>
          <w:rFonts w:asciiTheme="majorBidi" w:hAnsiTheme="majorBidi" w:cstheme="majorBidi"/>
          <w:sz w:val="24"/>
          <w:szCs w:val="24"/>
        </w:rPr>
        <w:t>susceptible de dire la vérité de ce qui vient. C'est pourquoi, dès le IIe siècle, on parle de la nécessité de baptiser les mots</w:t>
      </w:r>
      <w:r w:rsidR="00634FA0" w:rsidRPr="00FD38EF">
        <w:rPr>
          <w:rStyle w:val="Appelnotedebasdep"/>
          <w:rFonts w:asciiTheme="majorBidi" w:hAnsiTheme="majorBidi" w:cstheme="majorBidi"/>
          <w:sz w:val="24"/>
          <w:szCs w:val="24"/>
        </w:rPr>
        <w:footnoteReference w:id="47"/>
      </w:r>
      <w:r w:rsidRPr="00FD38EF">
        <w:rPr>
          <w:rFonts w:asciiTheme="majorBidi" w:hAnsiTheme="majorBidi" w:cstheme="majorBidi"/>
          <w:sz w:val="24"/>
          <w:szCs w:val="24"/>
        </w:rPr>
        <w:t xml:space="preserve">. En effet, dans la symbolique paulinienne du baptême, le baptême est une plongée dans la mort pour </w:t>
      </w:r>
      <w:proofErr w:type="spellStart"/>
      <w:r w:rsidRPr="00FD38EF">
        <w:rPr>
          <w:rFonts w:asciiTheme="majorBidi" w:hAnsiTheme="majorBidi" w:cstheme="majorBidi"/>
          <w:sz w:val="24"/>
          <w:szCs w:val="24"/>
        </w:rPr>
        <w:t>res-susciter</w:t>
      </w:r>
      <w:proofErr w:type="spellEnd"/>
      <w:r w:rsidRPr="00FD38EF">
        <w:rPr>
          <w:rFonts w:asciiTheme="majorBidi" w:hAnsiTheme="majorBidi" w:cstheme="majorBidi"/>
          <w:sz w:val="24"/>
          <w:szCs w:val="24"/>
        </w:rPr>
        <w:t>, pour se relever dans un autre espace. Or il faut que les mots de notre langage soient crucifiés, il faut qu'ils meurent à leur sens usuel pour pouvoir accéder à dire quelque chose de la nouveauté christique. Donc il y a tout un travail.</w:t>
      </w:r>
    </w:p>
    <w:p w14:paraId="2158F94B" w14:textId="77777777" w:rsidR="00743B43" w:rsidRPr="00FD38EF" w:rsidRDefault="00743B43" w:rsidP="00A022B8">
      <w:pPr>
        <w:spacing w:after="80"/>
        <w:ind w:right="-31" w:firstLine="142"/>
        <w:jc w:val="both"/>
        <w:rPr>
          <w:rFonts w:asciiTheme="majorBidi" w:hAnsiTheme="majorBidi" w:cstheme="majorBidi"/>
          <w:sz w:val="24"/>
          <w:szCs w:val="24"/>
        </w:rPr>
      </w:pPr>
      <w:r w:rsidRPr="00FD38EF">
        <w:rPr>
          <w:rFonts w:asciiTheme="majorBidi" w:hAnsiTheme="majorBidi" w:cstheme="majorBidi"/>
          <w:sz w:val="24"/>
          <w:szCs w:val="24"/>
        </w:rPr>
        <w:t xml:space="preserve">Je vous disais que l'Évangile concerne les hommes, mais il concerne les hommes parce qu'en premier il concerne le propre de l'homme qui est la parole. C'est pourquoi baptiser la parole est quelque chose d'essentiel ; d'où la nécessité de prendre conscience des particularités, des limites, des champs d'application. Nos mots, quand nous les entendons </w:t>
      </w:r>
      <w:r w:rsidRPr="00FD38EF">
        <w:rPr>
          <w:rFonts w:asciiTheme="majorBidi" w:hAnsiTheme="majorBidi" w:cstheme="majorBidi"/>
          <w:sz w:val="24"/>
          <w:szCs w:val="24"/>
        </w:rPr>
        <w:lastRenderedPageBreak/>
        <w:t xml:space="preserve">dans l'Écriture, n'ont jamais le sens exact de nos mots natifs. Donc chaque fois il y a la nécessité de ce qu'on peut appeler l'oreille fine, la fine oreille. Et ça se cherche, ça se demande, la fine oreille, car si Dieu parle, il donne la parole, mais il donne aussi que j'entende, à </w:t>
      </w:r>
      <w:r w:rsidR="000C683E" w:rsidRPr="00FD38EF">
        <w:rPr>
          <w:rFonts w:asciiTheme="majorBidi" w:hAnsiTheme="majorBidi" w:cstheme="majorBidi"/>
          <w:sz w:val="24"/>
          <w:szCs w:val="24"/>
        </w:rPr>
        <w:t>"</w:t>
      </w:r>
      <w:r w:rsidRPr="00FD38EF">
        <w:rPr>
          <w:rFonts w:asciiTheme="majorBidi" w:hAnsiTheme="majorBidi" w:cstheme="majorBidi"/>
          <w:sz w:val="24"/>
          <w:szCs w:val="24"/>
        </w:rPr>
        <w:t>l'heure</w:t>
      </w:r>
      <w:r w:rsidR="000C683E"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où il donne que j'entende. </w:t>
      </w:r>
    </w:p>
    <w:p w14:paraId="6D6081E4" w14:textId="77777777" w:rsidR="00743B43" w:rsidRPr="00FD38EF" w:rsidRDefault="00743B43" w:rsidP="00A022B8">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C'est un thème majeur de Paul que nous avons rencontré : « </w:t>
      </w:r>
      <w:r w:rsidRPr="00FD38EF">
        <w:rPr>
          <w:rFonts w:asciiTheme="majorBidi" w:hAnsiTheme="majorBidi" w:cstheme="majorBidi"/>
          <w:i/>
          <w:sz w:val="24"/>
          <w:szCs w:val="24"/>
        </w:rPr>
        <w:t>Dieu donne le vouloir et le faire</w:t>
      </w:r>
      <w:r w:rsidRPr="00FD38EF">
        <w:rPr>
          <w:rFonts w:asciiTheme="majorBidi" w:hAnsiTheme="majorBidi" w:cstheme="majorBidi"/>
          <w:sz w:val="24"/>
          <w:szCs w:val="24"/>
        </w:rPr>
        <w:t xml:space="preserve"> » (Ph 2, 13), il donne que je fasse. Et quand Jésus dit chez Jean, au chapitre </w:t>
      </w:r>
      <w:r w:rsidR="002A7E6C" w:rsidRPr="00FD38EF">
        <w:rPr>
          <w:rFonts w:asciiTheme="majorBidi" w:hAnsiTheme="majorBidi" w:cstheme="majorBidi"/>
          <w:sz w:val="24"/>
          <w:szCs w:val="24"/>
        </w:rPr>
        <w:t>5</w:t>
      </w:r>
      <w:r w:rsidRPr="00FD38EF">
        <w:rPr>
          <w:rFonts w:asciiTheme="majorBidi" w:hAnsiTheme="majorBidi" w:cstheme="majorBidi"/>
          <w:sz w:val="24"/>
          <w:szCs w:val="24"/>
        </w:rPr>
        <w:t xml:space="preserve">, au paralysé : « </w:t>
      </w:r>
      <w:r w:rsidRPr="00FD38EF">
        <w:rPr>
          <w:rFonts w:asciiTheme="majorBidi" w:hAnsiTheme="majorBidi" w:cstheme="majorBidi"/>
          <w:i/>
          <w:sz w:val="24"/>
          <w:szCs w:val="24"/>
        </w:rPr>
        <w:t>Lève-toi et marche</w:t>
      </w:r>
      <w:r w:rsidRPr="00FD38EF">
        <w:rPr>
          <w:rFonts w:asciiTheme="majorBidi" w:hAnsiTheme="majorBidi" w:cstheme="majorBidi"/>
          <w:sz w:val="24"/>
          <w:szCs w:val="24"/>
        </w:rPr>
        <w:t xml:space="preserve"> », c'est une parole qui donne qu'il marche, ce n'est pas une parole qui marche à la place de celui qui va marcher. Cela soulève pour nous un problème grave, celui de la liberté humaine, si je n'entends qu'à la mesure où il m'est donné d'entendre. Mais nous avons une fausse idée de la liberté et ce point-là est à examiner de façon très attentive.</w:t>
      </w:r>
    </w:p>
    <w:p w14:paraId="2A640B41" w14:textId="77777777" w:rsidR="00743B43" w:rsidRPr="00FD38EF" w:rsidRDefault="00743B43" w:rsidP="00A022B8">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Quand je disais</w:t>
      </w:r>
      <w:r w:rsidRPr="00FD38EF">
        <w:rPr>
          <w:rStyle w:val="Appelnotedebasdep"/>
          <w:rFonts w:asciiTheme="majorBidi" w:hAnsiTheme="majorBidi" w:cstheme="majorBidi"/>
          <w:sz w:val="24"/>
          <w:szCs w:val="24"/>
        </w:rPr>
        <w:footnoteReference w:id="48"/>
      </w:r>
      <w:r w:rsidRPr="00FD38EF">
        <w:rPr>
          <w:rFonts w:asciiTheme="majorBidi" w:hAnsiTheme="majorBidi" w:cstheme="majorBidi"/>
          <w:sz w:val="24"/>
          <w:szCs w:val="24"/>
        </w:rPr>
        <w:t xml:space="preserve"> que la parole de Dieu est efficace quand Dieu dit « </w:t>
      </w:r>
      <w:r w:rsidRPr="00FD38EF">
        <w:rPr>
          <w:rFonts w:asciiTheme="majorBidi" w:hAnsiTheme="majorBidi" w:cstheme="majorBidi"/>
          <w:i/>
          <w:sz w:val="24"/>
          <w:szCs w:val="24"/>
        </w:rPr>
        <w:t>Lumière soit</w:t>
      </w:r>
      <w:r w:rsidRPr="00FD38EF">
        <w:rPr>
          <w:rFonts w:asciiTheme="majorBidi" w:hAnsiTheme="majorBidi" w:cstheme="majorBidi"/>
          <w:sz w:val="24"/>
          <w:szCs w:val="24"/>
        </w:rPr>
        <w:t xml:space="preserve"> », et qu'elle n'est plus efficace, qu'elle est désœuvrée quand il dit : « </w:t>
      </w:r>
      <w:r w:rsidRPr="00FD38EF">
        <w:rPr>
          <w:rFonts w:asciiTheme="majorBidi" w:hAnsiTheme="majorBidi" w:cstheme="majorBidi"/>
          <w:i/>
          <w:sz w:val="24"/>
          <w:szCs w:val="24"/>
        </w:rPr>
        <w:t>Tu ne mangeras pas</w:t>
      </w:r>
      <w:r w:rsidRPr="00FD38EF">
        <w:rPr>
          <w:rFonts w:asciiTheme="majorBidi" w:hAnsiTheme="majorBidi" w:cstheme="majorBidi"/>
          <w:sz w:val="24"/>
          <w:szCs w:val="24"/>
        </w:rPr>
        <w:t xml:space="preserve"> », vous auriez pu répondre : c'est la liberté de l'homme. Et non, ce n'est pas comme cela que Paul traite la question, la liberté ne réside pas en cela. La liberté est un mot très important, essentiel, mais peut-être pas dans l'usage que nous lui accordons. Ici il y a un tout un chemin de réflexion très précieux qui s'ouvre, très difficultueux et très précieux. Apprendre à penser "je et tu" dans mon rapport à Dieu autrement que sur le mode de mon "je et tu" natif, car dans mon "je et tu" natif c'est d'autant plus toi qui </w:t>
      </w:r>
      <w:proofErr w:type="gramStart"/>
      <w:r w:rsidRPr="00FD38EF">
        <w:rPr>
          <w:rFonts w:asciiTheme="majorBidi" w:hAnsiTheme="majorBidi" w:cstheme="majorBidi"/>
          <w:sz w:val="24"/>
          <w:szCs w:val="24"/>
        </w:rPr>
        <w:t>fait</w:t>
      </w:r>
      <w:proofErr w:type="gramEnd"/>
      <w:r w:rsidRPr="00FD38EF">
        <w:rPr>
          <w:rFonts w:asciiTheme="majorBidi" w:hAnsiTheme="majorBidi" w:cstheme="majorBidi"/>
          <w:sz w:val="24"/>
          <w:szCs w:val="24"/>
        </w:rPr>
        <w:t xml:space="preserve"> que c'est moins moi et vice versa. Et qu'est-ce qui adviendrait si c'était d'autant plus lui que c'est plus moi ? La théologie s'ingénie à faire la part de la liberté humaine et la part de la grâce divine. Erreur. </w:t>
      </w:r>
    </w:p>
    <w:p w14:paraId="5B10872A" w14:textId="77777777" w:rsidR="00743B43" w:rsidRPr="00FD38EF" w:rsidRDefault="00743B43" w:rsidP="004B75F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question ici est une </w:t>
      </w:r>
      <w:proofErr w:type="spellStart"/>
      <w:r w:rsidRPr="00FD38EF">
        <w:rPr>
          <w:rFonts w:asciiTheme="majorBidi" w:hAnsiTheme="majorBidi" w:cstheme="majorBidi"/>
          <w:sz w:val="24"/>
          <w:szCs w:val="24"/>
        </w:rPr>
        <w:t>ré</w:t>
      </w:r>
      <w:r w:rsidR="00680960" w:rsidRPr="00FD38EF">
        <w:rPr>
          <w:rFonts w:asciiTheme="majorBidi" w:hAnsiTheme="majorBidi" w:cstheme="majorBidi"/>
          <w:sz w:val="24"/>
          <w:szCs w:val="24"/>
        </w:rPr>
        <w:t>-</w:t>
      </w:r>
      <w:r w:rsidRPr="00FD38EF">
        <w:rPr>
          <w:rFonts w:asciiTheme="majorBidi" w:hAnsiTheme="majorBidi" w:cstheme="majorBidi"/>
          <w:sz w:val="24"/>
          <w:szCs w:val="24"/>
        </w:rPr>
        <w:t>identification</w:t>
      </w:r>
      <w:proofErr w:type="spellEnd"/>
      <w:r w:rsidRPr="00FD38EF">
        <w:rPr>
          <w:rFonts w:asciiTheme="majorBidi" w:hAnsiTheme="majorBidi" w:cstheme="majorBidi"/>
          <w:sz w:val="24"/>
          <w:szCs w:val="24"/>
        </w:rPr>
        <w:t xml:space="preserve"> de la dimension christique séminale de tout homme. C'est là que se trouve le véritable rapport à Dieu qui n'est pas un rapport de compétition ou de partage des tâches.</w:t>
      </w:r>
    </w:p>
    <w:p w14:paraId="241E4C32" w14:textId="77777777" w:rsidR="00743B43" w:rsidRPr="00FD38EF" w:rsidRDefault="00743B43" w:rsidP="004B75F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C'est quand même terrible d'énoncer en quelques mots un problème qui a divisé la théologie occidentale jusqu'à l'hérésie parfois, en des écoles de théologie différente</w:t>
      </w:r>
      <w:r w:rsidR="005F08FC" w:rsidRPr="00FD38EF">
        <w:rPr>
          <w:rFonts w:asciiTheme="majorBidi" w:hAnsiTheme="majorBidi" w:cstheme="majorBidi"/>
          <w:sz w:val="24"/>
          <w:szCs w:val="24"/>
        </w:rPr>
        <w:t>s</w:t>
      </w:r>
      <w:r w:rsidRPr="00FD38EF">
        <w:rPr>
          <w:rFonts w:asciiTheme="majorBidi" w:hAnsiTheme="majorBidi" w:cstheme="majorBidi"/>
          <w:sz w:val="24"/>
          <w:szCs w:val="24"/>
        </w:rPr>
        <w:t xml:space="preserve">, sachant qu'il s'agit de la trace de la liberté ; de l'avoir énoncé et résolu en quelques mots. C'est terrible de donner la résolution d'un problème comme je l'ai fait ici parce que je pense que cette résolution ne peut être entendue véritablement qu'au terme d'un long chemin, et peut-être qu'en donnant la solution hâtivement, je bouche le chemin. </w:t>
      </w:r>
    </w:p>
    <w:p w14:paraId="395DF042" w14:textId="77777777" w:rsidR="00743B43" w:rsidRPr="00FD38EF" w:rsidRDefault="00743B43" w:rsidP="000624D2">
      <w:pPr>
        <w:spacing w:after="80"/>
        <w:ind w:firstLine="142"/>
        <w:jc w:val="both"/>
        <w:rPr>
          <w:rFonts w:asciiTheme="majorBidi" w:hAnsiTheme="majorBidi" w:cstheme="majorBidi"/>
          <w:b/>
          <w:caps/>
          <w:sz w:val="28"/>
          <w:szCs w:val="28"/>
        </w:rPr>
      </w:pPr>
      <w:r w:rsidRPr="00FD38EF">
        <w:rPr>
          <w:rFonts w:asciiTheme="majorBidi" w:hAnsiTheme="majorBidi" w:cstheme="majorBidi"/>
          <w:sz w:val="24"/>
          <w:szCs w:val="24"/>
        </w:rPr>
        <w:t xml:space="preserve">Soyez surtout contents quand vous ne comprenez pas trop vite, car le chemin de pensée est quelque chose d'essentiel à la pensée, si bien que, si le mot d'énergie est un mot qui désigne le Christ, comme on l'a vu chez Paul, le mot de chemin aussi : « </w:t>
      </w:r>
      <w:r w:rsidRPr="00FD38EF">
        <w:rPr>
          <w:rFonts w:asciiTheme="majorBidi" w:hAnsiTheme="majorBidi" w:cstheme="majorBidi"/>
          <w:i/>
          <w:sz w:val="24"/>
          <w:szCs w:val="24"/>
        </w:rPr>
        <w:t>Je suis le chemin</w:t>
      </w:r>
      <w:r w:rsidRPr="00FD38EF">
        <w:rPr>
          <w:rFonts w:asciiTheme="majorBidi" w:hAnsiTheme="majorBidi" w:cstheme="majorBidi"/>
          <w:sz w:val="24"/>
          <w:szCs w:val="24"/>
        </w:rPr>
        <w:t> ».</w:t>
      </w:r>
      <w:r w:rsidRPr="00FD38EF">
        <w:rPr>
          <w:rFonts w:asciiTheme="majorBidi" w:hAnsiTheme="majorBidi" w:cstheme="majorBidi"/>
          <w:b/>
          <w:caps/>
          <w:sz w:val="28"/>
          <w:szCs w:val="28"/>
        </w:rPr>
        <w:br w:type="page"/>
      </w:r>
    </w:p>
    <w:p w14:paraId="63D6E280" w14:textId="77777777" w:rsidR="00743B43" w:rsidRPr="00FD38EF" w:rsidRDefault="000624D2" w:rsidP="000624D2">
      <w:pPr>
        <w:spacing w:after="400"/>
        <w:jc w:val="center"/>
        <w:rPr>
          <w:rFonts w:asciiTheme="majorBidi" w:hAnsiTheme="majorBidi" w:cstheme="majorBidi"/>
          <w:b/>
          <w:caps/>
          <w:sz w:val="40"/>
          <w:szCs w:val="40"/>
        </w:rPr>
      </w:pPr>
      <w:r w:rsidRPr="00FD38EF">
        <w:rPr>
          <w:rFonts w:asciiTheme="majorBidi" w:hAnsiTheme="majorBidi" w:cstheme="majorBidi"/>
          <w:b/>
          <w:sz w:val="40"/>
          <w:szCs w:val="40"/>
        </w:rPr>
        <w:lastRenderedPageBreak/>
        <w:t>Chapitre</w:t>
      </w:r>
      <w:r w:rsidR="00743B43" w:rsidRPr="00FD38EF">
        <w:rPr>
          <w:rFonts w:asciiTheme="majorBidi" w:hAnsiTheme="majorBidi" w:cstheme="majorBidi"/>
          <w:b/>
          <w:caps/>
          <w:sz w:val="40"/>
          <w:szCs w:val="40"/>
        </w:rPr>
        <w:t xml:space="preserve"> </w:t>
      </w:r>
      <w:r w:rsidR="00033A63" w:rsidRPr="00FD38EF">
        <w:rPr>
          <w:rFonts w:asciiTheme="majorBidi" w:hAnsiTheme="majorBidi" w:cstheme="majorBidi"/>
          <w:b/>
          <w:caps/>
          <w:sz w:val="40"/>
          <w:szCs w:val="40"/>
        </w:rPr>
        <w:t>II</w:t>
      </w:r>
    </w:p>
    <w:p w14:paraId="45BC3020" w14:textId="77777777" w:rsidR="00743B43" w:rsidRPr="00FD38EF" w:rsidRDefault="000624D2" w:rsidP="00442838">
      <w:pPr>
        <w:spacing w:after="480"/>
        <w:jc w:val="center"/>
        <w:rPr>
          <w:rFonts w:asciiTheme="majorBidi" w:hAnsiTheme="majorBidi" w:cstheme="majorBidi"/>
          <w:b/>
          <w:caps/>
          <w:sz w:val="40"/>
          <w:szCs w:val="40"/>
        </w:rPr>
      </w:pPr>
      <w:r w:rsidRPr="00FD38EF">
        <w:rPr>
          <w:rFonts w:asciiTheme="majorBidi" w:hAnsiTheme="majorBidi" w:cstheme="majorBidi"/>
          <w:b/>
          <w:sz w:val="40"/>
          <w:szCs w:val="40"/>
        </w:rPr>
        <w:t>Le pneuma chez saint Jean</w:t>
      </w:r>
    </w:p>
    <w:p w14:paraId="5F8F1D7B" w14:textId="77777777" w:rsidR="00AA6602" w:rsidRPr="00FD38EF" w:rsidRDefault="00743B43" w:rsidP="000624D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Nous voici au milieu de notre parcours</w:t>
      </w:r>
      <w:r w:rsidR="0057235A" w:rsidRPr="00FD38EF">
        <w:rPr>
          <w:rStyle w:val="Appelnotedebasdep"/>
          <w:rFonts w:asciiTheme="majorBidi" w:hAnsiTheme="majorBidi" w:cstheme="majorBidi"/>
          <w:szCs w:val="24"/>
        </w:rPr>
        <w:footnoteReference w:id="49"/>
      </w:r>
      <w:r w:rsidR="000624D2" w:rsidRPr="00FD38EF">
        <w:rPr>
          <w:rFonts w:asciiTheme="majorBidi" w:hAnsiTheme="majorBidi" w:cstheme="majorBidi"/>
          <w:sz w:val="24"/>
          <w:szCs w:val="24"/>
        </w:rPr>
        <w:t>.</w:t>
      </w:r>
      <w:r w:rsidRPr="00FD38EF">
        <w:rPr>
          <w:rFonts w:asciiTheme="majorBidi" w:hAnsiTheme="majorBidi" w:cstheme="majorBidi"/>
          <w:sz w:val="24"/>
          <w:szCs w:val="24"/>
        </w:rPr>
        <w:t xml:space="preserve"> Dans la première partie nous avons examiné surtout le terme d'énergie en particulier chez saint Paul. Nous allons passer au terme de pneuma (esprit). </w:t>
      </w:r>
    </w:p>
    <w:p w14:paraId="106ADA11" w14:textId="77777777" w:rsidR="00AA6602" w:rsidRPr="00FD38EF" w:rsidRDefault="00AA6602" w:rsidP="00AA6602">
      <w:pPr>
        <w:spacing w:after="120"/>
        <w:ind w:firstLine="142"/>
        <w:jc w:val="both"/>
        <w:rPr>
          <w:rFonts w:asciiTheme="majorBidi" w:hAnsiTheme="majorBidi" w:cstheme="majorBidi"/>
          <w:b/>
          <w:bCs/>
          <w:sz w:val="24"/>
          <w:szCs w:val="24"/>
        </w:rPr>
      </w:pPr>
      <w:r w:rsidRPr="00FD38EF">
        <w:rPr>
          <w:rFonts w:asciiTheme="majorBidi" w:hAnsiTheme="majorBidi" w:cstheme="majorBidi"/>
          <w:b/>
          <w:bCs/>
          <w:sz w:val="24"/>
          <w:szCs w:val="24"/>
        </w:rPr>
        <w:t xml:space="preserve">●   L'équivalence des mots pneuma et </w:t>
      </w:r>
      <w:proofErr w:type="spellStart"/>
      <w:r w:rsidR="00F17D51" w:rsidRPr="00FD38EF">
        <w:rPr>
          <w:rFonts w:asciiTheme="majorBidi" w:hAnsiTheme="majorBidi" w:cstheme="majorBidi"/>
          <w:b/>
          <w:bCs/>
          <w:i/>
          <w:iCs/>
          <w:sz w:val="24"/>
          <w:szCs w:val="24"/>
        </w:rPr>
        <w:t>dunamis</w:t>
      </w:r>
      <w:proofErr w:type="spellEnd"/>
      <w:r w:rsidRPr="00FD38EF">
        <w:rPr>
          <w:rFonts w:asciiTheme="majorBidi" w:hAnsiTheme="majorBidi" w:cstheme="majorBidi"/>
          <w:b/>
          <w:bCs/>
          <w:sz w:val="24"/>
          <w:szCs w:val="24"/>
        </w:rPr>
        <w:t xml:space="preserve"> (puissance).</w:t>
      </w:r>
    </w:p>
    <w:p w14:paraId="6E3C849B" w14:textId="77777777" w:rsidR="00743B43" w:rsidRPr="00FD38EF" w:rsidRDefault="00743B43" w:rsidP="000624D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 qui permet formellement ce passage, c'est un mot comme celui que nous lisions chez Paul : « </w:t>
      </w:r>
      <w:r w:rsidRPr="00FD38EF">
        <w:rPr>
          <w:rFonts w:asciiTheme="majorBidi" w:hAnsiTheme="majorBidi" w:cstheme="majorBidi"/>
          <w:i/>
          <w:sz w:val="24"/>
          <w:szCs w:val="24"/>
        </w:rPr>
        <w:t xml:space="preserve">Mon discours et mon annonce, ce n'est pas dans les discours persuasifs de la </w:t>
      </w:r>
      <w:proofErr w:type="spellStart"/>
      <w:r w:rsidRPr="00FD38EF">
        <w:rPr>
          <w:rFonts w:asciiTheme="majorBidi" w:hAnsiTheme="majorBidi" w:cstheme="majorBidi"/>
          <w:i/>
          <w:sz w:val="24"/>
          <w:szCs w:val="24"/>
        </w:rPr>
        <w:t>sophie</w:t>
      </w:r>
      <w:proofErr w:type="spellEnd"/>
      <w:r w:rsidRPr="00FD38EF">
        <w:rPr>
          <w:rFonts w:asciiTheme="majorBidi" w:hAnsiTheme="majorBidi" w:cstheme="majorBidi"/>
          <w:sz w:val="24"/>
          <w:szCs w:val="24"/>
        </w:rPr>
        <w:t xml:space="preserve"> – de la philosophie – </w:t>
      </w:r>
      <w:r w:rsidRPr="00FD38EF">
        <w:rPr>
          <w:rFonts w:asciiTheme="majorBidi" w:hAnsiTheme="majorBidi" w:cstheme="majorBidi"/>
          <w:i/>
          <w:sz w:val="24"/>
          <w:szCs w:val="24"/>
        </w:rPr>
        <w:t xml:space="preserve">mais dans une monstration de "pneuma et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 (1 Cor 2, 4)</w:t>
      </w:r>
      <w:r w:rsidR="00797356" w:rsidRPr="00FD38EF">
        <w:rPr>
          <w:rStyle w:val="Appelnotedebasdep"/>
          <w:rFonts w:asciiTheme="majorBidi" w:hAnsiTheme="majorBidi" w:cstheme="majorBidi"/>
          <w:sz w:val="24"/>
          <w:szCs w:val="24"/>
        </w:rPr>
        <w:footnoteReference w:id="50"/>
      </w:r>
      <w:r w:rsidRPr="00FD38EF">
        <w:rPr>
          <w:rFonts w:asciiTheme="majorBidi" w:hAnsiTheme="majorBidi" w:cstheme="majorBidi"/>
          <w:sz w:val="24"/>
          <w:szCs w:val="24"/>
        </w:rPr>
        <w:t xml:space="preserve">. </w:t>
      </w:r>
      <w:proofErr w:type="spellStart"/>
      <w:r w:rsidR="00F17D51" w:rsidRPr="00FD38EF">
        <w:rPr>
          <w:rFonts w:asciiTheme="majorBidi" w:hAnsiTheme="majorBidi" w:cstheme="majorBidi"/>
          <w:i/>
          <w:sz w:val="24"/>
          <w:szCs w:val="24"/>
        </w:rPr>
        <w:t>Dunamis</w:t>
      </w:r>
      <w:proofErr w:type="spellEnd"/>
      <w:r w:rsidR="00BB7BF7" w:rsidRPr="00FD38EF">
        <w:rPr>
          <w:rFonts w:asciiTheme="majorBidi" w:hAnsiTheme="majorBidi" w:cstheme="majorBidi"/>
          <w:i/>
          <w:sz w:val="24"/>
          <w:szCs w:val="24"/>
        </w:rPr>
        <w:t xml:space="preserve"> </w:t>
      </w:r>
      <w:r w:rsidR="00BB7BF7" w:rsidRPr="00FD38EF">
        <w:rPr>
          <w:rFonts w:asciiTheme="majorBidi" w:hAnsiTheme="majorBidi" w:cstheme="majorBidi"/>
          <w:iCs/>
          <w:sz w:val="24"/>
          <w:szCs w:val="24"/>
        </w:rPr>
        <w:t>(puissance)</w:t>
      </w:r>
      <w:r w:rsidRPr="00FD38EF">
        <w:rPr>
          <w:rFonts w:asciiTheme="majorBidi" w:hAnsiTheme="majorBidi" w:cstheme="majorBidi"/>
          <w:sz w:val="24"/>
          <w:szCs w:val="24"/>
        </w:rPr>
        <w:t xml:space="preserve"> et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nous savons que c'est la même chose, et c'est lié ici au terme de pneuma ; et </w:t>
      </w:r>
      <w:proofErr w:type="gramStart"/>
      <w:r w:rsidRPr="00FD38EF">
        <w:rPr>
          <w:rFonts w:asciiTheme="majorBidi" w:hAnsiTheme="majorBidi" w:cstheme="majorBidi"/>
          <w:sz w:val="24"/>
          <w:szCs w:val="24"/>
        </w:rPr>
        <w:t>ceci dit</w:t>
      </w:r>
      <w:proofErr w:type="gramEnd"/>
      <w:r w:rsidRPr="00FD38EF">
        <w:rPr>
          <w:rFonts w:asciiTheme="majorBidi" w:hAnsiTheme="majorBidi" w:cstheme="majorBidi"/>
          <w:sz w:val="24"/>
          <w:szCs w:val="24"/>
        </w:rPr>
        <w:t xml:space="preserve"> le propre du discours évangélique. « </w:t>
      </w:r>
      <w:r w:rsidRPr="00FD38EF">
        <w:rPr>
          <w:rFonts w:asciiTheme="majorBidi" w:hAnsiTheme="majorBidi" w:cstheme="majorBidi"/>
          <w:i/>
          <w:sz w:val="24"/>
          <w:szCs w:val="24"/>
        </w:rPr>
        <w:t xml:space="preserve">Dans une monstration de pneuma qui est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 : cette identité nous permet de passer au terme de pneuma lui-même. </w:t>
      </w:r>
    </w:p>
    <w:p w14:paraId="22B8249F" w14:textId="77777777" w:rsidR="00743B43" w:rsidRPr="00FD38EF" w:rsidRDefault="00743B43" w:rsidP="000624D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Seulement le terme de pneuma est en lui-même un terme immense. Nous aurions pu poursuivre dans saint Paul de façon très fructueuse, mais puisqu'il est annoncé que nous allons essayer de l'entendre à partir de saint Jean, c'est dans saint Jean que je vais le prendre. </w:t>
      </w:r>
    </w:p>
    <w:p w14:paraId="0D61BA69" w14:textId="77777777" w:rsidR="00743B43" w:rsidRPr="00FD38EF" w:rsidRDefault="00743B43" w:rsidP="000624D2">
      <w:pPr>
        <w:pStyle w:val="Paragraphedeliste"/>
        <w:tabs>
          <w:tab w:val="left" w:pos="284"/>
        </w:tabs>
        <w:spacing w:after="240" w:line="276" w:lineRule="auto"/>
        <w:ind w:left="0" w:firstLine="142"/>
        <w:jc w:val="both"/>
        <w:rPr>
          <w:rFonts w:asciiTheme="majorBidi" w:hAnsiTheme="majorBidi" w:cstheme="majorBidi"/>
        </w:rPr>
      </w:pPr>
      <w:r w:rsidRPr="00FD38EF">
        <w:rPr>
          <w:rFonts w:asciiTheme="majorBidi" w:hAnsiTheme="majorBidi" w:cstheme="majorBidi"/>
          <w:szCs w:val="24"/>
        </w:rPr>
        <w:t>Je vais essayer de montrer combien est complexe et multiple la question du pneuma, pour préparer une lecture plus attentive de quelques textes de Jean dans nos deux dernières séances.</w:t>
      </w:r>
    </w:p>
    <w:p w14:paraId="79390F07" w14:textId="77777777" w:rsidR="00743B43" w:rsidRPr="00FD38EF" w:rsidRDefault="00743B43" w:rsidP="00442838">
      <w:pPr>
        <w:spacing w:after="240"/>
        <w:jc w:val="center"/>
        <w:rPr>
          <w:rFonts w:asciiTheme="majorBidi" w:hAnsiTheme="majorBidi" w:cstheme="majorBidi"/>
          <w:sz w:val="32"/>
          <w:szCs w:val="32"/>
        </w:rPr>
      </w:pPr>
      <w:r w:rsidRPr="00FD38EF">
        <w:rPr>
          <w:rFonts w:asciiTheme="majorBidi" w:hAnsiTheme="majorBidi" w:cstheme="majorBidi"/>
          <w:b/>
          <w:sz w:val="32"/>
          <w:szCs w:val="32"/>
        </w:rPr>
        <w:t>I – Deux points de repère</w:t>
      </w:r>
    </w:p>
    <w:p w14:paraId="1D028B49" w14:textId="77777777" w:rsidR="00743B43" w:rsidRPr="00FD38EF" w:rsidRDefault="00743B43" w:rsidP="00C613AB">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Je vais d'abord donner quelques points de repère avant de faire une espèce de conspectus</w:t>
      </w:r>
      <w:r w:rsidRPr="00FD38EF">
        <w:rPr>
          <w:rStyle w:val="Appelnotedebasdep"/>
          <w:rFonts w:asciiTheme="majorBidi" w:hAnsiTheme="majorBidi" w:cstheme="majorBidi"/>
          <w:sz w:val="24"/>
          <w:szCs w:val="24"/>
        </w:rPr>
        <w:footnoteReference w:id="51"/>
      </w:r>
      <w:r w:rsidRPr="00FD38EF">
        <w:rPr>
          <w:rFonts w:asciiTheme="majorBidi" w:hAnsiTheme="majorBidi" w:cstheme="majorBidi"/>
          <w:sz w:val="24"/>
          <w:szCs w:val="24"/>
        </w:rPr>
        <w:t xml:space="preserve"> des régions symboliques du pneuma.</w:t>
      </w:r>
    </w:p>
    <w:p w14:paraId="05A64039" w14:textId="77777777" w:rsidR="00743B43" w:rsidRPr="00FD38EF" w:rsidRDefault="00C613AB" w:rsidP="00C613AB">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a)</w:t>
      </w:r>
      <w:r w:rsidR="000624D2" w:rsidRPr="00FD38EF">
        <w:rPr>
          <w:rFonts w:asciiTheme="majorBidi" w:hAnsiTheme="majorBidi" w:cstheme="majorBidi"/>
          <w:b/>
          <w:sz w:val="28"/>
          <w:szCs w:val="28"/>
        </w:rPr>
        <w:t xml:space="preserve"> L</w:t>
      </w:r>
      <w:r w:rsidR="00743B43" w:rsidRPr="00FD38EF">
        <w:rPr>
          <w:rFonts w:asciiTheme="majorBidi" w:hAnsiTheme="majorBidi" w:cstheme="majorBidi"/>
          <w:b/>
          <w:sz w:val="28"/>
          <w:szCs w:val="28"/>
        </w:rPr>
        <w:t>e pneuma se pense à partir de la résurrection.</w:t>
      </w:r>
    </w:p>
    <w:p w14:paraId="55FA6FDF" w14:textId="77777777" w:rsidR="00D36667"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source de toute lecture de l'Évangile à propos de n'importe quel thème est toujours la même, c'est la première parole de l'Évangile : « Jésus est mort et ressuscité ». Ceci est au cœur du Credo, et nous avons déjà trouvé celui-ci chez saint Paul : « </w:t>
      </w:r>
      <w:r w:rsidRPr="00FD38EF">
        <w:rPr>
          <w:rFonts w:asciiTheme="majorBidi" w:hAnsiTheme="majorBidi" w:cstheme="majorBidi"/>
          <w:b/>
          <w:bCs/>
          <w:i/>
          <w:sz w:val="24"/>
          <w:szCs w:val="24"/>
        </w:rPr>
        <w:t>Je vous fais connaître</w:t>
      </w:r>
      <w:r w:rsidRPr="00FD38EF">
        <w:rPr>
          <w:rFonts w:asciiTheme="majorBidi" w:hAnsiTheme="majorBidi" w:cstheme="majorBidi"/>
          <w:i/>
          <w:sz w:val="24"/>
          <w:szCs w:val="24"/>
        </w:rPr>
        <w:t>,</w:t>
      </w:r>
      <w:r w:rsidRPr="00FD38EF">
        <w:rPr>
          <w:rFonts w:asciiTheme="majorBidi" w:hAnsiTheme="majorBidi" w:cstheme="majorBidi"/>
          <w:b/>
          <w:bCs/>
          <w:i/>
          <w:sz w:val="24"/>
          <w:szCs w:val="24"/>
        </w:rPr>
        <w:t xml:space="preserve"> frères, l'Évangile que je vous ai </w:t>
      </w:r>
      <w:r w:rsidRPr="00FD38EF">
        <w:rPr>
          <w:rFonts w:asciiTheme="majorBidi" w:hAnsiTheme="majorBidi" w:cstheme="majorBidi"/>
          <w:b/>
          <w:i/>
          <w:sz w:val="24"/>
          <w:szCs w:val="24"/>
        </w:rPr>
        <w:t>annoncé</w:t>
      </w:r>
      <w:r w:rsidRPr="00FD38EF">
        <w:rPr>
          <w:rFonts w:asciiTheme="majorBidi" w:hAnsiTheme="majorBidi" w:cstheme="majorBidi"/>
          <w:b/>
          <w:bCs/>
          <w:i/>
          <w:sz w:val="24"/>
          <w:szCs w:val="24"/>
        </w:rPr>
        <w:t xml:space="preserve"> et que vous avez reçu, dans lequel vous vous tenez. […]</w:t>
      </w:r>
      <w:r w:rsidRPr="00FD38EF">
        <w:rPr>
          <w:rFonts w:asciiTheme="majorBidi" w:hAnsiTheme="majorBidi" w:cstheme="majorBidi"/>
          <w:b/>
          <w:bCs/>
          <w:sz w:val="24"/>
          <w:szCs w:val="24"/>
        </w:rPr>
        <w:t xml:space="preserve"> </w:t>
      </w:r>
      <w:r w:rsidRPr="00FD38EF">
        <w:rPr>
          <w:rFonts w:asciiTheme="majorBidi" w:hAnsiTheme="majorBidi" w:cstheme="majorBidi"/>
          <w:b/>
          <w:bCs/>
          <w:i/>
          <w:sz w:val="24"/>
          <w:szCs w:val="24"/>
        </w:rPr>
        <w:t xml:space="preserve">Je vous ai livré en premier ce que j'ai reçu, à savoir que Christos est mort pour </w:t>
      </w:r>
      <w:r w:rsidRPr="00FD38EF">
        <w:rPr>
          <w:rFonts w:asciiTheme="majorBidi" w:hAnsiTheme="majorBidi" w:cstheme="majorBidi"/>
          <w:b/>
          <w:bCs/>
          <w:i/>
          <w:sz w:val="24"/>
          <w:szCs w:val="24"/>
        </w:rPr>
        <w:lastRenderedPageBreak/>
        <w:t>nos péchés, selon les Écritures, qu'il a été enseveli et qu'il est ressuscité le troisième jour, selon les Écritures</w:t>
      </w:r>
      <w:r w:rsidRPr="00FD38EF">
        <w:rPr>
          <w:rFonts w:asciiTheme="majorBidi" w:hAnsiTheme="majorBidi" w:cstheme="majorBidi"/>
          <w:bCs/>
          <w:i/>
          <w:sz w:val="24"/>
          <w:szCs w:val="24"/>
        </w:rPr>
        <w:t>.</w:t>
      </w:r>
      <w:r w:rsidRPr="00FD38EF">
        <w:rPr>
          <w:rFonts w:asciiTheme="majorBidi" w:hAnsiTheme="majorBidi" w:cstheme="majorBidi"/>
          <w:b/>
          <w:bCs/>
          <w:sz w:val="24"/>
          <w:szCs w:val="24"/>
        </w:rPr>
        <w:t xml:space="preserve"> </w:t>
      </w:r>
      <w:r w:rsidRPr="00FD38EF">
        <w:rPr>
          <w:rFonts w:asciiTheme="majorBidi" w:hAnsiTheme="majorBidi" w:cstheme="majorBidi"/>
          <w:sz w:val="24"/>
          <w:szCs w:val="24"/>
        </w:rPr>
        <w:t>» (1 Cor 15, 1-4). Il y a tout ici, il y a la mort / résurrection comme n'étant pas un épisode singulier mais comme concernant la totalité de l'humanité : « pour nos péchés » est une formulation qui ne sonne pas très bien à notre oreille mais elle signifie que la mort et la résurrection christique</w:t>
      </w:r>
      <w:r w:rsidR="00C6600A" w:rsidRPr="00FD38EF">
        <w:rPr>
          <w:rFonts w:asciiTheme="majorBidi" w:hAnsiTheme="majorBidi" w:cstheme="majorBidi"/>
          <w:sz w:val="24"/>
          <w:szCs w:val="24"/>
        </w:rPr>
        <w:t>s</w:t>
      </w:r>
      <w:r w:rsidRPr="00FD38EF">
        <w:rPr>
          <w:rFonts w:asciiTheme="majorBidi" w:hAnsiTheme="majorBidi" w:cstheme="majorBidi"/>
          <w:sz w:val="24"/>
          <w:szCs w:val="24"/>
        </w:rPr>
        <w:t xml:space="preserve"> ont à voir avec ce qu'il en est de la vie humaine en général. </w:t>
      </w:r>
    </w:p>
    <w:p w14:paraId="03A29B74" w14:textId="7511B9F5" w:rsidR="00743B43" w:rsidRPr="00FD38EF"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chose est attestée à la fois par les Écritures (l'Ancien Testament) et par « </w:t>
      </w:r>
      <w:r w:rsidRPr="00FD38EF">
        <w:rPr>
          <w:rFonts w:asciiTheme="majorBidi" w:hAnsiTheme="majorBidi" w:cstheme="majorBidi"/>
          <w:b/>
          <w:bCs/>
          <w:i/>
          <w:sz w:val="24"/>
          <w:szCs w:val="24"/>
        </w:rPr>
        <w:t>et il s'est donné à voir</w:t>
      </w:r>
      <w:r w:rsidRPr="00FD38EF">
        <w:rPr>
          <w:rFonts w:asciiTheme="majorBidi" w:hAnsiTheme="majorBidi" w:cstheme="majorBidi"/>
          <w:b/>
          <w:bCs/>
          <w:sz w:val="24"/>
          <w:szCs w:val="24"/>
        </w:rPr>
        <w:t xml:space="preserve"> </w:t>
      </w:r>
      <w:r w:rsidRPr="00FD38EF">
        <w:rPr>
          <w:rFonts w:asciiTheme="majorBidi" w:hAnsiTheme="majorBidi" w:cstheme="majorBidi"/>
          <w:bCs/>
          <w:i/>
          <w:sz w:val="24"/>
          <w:szCs w:val="24"/>
        </w:rPr>
        <w:t xml:space="preserve">à nous </w:t>
      </w:r>
      <w:r w:rsidRPr="00FD38EF">
        <w:rPr>
          <w:rFonts w:asciiTheme="majorBidi" w:hAnsiTheme="majorBidi" w:cstheme="majorBidi"/>
          <w:sz w:val="24"/>
          <w:szCs w:val="24"/>
        </w:rPr>
        <w:t>» (v.5) que Paul fait suivre de l'énumération d'un certain nombre de témoins de la résurrection. Il y a à la fois le contenu,</w:t>
      </w:r>
      <w:r w:rsidR="007967C3"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l'avènement, le mode d'expression fondamentale, la base première de l'Évangile. Et s'il y a ça, il y a tout l'Évangile ; s'il n'y a pas ça, la foi est vide et c'est saint Paul qui le dit : « </w:t>
      </w:r>
      <w:r w:rsidRPr="00FD38EF">
        <w:rPr>
          <w:rFonts w:asciiTheme="majorBidi" w:hAnsiTheme="majorBidi" w:cstheme="majorBidi"/>
          <w:i/>
          <w:sz w:val="24"/>
          <w:szCs w:val="24"/>
        </w:rPr>
        <w:t>Si Jésus n'est pas ressuscité la foi est vide</w:t>
      </w:r>
      <w:r w:rsidRPr="00FD38EF">
        <w:rPr>
          <w:rFonts w:asciiTheme="majorBidi" w:hAnsiTheme="majorBidi" w:cstheme="majorBidi"/>
          <w:sz w:val="24"/>
          <w:szCs w:val="24"/>
        </w:rPr>
        <w:t xml:space="preserve"> » (1 Cor 15, 14), il n'y a rien. C'est ce à partir de quoi tout se repense, y compris l'existence de Dieu et la création. Il faut que nous apprenions à penser la création non pas comme un préalable sur Dieu qui aurait fait un monde dans lequel ensuite il y aurait eu la résurrection ; pas du tout. La création se pense à partir de la résurrection contrairement à ce qui s'est développé dans la théologie occidentale. Donc il faut recentrer cela.</w:t>
      </w:r>
    </w:p>
    <w:p w14:paraId="103251AA" w14:textId="77777777" w:rsidR="00743B43" w:rsidRPr="00FD38EF"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Qu'est-ce que c'est que cette résurrection sinon l'énergie extrême, c'est-à-dire la force de </w:t>
      </w:r>
      <w:r w:rsidRPr="00FD38EF">
        <w:rPr>
          <w:rFonts w:asciiTheme="majorBidi" w:hAnsiTheme="majorBidi" w:cstheme="majorBidi"/>
          <w:spacing w:val="-2"/>
          <w:sz w:val="24"/>
          <w:szCs w:val="24"/>
        </w:rPr>
        <w:t xml:space="preserve">vie extrême ? La vie, quand Jean emploie le mot </w:t>
      </w:r>
      <w:proofErr w:type="spellStart"/>
      <w:r w:rsidR="00467091" w:rsidRPr="00FD38EF">
        <w:rPr>
          <w:rFonts w:asciiTheme="majorBidi" w:hAnsiTheme="majorBidi" w:cstheme="majorBidi"/>
          <w:i/>
          <w:spacing w:val="-2"/>
          <w:sz w:val="24"/>
          <w:szCs w:val="24"/>
        </w:rPr>
        <w:t>zôê</w:t>
      </w:r>
      <w:proofErr w:type="spellEnd"/>
      <w:r w:rsidRPr="00FD38EF">
        <w:rPr>
          <w:rFonts w:asciiTheme="majorBidi" w:hAnsiTheme="majorBidi" w:cstheme="majorBidi"/>
          <w:spacing w:val="-2"/>
          <w:sz w:val="24"/>
          <w:szCs w:val="24"/>
        </w:rPr>
        <w:t>, désigne toujours la vie de résurrection</w:t>
      </w:r>
      <w:r w:rsidR="007967C3" w:rsidRPr="00FD38EF">
        <w:rPr>
          <w:rFonts w:asciiTheme="majorBidi" w:hAnsiTheme="majorBidi" w:cstheme="majorBidi"/>
          <w:spacing w:val="-2"/>
          <w:sz w:val="24"/>
          <w:szCs w:val="24"/>
        </w:rPr>
        <w:t> </w:t>
      </w:r>
      <w:r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et ce que nous appelons couramment la vie, l'Évangile l'appelle plutôt la mort c'est-à-dire la vie mortelle. Tandis que la nouveauté de vie, ou la vie de résurrection, c'est </w:t>
      </w:r>
      <w:proofErr w:type="spellStart"/>
      <w:r w:rsidR="00467091" w:rsidRPr="00FD38EF">
        <w:rPr>
          <w:rFonts w:asciiTheme="majorBidi" w:hAnsiTheme="majorBidi" w:cstheme="majorBidi"/>
          <w:i/>
          <w:sz w:val="24"/>
          <w:szCs w:val="24"/>
        </w:rPr>
        <w:t>zôê</w:t>
      </w:r>
      <w:proofErr w:type="spellEnd"/>
      <w:r w:rsidRPr="00FD38EF">
        <w:rPr>
          <w:rFonts w:asciiTheme="majorBidi" w:hAnsiTheme="majorBidi" w:cstheme="majorBidi"/>
          <w:sz w:val="24"/>
          <w:szCs w:val="24"/>
        </w:rPr>
        <w:t xml:space="preserve"> (la vie).</w:t>
      </w:r>
    </w:p>
    <w:p w14:paraId="757393C9" w14:textId="77777777" w:rsidR="00743B43" w:rsidRPr="00FD38EF"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Or cette profession de foi se trouve assortie très souvent d'une référence à l'Esprit. Le Pneuma (l'Esprit) est la vigueur de la résurrection. L'expression courante, c'est « </w:t>
      </w:r>
      <w:r w:rsidRPr="00FD38EF">
        <w:rPr>
          <w:rFonts w:asciiTheme="majorBidi" w:hAnsiTheme="majorBidi" w:cstheme="majorBidi"/>
          <w:i/>
          <w:sz w:val="24"/>
          <w:szCs w:val="24"/>
        </w:rPr>
        <w:t xml:space="preserve">le Pneuma de celui qui a ressuscité Jésus d'entre les morts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8, 11). Quand vous parlez de spiritualité, quand je ne sais pas ce dont vous parlez, je fais recours à moi-même : pour moi je sais que je n'emploie pas le mot spiritualité autrement qu'en référence à l'Esprit de celui qui a ressuscité Jésus d'entre les morts. Je ne dis pas que d'autres ne peuvent pas le penser autrement, mais l'attestation que je ne suis pas dans le vague et que j'en parle </w:t>
      </w:r>
      <w:proofErr w:type="spellStart"/>
      <w:r w:rsidRPr="00FD38EF">
        <w:rPr>
          <w:rFonts w:asciiTheme="majorBidi" w:hAnsiTheme="majorBidi" w:cstheme="majorBidi"/>
          <w:sz w:val="24"/>
          <w:szCs w:val="24"/>
        </w:rPr>
        <w:t>référentiellement</w:t>
      </w:r>
      <w:proofErr w:type="spellEnd"/>
      <w:r w:rsidRPr="00FD38EF">
        <w:rPr>
          <w:rFonts w:asciiTheme="majorBidi" w:hAnsiTheme="majorBidi" w:cstheme="majorBidi"/>
          <w:sz w:val="24"/>
          <w:szCs w:val="24"/>
        </w:rPr>
        <w:t xml:space="preserve"> à l'Évangile, c'est une phrase comme celle-là. </w:t>
      </w:r>
    </w:p>
    <w:p w14:paraId="6DF98C97" w14:textId="75D29670" w:rsidR="00743B43" w:rsidRPr="00FD38EF" w:rsidRDefault="00743B43" w:rsidP="002E1B52">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L'équivalent se trouve dans l'incipit de la lettre aux Romains : Paul se dit serviteur de « Jésus fils de David d'un point de vue charnel » (d'après le verset 3), mais « </w:t>
      </w:r>
      <w:r w:rsidRPr="00FD38EF">
        <w:rPr>
          <w:rFonts w:asciiTheme="majorBidi" w:hAnsiTheme="majorBidi" w:cstheme="majorBidi"/>
          <w:i/>
          <w:sz w:val="24"/>
          <w:szCs w:val="24"/>
        </w:rPr>
        <w:t xml:space="preserve">fils de Dieu </w:t>
      </w:r>
      <w:proofErr w:type="gramStart"/>
      <w:r w:rsidRPr="00FD38EF">
        <w:rPr>
          <w:rFonts w:asciiTheme="majorBidi" w:hAnsiTheme="majorBidi" w:cstheme="majorBidi"/>
          <w:i/>
          <w:sz w:val="24"/>
          <w:szCs w:val="24"/>
        </w:rPr>
        <w:t xml:space="preserve">de </w:t>
      </w:r>
      <w:r w:rsidRPr="00FD38EF">
        <w:rPr>
          <w:rFonts w:asciiTheme="majorBidi" w:hAnsiTheme="majorBidi" w:cstheme="majorBidi"/>
          <w:i/>
          <w:spacing w:val="-2"/>
          <w:sz w:val="24"/>
          <w:szCs w:val="24"/>
        </w:rPr>
        <w:t>par</w:t>
      </w:r>
      <w:proofErr w:type="gramEnd"/>
      <w:r w:rsidRPr="00FD38EF">
        <w:rPr>
          <w:rFonts w:asciiTheme="majorBidi" w:hAnsiTheme="majorBidi" w:cstheme="majorBidi"/>
          <w:i/>
          <w:spacing w:val="-2"/>
          <w:sz w:val="24"/>
          <w:szCs w:val="24"/>
        </w:rPr>
        <w:t xml:space="preserve"> la résurrection d'entre les morts selon un pneuma de consécration (selon l'Esprit Saint)</w:t>
      </w:r>
      <w:r w:rsidR="00FE7EB3" w:rsidRPr="00FD38EF">
        <w:rPr>
          <w:rFonts w:asciiTheme="majorBidi" w:hAnsiTheme="majorBidi" w:cstheme="majorBidi"/>
          <w:i/>
          <w:spacing w:val="-2"/>
          <w:sz w:val="24"/>
          <w:szCs w:val="24"/>
        </w:rPr>
        <w:t> </w:t>
      </w:r>
      <w:r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(v.4)</w:t>
      </w:r>
      <w:r w:rsidRPr="00FD38EF">
        <w:rPr>
          <w:rStyle w:val="Appelnotedebasdep"/>
          <w:rFonts w:asciiTheme="majorBidi" w:hAnsiTheme="majorBidi" w:cstheme="majorBidi"/>
          <w:sz w:val="24"/>
          <w:szCs w:val="24"/>
        </w:rPr>
        <w:footnoteReference w:id="52"/>
      </w:r>
      <w:r w:rsidR="002E1B52" w:rsidRPr="00FD38EF">
        <w:rPr>
          <w:rFonts w:asciiTheme="majorBidi" w:hAnsiTheme="majorBidi" w:cstheme="majorBidi"/>
          <w:sz w:val="24"/>
          <w:szCs w:val="24"/>
        </w:rPr>
        <w:t>.</w:t>
      </w:r>
      <w:r w:rsidRPr="00FD38EF">
        <w:rPr>
          <w:rFonts w:asciiTheme="majorBidi" w:hAnsiTheme="majorBidi" w:cstheme="majorBidi"/>
          <w:sz w:val="24"/>
          <w:szCs w:val="24"/>
        </w:rPr>
        <w:t xml:space="preserve"> "Pneuma de consécration" correspond à "Pneuma </w:t>
      </w:r>
      <w:proofErr w:type="spellStart"/>
      <w:r w:rsidRPr="00FD38EF">
        <w:rPr>
          <w:rFonts w:asciiTheme="majorBidi" w:hAnsiTheme="majorBidi" w:cstheme="majorBidi"/>
          <w:i/>
          <w:sz w:val="24"/>
          <w:szCs w:val="24"/>
        </w:rPr>
        <w:t>Hagion</w:t>
      </w:r>
      <w:proofErr w:type="spellEnd"/>
      <w:r w:rsidRPr="00FD38EF">
        <w:rPr>
          <w:rFonts w:asciiTheme="majorBidi" w:hAnsiTheme="majorBidi" w:cstheme="majorBidi"/>
          <w:sz w:val="24"/>
          <w:szCs w:val="24"/>
        </w:rPr>
        <w:t xml:space="preserve">" qu'on traduit en général par "Esprit Saint" : Pneuma c'est l'Esprit ; et traduire </w:t>
      </w:r>
      <w:proofErr w:type="spellStart"/>
      <w:r w:rsidRPr="00FD38EF">
        <w:rPr>
          <w:rFonts w:asciiTheme="majorBidi" w:hAnsiTheme="majorBidi" w:cstheme="majorBidi"/>
          <w:i/>
          <w:sz w:val="24"/>
          <w:szCs w:val="24"/>
        </w:rPr>
        <w:t>hagio</w:t>
      </w:r>
      <w:r w:rsidR="004B0170">
        <w:rPr>
          <w:rFonts w:asciiTheme="majorBidi" w:hAnsiTheme="majorBidi" w:cstheme="majorBidi"/>
          <w:i/>
          <w:sz w:val="24"/>
          <w:szCs w:val="24"/>
        </w:rPr>
        <w:t>s</w:t>
      </w:r>
      <w:proofErr w:type="spellEnd"/>
      <w:r w:rsidRPr="00FD38EF">
        <w:rPr>
          <w:rFonts w:asciiTheme="majorBidi" w:hAnsiTheme="majorBidi" w:cstheme="majorBidi"/>
          <w:sz w:val="24"/>
          <w:szCs w:val="24"/>
        </w:rPr>
        <w:t xml:space="preserve"> par "saint" moralise l'expression. La notion de sacré est une notion qui serait très importante à approcher, mais à approcher non pas de façon générale ou comme ayant validité pour tout ce que les historiens, les phénoménologues, les sociologues du sacré peuvent bien dire, mais du dedans, de la proximité d'une tradition.</w:t>
      </w:r>
    </w:p>
    <w:p w14:paraId="19935F64" w14:textId="77777777" w:rsidR="00743B43" w:rsidRPr="00FD38EF" w:rsidRDefault="00743B43" w:rsidP="00D36667">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Donc « </w:t>
      </w:r>
      <w:r w:rsidRPr="00FD38EF">
        <w:rPr>
          <w:rFonts w:asciiTheme="majorBidi" w:hAnsiTheme="majorBidi" w:cstheme="majorBidi"/>
          <w:i/>
          <w:sz w:val="24"/>
          <w:szCs w:val="24"/>
        </w:rPr>
        <w:t xml:space="preserve">selon un </w:t>
      </w:r>
      <w:r w:rsidR="00FE7EB3" w:rsidRPr="00FD38EF">
        <w:rPr>
          <w:rFonts w:asciiTheme="majorBidi" w:hAnsiTheme="majorBidi" w:cstheme="majorBidi"/>
          <w:i/>
          <w:sz w:val="24"/>
          <w:szCs w:val="24"/>
        </w:rPr>
        <w:t>p</w:t>
      </w:r>
      <w:r w:rsidRPr="00FD38EF">
        <w:rPr>
          <w:rFonts w:asciiTheme="majorBidi" w:hAnsiTheme="majorBidi" w:cstheme="majorBidi"/>
          <w:i/>
          <w:sz w:val="24"/>
          <w:szCs w:val="24"/>
        </w:rPr>
        <w:t>neuma de consécration</w:t>
      </w:r>
      <w:r w:rsidRPr="00FD38EF">
        <w:rPr>
          <w:rFonts w:asciiTheme="majorBidi" w:hAnsiTheme="majorBidi" w:cstheme="majorBidi"/>
          <w:sz w:val="24"/>
          <w:szCs w:val="24"/>
        </w:rPr>
        <w:t xml:space="preserve"> ». Autrement dit, toute donation de vie nouvelle est extension de la résurrection du Christ, de la </w:t>
      </w:r>
      <w:proofErr w:type="spellStart"/>
      <w:r w:rsidRPr="00FD38EF">
        <w:rPr>
          <w:rFonts w:asciiTheme="majorBidi" w:hAnsiTheme="majorBidi" w:cstheme="majorBidi"/>
          <w:sz w:val="24"/>
          <w:szCs w:val="24"/>
        </w:rPr>
        <w:t>christité</w:t>
      </w:r>
      <w:proofErr w:type="spellEnd"/>
      <w:r w:rsidRPr="00FD38EF">
        <w:rPr>
          <w:rFonts w:asciiTheme="majorBidi" w:hAnsiTheme="majorBidi" w:cstheme="majorBidi"/>
          <w:sz w:val="24"/>
          <w:szCs w:val="24"/>
        </w:rPr>
        <w:t>.</w:t>
      </w:r>
      <w:r w:rsidR="008D62A0" w:rsidRPr="00FD38EF">
        <w:rPr>
          <w:rFonts w:asciiTheme="majorBidi" w:hAnsiTheme="majorBidi" w:cstheme="majorBidi"/>
          <w:sz w:val="24"/>
          <w:szCs w:val="24"/>
        </w:rPr>
        <w:t xml:space="preserve"> </w:t>
      </w:r>
      <w:r w:rsidRPr="00FD38EF">
        <w:rPr>
          <w:rFonts w:asciiTheme="majorBidi" w:hAnsiTheme="majorBidi" w:cstheme="majorBidi"/>
          <w:sz w:val="24"/>
          <w:szCs w:val="24"/>
        </w:rPr>
        <w:t>Par là je donne un repère qui permet de ne pas s'égarer dans les multiples sens. Je ne l'impose pas mais je dis que si je veux entendre</w:t>
      </w:r>
      <w:r w:rsidRPr="00FD38EF">
        <w:rPr>
          <w:rFonts w:asciiTheme="majorBidi" w:hAnsiTheme="majorBidi" w:cstheme="majorBidi"/>
          <w:i/>
          <w:sz w:val="24"/>
          <w:szCs w:val="24"/>
        </w:rPr>
        <w:t xml:space="preserve"> Pneuma</w:t>
      </w:r>
      <w:r w:rsidRPr="00FD38EF">
        <w:rPr>
          <w:rFonts w:asciiTheme="majorBidi" w:hAnsiTheme="majorBidi" w:cstheme="majorBidi"/>
          <w:sz w:val="24"/>
          <w:szCs w:val="24"/>
        </w:rPr>
        <w:t xml:space="preserve"> dans l'écriture du Nouveau Testament</w:t>
      </w:r>
      <w:r w:rsidR="00FE7EB3" w:rsidRPr="00FD38EF">
        <w:rPr>
          <w:rFonts w:asciiTheme="majorBidi" w:hAnsiTheme="majorBidi" w:cstheme="majorBidi"/>
          <w:sz w:val="24"/>
          <w:szCs w:val="24"/>
        </w:rPr>
        <w:t>,</w:t>
      </w:r>
      <w:r w:rsidRPr="00FD38EF">
        <w:rPr>
          <w:rFonts w:asciiTheme="majorBidi" w:hAnsiTheme="majorBidi" w:cstheme="majorBidi"/>
          <w:sz w:val="24"/>
          <w:szCs w:val="24"/>
        </w:rPr>
        <w:t xml:space="preserve"> c'est cela le lieu référentiel. </w:t>
      </w:r>
    </w:p>
    <w:p w14:paraId="45BF2D69" w14:textId="77777777" w:rsidR="00D36667" w:rsidRPr="00D36667" w:rsidRDefault="00D36667" w:rsidP="00D36667">
      <w:pPr>
        <w:spacing w:after="100"/>
        <w:ind w:firstLine="142"/>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D36667">
        <w:rPr>
          <w:rFonts w:asciiTheme="majorBidi" w:hAnsiTheme="majorBidi" w:cstheme="majorBidi"/>
          <w:b/>
          <w:bCs/>
          <w:sz w:val="26"/>
          <w:szCs w:val="26"/>
        </w:rPr>
        <w:t xml:space="preserve">Le mot œuvre </w:t>
      </w:r>
      <w:r>
        <w:rPr>
          <w:rFonts w:asciiTheme="majorBidi" w:hAnsiTheme="majorBidi" w:cstheme="majorBidi"/>
          <w:b/>
          <w:bCs/>
          <w:sz w:val="26"/>
          <w:szCs w:val="26"/>
        </w:rPr>
        <w:t>(</w:t>
      </w:r>
      <w:proofErr w:type="spellStart"/>
      <w:r w:rsidRPr="00D36667">
        <w:rPr>
          <w:rFonts w:asciiTheme="majorBidi" w:hAnsiTheme="majorBidi" w:cstheme="majorBidi"/>
          <w:b/>
          <w:bCs/>
          <w:i/>
          <w:iCs/>
          <w:sz w:val="26"/>
          <w:szCs w:val="26"/>
        </w:rPr>
        <w:t>ergon</w:t>
      </w:r>
      <w:proofErr w:type="spellEnd"/>
      <w:r>
        <w:rPr>
          <w:rFonts w:asciiTheme="majorBidi" w:hAnsiTheme="majorBidi" w:cstheme="majorBidi"/>
          <w:b/>
          <w:bCs/>
          <w:sz w:val="26"/>
          <w:szCs w:val="26"/>
        </w:rPr>
        <w:t xml:space="preserve">) </w:t>
      </w:r>
      <w:r w:rsidRPr="00D36667">
        <w:rPr>
          <w:rFonts w:asciiTheme="majorBidi" w:hAnsiTheme="majorBidi" w:cstheme="majorBidi"/>
          <w:b/>
          <w:bCs/>
          <w:sz w:val="26"/>
          <w:szCs w:val="26"/>
        </w:rPr>
        <w:t>chez Jean</w:t>
      </w:r>
    </w:p>
    <w:p w14:paraId="523DE3D2" w14:textId="77777777" w:rsidR="007967C3" w:rsidRPr="00FD38EF"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 point de repère étant posé, comment entendre le mot </w:t>
      </w:r>
      <w:proofErr w:type="spellStart"/>
      <w:r w:rsidRPr="00FD38EF">
        <w:rPr>
          <w:rFonts w:asciiTheme="majorBidi" w:hAnsiTheme="majorBidi" w:cstheme="majorBidi"/>
          <w:i/>
          <w:sz w:val="24"/>
          <w:szCs w:val="24"/>
        </w:rPr>
        <w:t>ergon</w:t>
      </w:r>
      <w:proofErr w:type="spellEnd"/>
      <w:r w:rsidRPr="00FD38EF">
        <w:rPr>
          <w:rFonts w:asciiTheme="majorBidi" w:hAnsiTheme="majorBidi" w:cstheme="majorBidi"/>
          <w:sz w:val="24"/>
          <w:szCs w:val="24"/>
        </w:rPr>
        <w:t xml:space="preserve"> (œuvre) et ses rapports avec le mot énergie ?</w:t>
      </w:r>
    </w:p>
    <w:p w14:paraId="2B59BE7D" w14:textId="77777777" w:rsidR="00743B43" w:rsidRPr="00FD38EF" w:rsidRDefault="00743B43" w:rsidP="000F6C4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œuvre ici est le mot johannique ; et le mot énergie nous l'avons trouvé abondamment chez Paul, beaucoup plus que je ne pensais – une fois qu'on a le regard occupé par un mot on le trouve à toutes les lignes sous plusieurs formes. Pour Paul la parole de Dieu est une parole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 xml:space="preserve">, ce n'est pas une parole qui disserte sur quelque chose, c'est une parole qui donne ce qu'elle dit. Ce n'est pas une parole de loi, ce qui est la grande thèse de Paul : ce n'est pas une parole qui dit "Tu dois", mais c'est une parole qui, d'être entendue dans son plein, donne que je fasse. Chez Jean c'est l'œuvre, </w:t>
      </w:r>
      <w:proofErr w:type="spellStart"/>
      <w:r w:rsidRPr="00FD38EF">
        <w:rPr>
          <w:rFonts w:asciiTheme="majorBidi" w:hAnsiTheme="majorBidi" w:cstheme="majorBidi"/>
          <w:i/>
          <w:sz w:val="24"/>
          <w:szCs w:val="24"/>
        </w:rPr>
        <w:t>ergon</w:t>
      </w:r>
      <w:proofErr w:type="spellEnd"/>
      <w:r w:rsidRPr="00FD38EF">
        <w:rPr>
          <w:rFonts w:asciiTheme="majorBidi" w:hAnsiTheme="majorBidi" w:cstheme="majorBidi"/>
          <w:sz w:val="24"/>
          <w:szCs w:val="24"/>
        </w:rPr>
        <w:t xml:space="preserve"> qui est la racine de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w:t>
      </w:r>
    </w:p>
    <w:p w14:paraId="2CED9B07" w14:textId="77777777" w:rsidR="00743B43" w:rsidRPr="00FD38EF" w:rsidRDefault="00743B43" w:rsidP="000F6C4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Jésus dit souvent chez saint Jean « mon œuvre ». Qu'est-ce qu'il désigne </w:t>
      </w:r>
      <w:proofErr w:type="spellStart"/>
      <w:r w:rsidRPr="00FD38EF">
        <w:rPr>
          <w:rFonts w:asciiTheme="majorBidi" w:hAnsiTheme="majorBidi" w:cstheme="majorBidi"/>
          <w:sz w:val="24"/>
          <w:szCs w:val="24"/>
        </w:rPr>
        <w:t>par là</w:t>
      </w:r>
      <w:proofErr w:type="spellEnd"/>
      <w:r w:rsidRPr="00FD38EF">
        <w:rPr>
          <w:rFonts w:asciiTheme="majorBidi" w:hAnsiTheme="majorBidi" w:cstheme="majorBidi"/>
          <w:sz w:val="24"/>
          <w:szCs w:val="24"/>
        </w:rPr>
        <w:t xml:space="preserve"> ? Deux choses qui n'en sont qu'une : </w:t>
      </w:r>
    </w:p>
    <w:p w14:paraId="32611850" w14:textId="77777777" w:rsidR="00743B43" w:rsidRPr="00FD38EF" w:rsidRDefault="00743B43" w:rsidP="00A022B8">
      <w:pPr>
        <w:pStyle w:val="Paragraphedeliste"/>
        <w:numPr>
          <w:ilvl w:val="0"/>
          <w:numId w:val="32"/>
        </w:numPr>
        <w:spacing w:after="40" w:line="276" w:lineRule="auto"/>
        <w:jc w:val="both"/>
        <w:rPr>
          <w:rFonts w:asciiTheme="majorBidi" w:hAnsiTheme="majorBidi" w:cstheme="majorBidi"/>
          <w:szCs w:val="24"/>
        </w:rPr>
      </w:pPr>
      <w:r w:rsidRPr="00FD38EF">
        <w:rPr>
          <w:rFonts w:asciiTheme="majorBidi" w:hAnsiTheme="majorBidi" w:cstheme="majorBidi"/>
          <w:spacing w:val="-4"/>
          <w:szCs w:val="24"/>
        </w:rPr>
        <w:t>« Mon œuvre » signifie ma mort-résurrection et c'est la même chose que « mon heure ».</w:t>
      </w:r>
      <w:r w:rsidRPr="00FD38EF">
        <w:rPr>
          <w:rFonts w:asciiTheme="majorBidi" w:hAnsiTheme="majorBidi" w:cstheme="majorBidi"/>
          <w:spacing w:val="-2"/>
          <w:szCs w:val="24"/>
        </w:rPr>
        <w:t xml:space="preserve"> </w:t>
      </w:r>
      <w:r w:rsidRPr="00FD38EF">
        <w:rPr>
          <w:rFonts w:asciiTheme="majorBidi" w:hAnsiTheme="majorBidi" w:cstheme="majorBidi"/>
          <w:spacing w:val="-4"/>
          <w:szCs w:val="24"/>
        </w:rPr>
        <w:t>L'heure c'est le moment de l'accomplissement plénier de mon avoir à être ; mon heure accomplie</w:t>
      </w:r>
      <w:r w:rsidRPr="00FD38EF">
        <w:rPr>
          <w:rFonts w:asciiTheme="majorBidi" w:hAnsiTheme="majorBidi" w:cstheme="majorBidi"/>
          <w:szCs w:val="24"/>
        </w:rPr>
        <w:t xml:space="preserve"> et c'est aussi mon œuvre.</w:t>
      </w:r>
    </w:p>
    <w:p w14:paraId="51EE7473" w14:textId="77777777" w:rsidR="000561A3" w:rsidRPr="00FD38EF" w:rsidRDefault="00743B43" w:rsidP="00A022B8">
      <w:pPr>
        <w:pStyle w:val="Paragraphedeliste"/>
        <w:numPr>
          <w:ilvl w:val="0"/>
          <w:numId w:val="32"/>
        </w:numPr>
        <w:spacing w:after="120" w:line="276" w:lineRule="auto"/>
        <w:jc w:val="both"/>
        <w:rPr>
          <w:rFonts w:asciiTheme="majorBidi" w:hAnsiTheme="majorBidi" w:cstheme="majorBidi"/>
          <w:szCs w:val="24"/>
        </w:rPr>
      </w:pPr>
      <w:r w:rsidRPr="00FD38EF">
        <w:rPr>
          <w:rFonts w:asciiTheme="majorBidi" w:hAnsiTheme="majorBidi" w:cstheme="majorBidi"/>
          <w:szCs w:val="24"/>
        </w:rPr>
        <w:t xml:space="preserve">« Mon œuvre » c'est, dans d'autres contextes, que je sauve toute l'humanité : « </w:t>
      </w:r>
      <w:r w:rsidRPr="00FD38EF">
        <w:rPr>
          <w:rFonts w:asciiTheme="majorBidi" w:hAnsiTheme="majorBidi" w:cstheme="majorBidi"/>
          <w:i/>
          <w:szCs w:val="24"/>
        </w:rPr>
        <w:t xml:space="preserve">De tous ceux que tu m'as remis entre les mains, je n'en ai perdu aucun </w:t>
      </w:r>
      <w:r w:rsidRPr="00FD38EF">
        <w:rPr>
          <w:rFonts w:asciiTheme="majorBidi" w:hAnsiTheme="majorBidi" w:cstheme="majorBidi"/>
          <w:szCs w:val="24"/>
        </w:rPr>
        <w:t>»</w:t>
      </w:r>
      <w:r w:rsidRPr="00FD38EF">
        <w:rPr>
          <w:rFonts w:asciiTheme="majorBidi" w:hAnsiTheme="majorBidi" w:cstheme="majorBidi"/>
          <w:i/>
          <w:szCs w:val="24"/>
        </w:rPr>
        <w:t xml:space="preserve"> </w:t>
      </w:r>
      <w:r w:rsidRPr="00FD38EF">
        <w:rPr>
          <w:rFonts w:asciiTheme="majorBidi" w:hAnsiTheme="majorBidi" w:cstheme="majorBidi"/>
          <w:szCs w:val="24"/>
        </w:rPr>
        <w:t>(</w:t>
      </w:r>
      <w:proofErr w:type="spellStart"/>
      <w:r w:rsidRPr="00FD38EF">
        <w:rPr>
          <w:rFonts w:asciiTheme="majorBidi" w:hAnsiTheme="majorBidi" w:cstheme="majorBidi"/>
          <w:szCs w:val="24"/>
        </w:rPr>
        <w:t>Jn</w:t>
      </w:r>
      <w:proofErr w:type="spellEnd"/>
      <w:r w:rsidRPr="00FD38EF">
        <w:rPr>
          <w:rFonts w:asciiTheme="majorBidi" w:hAnsiTheme="majorBidi" w:cstheme="majorBidi"/>
          <w:szCs w:val="24"/>
        </w:rPr>
        <w:t xml:space="preserve"> 18,9)</w:t>
      </w:r>
      <w:r w:rsidR="000561A3" w:rsidRPr="00FD38EF">
        <w:rPr>
          <w:rFonts w:asciiTheme="majorBidi" w:hAnsiTheme="majorBidi" w:cstheme="majorBidi"/>
          <w:szCs w:val="24"/>
        </w:rPr>
        <w:t xml:space="preserve">. </w:t>
      </w:r>
      <w:r w:rsidRPr="00FD38EF">
        <w:rPr>
          <w:rFonts w:asciiTheme="majorBidi" w:hAnsiTheme="majorBidi" w:cstheme="majorBidi"/>
          <w:szCs w:val="24"/>
        </w:rPr>
        <w:t xml:space="preserve">Et c'est la même chose. </w:t>
      </w:r>
    </w:p>
    <w:p w14:paraId="43F6533E" w14:textId="77777777" w:rsidR="00743B43" w:rsidRPr="00FD38EF" w:rsidRDefault="00743B43" w:rsidP="000561A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Ceci peut nous paraître énigmatique : quel rapport y a-t-il entre le fait que Jésus meure et ressuscite et puis le salut de l'humanité ? Ce n'est véritablement pas évident et cependant c'est cela qui est à méditer.</w:t>
      </w:r>
    </w:p>
    <w:p w14:paraId="5BE447D7" w14:textId="77777777" w:rsidR="00743B43" w:rsidRPr="00FD38EF" w:rsidRDefault="00743B43" w:rsidP="00C613AB">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Donc nous restons chez Jean avec quelque chose qui n'est pas étranger à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mais sous la forme de l'</w:t>
      </w:r>
      <w:proofErr w:type="spellStart"/>
      <w:r w:rsidRPr="00FD38EF">
        <w:rPr>
          <w:rFonts w:asciiTheme="majorBidi" w:hAnsiTheme="majorBidi" w:cstheme="majorBidi"/>
          <w:i/>
          <w:sz w:val="24"/>
          <w:szCs w:val="24"/>
        </w:rPr>
        <w:t>ergon</w:t>
      </w:r>
      <w:proofErr w:type="spellEnd"/>
      <w:r w:rsidRPr="00FD38EF">
        <w:rPr>
          <w:rFonts w:asciiTheme="majorBidi" w:hAnsiTheme="majorBidi" w:cstheme="majorBidi"/>
          <w:sz w:val="24"/>
          <w:szCs w:val="24"/>
        </w:rPr>
        <w:t xml:space="preserve"> (de l'œuvre).</w:t>
      </w:r>
    </w:p>
    <w:p w14:paraId="5FA4E689" w14:textId="77777777" w:rsidR="00743B43" w:rsidRPr="00FD38EF" w:rsidRDefault="00C613AB" w:rsidP="00C613AB">
      <w:pPr>
        <w:spacing w:after="180"/>
        <w:ind w:firstLine="142"/>
        <w:jc w:val="both"/>
        <w:rPr>
          <w:rFonts w:asciiTheme="majorBidi" w:hAnsiTheme="majorBidi" w:cstheme="majorBidi"/>
          <w:sz w:val="28"/>
          <w:szCs w:val="28"/>
        </w:rPr>
      </w:pPr>
      <w:r w:rsidRPr="00FD38EF">
        <w:rPr>
          <w:rFonts w:asciiTheme="majorBidi" w:hAnsiTheme="majorBidi" w:cstheme="majorBidi"/>
          <w:b/>
          <w:sz w:val="28"/>
          <w:szCs w:val="28"/>
        </w:rPr>
        <w:t>b)</w:t>
      </w:r>
      <w:r w:rsidR="000F6C44" w:rsidRPr="00FD38EF">
        <w:rPr>
          <w:rFonts w:asciiTheme="majorBidi" w:hAnsiTheme="majorBidi" w:cstheme="majorBidi"/>
          <w:b/>
          <w:sz w:val="28"/>
          <w:szCs w:val="28"/>
        </w:rPr>
        <w:t xml:space="preserve"> L</w:t>
      </w:r>
      <w:r w:rsidR="00743B43" w:rsidRPr="00FD38EF">
        <w:rPr>
          <w:rFonts w:asciiTheme="majorBidi" w:hAnsiTheme="majorBidi" w:cstheme="majorBidi"/>
          <w:b/>
          <w:sz w:val="28"/>
          <w:szCs w:val="28"/>
        </w:rPr>
        <w:t>e spirituel (ou le pneumatique) se distingue du psychique.</w:t>
      </w:r>
      <w:r w:rsidR="00743B43" w:rsidRPr="00FD38EF">
        <w:rPr>
          <w:rFonts w:asciiTheme="majorBidi" w:hAnsiTheme="majorBidi" w:cstheme="majorBidi"/>
          <w:sz w:val="28"/>
          <w:szCs w:val="28"/>
        </w:rPr>
        <w:t xml:space="preserve"> </w:t>
      </w:r>
    </w:p>
    <w:p w14:paraId="542CF108" w14:textId="77777777" w:rsidR="00743B43" w:rsidRPr="00FD38EF" w:rsidRDefault="00743B43" w:rsidP="000F6C4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avons vu que la parole de Dieu est une parole </w:t>
      </w:r>
      <w:proofErr w:type="spellStart"/>
      <w:r w:rsidRPr="00FD38EF">
        <w:rPr>
          <w:rFonts w:asciiTheme="majorBidi" w:hAnsiTheme="majorBidi" w:cstheme="majorBidi"/>
          <w:sz w:val="24"/>
          <w:szCs w:val="24"/>
        </w:rPr>
        <w:t>œuvrante</w:t>
      </w:r>
      <w:proofErr w:type="spellEnd"/>
      <w:r w:rsidRPr="00FD38EF">
        <w:rPr>
          <w:rFonts w:asciiTheme="majorBidi" w:hAnsiTheme="majorBidi" w:cstheme="majorBidi"/>
          <w:sz w:val="24"/>
          <w:szCs w:val="24"/>
        </w:rPr>
        <w:t>. Or l'Évangile est parole de Dieu pour nous.</w:t>
      </w:r>
    </w:p>
    <w:p w14:paraId="5B27A2E3" w14:textId="611BC99F" w:rsidR="00743B43" w:rsidRPr="00FD38EF" w:rsidRDefault="00743B43" w:rsidP="000F6C4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Qu'est-ce que c'est que l'Évangile ? L'Évangile ça vient, je ne l'apporte pas avec moi à ma naissance. Et le verbe </w:t>
      </w:r>
      <w:r w:rsidR="004F0090">
        <w:rPr>
          <w:rFonts w:asciiTheme="majorBidi" w:hAnsiTheme="majorBidi" w:cstheme="majorBidi"/>
          <w:sz w:val="24"/>
          <w:szCs w:val="24"/>
        </w:rPr>
        <w:t>"</w:t>
      </w:r>
      <w:r w:rsidRPr="00FD38EF">
        <w:rPr>
          <w:rFonts w:asciiTheme="majorBidi" w:hAnsiTheme="majorBidi" w:cstheme="majorBidi"/>
          <w:sz w:val="24"/>
          <w:szCs w:val="24"/>
        </w:rPr>
        <w:t>venir</w:t>
      </w:r>
      <w:r w:rsidR="004F0090">
        <w:rPr>
          <w:rFonts w:asciiTheme="majorBidi" w:hAnsiTheme="majorBidi" w:cstheme="majorBidi"/>
          <w:sz w:val="24"/>
          <w:szCs w:val="24"/>
        </w:rPr>
        <w:t>"</w:t>
      </w:r>
      <w:r w:rsidRPr="00FD38EF">
        <w:rPr>
          <w:rFonts w:asciiTheme="majorBidi" w:hAnsiTheme="majorBidi" w:cstheme="majorBidi"/>
          <w:sz w:val="24"/>
          <w:szCs w:val="24"/>
        </w:rPr>
        <w:t xml:space="preserve"> </w:t>
      </w:r>
      <w:proofErr w:type="gramStart"/>
      <w:r w:rsidRPr="00FD38EF">
        <w:rPr>
          <w:rFonts w:asciiTheme="majorBidi" w:hAnsiTheme="majorBidi" w:cstheme="majorBidi"/>
          <w:sz w:val="24"/>
          <w:szCs w:val="24"/>
        </w:rPr>
        <w:t>peut être</w:t>
      </w:r>
      <w:proofErr w:type="gramEnd"/>
      <w:r w:rsidRPr="00FD38EF">
        <w:rPr>
          <w:rFonts w:asciiTheme="majorBidi" w:hAnsiTheme="majorBidi" w:cstheme="majorBidi"/>
          <w:sz w:val="24"/>
          <w:szCs w:val="24"/>
        </w:rPr>
        <w:t xml:space="preserve"> dit sous d'autres formes, par exemple "descendre", vous avez différents verbes d'allure pour cela. L'Évangile ça vient et donc ça se reçoit. C'est un avènement (ou un événement), ce n'est pas un fait, car un fait n'est pas un événement, c'est donc un venir ; et, corrélatif : ça se reçoit. Or ce qui vient est une nouveauté radicale : le terme </w:t>
      </w:r>
      <w:proofErr w:type="spellStart"/>
      <w:r w:rsidRPr="00FD38EF">
        <w:rPr>
          <w:rFonts w:asciiTheme="majorBidi" w:hAnsiTheme="majorBidi" w:cstheme="majorBidi"/>
          <w:i/>
          <w:sz w:val="24"/>
          <w:szCs w:val="24"/>
        </w:rPr>
        <w:t>kainotês</w:t>
      </w:r>
      <w:proofErr w:type="spellEnd"/>
      <w:r w:rsidRPr="00FD38EF">
        <w:rPr>
          <w:rFonts w:asciiTheme="majorBidi" w:hAnsiTheme="majorBidi" w:cstheme="majorBidi"/>
          <w:sz w:val="24"/>
          <w:szCs w:val="24"/>
        </w:rPr>
        <w:t xml:space="preserve"> est lié au terme de pneuma. </w:t>
      </w:r>
    </w:p>
    <w:p w14:paraId="1AA0B649" w14:textId="448D18BF" w:rsidR="00743B43" w:rsidRPr="00FD38EF" w:rsidRDefault="00743B43" w:rsidP="00311A6A">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En </w:t>
      </w:r>
      <w:proofErr w:type="spellStart"/>
      <w:r w:rsidR="000561A3" w:rsidRPr="00FD38EF">
        <w:rPr>
          <w:rFonts w:asciiTheme="majorBidi" w:hAnsiTheme="majorBidi" w:cstheme="majorBidi"/>
          <w:sz w:val="24"/>
          <w:szCs w:val="24"/>
        </w:rPr>
        <w:t>Rm</w:t>
      </w:r>
      <w:proofErr w:type="spellEnd"/>
      <w:r w:rsidR="000561A3" w:rsidRPr="00FD38EF">
        <w:rPr>
          <w:rFonts w:asciiTheme="majorBidi" w:hAnsiTheme="majorBidi" w:cstheme="majorBidi"/>
          <w:sz w:val="24"/>
          <w:szCs w:val="24"/>
        </w:rPr>
        <w:t xml:space="preserve"> 7,</w:t>
      </w:r>
      <w:r w:rsidRPr="00FD38EF">
        <w:rPr>
          <w:rFonts w:asciiTheme="majorBidi" w:hAnsiTheme="majorBidi" w:cstheme="majorBidi"/>
          <w:sz w:val="24"/>
          <w:szCs w:val="24"/>
        </w:rPr>
        <w:t xml:space="preserve"> 6 nous avons l'expression</w:t>
      </w:r>
      <w:r w:rsidR="00562569" w:rsidRPr="00FD38EF">
        <w:rPr>
          <w:rFonts w:asciiTheme="majorBidi" w:hAnsiTheme="majorBidi" w:cstheme="majorBidi"/>
        </w:rPr>
        <w:t xml:space="preserve"> « </w:t>
      </w:r>
      <w:r w:rsidR="00562569" w:rsidRPr="00FD38EF">
        <w:rPr>
          <w:rFonts w:asciiTheme="majorBidi" w:eastAsia="Calibri" w:hAnsiTheme="majorBidi" w:cstheme="majorBidi"/>
          <w:i/>
          <w:sz w:val="24"/>
          <w:szCs w:val="24"/>
        </w:rPr>
        <w:t xml:space="preserve">en </w:t>
      </w:r>
      <w:proofErr w:type="spellStart"/>
      <w:r w:rsidR="00562569" w:rsidRPr="00FD38EF">
        <w:rPr>
          <w:rFonts w:asciiTheme="majorBidi" w:eastAsia="Calibri" w:hAnsiTheme="majorBidi" w:cstheme="majorBidi"/>
          <w:i/>
          <w:sz w:val="24"/>
          <w:szCs w:val="24"/>
        </w:rPr>
        <w:t>kainotêti</w:t>
      </w:r>
      <w:proofErr w:type="spellEnd"/>
      <w:r w:rsidR="00562569" w:rsidRPr="00FD38EF">
        <w:rPr>
          <w:rFonts w:asciiTheme="majorBidi" w:eastAsia="Calibri" w:hAnsiTheme="majorBidi" w:cstheme="majorBidi"/>
          <w:i/>
          <w:sz w:val="24"/>
          <w:szCs w:val="24"/>
        </w:rPr>
        <w:t xml:space="preserve"> </w:t>
      </w:r>
      <w:proofErr w:type="spellStart"/>
      <w:r w:rsidR="00562569" w:rsidRPr="00FD38EF">
        <w:rPr>
          <w:rFonts w:asciiTheme="majorBidi" w:eastAsia="Calibri" w:hAnsiTheme="majorBidi" w:cstheme="majorBidi"/>
          <w:i/>
          <w:sz w:val="24"/>
          <w:szCs w:val="24"/>
        </w:rPr>
        <w:t>pneumatos</w:t>
      </w:r>
      <w:proofErr w:type="spellEnd"/>
      <w:r w:rsidR="00562569"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562569"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562569" w:rsidRPr="00FD38EF">
        <w:rPr>
          <w:rFonts w:asciiTheme="majorBidi" w:hAnsiTheme="majorBidi" w:cstheme="majorBidi"/>
          <w:sz w:val="24"/>
          <w:szCs w:val="24"/>
        </w:rPr>
        <w:t xml:space="preserve">dans </w:t>
      </w:r>
      <w:r w:rsidRPr="00FD38EF">
        <w:rPr>
          <w:rFonts w:asciiTheme="majorBidi" w:hAnsiTheme="majorBidi" w:cstheme="majorBidi"/>
          <w:sz w:val="24"/>
          <w:szCs w:val="24"/>
        </w:rPr>
        <w:t xml:space="preserve">la nouveauté du pneuma », ou « la nouveauté qui est pneuma », ou « le pneuma qui est nouveauté », c'est-à-dire que c'est nouveau par rapport à tout notre natif. Mais faites bien attention, je ne dis pas </w:t>
      </w:r>
      <w:r w:rsidRPr="00FD38EF">
        <w:rPr>
          <w:rFonts w:asciiTheme="majorBidi" w:hAnsiTheme="majorBidi" w:cstheme="majorBidi"/>
          <w:sz w:val="24"/>
          <w:szCs w:val="24"/>
        </w:rPr>
        <w:lastRenderedPageBreak/>
        <w:t>«</w:t>
      </w:r>
      <w:r w:rsidR="004B0170">
        <w:rPr>
          <w:rFonts w:asciiTheme="majorBidi" w:hAnsiTheme="majorBidi" w:cstheme="majorBidi"/>
          <w:sz w:val="24"/>
          <w:szCs w:val="24"/>
        </w:rPr>
        <w:t> </w:t>
      </w:r>
      <w:r w:rsidRPr="00FD38EF">
        <w:rPr>
          <w:rFonts w:asciiTheme="majorBidi" w:hAnsiTheme="majorBidi" w:cstheme="majorBidi"/>
          <w:sz w:val="24"/>
          <w:szCs w:val="24"/>
        </w:rPr>
        <w:t xml:space="preserve">par rapport à notre nature » car le concept nature n'est pas un concept biblique, c'est un concept de notre philosophie occidentale. Il a sa signification en son lieu, mais si nous lisons la Bible, il faut la lire bibliquement et non pas </w:t>
      </w:r>
      <w:proofErr w:type="spellStart"/>
      <w:r w:rsidRPr="00FD38EF">
        <w:rPr>
          <w:rFonts w:asciiTheme="majorBidi" w:hAnsiTheme="majorBidi" w:cstheme="majorBidi"/>
          <w:sz w:val="24"/>
          <w:szCs w:val="24"/>
        </w:rPr>
        <w:t>occidentalement</w:t>
      </w:r>
      <w:proofErr w:type="spellEnd"/>
      <w:r w:rsidRPr="00FD38EF">
        <w:rPr>
          <w:rFonts w:asciiTheme="majorBidi" w:hAnsiTheme="majorBidi" w:cstheme="majorBidi"/>
          <w:sz w:val="24"/>
          <w:szCs w:val="24"/>
        </w:rPr>
        <w:t>.</w:t>
      </w:r>
    </w:p>
    <w:p w14:paraId="227DBD80" w14:textId="77777777" w:rsidR="00743B43" w:rsidRPr="00FD38EF" w:rsidRDefault="00743B43" w:rsidP="00311A6A">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n'avons pas les ressources </w:t>
      </w:r>
      <w:r w:rsidR="00562569" w:rsidRPr="00FD38EF">
        <w:rPr>
          <w:rFonts w:asciiTheme="majorBidi" w:hAnsiTheme="majorBidi" w:cstheme="majorBidi"/>
          <w:sz w:val="24"/>
          <w:szCs w:val="24"/>
        </w:rPr>
        <w:t>pour</w:t>
      </w:r>
      <w:r w:rsidRPr="00FD38EF">
        <w:rPr>
          <w:rFonts w:asciiTheme="majorBidi" w:hAnsiTheme="majorBidi" w:cstheme="majorBidi"/>
          <w:sz w:val="24"/>
          <w:szCs w:val="24"/>
        </w:rPr>
        <w:t xml:space="preserve"> recevoir le </w:t>
      </w:r>
      <w:r w:rsidR="000561A3" w:rsidRPr="00FD38EF">
        <w:rPr>
          <w:rFonts w:asciiTheme="majorBidi" w:hAnsiTheme="majorBidi" w:cstheme="majorBidi"/>
          <w:sz w:val="24"/>
          <w:szCs w:val="24"/>
        </w:rPr>
        <w:t>p</w:t>
      </w:r>
      <w:r w:rsidRPr="00FD38EF">
        <w:rPr>
          <w:rFonts w:asciiTheme="majorBidi" w:hAnsiTheme="majorBidi" w:cstheme="majorBidi"/>
          <w:sz w:val="24"/>
          <w:szCs w:val="24"/>
        </w:rPr>
        <w:t xml:space="preserve">neuma. Alors, si le </w:t>
      </w:r>
      <w:r w:rsidR="000561A3" w:rsidRPr="00FD38EF">
        <w:rPr>
          <w:rFonts w:asciiTheme="majorBidi" w:hAnsiTheme="majorBidi" w:cstheme="majorBidi"/>
          <w:sz w:val="24"/>
          <w:szCs w:val="24"/>
        </w:rPr>
        <w:t>p</w:t>
      </w:r>
      <w:r w:rsidRPr="00FD38EF">
        <w:rPr>
          <w:rFonts w:asciiTheme="majorBidi" w:hAnsiTheme="majorBidi" w:cstheme="majorBidi"/>
          <w:sz w:val="24"/>
          <w:szCs w:val="24"/>
        </w:rPr>
        <w:t xml:space="preserve">neuma vient, il se donne, </w:t>
      </w:r>
      <w:r w:rsidR="00562569" w:rsidRPr="00FD38EF">
        <w:rPr>
          <w:rFonts w:asciiTheme="majorBidi" w:hAnsiTheme="majorBidi" w:cstheme="majorBidi"/>
          <w:sz w:val="24"/>
          <w:szCs w:val="24"/>
        </w:rPr>
        <w:t>mais</w:t>
      </w:r>
      <w:r w:rsidRPr="00FD38EF">
        <w:rPr>
          <w:rFonts w:asciiTheme="majorBidi" w:hAnsiTheme="majorBidi" w:cstheme="majorBidi"/>
          <w:sz w:val="24"/>
          <w:szCs w:val="24"/>
        </w:rPr>
        <w:t xml:space="preserve"> il m'est donné aussi </w:t>
      </w:r>
      <w:r w:rsidR="00562569" w:rsidRPr="00FD38EF">
        <w:rPr>
          <w:rFonts w:asciiTheme="majorBidi" w:hAnsiTheme="majorBidi" w:cstheme="majorBidi"/>
          <w:sz w:val="24"/>
          <w:szCs w:val="24"/>
        </w:rPr>
        <w:t>la capacité de le recevoir,</w:t>
      </w:r>
      <w:r w:rsidRPr="00FD38EF">
        <w:rPr>
          <w:rFonts w:asciiTheme="majorBidi" w:hAnsiTheme="majorBidi" w:cstheme="majorBidi"/>
          <w:sz w:val="24"/>
          <w:szCs w:val="24"/>
        </w:rPr>
        <w:t xml:space="preserve"> c'est-à-dire qu'il faut que s'ouvre en moi une capacité nouvelle de réception.</w:t>
      </w:r>
    </w:p>
    <w:p w14:paraId="4CDBAD11" w14:textId="77777777" w:rsidR="002E1B52" w:rsidRPr="00FD38EF" w:rsidRDefault="002E1B52" w:rsidP="000F6C44">
      <w:pPr>
        <w:spacing w:after="120"/>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Le pneuma d'après le dialogue avec Nicodème (</w:t>
      </w:r>
      <w:proofErr w:type="spellStart"/>
      <w:r w:rsidRPr="00FD38EF">
        <w:rPr>
          <w:rFonts w:asciiTheme="majorBidi" w:hAnsiTheme="majorBidi" w:cstheme="majorBidi"/>
          <w:b/>
          <w:bCs/>
          <w:sz w:val="26"/>
          <w:szCs w:val="26"/>
        </w:rPr>
        <w:t>Jn</w:t>
      </w:r>
      <w:proofErr w:type="spellEnd"/>
      <w:r w:rsidRPr="00FD38EF">
        <w:rPr>
          <w:rFonts w:asciiTheme="majorBidi" w:hAnsiTheme="majorBidi" w:cstheme="majorBidi"/>
          <w:b/>
          <w:bCs/>
          <w:sz w:val="26"/>
          <w:szCs w:val="26"/>
        </w:rPr>
        <w:t xml:space="preserve"> 3).</w:t>
      </w:r>
    </w:p>
    <w:p w14:paraId="228B4FA7" w14:textId="77777777" w:rsidR="00743B43" w:rsidRPr="00FD38EF" w:rsidRDefault="00743B43" w:rsidP="00311A6A">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Dans le dialogue avec Nicodème nous avons la phrase : « </w:t>
      </w:r>
      <w:r w:rsidRPr="00FD38EF">
        <w:rPr>
          <w:rFonts w:asciiTheme="majorBidi" w:hAnsiTheme="majorBidi" w:cstheme="majorBidi"/>
          <w:b/>
          <w:bCs/>
          <w:i/>
          <w:sz w:val="24"/>
          <w:szCs w:val="24"/>
        </w:rPr>
        <w:t xml:space="preserve">Le </w:t>
      </w:r>
      <w:r w:rsidR="000561A3" w:rsidRPr="00FD38EF">
        <w:rPr>
          <w:rFonts w:asciiTheme="majorBidi" w:hAnsiTheme="majorBidi" w:cstheme="majorBidi"/>
          <w:b/>
          <w:bCs/>
          <w:i/>
          <w:sz w:val="24"/>
          <w:szCs w:val="24"/>
        </w:rPr>
        <w:t>p</w:t>
      </w:r>
      <w:r w:rsidRPr="00FD38EF">
        <w:rPr>
          <w:rFonts w:asciiTheme="majorBidi" w:hAnsiTheme="majorBidi" w:cstheme="majorBidi"/>
          <w:b/>
          <w:bCs/>
          <w:i/>
          <w:sz w:val="24"/>
          <w:szCs w:val="24"/>
        </w:rPr>
        <w:t>neuma, tu ne sais ni d'où il vient, ni où il va</w:t>
      </w:r>
      <w:r w:rsidRPr="00FD38EF">
        <w:rPr>
          <w:rFonts w:asciiTheme="majorBidi" w:hAnsiTheme="majorBidi" w:cstheme="majorBidi"/>
          <w:b/>
          <w:bCs/>
          <w:sz w:val="24"/>
          <w:szCs w:val="24"/>
        </w:rPr>
        <w:t xml:space="preserve">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3, 8). Ceci est très important parce que chez saint Jean, d'où je </w:t>
      </w:r>
      <w:r w:rsidRPr="00FD38EF">
        <w:rPr>
          <w:rFonts w:asciiTheme="majorBidi" w:hAnsiTheme="majorBidi" w:cstheme="majorBidi"/>
          <w:spacing w:val="-2"/>
          <w:sz w:val="24"/>
          <w:szCs w:val="24"/>
        </w:rPr>
        <w:t xml:space="preserve">viens et où je vais est identifiant ; donc ça veut dire : « tu ne sais pas qui il est ou quel il est ». </w:t>
      </w:r>
      <w:r w:rsidRPr="00FD38EF">
        <w:rPr>
          <w:rFonts w:asciiTheme="majorBidi" w:hAnsiTheme="majorBidi" w:cstheme="majorBidi"/>
          <w:sz w:val="24"/>
          <w:szCs w:val="24"/>
        </w:rPr>
        <w:t>C'est identifiant puisque « d'où je viens » ou « de qui je suis le fils » c'est la même chose ; et aussi « </w:t>
      </w:r>
      <w:r w:rsidRPr="00FD38EF">
        <w:rPr>
          <w:rFonts w:asciiTheme="majorBidi" w:hAnsiTheme="majorBidi" w:cstheme="majorBidi"/>
          <w:i/>
          <w:sz w:val="24"/>
          <w:szCs w:val="24"/>
        </w:rPr>
        <w:t>où je vais</w:t>
      </w:r>
      <w:r w:rsidRPr="00FD38EF">
        <w:rPr>
          <w:rFonts w:asciiTheme="majorBidi" w:hAnsiTheme="majorBidi" w:cstheme="majorBidi"/>
          <w:sz w:val="24"/>
          <w:szCs w:val="24"/>
        </w:rPr>
        <w:t xml:space="preserve"> » ce sont des procédures identifiantes qui ne font pas partie de notre façon d'identifier les individus, quoiqu'il en reste des traces dans notre carte d'identité, puisque notre identité se définit aussi par le nom du père (ou de la mère) et le lieu d'origine (d'où je viens) ; « où je vais » ce n'est pas trop sur notre carte d'identité, mais pour saint Jean, d'où je viens c'est là où je vais. </w:t>
      </w:r>
    </w:p>
    <w:p w14:paraId="557B716A" w14:textId="77777777" w:rsidR="00743B43" w:rsidRPr="00FD38EF" w:rsidRDefault="00743B43" w:rsidP="00311A6A">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sommes par rapport à cela dans une ignorance native qu'il faut reconnaître, et qui est, en plus, une bienheureuse ignorance, car dans le passage auquel je fais allusion, Jésus est en train de rabrouer Nicodème qui arrive tout faraud en disant : « </w:t>
      </w:r>
      <w:r w:rsidRPr="00FD38EF">
        <w:rPr>
          <w:rFonts w:asciiTheme="majorBidi" w:hAnsiTheme="majorBidi" w:cstheme="majorBidi"/>
          <w:i/>
          <w:sz w:val="24"/>
          <w:szCs w:val="24"/>
        </w:rPr>
        <w:t>Nous savons que tu es rabbi car personne ne peut faire les signes que tu fais</w:t>
      </w:r>
      <w:r w:rsidRPr="00FD38EF">
        <w:rPr>
          <w:rFonts w:asciiTheme="majorBidi" w:hAnsiTheme="majorBidi" w:cstheme="majorBidi"/>
          <w:sz w:val="24"/>
          <w:szCs w:val="24"/>
        </w:rPr>
        <w:t xml:space="preserve"> etc. » (v.2) et le discours va se terminer par ce que dit Jésus : « </w:t>
      </w:r>
      <w:r w:rsidRPr="00FD38EF">
        <w:rPr>
          <w:rFonts w:asciiTheme="majorBidi" w:hAnsiTheme="majorBidi" w:cstheme="majorBidi"/>
          <w:i/>
          <w:sz w:val="24"/>
          <w:szCs w:val="24"/>
        </w:rPr>
        <w:t>Tu es rabbi d'Israël et tu ne sais pas ces choses</w:t>
      </w:r>
      <w:r w:rsidRPr="00FD38EF">
        <w:rPr>
          <w:rFonts w:asciiTheme="majorBidi" w:hAnsiTheme="majorBidi" w:cstheme="majorBidi"/>
          <w:sz w:val="24"/>
          <w:szCs w:val="24"/>
        </w:rPr>
        <w:t xml:space="preserve"> » (v.16), autrement dit : découvrir un non-savoir ici n'est pas décevant.</w:t>
      </w:r>
    </w:p>
    <w:p w14:paraId="7BBACEBD" w14:textId="77777777" w:rsidR="00743B43" w:rsidRPr="00FD38EF" w:rsidRDefault="00743B43" w:rsidP="00311A6A">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Or j'ai un rapport à cela : « </w:t>
      </w:r>
      <w:r w:rsidRPr="00FD38EF">
        <w:rPr>
          <w:rFonts w:asciiTheme="majorBidi" w:hAnsiTheme="majorBidi" w:cstheme="majorBidi"/>
          <w:b/>
          <w:bCs/>
          <w:i/>
          <w:sz w:val="24"/>
          <w:szCs w:val="24"/>
        </w:rPr>
        <w:t>Tu entends sa voix</w:t>
      </w:r>
      <w:r w:rsidRPr="00FD38EF">
        <w:rPr>
          <w:rFonts w:asciiTheme="majorBidi" w:hAnsiTheme="majorBidi" w:cstheme="majorBidi"/>
          <w:sz w:val="24"/>
          <w:szCs w:val="24"/>
        </w:rPr>
        <w:t xml:space="preserve"> » (v.8). En langage théologique technique, ça veut dire que c'est la foi qui recueille la parole de Dieu. Seulement la foi c'est quelque chose qui </w:t>
      </w:r>
      <w:r w:rsidR="00A06111" w:rsidRPr="00FD38EF">
        <w:rPr>
          <w:rFonts w:asciiTheme="majorBidi" w:hAnsiTheme="majorBidi" w:cstheme="majorBidi"/>
          <w:sz w:val="24"/>
          <w:szCs w:val="24"/>
        </w:rPr>
        <w:t>m'</w:t>
      </w:r>
      <w:r w:rsidRPr="00FD38EF">
        <w:rPr>
          <w:rFonts w:asciiTheme="majorBidi" w:hAnsiTheme="majorBidi" w:cstheme="majorBidi"/>
          <w:sz w:val="24"/>
          <w:szCs w:val="24"/>
        </w:rPr>
        <w:t>est donné, ce n'est pas quelque chose que je me fabrique, et ce n'est pas quelque chose que j'ai par naissance, la foi est un don. Donc il m'est donné ce qui vient, et en plus la capacité de recevoir ce qui vient.</w:t>
      </w:r>
    </w:p>
    <w:p w14:paraId="489A23B1" w14:textId="77777777" w:rsidR="00743B43" w:rsidRPr="00FD38EF" w:rsidRDefault="00401D89" w:rsidP="000F6C4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Ce qui vient »</w:t>
      </w:r>
      <w:r w:rsidR="00743B43" w:rsidRPr="00FD38EF">
        <w:rPr>
          <w:rFonts w:asciiTheme="majorBidi" w:hAnsiTheme="majorBidi" w:cstheme="majorBidi"/>
          <w:sz w:val="24"/>
          <w:szCs w:val="24"/>
        </w:rPr>
        <w:t xml:space="preserve"> : c'est un avènement, mais un avènement annoncé, donc c'est une parole. Le mot Évangile (</w:t>
      </w:r>
      <w:proofErr w:type="spellStart"/>
      <w:r w:rsidR="00743B43" w:rsidRPr="00FD38EF">
        <w:rPr>
          <w:rFonts w:asciiTheme="majorBidi" w:hAnsiTheme="majorBidi" w:cstheme="majorBidi"/>
          <w:i/>
          <w:sz w:val="24"/>
          <w:szCs w:val="24"/>
        </w:rPr>
        <w:t>Evangelion</w:t>
      </w:r>
      <w:proofErr w:type="spellEnd"/>
      <w:r w:rsidR="00743B43" w:rsidRPr="00FD38EF">
        <w:rPr>
          <w:rFonts w:asciiTheme="majorBidi" w:hAnsiTheme="majorBidi" w:cstheme="majorBidi"/>
          <w:sz w:val="24"/>
          <w:szCs w:val="24"/>
        </w:rPr>
        <w:t xml:space="preserve">) au singulier, dans son sens tout premier, signifie l'avènement annoncé ou l'annonce elle-même de l'avènement (la parole </w:t>
      </w:r>
      <w:proofErr w:type="spellStart"/>
      <w:r w:rsidR="00743B43" w:rsidRPr="00FD38EF">
        <w:rPr>
          <w:rFonts w:asciiTheme="majorBidi" w:hAnsiTheme="majorBidi" w:cstheme="majorBidi"/>
          <w:sz w:val="24"/>
          <w:szCs w:val="24"/>
        </w:rPr>
        <w:t>annonçante</w:t>
      </w:r>
      <w:proofErr w:type="spellEnd"/>
      <w:r w:rsidR="00743B43" w:rsidRPr="00FD38EF">
        <w:rPr>
          <w:rFonts w:asciiTheme="majorBidi" w:hAnsiTheme="majorBidi" w:cstheme="majorBidi"/>
          <w:sz w:val="24"/>
          <w:szCs w:val="24"/>
        </w:rPr>
        <w:t xml:space="preserve"> ou la chose annoncée par la parole). D'où cette idée que cela vient en premier par l'écoute, par l'entendre : l'événement lui-même me vient par l'écoute : « </w:t>
      </w:r>
      <w:r w:rsidR="00743B43" w:rsidRPr="00FD38EF">
        <w:rPr>
          <w:rFonts w:asciiTheme="majorBidi" w:hAnsiTheme="majorBidi" w:cstheme="majorBidi"/>
          <w:i/>
          <w:sz w:val="24"/>
          <w:szCs w:val="24"/>
        </w:rPr>
        <w:t>Tu entends sa voix</w:t>
      </w:r>
      <w:r w:rsidR="00743B43" w:rsidRPr="00FD38EF">
        <w:rPr>
          <w:rFonts w:asciiTheme="majorBidi" w:hAnsiTheme="majorBidi" w:cstheme="majorBidi"/>
          <w:sz w:val="24"/>
          <w:szCs w:val="24"/>
        </w:rPr>
        <w:t xml:space="preserve"> ». Mais, comme nous l’avons vu, "ce qui vient" </w:t>
      </w:r>
      <w:proofErr w:type="gramStart"/>
      <w:r w:rsidR="00743B43" w:rsidRPr="00FD38EF">
        <w:rPr>
          <w:rFonts w:asciiTheme="majorBidi" w:hAnsiTheme="majorBidi" w:cstheme="majorBidi"/>
          <w:sz w:val="24"/>
          <w:szCs w:val="24"/>
        </w:rPr>
        <w:t>peut être</w:t>
      </w:r>
      <w:proofErr w:type="gramEnd"/>
      <w:r w:rsidR="00743B43" w:rsidRPr="00FD38EF">
        <w:rPr>
          <w:rFonts w:asciiTheme="majorBidi" w:hAnsiTheme="majorBidi" w:cstheme="majorBidi"/>
          <w:sz w:val="24"/>
          <w:szCs w:val="24"/>
        </w:rPr>
        <w:t xml:space="preserve"> signifié par un autre verbe d’allure, comme descendre, et, ce qui est très intéressant, c'est que ça ne descend pas simplement, ça descend et ça monte</w:t>
      </w:r>
      <w:r w:rsidR="00A022B8" w:rsidRPr="00FD38EF">
        <w:rPr>
          <w:rStyle w:val="Appelnotedebasdep"/>
          <w:rFonts w:asciiTheme="majorBidi" w:hAnsiTheme="majorBidi" w:cstheme="majorBidi"/>
          <w:sz w:val="24"/>
          <w:szCs w:val="24"/>
        </w:rPr>
        <w:footnoteReference w:id="53"/>
      </w:r>
      <w:r w:rsidR="00743B43" w:rsidRPr="00FD38EF">
        <w:rPr>
          <w:rFonts w:asciiTheme="majorBidi" w:hAnsiTheme="majorBidi" w:cstheme="majorBidi"/>
          <w:sz w:val="24"/>
          <w:szCs w:val="24"/>
        </w:rPr>
        <w:t xml:space="preserve">. </w:t>
      </w:r>
    </w:p>
    <w:p w14:paraId="5C582107" w14:textId="0212CD34" w:rsidR="00743B43" w:rsidRPr="00FD38EF" w:rsidRDefault="00743B43" w:rsidP="005C059C">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bCs/>
          <w:i/>
          <w:sz w:val="24"/>
          <w:szCs w:val="24"/>
        </w:rPr>
        <w:t xml:space="preserve">Ainsi en est-il de tout ce qui est né du </w:t>
      </w:r>
      <w:r w:rsidR="000561A3" w:rsidRPr="00FD38EF">
        <w:rPr>
          <w:rFonts w:asciiTheme="majorBidi" w:hAnsiTheme="majorBidi" w:cstheme="majorBidi"/>
          <w:b/>
          <w:bCs/>
          <w:i/>
          <w:sz w:val="24"/>
          <w:szCs w:val="24"/>
        </w:rPr>
        <w:t>p</w:t>
      </w:r>
      <w:r w:rsidRPr="00FD38EF">
        <w:rPr>
          <w:rFonts w:asciiTheme="majorBidi" w:hAnsiTheme="majorBidi" w:cstheme="majorBidi"/>
          <w:b/>
          <w:bCs/>
          <w:i/>
          <w:sz w:val="24"/>
          <w:szCs w:val="24"/>
        </w:rPr>
        <w:t>neuma</w:t>
      </w:r>
      <w:r w:rsidRPr="00FD38EF">
        <w:rPr>
          <w:rFonts w:asciiTheme="majorBidi" w:hAnsiTheme="majorBidi" w:cstheme="majorBidi"/>
          <w:sz w:val="24"/>
          <w:szCs w:val="24"/>
        </w:rPr>
        <w:t xml:space="preserve"> » (v.8) poursuit le texte, c'est-à-dire que </w:t>
      </w:r>
      <w:r w:rsidRPr="00FD38EF">
        <w:rPr>
          <w:rFonts w:asciiTheme="majorBidi" w:hAnsiTheme="majorBidi" w:cstheme="majorBidi"/>
          <w:spacing w:val="-2"/>
          <w:sz w:val="24"/>
          <w:szCs w:val="24"/>
        </w:rPr>
        <w:t xml:space="preserve">le Pneuma qui est le Pneuma de </w:t>
      </w:r>
      <w:proofErr w:type="spellStart"/>
      <w:r w:rsidRPr="00FD38EF">
        <w:rPr>
          <w:rFonts w:asciiTheme="majorBidi" w:hAnsiTheme="majorBidi" w:cstheme="majorBidi"/>
          <w:spacing w:val="-2"/>
          <w:sz w:val="24"/>
          <w:szCs w:val="24"/>
        </w:rPr>
        <w:t>christité</w:t>
      </w:r>
      <w:proofErr w:type="spellEnd"/>
      <w:r w:rsidRPr="00FD38EF">
        <w:rPr>
          <w:rFonts w:asciiTheme="majorBidi" w:hAnsiTheme="majorBidi" w:cstheme="majorBidi"/>
          <w:spacing w:val="-2"/>
          <w:sz w:val="24"/>
          <w:szCs w:val="24"/>
        </w:rPr>
        <w:t xml:space="preserve"> est un pneuma en nous : il y a de la </w:t>
      </w:r>
      <w:proofErr w:type="spellStart"/>
      <w:r w:rsidRPr="00FD38EF">
        <w:rPr>
          <w:rFonts w:asciiTheme="majorBidi" w:hAnsiTheme="majorBidi" w:cstheme="majorBidi"/>
          <w:spacing w:val="-2"/>
          <w:sz w:val="24"/>
          <w:szCs w:val="24"/>
        </w:rPr>
        <w:t>christité</w:t>
      </w:r>
      <w:proofErr w:type="spellEnd"/>
      <w:r w:rsidRPr="00FD38EF">
        <w:rPr>
          <w:rFonts w:asciiTheme="majorBidi" w:hAnsiTheme="majorBidi" w:cstheme="majorBidi"/>
          <w:spacing w:val="-2"/>
          <w:sz w:val="24"/>
          <w:szCs w:val="24"/>
        </w:rPr>
        <w:t xml:space="preserve"> en nous ;</w:t>
      </w:r>
      <w:r w:rsidRPr="00FD38EF">
        <w:rPr>
          <w:rFonts w:asciiTheme="majorBidi" w:hAnsiTheme="majorBidi" w:cstheme="majorBidi"/>
          <w:sz w:val="24"/>
          <w:szCs w:val="24"/>
        </w:rPr>
        <w:t xml:space="preserve"> non pas dans mon natif, mais dans mon identité la plus profonde que j'ignore. « </w:t>
      </w:r>
      <w:r w:rsidRPr="00FD38EF">
        <w:rPr>
          <w:rFonts w:asciiTheme="majorBidi" w:hAnsiTheme="majorBidi" w:cstheme="majorBidi"/>
          <w:i/>
          <w:sz w:val="24"/>
          <w:szCs w:val="24"/>
        </w:rPr>
        <w:t xml:space="preserve">Ainsi en est-il de tout ce qui est né du </w:t>
      </w:r>
      <w:r w:rsidR="000561A3" w:rsidRPr="00FD38EF">
        <w:rPr>
          <w:rFonts w:asciiTheme="majorBidi" w:hAnsiTheme="majorBidi" w:cstheme="majorBidi"/>
          <w:i/>
          <w:sz w:val="24"/>
          <w:szCs w:val="24"/>
        </w:rPr>
        <w:t>p</w:t>
      </w:r>
      <w:r w:rsidRPr="00FD38EF">
        <w:rPr>
          <w:rFonts w:asciiTheme="majorBidi" w:hAnsiTheme="majorBidi" w:cstheme="majorBidi"/>
          <w:i/>
          <w:sz w:val="24"/>
          <w:szCs w:val="24"/>
        </w:rPr>
        <w:t>neuma</w:t>
      </w:r>
      <w:r w:rsidRPr="00FD38EF">
        <w:rPr>
          <w:rFonts w:asciiTheme="majorBidi" w:hAnsiTheme="majorBidi" w:cstheme="majorBidi"/>
          <w:sz w:val="24"/>
          <w:szCs w:val="24"/>
        </w:rPr>
        <w:t xml:space="preserve"> » c'est-à-dire « tu ne sais la </w:t>
      </w:r>
      <w:proofErr w:type="spellStart"/>
      <w:r w:rsidRPr="00FD38EF">
        <w:rPr>
          <w:rFonts w:asciiTheme="majorBidi" w:hAnsiTheme="majorBidi" w:cstheme="majorBidi"/>
          <w:sz w:val="24"/>
          <w:szCs w:val="24"/>
        </w:rPr>
        <w:t>christité</w:t>
      </w:r>
      <w:proofErr w:type="spellEnd"/>
      <w:r w:rsidRPr="00FD38EF">
        <w:rPr>
          <w:rFonts w:asciiTheme="majorBidi" w:hAnsiTheme="majorBidi" w:cstheme="majorBidi"/>
          <w:sz w:val="24"/>
          <w:szCs w:val="24"/>
        </w:rPr>
        <w:t xml:space="preserve"> qui es en toi », mais ce toi-là n'est pas le moi dont j'ai conscience, c'est un moi qui est dans le « tu ne sais », c'est </w:t>
      </w:r>
      <w:r w:rsidRPr="00FD38EF">
        <w:rPr>
          <w:rFonts w:asciiTheme="majorBidi" w:hAnsiTheme="majorBidi" w:cstheme="majorBidi"/>
          <w:sz w:val="24"/>
          <w:szCs w:val="24"/>
        </w:rPr>
        <w:lastRenderedPageBreak/>
        <w:t xml:space="preserve">une capacité de recevoir qui est donnée et qui n'est pas de l'ordre du savoir (pour autant que savoir soit une prise). </w:t>
      </w:r>
    </w:p>
    <w:p w14:paraId="3BF800AE" w14:textId="77777777" w:rsidR="005C059C" w:rsidRPr="00FD38EF" w:rsidRDefault="005C059C" w:rsidP="00D36667">
      <w:pPr>
        <w:spacing w:after="120"/>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Distinguer spirituel et psychique (psyché et pneuma).</w:t>
      </w:r>
      <w:r w:rsidR="00311A6A" w:rsidRPr="00FD38EF">
        <w:rPr>
          <w:rStyle w:val="Appelnotedebasdep"/>
          <w:rFonts w:asciiTheme="majorBidi" w:hAnsiTheme="majorBidi" w:cstheme="majorBidi"/>
          <w:sz w:val="24"/>
          <w:szCs w:val="24"/>
        </w:rPr>
        <w:t xml:space="preserve"> </w:t>
      </w:r>
      <w:r w:rsidR="00311A6A" w:rsidRPr="00FD38EF">
        <w:rPr>
          <w:rStyle w:val="Appelnotedebasdep"/>
          <w:rFonts w:asciiTheme="majorBidi" w:hAnsiTheme="majorBidi" w:cstheme="majorBidi"/>
          <w:sz w:val="24"/>
          <w:szCs w:val="24"/>
        </w:rPr>
        <w:footnoteReference w:id="54"/>
      </w:r>
    </w:p>
    <w:p w14:paraId="343EE5B5" w14:textId="77777777" w:rsidR="00743B43" w:rsidRPr="00FD38EF" w:rsidRDefault="00743B43" w:rsidP="00D3666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 </w:t>
      </w:r>
      <w:r w:rsidR="000561A3" w:rsidRPr="00FD38EF">
        <w:rPr>
          <w:rFonts w:asciiTheme="majorBidi" w:hAnsiTheme="majorBidi" w:cstheme="majorBidi"/>
          <w:sz w:val="24"/>
          <w:szCs w:val="24"/>
        </w:rPr>
        <w:t>p</w:t>
      </w:r>
      <w:r w:rsidRPr="00FD38EF">
        <w:rPr>
          <w:rFonts w:asciiTheme="majorBidi" w:hAnsiTheme="majorBidi" w:cstheme="majorBidi"/>
          <w:sz w:val="24"/>
          <w:szCs w:val="24"/>
        </w:rPr>
        <w:t xml:space="preserve">neuma de </w:t>
      </w:r>
      <w:proofErr w:type="spellStart"/>
      <w:r w:rsidRPr="00FD38EF">
        <w:rPr>
          <w:rFonts w:asciiTheme="majorBidi" w:hAnsiTheme="majorBidi" w:cstheme="majorBidi"/>
          <w:sz w:val="24"/>
          <w:szCs w:val="24"/>
        </w:rPr>
        <w:t>christité</w:t>
      </w:r>
      <w:proofErr w:type="spellEnd"/>
      <w:r w:rsidRPr="00FD38EF">
        <w:rPr>
          <w:rFonts w:asciiTheme="majorBidi" w:hAnsiTheme="majorBidi" w:cstheme="majorBidi"/>
          <w:sz w:val="24"/>
          <w:szCs w:val="24"/>
        </w:rPr>
        <w:t xml:space="preserve"> est au plus profond de moi-même, plus profond que la profondeur de mon moi psychique. Cette profondeur-là par ailleurs n'est pas à confondre avec la profondeur de la psychologie des profondeurs. Je veux dire que c'est plus profond et autre que le conscientiel qui inclut l'inconscient. Nous arrivons ici à une signification du mot pneuma qui est de toute première importance et qui se fait par une distinction d'avec un autre mot : distinguer le spirituel (ou le pneumatique) et le psychique.</w:t>
      </w:r>
    </w:p>
    <w:p w14:paraId="6BFF2A11" w14:textId="77777777" w:rsidR="00743B43" w:rsidRPr="00FD38EF" w:rsidRDefault="00743B43" w:rsidP="00D3666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Les mots auxquels se rapportent un autre mot sont de première importance pour éveiller le sens du mot sur lequel je m'enquiers, soit que ces mots disent le contraire, soit qu'ils disent le synonyme (la proximité). Un mot tout seul n'est rien, il ne commence à avoir sens que dès l'instant où il est mis en rapport (ou en proximité) avec un autre mot, en articulation à un autre mot. C'est pourquoi nous n'allons pas faire un vocabulaire biblique du mot pneuma comme si ce mot pouvait être considéré une bonne fois pour toutes en lui-même. Nous ne pouvons l'entendre que dans un tissu, dans une texture, dans une textualité, c'est-à-dire dans un texte. Nous n'allons pas passer notre temps à causer sur le pneuma, nous allons essayer de l'entendre dans les textures dans lesquels ce mot se prononce. </w:t>
      </w:r>
    </w:p>
    <w:p w14:paraId="36FDBBCC" w14:textId="77777777" w:rsidR="00743B43" w:rsidRPr="00FD38EF" w:rsidRDefault="00743B43" w:rsidP="00D3666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avons à notre disposition un vocabulaire très complexe, très incertain, pour dire ce qu'il en est de l'homme : il y a le cœur, l'âme, le corps, la chair… mais aussi la cogitation, la pensée, l'intellect… Il n'y a nulle part une anthropologie qui ait une rigueur définitive, même pas à l'intérieur du Nouveau Testament ; ce qui veut dire que chacun des mots qui sont usités doivent être à chaque fois </w:t>
      </w:r>
      <w:proofErr w:type="spellStart"/>
      <w:r w:rsidRPr="00FD38EF">
        <w:rPr>
          <w:rFonts w:asciiTheme="majorBidi" w:hAnsiTheme="majorBidi" w:cstheme="majorBidi"/>
          <w:sz w:val="24"/>
          <w:szCs w:val="24"/>
        </w:rPr>
        <w:t>ré-entendus</w:t>
      </w:r>
      <w:proofErr w:type="spellEnd"/>
      <w:r w:rsidRPr="00FD38EF">
        <w:rPr>
          <w:rFonts w:asciiTheme="majorBidi" w:hAnsiTheme="majorBidi" w:cstheme="majorBidi"/>
          <w:sz w:val="24"/>
          <w:szCs w:val="24"/>
        </w:rPr>
        <w:t xml:space="preserve"> dans le contexte.</w:t>
      </w:r>
    </w:p>
    <w:p w14:paraId="3F1A510F" w14:textId="77777777" w:rsidR="00743B43" w:rsidRPr="00FD38EF" w:rsidRDefault="00743B43" w:rsidP="00D3666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Nous avons ici une distinction très courante chez nous, c'est le corporel et le spirituel, une distinction binaire. C'est la distinction de Descartes : c'est le corps (c'est-à-dire la substance étendue) et le spirituel (ou le cogitatif). Ce n'est pas la même chose que le pneuma dont nous essayons de parler, ce n'est pas la même chose que la psyché des psychologues.</w:t>
      </w:r>
    </w:p>
    <w:p w14:paraId="6FA47F05" w14:textId="77777777" w:rsidR="00743B43" w:rsidRPr="00FD38EF" w:rsidRDefault="00743B43" w:rsidP="00311A6A">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Cette distinction binaire n'existe pratiquement pas dans le Nouveau Testament sous cette forme. Nous, nous aimons distinguer le corporel (ou l'organique, tout ce qui relève de la connaissance humaine que la médecine peut fournir, ou bien la science naturelle) et puis éventuellement une âme (qui est aussi bien appelée esprit) ou le psychisme. C'est notre distinction de base.</w:t>
      </w:r>
    </w:p>
    <w:p w14:paraId="14A9C31A" w14:textId="77777777" w:rsidR="00743B43" w:rsidRPr="00FD38EF" w:rsidRDefault="00743B43" w:rsidP="000F6C4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Si je n'entends pas : ou bien j'ai un problème acoustique, ou bien j'ai un problème psychologique ; et pour ça il y a des acousticiens et des psys. Les distinctions les plus fondamentales ne se vérifient pas simplement dans le discours, elles se vérifient dans la répartition des tâches dans la structure de la société. Du même coup se trouvent télescopés le spirituel et le psychique : c'est la même chose. La grande tendance dans le monde moderne – je ne dis pas que c'est la vôtre – la grande tendance dans le monde moderne c'est de distinguer le psychique et le corporel. Il faudrait même ajouter que ce n'est pas tellement une </w:t>
      </w:r>
      <w:r w:rsidRPr="00FD38EF">
        <w:rPr>
          <w:rFonts w:asciiTheme="majorBidi" w:hAnsiTheme="majorBidi" w:cstheme="majorBidi"/>
          <w:sz w:val="24"/>
          <w:szCs w:val="24"/>
        </w:rPr>
        <w:lastRenderedPageBreak/>
        <w:t xml:space="preserve">distinction qui sera tenue jusqu'au bout, car les neurosciences veulent intégrer la totalité de ce que vous appelez l'esprit – l'esprit, c'est-à-dire la </w:t>
      </w:r>
      <w:r w:rsidRPr="00FD38EF">
        <w:rPr>
          <w:rFonts w:asciiTheme="majorBidi" w:hAnsiTheme="majorBidi" w:cstheme="majorBidi"/>
          <w:i/>
          <w:sz w:val="24"/>
          <w:szCs w:val="24"/>
        </w:rPr>
        <w:t>mens</w:t>
      </w:r>
      <w:r w:rsidRPr="00FD38EF">
        <w:rPr>
          <w:rFonts w:asciiTheme="majorBidi" w:hAnsiTheme="majorBidi" w:cstheme="majorBidi"/>
          <w:sz w:val="24"/>
          <w:szCs w:val="24"/>
        </w:rPr>
        <w:t xml:space="preserve"> (qui est un mot latin). Nous avons une structure héritée, confuse sur ce sujet.</w:t>
      </w:r>
    </w:p>
    <w:p w14:paraId="4FAE7FA8" w14:textId="77777777" w:rsidR="00743B43" w:rsidRPr="00FD38EF" w:rsidRDefault="00743B43" w:rsidP="00CA298B">
      <w:pPr>
        <w:spacing w:after="400"/>
        <w:ind w:firstLine="142"/>
        <w:jc w:val="both"/>
        <w:rPr>
          <w:rFonts w:asciiTheme="majorBidi" w:hAnsiTheme="majorBidi" w:cstheme="majorBidi"/>
          <w:b/>
          <w:sz w:val="28"/>
          <w:szCs w:val="28"/>
        </w:rPr>
      </w:pPr>
      <w:r w:rsidRPr="00FD38EF">
        <w:rPr>
          <w:rFonts w:asciiTheme="majorBidi" w:hAnsiTheme="majorBidi" w:cstheme="majorBidi"/>
          <w:sz w:val="24"/>
          <w:szCs w:val="24"/>
        </w:rPr>
        <w:t xml:space="preserve">Il y a un ami de Nietzsche, </w:t>
      </w:r>
      <w:r w:rsidRPr="00FD38EF">
        <w:rPr>
          <w:rStyle w:val="st"/>
          <w:rFonts w:asciiTheme="majorBidi" w:hAnsiTheme="majorBidi" w:cstheme="majorBidi"/>
          <w:sz w:val="24"/>
          <w:szCs w:val="24"/>
        </w:rPr>
        <w:t>Erwin</w:t>
      </w:r>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Rodhe</w:t>
      </w:r>
      <w:proofErr w:type="spellEnd"/>
      <w:r w:rsidRPr="00FD38EF">
        <w:rPr>
          <w:rFonts w:asciiTheme="majorBidi" w:hAnsiTheme="majorBidi" w:cstheme="majorBidi"/>
          <w:sz w:val="24"/>
          <w:szCs w:val="24"/>
        </w:rPr>
        <w:t>, un érudit, qui a écrit un gros livre qui s'intitule "Psyché" : plein d'érudition sur l'étude du mot psyché depuis l'antiquité ; c'est énorme, ça bouge, ça n'est jamais constant, ce n'est jamais dans un même ensemble.</w:t>
      </w:r>
    </w:p>
    <w:p w14:paraId="7464273F" w14:textId="77777777" w:rsidR="00743B43" w:rsidRPr="00FD38EF" w:rsidRDefault="00743B43" w:rsidP="00CA298B">
      <w:pPr>
        <w:spacing w:after="320"/>
        <w:jc w:val="center"/>
        <w:rPr>
          <w:rFonts w:asciiTheme="majorBidi" w:hAnsiTheme="majorBidi" w:cstheme="majorBidi"/>
          <w:smallCaps/>
          <w:sz w:val="32"/>
        </w:rPr>
      </w:pPr>
      <w:r w:rsidRPr="00FD38EF">
        <w:rPr>
          <w:rFonts w:asciiTheme="majorBidi" w:hAnsiTheme="majorBidi" w:cstheme="majorBidi"/>
          <w:b/>
          <w:smallCaps/>
          <w:sz w:val="32"/>
          <w:szCs w:val="28"/>
        </w:rPr>
        <w:t>II –</w:t>
      </w:r>
      <w:r w:rsidRPr="00FD38EF">
        <w:rPr>
          <w:rFonts w:asciiTheme="majorBidi" w:hAnsiTheme="majorBidi" w:cstheme="majorBidi"/>
          <w:b/>
          <w:smallCaps/>
          <w:sz w:val="32"/>
          <w:szCs w:val="30"/>
        </w:rPr>
        <w:t xml:space="preserve"> </w:t>
      </w:r>
      <w:r w:rsidRPr="00FD38EF">
        <w:rPr>
          <w:rFonts w:asciiTheme="majorBidi" w:hAnsiTheme="majorBidi" w:cstheme="majorBidi"/>
          <w:b/>
          <w:sz w:val="32"/>
          <w:szCs w:val="28"/>
        </w:rPr>
        <w:t>Méditer les symboliques du Pneuma</w:t>
      </w:r>
    </w:p>
    <w:p w14:paraId="41428636" w14:textId="30DDF48A" w:rsidR="00743B43" w:rsidRPr="00FD38EF" w:rsidRDefault="00743B43" w:rsidP="00F01201">
      <w:pPr>
        <w:spacing w:after="320"/>
        <w:ind w:firstLine="142"/>
        <w:jc w:val="both"/>
        <w:rPr>
          <w:rFonts w:asciiTheme="majorBidi" w:hAnsiTheme="majorBidi" w:cstheme="majorBidi"/>
          <w:b/>
          <w:sz w:val="28"/>
          <w:szCs w:val="28"/>
        </w:rPr>
      </w:pPr>
      <w:r w:rsidRPr="00FD38EF">
        <w:rPr>
          <w:rFonts w:asciiTheme="majorBidi" w:hAnsiTheme="majorBidi" w:cstheme="majorBidi"/>
          <w:sz w:val="24"/>
          <w:szCs w:val="24"/>
        </w:rPr>
        <w:t>J'ai essayé de noter les différentes directions dans lesquelles on peut essayer de méditer la</w:t>
      </w:r>
      <w:r w:rsidR="00404865">
        <w:rPr>
          <w:rFonts w:asciiTheme="majorBidi" w:hAnsiTheme="majorBidi" w:cstheme="majorBidi"/>
          <w:sz w:val="24"/>
          <w:szCs w:val="24"/>
        </w:rPr>
        <w:t xml:space="preserve"> </w:t>
      </w:r>
      <w:r w:rsidRPr="00FD38EF">
        <w:rPr>
          <w:rFonts w:asciiTheme="majorBidi" w:hAnsiTheme="majorBidi" w:cstheme="majorBidi"/>
          <w:sz w:val="24"/>
          <w:szCs w:val="24"/>
        </w:rPr>
        <w:t xml:space="preserve">symbolique </w:t>
      </w:r>
      <w:r w:rsidR="00404865" w:rsidRPr="00FD38EF">
        <w:rPr>
          <w:rFonts w:asciiTheme="majorBidi" w:hAnsiTheme="majorBidi" w:cstheme="majorBidi"/>
          <w:sz w:val="24"/>
          <w:szCs w:val="24"/>
        </w:rPr>
        <w:t xml:space="preserve">complexe </w:t>
      </w:r>
      <w:r w:rsidRPr="00FD38EF">
        <w:rPr>
          <w:rFonts w:asciiTheme="majorBidi" w:hAnsiTheme="majorBidi" w:cstheme="majorBidi"/>
          <w:sz w:val="24"/>
          <w:szCs w:val="24"/>
        </w:rPr>
        <w:t>du Pneuma, c'est dans le désordre.</w:t>
      </w:r>
      <w:r w:rsidRPr="00FD38EF">
        <w:rPr>
          <w:rFonts w:asciiTheme="majorBidi" w:hAnsiTheme="majorBidi" w:cstheme="majorBidi"/>
          <w:b/>
          <w:sz w:val="28"/>
          <w:szCs w:val="28"/>
        </w:rPr>
        <w:t xml:space="preserve">   </w:t>
      </w:r>
    </w:p>
    <w:p w14:paraId="302395DE" w14:textId="77777777" w:rsidR="00743B43" w:rsidRPr="00B03817" w:rsidRDefault="000F6C44" w:rsidP="00B03817">
      <w:pPr>
        <w:ind w:firstLine="142"/>
        <w:jc w:val="both"/>
        <w:rPr>
          <w:rFonts w:asciiTheme="majorBidi" w:hAnsiTheme="majorBidi" w:cstheme="majorBidi"/>
          <w:b/>
          <w:sz w:val="30"/>
          <w:szCs w:val="30"/>
        </w:rPr>
      </w:pPr>
      <w:r w:rsidRPr="00B03817">
        <w:rPr>
          <w:rFonts w:asciiTheme="majorBidi" w:hAnsiTheme="majorBidi" w:cstheme="majorBidi"/>
          <w:b/>
          <w:sz w:val="30"/>
          <w:szCs w:val="30"/>
        </w:rPr>
        <w:t xml:space="preserve">1) </w:t>
      </w:r>
      <w:r w:rsidR="00B03817" w:rsidRPr="00B03817">
        <w:rPr>
          <w:rFonts w:ascii="Times New Roman" w:hAnsi="Times New Roman" w:cs="Times New Roman"/>
          <w:b/>
          <w:iCs/>
          <w:sz w:val="30"/>
          <w:szCs w:val="30"/>
        </w:rPr>
        <w:t>Références des symboles (eau, feu, sang, souffle, odeur, colombe).</w:t>
      </w:r>
    </w:p>
    <w:p w14:paraId="60392DBA" w14:textId="77777777" w:rsidR="00743B43" w:rsidRPr="00CF131E" w:rsidRDefault="00CF131E" w:rsidP="00CF131E">
      <w:pPr>
        <w:spacing w:after="140"/>
        <w:ind w:firstLine="142"/>
        <w:jc w:val="both"/>
        <w:rPr>
          <w:rFonts w:asciiTheme="majorBidi" w:hAnsiTheme="majorBidi" w:cstheme="majorBidi"/>
          <w:b/>
          <w:sz w:val="26"/>
          <w:szCs w:val="26"/>
        </w:rPr>
      </w:pPr>
      <w:r w:rsidRPr="00CF131E">
        <w:rPr>
          <w:rFonts w:asciiTheme="majorBidi" w:hAnsiTheme="majorBidi" w:cstheme="majorBidi"/>
          <w:b/>
          <w:sz w:val="26"/>
          <w:szCs w:val="26"/>
        </w:rPr>
        <w:t>a) Symbolique des éléments : e</w:t>
      </w:r>
      <w:r w:rsidR="00743B43" w:rsidRPr="00CF131E">
        <w:rPr>
          <w:rFonts w:asciiTheme="majorBidi" w:hAnsiTheme="majorBidi" w:cstheme="majorBidi"/>
          <w:b/>
          <w:sz w:val="26"/>
          <w:szCs w:val="26"/>
        </w:rPr>
        <w:t>au, feu</w:t>
      </w:r>
      <w:r w:rsidR="009F1076" w:rsidRPr="00CF131E">
        <w:rPr>
          <w:rFonts w:asciiTheme="majorBidi" w:hAnsiTheme="majorBidi" w:cstheme="majorBidi"/>
          <w:b/>
          <w:sz w:val="26"/>
          <w:szCs w:val="26"/>
        </w:rPr>
        <w:t xml:space="preserve"> (sang)</w:t>
      </w:r>
      <w:r w:rsidR="00743B43" w:rsidRPr="00CF131E">
        <w:rPr>
          <w:rFonts w:asciiTheme="majorBidi" w:hAnsiTheme="majorBidi" w:cstheme="majorBidi"/>
          <w:b/>
          <w:sz w:val="26"/>
          <w:szCs w:val="26"/>
        </w:rPr>
        <w:t>, air (souffle).</w:t>
      </w:r>
      <w:r w:rsidR="001F3DB9">
        <w:rPr>
          <w:rFonts w:asciiTheme="majorBidi" w:hAnsiTheme="majorBidi" w:cstheme="majorBidi"/>
          <w:b/>
          <w:sz w:val="26"/>
          <w:szCs w:val="26"/>
        </w:rPr>
        <w:t xml:space="preserve"> Celle de l'odeur.</w:t>
      </w:r>
    </w:p>
    <w:p w14:paraId="0C9C2EBC" w14:textId="77777777" w:rsidR="00743B43" w:rsidRPr="00FD38EF" w:rsidRDefault="00F01201" w:rsidP="00311A6A">
      <w:pPr>
        <w:spacing w:after="160"/>
        <w:ind w:firstLine="142"/>
        <w:jc w:val="both"/>
        <w:rPr>
          <w:rFonts w:asciiTheme="majorBidi" w:hAnsiTheme="majorBidi" w:cstheme="majorBidi"/>
          <w:sz w:val="24"/>
          <w:szCs w:val="24"/>
        </w:rPr>
      </w:pPr>
      <w:r w:rsidRPr="00FD38EF">
        <w:rPr>
          <w:rFonts w:asciiTheme="majorBidi" w:hAnsiTheme="majorBidi" w:cstheme="majorBidi"/>
          <w:sz w:val="24"/>
          <w:szCs w:val="24"/>
        </w:rPr>
        <w:t>En premier, on pourrait regarder du côté de la symbolique des éléments.</w:t>
      </w:r>
      <w:r>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Si vous ouvrez le </w:t>
      </w:r>
      <w:r w:rsidR="00311A6A" w:rsidRPr="00FD38EF">
        <w:rPr>
          <w:rFonts w:asciiTheme="majorBidi" w:hAnsiTheme="majorBidi" w:cstheme="majorBidi"/>
          <w:sz w:val="24"/>
          <w:szCs w:val="24"/>
        </w:rPr>
        <w:t>D</w:t>
      </w:r>
      <w:r w:rsidR="00743B43" w:rsidRPr="00FD38EF">
        <w:rPr>
          <w:rFonts w:asciiTheme="majorBidi" w:hAnsiTheme="majorBidi" w:cstheme="majorBidi"/>
          <w:sz w:val="24"/>
          <w:szCs w:val="24"/>
        </w:rPr>
        <w:t xml:space="preserve">ictionnaire rabbinique de </w:t>
      </w:r>
      <w:proofErr w:type="spellStart"/>
      <w:r w:rsidR="00743B43" w:rsidRPr="00FD38EF">
        <w:rPr>
          <w:rFonts w:asciiTheme="majorBidi" w:hAnsiTheme="majorBidi" w:cstheme="majorBidi"/>
          <w:sz w:val="24"/>
          <w:szCs w:val="24"/>
        </w:rPr>
        <w:t>Jastrow</w:t>
      </w:r>
      <w:proofErr w:type="spellEnd"/>
      <w:r w:rsidR="00743B43" w:rsidRPr="00FD38EF">
        <w:rPr>
          <w:rFonts w:asciiTheme="majorBidi" w:hAnsiTheme="majorBidi" w:cstheme="majorBidi"/>
          <w:sz w:val="24"/>
          <w:szCs w:val="24"/>
        </w:rPr>
        <w:t xml:space="preserve">, au mot </w:t>
      </w:r>
      <w:proofErr w:type="spellStart"/>
      <w:r w:rsidR="00743B43" w:rsidRPr="00FD38EF">
        <w:rPr>
          <w:rFonts w:asciiTheme="majorBidi" w:hAnsiTheme="majorBidi" w:cstheme="majorBidi"/>
          <w:i/>
          <w:sz w:val="24"/>
          <w:szCs w:val="24"/>
        </w:rPr>
        <w:t>rouah</w:t>
      </w:r>
      <w:proofErr w:type="spellEnd"/>
      <w:r w:rsidR="00743B43" w:rsidRPr="00FD38EF">
        <w:rPr>
          <w:rFonts w:asciiTheme="majorBidi" w:hAnsiTheme="majorBidi" w:cstheme="majorBidi"/>
          <w:sz w:val="24"/>
          <w:szCs w:val="24"/>
        </w:rPr>
        <w:t xml:space="preserve"> qui est une façon hébraïque de dire pneuma, vous trouvez : eau, feu, air.</w:t>
      </w:r>
    </w:p>
    <w:p w14:paraId="5EB9A6EE" w14:textId="77777777" w:rsidR="00743B43" w:rsidRPr="00C5707D" w:rsidRDefault="00C5707D" w:rsidP="00B74D68">
      <w:pPr>
        <w:pStyle w:val="Contenudetableau"/>
        <w:spacing w:after="120" w:line="276" w:lineRule="auto"/>
        <w:ind w:firstLine="142"/>
        <w:rPr>
          <w:rFonts w:asciiTheme="majorBidi" w:hAnsiTheme="majorBidi" w:cstheme="majorBidi"/>
          <w:sz w:val="26"/>
          <w:szCs w:val="26"/>
        </w:rPr>
      </w:pPr>
      <w:r w:rsidRPr="00C5707D">
        <w:rPr>
          <w:rFonts w:asciiTheme="majorBidi" w:hAnsiTheme="majorBidi" w:cstheme="majorBidi"/>
          <w:sz w:val="26"/>
          <w:szCs w:val="26"/>
        </w:rPr>
        <w:sym w:font="Wingdings" w:char="F0D8"/>
      </w:r>
      <w:r w:rsidRPr="00C5707D">
        <w:rPr>
          <w:rFonts w:asciiTheme="majorBidi" w:hAnsiTheme="majorBidi" w:cstheme="majorBidi"/>
          <w:sz w:val="26"/>
          <w:szCs w:val="26"/>
        </w:rPr>
        <w:sym w:font="Wingdings" w:char="F0D8"/>
      </w:r>
      <w:r w:rsidR="00624025" w:rsidRPr="00C5707D">
        <w:rPr>
          <w:rFonts w:asciiTheme="majorBidi" w:hAnsiTheme="majorBidi" w:cstheme="majorBidi"/>
          <w:sz w:val="26"/>
          <w:szCs w:val="26"/>
        </w:rPr>
        <w:t xml:space="preserve">  </w:t>
      </w:r>
      <w:r w:rsidR="00743B43" w:rsidRPr="00C5707D">
        <w:rPr>
          <w:rFonts w:asciiTheme="majorBidi" w:hAnsiTheme="majorBidi" w:cstheme="majorBidi"/>
          <w:b/>
          <w:bCs/>
          <w:sz w:val="26"/>
          <w:szCs w:val="26"/>
        </w:rPr>
        <w:t>Le pneuma est</w:t>
      </w:r>
      <w:r w:rsidR="00743B43" w:rsidRPr="00C5707D">
        <w:rPr>
          <w:rFonts w:asciiTheme="majorBidi" w:hAnsiTheme="majorBidi" w:cstheme="majorBidi"/>
          <w:sz w:val="26"/>
          <w:szCs w:val="26"/>
        </w:rPr>
        <w:t xml:space="preserve"> </w:t>
      </w:r>
      <w:r w:rsidR="00743B43" w:rsidRPr="00C5707D">
        <w:rPr>
          <w:rFonts w:asciiTheme="majorBidi" w:hAnsiTheme="majorBidi" w:cstheme="majorBidi"/>
          <w:b/>
          <w:bCs/>
          <w:sz w:val="26"/>
          <w:szCs w:val="26"/>
        </w:rPr>
        <w:t>dans la symbolique de</w:t>
      </w:r>
      <w:r w:rsidR="00743B43" w:rsidRPr="00C5707D">
        <w:rPr>
          <w:rFonts w:asciiTheme="majorBidi" w:hAnsiTheme="majorBidi" w:cstheme="majorBidi"/>
          <w:sz w:val="26"/>
          <w:szCs w:val="26"/>
        </w:rPr>
        <w:t xml:space="preserve"> </w:t>
      </w:r>
      <w:r w:rsidR="00743B43" w:rsidRPr="00C5707D">
        <w:rPr>
          <w:rFonts w:asciiTheme="majorBidi" w:hAnsiTheme="majorBidi" w:cstheme="majorBidi"/>
          <w:b/>
          <w:sz w:val="26"/>
          <w:szCs w:val="26"/>
          <w:u w:val="single"/>
        </w:rPr>
        <w:t>l'eau</w:t>
      </w:r>
      <w:r w:rsidR="00743B43" w:rsidRPr="00C5707D">
        <w:rPr>
          <w:rFonts w:asciiTheme="majorBidi" w:hAnsiTheme="majorBidi" w:cstheme="majorBidi"/>
          <w:sz w:val="26"/>
          <w:szCs w:val="26"/>
        </w:rPr>
        <w:t xml:space="preserve"> : </w:t>
      </w:r>
    </w:p>
    <w:p w14:paraId="1345E0FD" w14:textId="77777777" w:rsidR="00743B43" w:rsidRPr="00FD38EF" w:rsidRDefault="00C5707D" w:rsidP="000561A3">
      <w:pPr>
        <w:pStyle w:val="Contenudetableau"/>
        <w:spacing w:after="40" w:line="276" w:lineRule="auto"/>
        <w:ind w:firstLine="142"/>
        <w:rPr>
          <w:rFonts w:asciiTheme="majorBidi" w:hAnsiTheme="majorBidi" w:cstheme="majorBidi"/>
          <w:b/>
          <w:bCs/>
        </w:rPr>
      </w:pPr>
      <w:r>
        <w:rPr>
          <w:rFonts w:asciiTheme="majorBidi" w:hAnsiTheme="majorBidi" w:cstheme="majorBidi"/>
        </w:rPr>
        <w:t>I</w:t>
      </w:r>
      <w:r w:rsidR="00743B43" w:rsidRPr="00FD38EF">
        <w:rPr>
          <w:rFonts w:asciiTheme="majorBidi" w:hAnsiTheme="majorBidi" w:cstheme="majorBidi"/>
        </w:rPr>
        <w:t xml:space="preserve">l y a surtout une affirmation explicite </w:t>
      </w:r>
      <w:r w:rsidR="000561A3" w:rsidRPr="00FD38EF">
        <w:rPr>
          <w:rFonts w:asciiTheme="majorBidi" w:hAnsiTheme="majorBidi" w:cstheme="majorBidi"/>
        </w:rPr>
        <w:t xml:space="preserve">en </w:t>
      </w:r>
      <w:proofErr w:type="spellStart"/>
      <w:r w:rsidR="000561A3" w:rsidRPr="00FD38EF">
        <w:rPr>
          <w:rFonts w:asciiTheme="majorBidi" w:hAnsiTheme="majorBidi" w:cstheme="majorBidi"/>
        </w:rPr>
        <w:t>Jn</w:t>
      </w:r>
      <w:proofErr w:type="spellEnd"/>
      <w:r w:rsidR="00743B43" w:rsidRPr="00FD38EF">
        <w:rPr>
          <w:rFonts w:asciiTheme="majorBidi" w:hAnsiTheme="majorBidi" w:cstheme="majorBidi"/>
        </w:rPr>
        <w:t xml:space="preserve"> 7, à la fête de </w:t>
      </w:r>
      <w:proofErr w:type="spellStart"/>
      <w:r w:rsidR="00743B43" w:rsidRPr="00FD38EF">
        <w:rPr>
          <w:rFonts w:asciiTheme="majorBidi" w:hAnsiTheme="majorBidi" w:cstheme="majorBidi"/>
        </w:rPr>
        <w:t>Soukkot</w:t>
      </w:r>
      <w:proofErr w:type="spellEnd"/>
      <w:r w:rsidR="00743B43" w:rsidRPr="00FD38EF">
        <w:rPr>
          <w:rFonts w:asciiTheme="majorBidi" w:hAnsiTheme="majorBidi" w:cstheme="majorBidi"/>
        </w:rPr>
        <w:t xml:space="preserve"> : « </w:t>
      </w:r>
      <w:r w:rsidR="00743B43" w:rsidRPr="00FD38EF">
        <w:rPr>
          <w:rFonts w:asciiTheme="majorBidi" w:hAnsiTheme="majorBidi" w:cstheme="majorBidi"/>
          <w:vertAlign w:val="superscript"/>
        </w:rPr>
        <w:t>37</w:t>
      </w:r>
      <w:r w:rsidR="00743B43" w:rsidRPr="00FD38EF">
        <w:rPr>
          <w:rFonts w:asciiTheme="majorBidi" w:hAnsiTheme="majorBidi" w:cstheme="majorBidi"/>
          <w:bCs/>
          <w:i/>
        </w:rPr>
        <w:t xml:space="preserve">Dans le dernier jour qui est le grand jour de la fête, Jésus se tint debout et cria disant : “Si quelqu'un a soif, qu'il vienne à moi, et boive. </w:t>
      </w:r>
      <w:r w:rsidR="00743B43" w:rsidRPr="00FD38EF">
        <w:rPr>
          <w:rFonts w:asciiTheme="majorBidi" w:hAnsiTheme="majorBidi" w:cstheme="majorBidi"/>
          <w:bCs/>
          <w:i/>
          <w:vertAlign w:val="superscript"/>
        </w:rPr>
        <w:t>38</w:t>
      </w:r>
      <w:r w:rsidR="00743B43" w:rsidRPr="00FD38EF">
        <w:rPr>
          <w:rFonts w:asciiTheme="majorBidi" w:hAnsiTheme="majorBidi" w:cstheme="majorBidi"/>
          <w:bCs/>
          <w:i/>
        </w:rPr>
        <w:t xml:space="preserve">Celui qui croit en moi, selon que </w:t>
      </w:r>
      <w:proofErr w:type="gramStart"/>
      <w:r w:rsidR="00743B43" w:rsidRPr="00FD38EF">
        <w:rPr>
          <w:rFonts w:asciiTheme="majorBidi" w:hAnsiTheme="majorBidi" w:cstheme="majorBidi"/>
          <w:bCs/>
          <w:i/>
        </w:rPr>
        <w:t>le dit</w:t>
      </w:r>
      <w:proofErr w:type="gramEnd"/>
      <w:r w:rsidR="00743B43" w:rsidRPr="00FD38EF">
        <w:rPr>
          <w:rFonts w:asciiTheme="majorBidi" w:hAnsiTheme="majorBidi" w:cstheme="majorBidi"/>
          <w:bCs/>
          <w:i/>
        </w:rPr>
        <w:t xml:space="preserve"> l'Écriture, des fleuves d'eau vivante couleront de son sein.</w:t>
      </w:r>
      <w:r w:rsidR="00743B43" w:rsidRPr="00FD38EF">
        <w:rPr>
          <w:rStyle w:val="Appelnotedebasdep"/>
          <w:rFonts w:asciiTheme="majorBidi" w:hAnsiTheme="majorBidi" w:cstheme="majorBidi"/>
          <w:bCs/>
          <w:i/>
        </w:rPr>
        <w:footnoteReference w:id="55"/>
      </w:r>
      <w:r w:rsidR="00743B43" w:rsidRPr="00FD38EF">
        <w:rPr>
          <w:rFonts w:asciiTheme="majorBidi" w:hAnsiTheme="majorBidi" w:cstheme="majorBidi"/>
          <w:bCs/>
          <w:i/>
        </w:rPr>
        <w:t xml:space="preserve"> » </w:t>
      </w:r>
      <w:r w:rsidR="00743B43" w:rsidRPr="00FD38EF">
        <w:rPr>
          <w:rFonts w:asciiTheme="majorBidi" w:hAnsiTheme="majorBidi" w:cstheme="majorBidi"/>
          <w:bCs/>
        </w:rPr>
        <w:t xml:space="preserve">Et Jean fait l'exégèse : « </w:t>
      </w:r>
      <w:r w:rsidR="00743B43" w:rsidRPr="00FD38EF">
        <w:rPr>
          <w:rFonts w:asciiTheme="majorBidi" w:hAnsiTheme="majorBidi" w:cstheme="majorBidi"/>
          <w:bCs/>
          <w:vertAlign w:val="superscript"/>
        </w:rPr>
        <w:t>39</w:t>
      </w:r>
      <w:r w:rsidR="00743B43" w:rsidRPr="00FD38EF">
        <w:rPr>
          <w:rFonts w:asciiTheme="majorBidi" w:hAnsiTheme="majorBidi" w:cstheme="majorBidi"/>
          <w:bCs/>
          <w:i/>
        </w:rPr>
        <w:t>Il parlait du Pneuma que devraient recevoir ceux qui croiraient en lui</w:t>
      </w:r>
      <w:r w:rsidR="00743B43" w:rsidRPr="00FD38EF">
        <w:rPr>
          <w:rFonts w:asciiTheme="majorBidi" w:hAnsiTheme="majorBidi" w:cstheme="majorBidi"/>
          <w:b/>
          <w:bCs/>
        </w:rPr>
        <w:t xml:space="preserve"> </w:t>
      </w:r>
      <w:r w:rsidR="00743B43" w:rsidRPr="00FD38EF">
        <w:rPr>
          <w:rFonts w:asciiTheme="majorBidi" w:hAnsiTheme="majorBidi" w:cstheme="majorBidi"/>
        </w:rPr>
        <w:t xml:space="preserve">– et il ajoute – </w:t>
      </w:r>
      <w:r w:rsidR="00743B43" w:rsidRPr="00FD38EF">
        <w:rPr>
          <w:rFonts w:asciiTheme="majorBidi" w:hAnsiTheme="majorBidi" w:cstheme="majorBidi"/>
          <w:bCs/>
          <w:i/>
        </w:rPr>
        <w:t xml:space="preserve">car il n'y avait pas encore de Pneuma </w:t>
      </w:r>
      <w:r w:rsidR="00743B43" w:rsidRPr="00FD38EF">
        <w:rPr>
          <w:rFonts w:asciiTheme="majorBidi" w:hAnsiTheme="majorBidi" w:cstheme="majorBidi"/>
        </w:rPr>
        <w:t>– pas de pneuma dévoilé, manifesté –</w:t>
      </w:r>
      <w:r w:rsidR="00743B43" w:rsidRPr="00FD38EF">
        <w:rPr>
          <w:rFonts w:asciiTheme="majorBidi" w:hAnsiTheme="majorBidi" w:cstheme="majorBidi"/>
          <w:i/>
        </w:rPr>
        <w:t xml:space="preserve"> </w:t>
      </w:r>
      <w:r w:rsidR="00743B43" w:rsidRPr="00FD38EF">
        <w:rPr>
          <w:rFonts w:asciiTheme="majorBidi" w:hAnsiTheme="majorBidi" w:cstheme="majorBidi"/>
          <w:bCs/>
          <w:i/>
        </w:rPr>
        <w:t>car Jésus n'avait pas encore été glorifié</w:t>
      </w:r>
      <w:r w:rsidR="00743B43" w:rsidRPr="00FD38EF">
        <w:rPr>
          <w:rFonts w:asciiTheme="majorBidi" w:hAnsiTheme="majorBidi" w:cstheme="majorBidi"/>
          <w:b/>
          <w:bCs/>
        </w:rPr>
        <w:t xml:space="preserve"> </w:t>
      </w:r>
      <w:r w:rsidR="00743B43" w:rsidRPr="00FD38EF">
        <w:rPr>
          <w:rFonts w:asciiTheme="majorBidi" w:hAnsiTheme="majorBidi" w:cstheme="majorBidi"/>
        </w:rPr>
        <w:t xml:space="preserve">(c'est-à-dire ressuscité) ». La Résurrection est la manifestation et le déploiement du Pneuma sur l'humanité. Vous avez là un lieu </w:t>
      </w:r>
      <w:proofErr w:type="spellStart"/>
      <w:r w:rsidR="00743B43" w:rsidRPr="00FD38EF">
        <w:rPr>
          <w:rFonts w:asciiTheme="majorBidi" w:hAnsiTheme="majorBidi" w:cstheme="majorBidi"/>
        </w:rPr>
        <w:t>sourciel</w:t>
      </w:r>
      <w:proofErr w:type="spellEnd"/>
      <w:r w:rsidR="00743B43" w:rsidRPr="00FD38EF">
        <w:rPr>
          <w:rFonts w:asciiTheme="majorBidi" w:hAnsiTheme="majorBidi" w:cstheme="majorBidi"/>
        </w:rPr>
        <w:t xml:space="preserve"> (c'est le cas de le dire), un lieu fondamental.</w:t>
      </w:r>
    </w:p>
    <w:p w14:paraId="7AD50C4B" w14:textId="77777777" w:rsidR="00743B43" w:rsidRPr="00FD38EF" w:rsidRDefault="00C5707D" w:rsidP="00CA298B">
      <w:pPr>
        <w:pStyle w:val="Contenudetableau"/>
        <w:spacing w:after="120" w:line="276" w:lineRule="auto"/>
        <w:ind w:firstLine="142"/>
        <w:rPr>
          <w:rFonts w:asciiTheme="majorBidi" w:hAnsiTheme="majorBidi" w:cstheme="majorBidi"/>
        </w:rPr>
      </w:pPr>
      <w:r>
        <w:rPr>
          <w:rFonts w:asciiTheme="majorBidi" w:hAnsiTheme="majorBidi" w:cstheme="majorBidi"/>
        </w:rPr>
        <w:t>O</w:t>
      </w:r>
      <w:r w:rsidR="00743B43" w:rsidRPr="00FD38EF">
        <w:rPr>
          <w:rFonts w:asciiTheme="majorBidi" w:hAnsiTheme="majorBidi" w:cstheme="majorBidi"/>
        </w:rPr>
        <w:t xml:space="preserve">n a cela aussi </w:t>
      </w:r>
      <w:r w:rsidR="00CA298B" w:rsidRPr="00FD38EF">
        <w:rPr>
          <w:rFonts w:asciiTheme="majorBidi" w:hAnsiTheme="majorBidi" w:cstheme="majorBidi"/>
        </w:rPr>
        <w:t xml:space="preserve">en </w:t>
      </w:r>
      <w:proofErr w:type="spellStart"/>
      <w:r w:rsidR="00CA298B" w:rsidRPr="00FD38EF">
        <w:rPr>
          <w:rFonts w:asciiTheme="majorBidi" w:hAnsiTheme="majorBidi" w:cstheme="majorBidi"/>
        </w:rPr>
        <w:t>Jn</w:t>
      </w:r>
      <w:proofErr w:type="spellEnd"/>
      <w:r w:rsidR="00CA298B" w:rsidRPr="00FD38EF">
        <w:rPr>
          <w:rFonts w:asciiTheme="majorBidi" w:hAnsiTheme="majorBidi" w:cstheme="majorBidi"/>
        </w:rPr>
        <w:t xml:space="preserve"> 3, 5</w:t>
      </w:r>
      <w:r w:rsidR="00743B43" w:rsidRPr="00FD38EF">
        <w:rPr>
          <w:rFonts w:asciiTheme="majorBidi" w:hAnsiTheme="majorBidi" w:cstheme="majorBidi"/>
        </w:rPr>
        <w:t xml:space="preserve"> : « </w:t>
      </w:r>
      <w:r w:rsidR="00743B43" w:rsidRPr="00FD38EF">
        <w:rPr>
          <w:rFonts w:asciiTheme="majorBidi" w:hAnsiTheme="majorBidi" w:cstheme="majorBidi"/>
          <w:i/>
        </w:rPr>
        <w:t xml:space="preserve">Si quelqu'un ne naît pas d'eau et pneuma </w:t>
      </w:r>
      <w:r w:rsidR="00743B43" w:rsidRPr="00FD38EF">
        <w:rPr>
          <w:rFonts w:asciiTheme="majorBidi" w:hAnsiTheme="majorBidi" w:cstheme="majorBidi"/>
        </w:rPr>
        <w:t>»</w:t>
      </w:r>
      <w:r w:rsidR="00CA298B" w:rsidRPr="00FD38EF">
        <w:rPr>
          <w:rFonts w:asciiTheme="majorBidi" w:hAnsiTheme="majorBidi" w:cstheme="majorBidi"/>
        </w:rPr>
        <w:t xml:space="preserve"> </w:t>
      </w:r>
      <w:r w:rsidR="00743B43" w:rsidRPr="00FD38EF">
        <w:rPr>
          <w:rFonts w:asciiTheme="majorBidi" w:hAnsiTheme="majorBidi" w:cstheme="majorBidi"/>
        </w:rPr>
        <w:t>; "eau et pneuma" est un hendiadys, il s'agit de naître</w:t>
      </w:r>
      <w:r w:rsidR="00743B43" w:rsidRPr="00FD38EF">
        <w:rPr>
          <w:rFonts w:asciiTheme="majorBidi" w:hAnsiTheme="majorBidi" w:cstheme="majorBidi"/>
          <w:i/>
        </w:rPr>
        <w:t xml:space="preserve"> </w:t>
      </w:r>
      <w:r w:rsidR="00743B43" w:rsidRPr="00FD38EF">
        <w:rPr>
          <w:rFonts w:asciiTheme="majorBidi" w:hAnsiTheme="majorBidi" w:cstheme="majorBidi"/>
        </w:rPr>
        <w:t xml:space="preserve">« </w:t>
      </w:r>
      <w:r w:rsidR="00743B43" w:rsidRPr="00FD38EF">
        <w:rPr>
          <w:rFonts w:asciiTheme="majorBidi" w:hAnsiTheme="majorBidi" w:cstheme="majorBidi"/>
          <w:i/>
        </w:rPr>
        <w:t>de cette eau-là qui est pneuma</w:t>
      </w:r>
      <w:r w:rsidR="00743B43" w:rsidRPr="00FD38EF">
        <w:rPr>
          <w:rFonts w:asciiTheme="majorBidi" w:hAnsiTheme="majorBidi" w:cstheme="majorBidi"/>
        </w:rPr>
        <w:t xml:space="preserve"> ».</w:t>
      </w:r>
    </w:p>
    <w:p w14:paraId="5A4596E6" w14:textId="77777777" w:rsidR="00743B43" w:rsidRPr="00FD38EF" w:rsidRDefault="00C5707D" w:rsidP="001357A4">
      <w:pPr>
        <w:pStyle w:val="Contenudetableau"/>
        <w:spacing w:after="120" w:line="276" w:lineRule="auto"/>
        <w:ind w:firstLine="142"/>
        <w:rPr>
          <w:rFonts w:asciiTheme="majorBidi" w:hAnsiTheme="majorBidi" w:cstheme="majorBidi"/>
          <w:sz w:val="25"/>
          <w:szCs w:val="25"/>
        </w:rPr>
      </w:pPr>
      <w:r>
        <w:rPr>
          <w:rFonts w:asciiTheme="majorBidi" w:hAnsiTheme="majorBidi" w:cstheme="majorBidi"/>
          <w:b/>
          <w:bCs/>
          <w:sz w:val="25"/>
          <w:szCs w:val="25"/>
        </w:rPr>
        <w:t xml:space="preserve">●   </w:t>
      </w:r>
      <w:r w:rsidR="00743B43" w:rsidRPr="00FD38EF">
        <w:rPr>
          <w:rFonts w:asciiTheme="majorBidi" w:hAnsiTheme="majorBidi" w:cstheme="majorBidi"/>
          <w:b/>
          <w:bCs/>
          <w:sz w:val="25"/>
          <w:szCs w:val="25"/>
        </w:rPr>
        <w:t>Par ailleurs</w:t>
      </w:r>
      <w:r w:rsidR="00743B43" w:rsidRPr="00FD38EF">
        <w:rPr>
          <w:rFonts w:asciiTheme="majorBidi" w:hAnsiTheme="majorBidi" w:cstheme="majorBidi"/>
          <w:sz w:val="25"/>
          <w:szCs w:val="25"/>
        </w:rPr>
        <w:t xml:space="preserve"> </w:t>
      </w:r>
      <w:r w:rsidR="00743B43" w:rsidRPr="00FD38EF">
        <w:rPr>
          <w:rFonts w:asciiTheme="majorBidi" w:hAnsiTheme="majorBidi" w:cstheme="majorBidi"/>
          <w:b/>
          <w:bCs/>
          <w:sz w:val="25"/>
          <w:szCs w:val="25"/>
        </w:rPr>
        <w:t>l'eau qui est pn</w:t>
      </w:r>
      <w:r w:rsidR="005C059C" w:rsidRPr="00FD38EF">
        <w:rPr>
          <w:rFonts w:asciiTheme="majorBidi" w:hAnsiTheme="majorBidi" w:cstheme="majorBidi"/>
          <w:b/>
          <w:bCs/>
          <w:sz w:val="25"/>
          <w:szCs w:val="25"/>
        </w:rPr>
        <w:t>euma se distingue d'autres eaux</w:t>
      </w:r>
      <w:r w:rsidR="00743B43" w:rsidRPr="00FD38EF">
        <w:rPr>
          <w:rStyle w:val="Appelnotedebasdep"/>
          <w:rFonts w:asciiTheme="majorBidi" w:hAnsiTheme="majorBidi" w:cstheme="majorBidi"/>
          <w:sz w:val="25"/>
          <w:szCs w:val="25"/>
        </w:rPr>
        <w:footnoteReference w:id="56"/>
      </w:r>
      <w:r w:rsidR="00743B43" w:rsidRPr="00FD38EF">
        <w:rPr>
          <w:rFonts w:asciiTheme="majorBidi" w:hAnsiTheme="majorBidi" w:cstheme="majorBidi"/>
          <w:sz w:val="25"/>
          <w:szCs w:val="25"/>
        </w:rPr>
        <w:t xml:space="preserve">: </w:t>
      </w:r>
    </w:p>
    <w:p w14:paraId="3ABAE6EC" w14:textId="72E950F9" w:rsidR="00743B43" w:rsidRPr="00FD38EF" w:rsidRDefault="00743B43" w:rsidP="00F94900">
      <w:pPr>
        <w:spacing w:after="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Il faut bien entendre la phrase de Jean Baptiste qui dit « </w:t>
      </w:r>
      <w:r w:rsidRPr="00FD38EF">
        <w:rPr>
          <w:rFonts w:asciiTheme="majorBidi" w:hAnsiTheme="majorBidi" w:cstheme="majorBidi"/>
          <w:i/>
          <w:sz w:val="24"/>
          <w:szCs w:val="24"/>
        </w:rPr>
        <w:t>Moi je baptise dans l'eau, mais lui (Jésus) baptise dans le pneuma</w:t>
      </w:r>
      <w:r w:rsidRPr="00FD38EF">
        <w:rPr>
          <w:rFonts w:asciiTheme="majorBidi" w:hAnsiTheme="majorBidi" w:cstheme="majorBidi"/>
          <w:sz w:val="24"/>
          <w:szCs w:val="24"/>
        </w:rPr>
        <w:t xml:space="preserve"> » (Mc 1, 8)</w:t>
      </w:r>
      <w:r w:rsidR="004F0090">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D24C4E" w:rsidRPr="00FD38EF">
        <w:rPr>
          <w:rFonts w:asciiTheme="majorBidi" w:hAnsiTheme="majorBidi" w:cstheme="majorBidi"/>
          <w:sz w:val="24"/>
          <w:szCs w:val="24"/>
        </w:rPr>
        <w:t xml:space="preserve">cela signifie </w:t>
      </w:r>
      <w:r w:rsidRPr="00FD38EF">
        <w:rPr>
          <w:rFonts w:asciiTheme="majorBidi" w:hAnsiTheme="majorBidi" w:cstheme="majorBidi"/>
          <w:sz w:val="24"/>
          <w:szCs w:val="24"/>
        </w:rPr>
        <w:t>que Jésus « baptise dans cette autre eau-là qui est le pneuma ».</w:t>
      </w:r>
    </w:p>
    <w:p w14:paraId="2F39BEC2" w14:textId="77777777" w:rsidR="00743B43" w:rsidRPr="00FD38EF" w:rsidRDefault="00743B43" w:rsidP="001357A4">
      <w:pPr>
        <w:pStyle w:val="Contenudetableau"/>
        <w:spacing w:after="120" w:line="276" w:lineRule="auto"/>
        <w:ind w:firstLine="142"/>
        <w:rPr>
          <w:rFonts w:asciiTheme="majorBidi" w:hAnsiTheme="majorBidi" w:cstheme="majorBidi"/>
        </w:rPr>
      </w:pPr>
      <w:r w:rsidRPr="00FD38EF">
        <w:rPr>
          <w:rFonts w:asciiTheme="majorBidi" w:hAnsiTheme="majorBidi" w:cstheme="majorBidi"/>
        </w:rPr>
        <w:t xml:space="preserve">– </w:t>
      </w:r>
      <w:r w:rsidR="000561A3" w:rsidRPr="00FD38EF">
        <w:rPr>
          <w:rFonts w:asciiTheme="majorBidi" w:hAnsiTheme="majorBidi" w:cstheme="majorBidi"/>
        </w:rPr>
        <w:t xml:space="preserve">En </w:t>
      </w:r>
      <w:proofErr w:type="spellStart"/>
      <w:r w:rsidR="000561A3" w:rsidRPr="00FD38EF">
        <w:rPr>
          <w:rFonts w:asciiTheme="majorBidi" w:hAnsiTheme="majorBidi" w:cstheme="majorBidi"/>
        </w:rPr>
        <w:t>Jn</w:t>
      </w:r>
      <w:proofErr w:type="spellEnd"/>
      <w:r w:rsidR="002800B5" w:rsidRPr="00FD38EF">
        <w:rPr>
          <w:rFonts w:asciiTheme="majorBidi" w:hAnsiTheme="majorBidi" w:cstheme="majorBidi"/>
        </w:rPr>
        <w:t xml:space="preserve"> 4, </w:t>
      </w:r>
      <w:r w:rsidRPr="00FD38EF">
        <w:rPr>
          <w:rFonts w:asciiTheme="majorBidi" w:hAnsiTheme="majorBidi" w:cstheme="majorBidi"/>
        </w:rPr>
        <w:t xml:space="preserve">Jésus donne « l'eau de la vie » à la Samaritaine. Cette eau que lui donne Jésus, </w:t>
      </w:r>
      <w:r w:rsidRPr="00FD38EF">
        <w:rPr>
          <w:rFonts w:asciiTheme="majorBidi" w:hAnsiTheme="majorBidi" w:cstheme="majorBidi"/>
        </w:rPr>
        <w:lastRenderedPageBreak/>
        <w:t>eau de la vie nouvelle</w:t>
      </w:r>
      <w:r w:rsidRPr="00FD38EF">
        <w:rPr>
          <w:rFonts w:asciiTheme="majorBidi" w:hAnsiTheme="majorBidi" w:cstheme="majorBidi"/>
          <w:i/>
        </w:rPr>
        <w:t>,</w:t>
      </w:r>
      <w:r w:rsidRPr="00FD38EF">
        <w:rPr>
          <w:rFonts w:asciiTheme="majorBidi" w:hAnsiTheme="majorBidi" w:cstheme="majorBidi"/>
        </w:rPr>
        <w:t xml:space="preserve"> se distingue de l'eau de son puits qui est le puits de Jacob, c'est-à-dire l'eau de la parole ancienne qui l'a abreuvée et nourrie jusqu'ici.</w:t>
      </w:r>
    </w:p>
    <w:p w14:paraId="5557D5D8" w14:textId="77777777" w:rsidR="00743B43" w:rsidRPr="00FD38EF" w:rsidRDefault="002A7E6C" w:rsidP="00B74D68">
      <w:pPr>
        <w:pStyle w:val="Contenudetableau"/>
        <w:spacing w:after="100" w:line="276" w:lineRule="auto"/>
        <w:ind w:firstLine="142"/>
        <w:rPr>
          <w:rFonts w:asciiTheme="majorBidi" w:hAnsiTheme="majorBidi" w:cstheme="majorBidi"/>
          <w:i/>
          <w:spacing w:val="-4"/>
        </w:rPr>
      </w:pPr>
      <w:r w:rsidRPr="00FD38EF">
        <w:rPr>
          <w:rFonts w:asciiTheme="majorBidi" w:hAnsiTheme="majorBidi" w:cstheme="majorBidi"/>
        </w:rPr>
        <w:t xml:space="preserve">–  </w:t>
      </w:r>
      <w:r w:rsidR="000561A3" w:rsidRPr="00FD38EF">
        <w:rPr>
          <w:rFonts w:asciiTheme="majorBidi" w:hAnsiTheme="majorBidi" w:cstheme="majorBidi"/>
        </w:rPr>
        <w:t xml:space="preserve">En </w:t>
      </w:r>
      <w:proofErr w:type="spellStart"/>
      <w:r w:rsidR="000561A3" w:rsidRPr="00FD38EF">
        <w:rPr>
          <w:rFonts w:asciiTheme="majorBidi" w:hAnsiTheme="majorBidi" w:cstheme="majorBidi"/>
        </w:rPr>
        <w:t>Jn</w:t>
      </w:r>
      <w:proofErr w:type="spellEnd"/>
      <w:r w:rsidRPr="00FD38EF">
        <w:rPr>
          <w:rFonts w:asciiTheme="majorBidi" w:hAnsiTheme="majorBidi" w:cstheme="majorBidi"/>
        </w:rPr>
        <w:t xml:space="preserve"> 5</w:t>
      </w:r>
      <w:r w:rsidR="00743B43" w:rsidRPr="00FD38EF">
        <w:rPr>
          <w:rFonts w:asciiTheme="majorBidi" w:hAnsiTheme="majorBidi" w:cstheme="majorBidi"/>
        </w:rPr>
        <w:t xml:space="preserve"> l'eau de la piscine de Bethesda guérit, mais guérit peu et mal, e</w:t>
      </w:r>
      <w:r w:rsidR="00D24C4E" w:rsidRPr="00FD38EF">
        <w:rPr>
          <w:rFonts w:asciiTheme="majorBidi" w:hAnsiTheme="majorBidi" w:cstheme="majorBidi"/>
        </w:rPr>
        <w:t>lle se distingue de</w:t>
      </w:r>
      <w:r w:rsidR="00743B43" w:rsidRPr="00FD38EF">
        <w:rPr>
          <w:rFonts w:asciiTheme="majorBidi" w:hAnsiTheme="majorBidi" w:cstheme="majorBidi"/>
        </w:rPr>
        <w:t xml:space="preserve"> cette autre eau qui es</w:t>
      </w:r>
      <w:r w:rsidR="00D24C4E" w:rsidRPr="00FD38EF">
        <w:rPr>
          <w:rFonts w:asciiTheme="majorBidi" w:hAnsiTheme="majorBidi" w:cstheme="majorBidi"/>
        </w:rPr>
        <w:t>t la parole de Jésus qui guérit, cette autre eau est donc le pneuma,</w:t>
      </w:r>
      <w:r w:rsidR="00743B43" w:rsidRPr="00FD38EF">
        <w:rPr>
          <w:rFonts w:asciiTheme="majorBidi" w:hAnsiTheme="majorBidi" w:cstheme="majorBidi"/>
        </w:rPr>
        <w:t xml:space="preserve"> </w:t>
      </w:r>
      <w:r w:rsidR="002800B5" w:rsidRPr="00FD38EF">
        <w:rPr>
          <w:rFonts w:asciiTheme="majorBidi" w:hAnsiTheme="majorBidi" w:cstheme="majorBidi"/>
        </w:rPr>
        <w:t xml:space="preserve">car, </w:t>
      </w:r>
      <w:r w:rsidR="00743B43" w:rsidRPr="00FD38EF">
        <w:rPr>
          <w:rFonts w:asciiTheme="majorBidi" w:hAnsiTheme="majorBidi" w:cstheme="majorBidi"/>
        </w:rPr>
        <w:t xml:space="preserve">comme le dit Jésus : « </w:t>
      </w:r>
      <w:r w:rsidR="00743B43" w:rsidRPr="00FD38EF">
        <w:rPr>
          <w:rFonts w:asciiTheme="majorBidi" w:hAnsiTheme="majorBidi" w:cstheme="majorBidi"/>
          <w:i/>
        </w:rPr>
        <w:t>mes paroles sont pneuma et sont vie</w:t>
      </w:r>
      <w:r w:rsidR="00743B43" w:rsidRPr="00FD38EF">
        <w:rPr>
          <w:rFonts w:asciiTheme="majorBidi" w:hAnsiTheme="majorBidi" w:cstheme="majorBidi"/>
        </w:rPr>
        <w:t xml:space="preserve"> » (</w:t>
      </w:r>
      <w:proofErr w:type="spellStart"/>
      <w:r w:rsidR="00743B43" w:rsidRPr="00FD38EF">
        <w:rPr>
          <w:rFonts w:asciiTheme="majorBidi" w:hAnsiTheme="majorBidi" w:cstheme="majorBidi"/>
        </w:rPr>
        <w:t>Jn</w:t>
      </w:r>
      <w:proofErr w:type="spellEnd"/>
      <w:r w:rsidR="00743B43" w:rsidRPr="00FD38EF">
        <w:rPr>
          <w:rFonts w:asciiTheme="majorBidi" w:hAnsiTheme="majorBidi" w:cstheme="majorBidi"/>
        </w:rPr>
        <w:t xml:space="preserve"> 6, 63)</w:t>
      </w:r>
      <w:r w:rsidR="000561A3" w:rsidRPr="00FD38EF">
        <w:rPr>
          <w:rFonts w:asciiTheme="majorBidi" w:hAnsiTheme="majorBidi" w:cstheme="majorBidi"/>
        </w:rPr>
        <w:t>.</w:t>
      </w:r>
    </w:p>
    <w:p w14:paraId="25B3903E" w14:textId="77777777" w:rsidR="00743B43" w:rsidRPr="00FD38EF" w:rsidRDefault="00743B43" w:rsidP="005C059C">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La symbolique de l'eau est constante ; ça ruisselle d'eau chez Jean à toutes les pages.</w:t>
      </w:r>
    </w:p>
    <w:p w14:paraId="74B16D04" w14:textId="77777777" w:rsidR="005C059C" w:rsidRPr="00FD38EF" w:rsidRDefault="00C5707D" w:rsidP="00311A6A">
      <w:pPr>
        <w:spacing w:after="100"/>
        <w:ind w:firstLine="142"/>
        <w:jc w:val="both"/>
        <w:rPr>
          <w:rFonts w:asciiTheme="majorBidi" w:hAnsiTheme="majorBidi" w:cstheme="majorBidi"/>
          <w:sz w:val="26"/>
          <w:szCs w:val="26"/>
        </w:rPr>
      </w:pPr>
      <w:r>
        <w:rPr>
          <w:rFonts w:asciiTheme="majorBidi" w:hAnsiTheme="majorBidi" w:cstheme="majorBidi"/>
          <w:sz w:val="25"/>
          <w:szCs w:val="25"/>
        </w:rPr>
        <w:sym w:font="Wingdings" w:char="F0D8"/>
      </w:r>
      <w:r>
        <w:rPr>
          <w:rFonts w:asciiTheme="majorBidi" w:hAnsiTheme="majorBidi" w:cstheme="majorBidi"/>
          <w:sz w:val="25"/>
          <w:szCs w:val="25"/>
        </w:rPr>
        <w:sym w:font="Wingdings" w:char="F0D8"/>
      </w:r>
      <w:r>
        <w:rPr>
          <w:rFonts w:asciiTheme="majorBidi" w:hAnsiTheme="majorBidi" w:cstheme="majorBidi"/>
          <w:sz w:val="26"/>
          <w:szCs w:val="26"/>
        </w:rPr>
        <w:t xml:space="preserve">  </w:t>
      </w:r>
      <w:r w:rsidR="005C059C" w:rsidRPr="00FD38EF">
        <w:rPr>
          <w:rFonts w:asciiTheme="majorBidi" w:hAnsiTheme="majorBidi" w:cstheme="majorBidi"/>
          <w:b/>
          <w:bCs/>
          <w:sz w:val="26"/>
          <w:szCs w:val="26"/>
        </w:rPr>
        <w:t>Le pneuma est</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bCs/>
          <w:sz w:val="26"/>
          <w:szCs w:val="26"/>
        </w:rPr>
        <w:t xml:space="preserve">dans la symbolique du </w:t>
      </w:r>
      <w:r w:rsidR="005C059C" w:rsidRPr="00645E8A">
        <w:rPr>
          <w:rFonts w:asciiTheme="majorBidi" w:hAnsiTheme="majorBidi" w:cstheme="majorBidi"/>
          <w:b/>
          <w:bCs/>
          <w:sz w:val="26"/>
          <w:szCs w:val="26"/>
          <w:u w:val="single"/>
        </w:rPr>
        <w:t>feu</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bCs/>
          <w:sz w:val="26"/>
          <w:szCs w:val="26"/>
        </w:rPr>
        <w:t xml:space="preserve">et du </w:t>
      </w:r>
      <w:r w:rsidR="005C059C" w:rsidRPr="00645E8A">
        <w:rPr>
          <w:rFonts w:asciiTheme="majorBidi" w:hAnsiTheme="majorBidi" w:cstheme="majorBidi"/>
          <w:b/>
          <w:bCs/>
          <w:sz w:val="26"/>
          <w:szCs w:val="26"/>
          <w:u w:val="single"/>
        </w:rPr>
        <w:t>sang</w:t>
      </w:r>
      <w:r w:rsidR="005C059C" w:rsidRPr="00FD38EF">
        <w:rPr>
          <w:rFonts w:asciiTheme="majorBidi" w:hAnsiTheme="majorBidi" w:cstheme="majorBidi"/>
          <w:b/>
          <w:bCs/>
          <w:sz w:val="26"/>
          <w:szCs w:val="26"/>
        </w:rPr>
        <w:t>) :</w:t>
      </w:r>
      <w:r w:rsidR="005C059C" w:rsidRPr="00FD38EF">
        <w:rPr>
          <w:rFonts w:asciiTheme="majorBidi" w:hAnsiTheme="majorBidi" w:cstheme="majorBidi"/>
          <w:sz w:val="26"/>
          <w:szCs w:val="26"/>
        </w:rPr>
        <w:t xml:space="preserve"> </w:t>
      </w:r>
    </w:p>
    <w:p w14:paraId="55B03221" w14:textId="77777777" w:rsidR="00743B43" w:rsidRPr="00FD38EF" w:rsidRDefault="005C059C" w:rsidP="00311A6A">
      <w:pPr>
        <w:spacing w:after="100"/>
        <w:ind w:firstLine="142"/>
        <w:jc w:val="both"/>
        <w:rPr>
          <w:rFonts w:asciiTheme="majorBidi" w:hAnsiTheme="majorBidi" w:cstheme="majorBidi"/>
          <w:spacing w:val="-4"/>
          <w:sz w:val="24"/>
          <w:szCs w:val="24"/>
        </w:rPr>
      </w:pPr>
      <w:r w:rsidRPr="00FD38EF">
        <w:rPr>
          <w:rFonts w:asciiTheme="majorBidi" w:hAnsiTheme="majorBidi" w:cstheme="majorBidi"/>
          <w:spacing w:val="-4"/>
          <w:sz w:val="24"/>
          <w:szCs w:val="24"/>
        </w:rPr>
        <w:t>C</w:t>
      </w:r>
      <w:r w:rsidR="00743B43" w:rsidRPr="00FD38EF">
        <w:rPr>
          <w:rFonts w:asciiTheme="majorBidi" w:hAnsiTheme="majorBidi" w:cstheme="majorBidi"/>
          <w:spacing w:val="-4"/>
          <w:sz w:val="24"/>
          <w:szCs w:val="24"/>
        </w:rPr>
        <w:t xml:space="preserve">'est le feu de la Pentecôte où </w:t>
      </w:r>
      <w:r w:rsidR="002800B5" w:rsidRPr="00FD38EF">
        <w:rPr>
          <w:rFonts w:asciiTheme="majorBidi" w:hAnsiTheme="majorBidi" w:cstheme="majorBidi"/>
          <w:spacing w:val="-4"/>
          <w:sz w:val="24"/>
          <w:szCs w:val="24"/>
        </w:rPr>
        <w:t>le</w:t>
      </w:r>
      <w:r w:rsidR="00743B43" w:rsidRPr="00FD38EF">
        <w:rPr>
          <w:rFonts w:asciiTheme="majorBidi" w:hAnsiTheme="majorBidi" w:cstheme="majorBidi"/>
          <w:spacing w:val="-4"/>
          <w:sz w:val="24"/>
          <w:szCs w:val="24"/>
        </w:rPr>
        <w:t xml:space="preserve"> Pneuma </w:t>
      </w:r>
      <w:r w:rsidR="002800B5" w:rsidRPr="00FD38EF">
        <w:rPr>
          <w:rFonts w:asciiTheme="majorBidi" w:hAnsiTheme="majorBidi" w:cstheme="majorBidi"/>
          <w:spacing w:val="-4"/>
          <w:sz w:val="24"/>
          <w:szCs w:val="24"/>
        </w:rPr>
        <w:t>descend sous forme de</w:t>
      </w:r>
      <w:r w:rsidR="00743B43" w:rsidRPr="00FD38EF">
        <w:rPr>
          <w:rFonts w:asciiTheme="majorBidi" w:hAnsiTheme="majorBidi" w:cstheme="majorBidi"/>
          <w:spacing w:val="-4"/>
          <w:sz w:val="24"/>
          <w:szCs w:val="24"/>
        </w:rPr>
        <w:t xml:space="preserve"> langues de feu</w:t>
      </w:r>
      <w:r w:rsidR="00950276" w:rsidRPr="00FD38EF">
        <w:rPr>
          <w:rStyle w:val="Appelnotedebasdep"/>
          <w:rFonts w:asciiTheme="majorBidi" w:hAnsiTheme="majorBidi" w:cstheme="majorBidi"/>
          <w:spacing w:val="-4"/>
          <w:sz w:val="24"/>
          <w:szCs w:val="24"/>
        </w:rPr>
        <w:footnoteReference w:id="57"/>
      </w:r>
      <w:r w:rsidR="00743B43" w:rsidRPr="00FD38EF">
        <w:rPr>
          <w:rFonts w:asciiTheme="majorBidi" w:hAnsiTheme="majorBidi" w:cstheme="majorBidi"/>
          <w:spacing w:val="-4"/>
          <w:sz w:val="24"/>
          <w:szCs w:val="24"/>
        </w:rPr>
        <w:t xml:space="preserve">. </w:t>
      </w:r>
    </w:p>
    <w:p w14:paraId="6380099B" w14:textId="77777777" w:rsidR="00743B43" w:rsidRPr="00FD38EF" w:rsidRDefault="00743B43" w:rsidP="003916E5">
      <w:pPr>
        <w:spacing w:after="180"/>
        <w:ind w:firstLine="142"/>
        <w:jc w:val="both"/>
        <w:rPr>
          <w:rFonts w:asciiTheme="majorBidi" w:hAnsiTheme="majorBidi" w:cstheme="majorBidi"/>
          <w:sz w:val="24"/>
          <w:szCs w:val="24"/>
        </w:rPr>
      </w:pPr>
      <w:r w:rsidRPr="00FD38EF">
        <w:rPr>
          <w:rFonts w:asciiTheme="majorBidi" w:hAnsiTheme="majorBidi" w:cstheme="majorBidi"/>
          <w:spacing w:val="-4"/>
          <w:sz w:val="24"/>
          <w:szCs w:val="24"/>
        </w:rPr>
        <w:t xml:space="preserve">Le pneuma est aussi dans la symbolique du sang, nous le verrons dans la lecture de 1 </w:t>
      </w:r>
      <w:proofErr w:type="spellStart"/>
      <w:r w:rsidRPr="00FD38EF">
        <w:rPr>
          <w:rFonts w:asciiTheme="majorBidi" w:hAnsiTheme="majorBidi" w:cstheme="majorBidi"/>
          <w:spacing w:val="-4"/>
          <w:sz w:val="24"/>
          <w:szCs w:val="24"/>
        </w:rPr>
        <w:t>Jn</w:t>
      </w:r>
      <w:proofErr w:type="spellEnd"/>
      <w:r w:rsidRPr="00FD38EF">
        <w:rPr>
          <w:rFonts w:asciiTheme="majorBidi" w:hAnsiTheme="majorBidi" w:cstheme="majorBidi"/>
          <w:spacing w:val="-4"/>
          <w:sz w:val="24"/>
          <w:szCs w:val="24"/>
        </w:rPr>
        <w:t xml:space="preserve"> 5 :</w:t>
      </w:r>
      <w:r w:rsidRPr="00FD38EF">
        <w:rPr>
          <w:rFonts w:asciiTheme="majorBidi" w:hAnsiTheme="majorBidi" w:cstheme="majorBidi"/>
          <w:sz w:val="24"/>
          <w:szCs w:val="24"/>
        </w:rPr>
        <w:t xml:space="preserve"> «</w:t>
      </w:r>
      <w:r w:rsidR="0048684F" w:rsidRPr="00FD38EF">
        <w:rPr>
          <w:rFonts w:asciiTheme="majorBidi" w:hAnsiTheme="majorBidi" w:cstheme="majorBidi"/>
          <w:sz w:val="24"/>
          <w:szCs w:val="24"/>
        </w:rPr>
        <w:t> </w:t>
      </w:r>
      <w:r w:rsidRPr="00FD38EF">
        <w:rPr>
          <w:rFonts w:asciiTheme="majorBidi" w:hAnsiTheme="majorBidi" w:cstheme="majorBidi"/>
          <w:i/>
          <w:sz w:val="24"/>
          <w:szCs w:val="24"/>
          <w:vertAlign w:val="superscript"/>
        </w:rPr>
        <w:t>6</w:t>
      </w:r>
      <w:r w:rsidRPr="00FD38EF">
        <w:rPr>
          <w:rFonts w:asciiTheme="majorBidi" w:hAnsiTheme="majorBidi" w:cstheme="majorBidi"/>
          <w:i/>
          <w:sz w:val="24"/>
          <w:szCs w:val="24"/>
        </w:rPr>
        <w:t xml:space="preserve">Il est Celui qui vient par eau et sang, Jésus Christos … </w:t>
      </w:r>
      <w:r w:rsidRPr="00FD38EF">
        <w:rPr>
          <w:rFonts w:asciiTheme="majorBidi" w:hAnsiTheme="majorBidi" w:cstheme="majorBidi"/>
          <w:i/>
          <w:sz w:val="24"/>
          <w:szCs w:val="24"/>
          <w:vertAlign w:val="superscript"/>
        </w:rPr>
        <w:t>7</w:t>
      </w:r>
      <w:r w:rsidRPr="00FD38EF">
        <w:rPr>
          <w:rFonts w:asciiTheme="majorBidi" w:hAnsiTheme="majorBidi" w:cstheme="majorBidi"/>
          <w:i/>
          <w:sz w:val="24"/>
          <w:szCs w:val="24"/>
        </w:rPr>
        <w:t xml:space="preserve">Car trois sont les </w:t>
      </w:r>
      <w:proofErr w:type="spellStart"/>
      <w:r w:rsidRPr="00FD38EF">
        <w:rPr>
          <w:rFonts w:asciiTheme="majorBidi" w:hAnsiTheme="majorBidi" w:cstheme="majorBidi"/>
          <w:i/>
          <w:sz w:val="24"/>
          <w:szCs w:val="24"/>
        </w:rPr>
        <w:t>témoignants</w:t>
      </w:r>
      <w:proofErr w:type="spellEnd"/>
      <w:r w:rsidRPr="00FD38EF">
        <w:rPr>
          <w:rFonts w:asciiTheme="majorBidi" w:hAnsiTheme="majorBidi" w:cstheme="majorBidi"/>
          <w:i/>
          <w:sz w:val="24"/>
          <w:szCs w:val="24"/>
        </w:rPr>
        <w:t xml:space="preserve">, </w:t>
      </w:r>
      <w:r w:rsidRPr="00FD38EF">
        <w:rPr>
          <w:rFonts w:asciiTheme="majorBidi" w:hAnsiTheme="majorBidi" w:cstheme="majorBidi"/>
          <w:i/>
          <w:sz w:val="24"/>
          <w:szCs w:val="24"/>
          <w:vertAlign w:val="superscript"/>
        </w:rPr>
        <w:t>8</w:t>
      </w:r>
      <w:r w:rsidRPr="00FD38EF">
        <w:rPr>
          <w:rFonts w:asciiTheme="majorBidi" w:hAnsiTheme="majorBidi" w:cstheme="majorBidi"/>
          <w:i/>
          <w:sz w:val="24"/>
          <w:szCs w:val="24"/>
        </w:rPr>
        <w:t xml:space="preserve">le pneuma et l'eau et le sang, et les trois sont un seul » </w:t>
      </w:r>
      <w:r w:rsidRPr="00FD38EF">
        <w:rPr>
          <w:rFonts w:asciiTheme="majorBidi" w:hAnsiTheme="majorBidi" w:cstheme="majorBidi"/>
          <w:sz w:val="24"/>
          <w:szCs w:val="24"/>
        </w:rPr>
        <w:t>où eau = sang = pneuma</w:t>
      </w:r>
      <w:r w:rsidR="006F7DED"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Or le sang désigne parmi les éléments classiques l'équivalent du feu ; il y a un texte du IIe siècle où j'ai trouvé cela : </w:t>
      </w:r>
      <w:proofErr w:type="spellStart"/>
      <w:r w:rsidRPr="00FD38EF">
        <w:rPr>
          <w:rFonts w:asciiTheme="majorBidi" w:hAnsiTheme="majorBidi" w:cstheme="majorBidi"/>
          <w:i/>
          <w:sz w:val="24"/>
          <w:szCs w:val="24"/>
        </w:rPr>
        <w:t>a</w:t>
      </w:r>
      <w:r w:rsidR="006A610C" w:rsidRPr="00FD38EF">
        <w:rPr>
          <w:rFonts w:asciiTheme="majorBidi" w:hAnsiTheme="majorBidi" w:cstheme="majorBidi"/>
          <w:i/>
          <w:sz w:val="24"/>
          <w:szCs w:val="24"/>
        </w:rPr>
        <w:t>ï</w:t>
      </w:r>
      <w:r w:rsidRPr="00FD38EF">
        <w:rPr>
          <w:rFonts w:asciiTheme="majorBidi" w:hAnsiTheme="majorBidi" w:cstheme="majorBidi"/>
          <w:i/>
          <w:sz w:val="24"/>
          <w:szCs w:val="24"/>
        </w:rPr>
        <w:t>ma</w:t>
      </w:r>
      <w:proofErr w:type="spellEnd"/>
      <w:r w:rsidRPr="00FD38EF">
        <w:rPr>
          <w:rFonts w:asciiTheme="majorBidi" w:hAnsiTheme="majorBidi" w:cstheme="majorBidi"/>
          <w:sz w:val="24"/>
          <w:szCs w:val="24"/>
        </w:rPr>
        <w:t xml:space="preserve"> </w:t>
      </w:r>
      <w:proofErr w:type="spellStart"/>
      <w:r w:rsidR="000F3BB4" w:rsidRPr="00FD38EF">
        <w:rPr>
          <w:rFonts w:asciiTheme="majorBidi" w:hAnsiTheme="majorBidi" w:cstheme="majorBidi"/>
          <w:i/>
          <w:sz w:val="24"/>
          <w:szCs w:val="24"/>
        </w:rPr>
        <w:t>h</w:t>
      </w:r>
      <w:r w:rsidRPr="00FD38EF">
        <w:rPr>
          <w:rFonts w:asciiTheme="majorBidi" w:hAnsiTheme="majorBidi" w:cstheme="majorBidi"/>
          <w:i/>
          <w:sz w:val="24"/>
          <w:szCs w:val="24"/>
        </w:rPr>
        <w:t>ôs</w:t>
      </w:r>
      <w:proofErr w:type="spellEnd"/>
      <w:r w:rsidRPr="00FD38EF">
        <w:rPr>
          <w:rFonts w:asciiTheme="majorBidi" w:hAnsiTheme="majorBidi" w:cstheme="majorBidi"/>
          <w:sz w:val="24"/>
          <w:szCs w:val="24"/>
        </w:rPr>
        <w:t xml:space="preserve"> </w:t>
      </w:r>
      <w:r w:rsidRPr="00FD38EF">
        <w:rPr>
          <w:rFonts w:asciiTheme="majorBidi" w:hAnsiTheme="majorBidi" w:cstheme="majorBidi"/>
          <w:i/>
          <w:sz w:val="24"/>
          <w:szCs w:val="24"/>
        </w:rPr>
        <w:t>p</w:t>
      </w:r>
      <w:r w:rsidR="006A610C" w:rsidRPr="00FD38EF">
        <w:rPr>
          <w:rFonts w:asciiTheme="majorBidi" w:hAnsiTheme="majorBidi" w:cstheme="majorBidi"/>
          <w:i/>
          <w:sz w:val="24"/>
          <w:szCs w:val="24"/>
        </w:rPr>
        <w:t>u</w:t>
      </w:r>
      <w:r w:rsidRPr="00FD38EF">
        <w:rPr>
          <w:rFonts w:asciiTheme="majorBidi" w:hAnsiTheme="majorBidi" w:cstheme="majorBidi"/>
          <w:i/>
          <w:sz w:val="24"/>
          <w:szCs w:val="24"/>
        </w:rPr>
        <w:t>r</w:t>
      </w:r>
      <w:r w:rsidRPr="00FD38EF">
        <w:rPr>
          <w:rFonts w:asciiTheme="majorBidi" w:hAnsiTheme="majorBidi" w:cstheme="majorBidi"/>
          <w:sz w:val="24"/>
          <w:szCs w:val="24"/>
        </w:rPr>
        <w:t xml:space="preserve"> </w:t>
      </w:r>
      <w:proofErr w:type="spellStart"/>
      <w:r w:rsidRPr="00FD38EF">
        <w:rPr>
          <w:rFonts w:asciiTheme="majorBidi" w:hAnsiTheme="majorBidi" w:cstheme="majorBidi"/>
          <w:i/>
          <w:sz w:val="24"/>
          <w:szCs w:val="24"/>
        </w:rPr>
        <w:t>t</w:t>
      </w:r>
      <w:r w:rsidR="006A610C" w:rsidRPr="00FD38EF">
        <w:rPr>
          <w:rFonts w:asciiTheme="majorBidi" w:hAnsiTheme="majorBidi" w:cstheme="majorBidi"/>
          <w:i/>
          <w:sz w:val="24"/>
          <w:szCs w:val="24"/>
        </w:rPr>
        <w:t>u</w:t>
      </w:r>
      <w:r w:rsidRPr="00FD38EF">
        <w:rPr>
          <w:rFonts w:asciiTheme="majorBidi" w:hAnsiTheme="majorBidi" w:cstheme="majorBidi"/>
          <w:i/>
          <w:sz w:val="24"/>
          <w:szCs w:val="24"/>
        </w:rPr>
        <w:t>pomenon</w:t>
      </w:r>
      <w:proofErr w:type="spellEnd"/>
      <w:r w:rsidRPr="00FD38EF">
        <w:rPr>
          <w:rFonts w:asciiTheme="majorBidi" w:hAnsiTheme="majorBidi" w:cstheme="majorBidi"/>
          <w:sz w:val="24"/>
          <w:szCs w:val="24"/>
        </w:rPr>
        <w:t xml:space="preserve"> (</w:t>
      </w:r>
      <w:r w:rsidR="006A610C" w:rsidRPr="00FD38EF">
        <w:rPr>
          <w:rFonts w:asciiTheme="majorBidi" w:hAnsiTheme="majorBidi" w:cstheme="majorBidi"/>
          <w:sz w:val="24"/>
          <w:szCs w:val="24"/>
        </w:rPr>
        <w:t xml:space="preserve">le sang comme </w:t>
      </w:r>
      <w:r w:rsidRPr="00FD38EF">
        <w:rPr>
          <w:rFonts w:asciiTheme="majorBidi" w:hAnsiTheme="majorBidi" w:cstheme="majorBidi"/>
          <w:sz w:val="24"/>
          <w:szCs w:val="24"/>
        </w:rPr>
        <w:t>marqué de la symbolique du feu)</w:t>
      </w:r>
      <w:r w:rsidRPr="00FD38EF">
        <w:rPr>
          <w:rStyle w:val="Appelnotedebasdep"/>
          <w:rFonts w:asciiTheme="majorBidi" w:hAnsiTheme="majorBidi" w:cstheme="majorBidi"/>
          <w:sz w:val="24"/>
          <w:szCs w:val="24"/>
        </w:rPr>
        <w:footnoteReference w:id="58"/>
      </w:r>
      <w:r w:rsidRPr="00FD38EF">
        <w:rPr>
          <w:rFonts w:asciiTheme="majorBidi" w:hAnsiTheme="majorBidi" w:cstheme="majorBidi"/>
          <w:sz w:val="24"/>
          <w:szCs w:val="24"/>
        </w:rPr>
        <w:t xml:space="preserve">. </w:t>
      </w:r>
    </w:p>
    <w:p w14:paraId="41FD758C" w14:textId="77777777" w:rsidR="005C059C" w:rsidRPr="00FD38EF" w:rsidRDefault="00C5707D" w:rsidP="00311A6A">
      <w:pPr>
        <w:spacing w:after="100"/>
        <w:ind w:firstLine="142"/>
        <w:jc w:val="both"/>
        <w:rPr>
          <w:rFonts w:asciiTheme="majorBidi" w:hAnsiTheme="majorBidi" w:cstheme="majorBidi"/>
          <w:sz w:val="24"/>
          <w:szCs w:val="24"/>
        </w:rPr>
      </w:pPr>
      <w:r w:rsidRPr="00C5707D">
        <w:rPr>
          <w:rFonts w:asciiTheme="majorBidi" w:hAnsiTheme="majorBidi" w:cstheme="majorBidi"/>
          <w:sz w:val="26"/>
          <w:szCs w:val="26"/>
        </w:rPr>
        <w:sym w:font="Wingdings" w:char="F0D8"/>
      </w:r>
      <w:r w:rsidRPr="00C5707D">
        <w:rPr>
          <w:rFonts w:asciiTheme="majorBidi" w:hAnsiTheme="majorBidi" w:cstheme="majorBidi"/>
          <w:sz w:val="26"/>
          <w:szCs w:val="26"/>
        </w:rPr>
        <w:sym w:font="Wingdings" w:char="F0D8"/>
      </w:r>
      <w:r>
        <w:rPr>
          <w:rFonts w:asciiTheme="majorBidi" w:hAnsiTheme="majorBidi" w:cstheme="majorBidi"/>
          <w:sz w:val="25"/>
          <w:szCs w:val="25"/>
        </w:rPr>
        <w:t xml:space="preserve"> </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bCs/>
          <w:sz w:val="26"/>
          <w:szCs w:val="26"/>
        </w:rPr>
        <w:t>Le pneuma est</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bCs/>
          <w:sz w:val="26"/>
          <w:szCs w:val="26"/>
        </w:rPr>
        <w:t>dans la symbolique de</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sz w:val="26"/>
          <w:szCs w:val="26"/>
        </w:rPr>
        <w:t>l'air</w:t>
      </w:r>
      <w:r w:rsidR="005C059C" w:rsidRPr="00FD38EF">
        <w:rPr>
          <w:rFonts w:asciiTheme="majorBidi" w:hAnsiTheme="majorBidi" w:cstheme="majorBidi"/>
          <w:sz w:val="26"/>
          <w:szCs w:val="26"/>
        </w:rPr>
        <w:t xml:space="preserve"> </w:t>
      </w:r>
      <w:r w:rsidR="005C059C" w:rsidRPr="00FD38EF">
        <w:rPr>
          <w:rFonts w:asciiTheme="majorBidi" w:hAnsiTheme="majorBidi" w:cstheme="majorBidi"/>
          <w:b/>
          <w:bCs/>
          <w:sz w:val="26"/>
          <w:szCs w:val="26"/>
        </w:rPr>
        <w:t xml:space="preserve">: </w:t>
      </w:r>
      <w:r w:rsidR="006A610C" w:rsidRPr="00FD38EF">
        <w:rPr>
          <w:rFonts w:asciiTheme="majorBidi" w:hAnsiTheme="majorBidi" w:cstheme="majorBidi"/>
          <w:b/>
          <w:bCs/>
          <w:sz w:val="26"/>
          <w:szCs w:val="26"/>
        </w:rPr>
        <w:t xml:space="preserve">c'est le </w:t>
      </w:r>
      <w:r w:rsidR="00311A6A" w:rsidRPr="00645E8A">
        <w:rPr>
          <w:rFonts w:asciiTheme="majorBidi" w:hAnsiTheme="majorBidi" w:cstheme="majorBidi"/>
          <w:b/>
          <w:bCs/>
          <w:sz w:val="26"/>
          <w:szCs w:val="26"/>
          <w:u w:val="single"/>
        </w:rPr>
        <w:t>vent</w:t>
      </w:r>
      <w:r w:rsidR="00311A6A" w:rsidRPr="00FD38EF">
        <w:rPr>
          <w:rFonts w:asciiTheme="majorBidi" w:hAnsiTheme="majorBidi" w:cstheme="majorBidi"/>
          <w:b/>
          <w:bCs/>
          <w:sz w:val="26"/>
          <w:szCs w:val="26"/>
        </w:rPr>
        <w:t xml:space="preserve">, le </w:t>
      </w:r>
      <w:r w:rsidR="006A610C" w:rsidRPr="00645E8A">
        <w:rPr>
          <w:rFonts w:asciiTheme="majorBidi" w:hAnsiTheme="majorBidi" w:cstheme="majorBidi"/>
          <w:b/>
          <w:bCs/>
          <w:sz w:val="26"/>
          <w:szCs w:val="26"/>
          <w:u w:val="single"/>
        </w:rPr>
        <w:t>souffle</w:t>
      </w:r>
      <w:r w:rsidR="006A610C" w:rsidRPr="00FD38EF">
        <w:rPr>
          <w:rStyle w:val="Appelnotedebasdep"/>
          <w:rFonts w:asciiTheme="majorBidi" w:hAnsiTheme="majorBidi" w:cstheme="majorBidi"/>
          <w:sz w:val="24"/>
          <w:szCs w:val="24"/>
        </w:rPr>
        <w:footnoteReference w:id="59"/>
      </w:r>
      <w:r w:rsidR="006A610C" w:rsidRPr="00FD38EF">
        <w:rPr>
          <w:rFonts w:asciiTheme="majorBidi" w:hAnsiTheme="majorBidi" w:cstheme="majorBidi"/>
          <w:sz w:val="26"/>
          <w:szCs w:val="26"/>
        </w:rPr>
        <w:t>.</w:t>
      </w:r>
      <w:r w:rsidR="00743B43" w:rsidRPr="00FD38EF">
        <w:rPr>
          <w:rFonts w:asciiTheme="majorBidi" w:hAnsiTheme="majorBidi" w:cstheme="majorBidi"/>
          <w:sz w:val="24"/>
          <w:szCs w:val="24"/>
        </w:rPr>
        <w:t xml:space="preserve"> </w:t>
      </w:r>
    </w:p>
    <w:p w14:paraId="33934777" w14:textId="77777777" w:rsidR="00743B43" w:rsidRPr="00FD38EF" w:rsidRDefault="006A610C" w:rsidP="003916E5">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grec de </w:t>
      </w:r>
      <w:r w:rsidRPr="00FD38EF">
        <w:rPr>
          <w:rFonts w:asciiTheme="majorBidi" w:hAnsiTheme="majorBidi" w:cstheme="majorBidi"/>
          <w:i/>
          <w:iCs/>
          <w:sz w:val="24"/>
          <w:szCs w:val="24"/>
        </w:rPr>
        <w:t>pneuma</w:t>
      </w:r>
      <w:r w:rsidRPr="00FD38EF">
        <w:rPr>
          <w:rFonts w:asciiTheme="majorBidi" w:hAnsiTheme="majorBidi" w:cstheme="majorBidi"/>
          <w:sz w:val="24"/>
          <w:szCs w:val="24"/>
        </w:rPr>
        <w:t xml:space="preserve"> est traduit couramment par esprit, souffle, vent</w:t>
      </w:r>
      <w:r w:rsidR="003916E5" w:rsidRPr="00FD38EF">
        <w:rPr>
          <w:rStyle w:val="Appelnotedebasdep"/>
          <w:rFonts w:asciiTheme="majorBidi" w:hAnsiTheme="majorBidi" w:cstheme="majorBidi"/>
          <w:sz w:val="24"/>
          <w:szCs w:val="24"/>
        </w:rPr>
        <w:footnoteReference w:id="60"/>
      </w:r>
      <w:r w:rsidRPr="00FD38EF">
        <w:rPr>
          <w:rFonts w:asciiTheme="majorBidi" w:hAnsiTheme="majorBidi" w:cstheme="majorBidi"/>
          <w:sz w:val="24"/>
          <w:szCs w:val="24"/>
        </w:rPr>
        <w:t>.</w:t>
      </w:r>
      <w:r w:rsidRPr="00FD38EF">
        <w:rPr>
          <w:rFonts w:asciiTheme="majorBidi" w:hAnsiTheme="majorBidi" w:cstheme="majorBidi"/>
        </w:rPr>
        <w:t xml:space="preserve"> </w:t>
      </w:r>
      <w:r w:rsidR="000F62B0" w:rsidRPr="00FD38EF">
        <w:rPr>
          <w:rFonts w:asciiTheme="majorBidi" w:hAnsiTheme="majorBidi" w:cstheme="majorBidi"/>
          <w:sz w:val="24"/>
          <w:szCs w:val="24"/>
        </w:rPr>
        <w:t>C</w:t>
      </w:r>
      <w:r w:rsidR="00743B43" w:rsidRPr="00FD38EF">
        <w:rPr>
          <w:rFonts w:asciiTheme="majorBidi" w:hAnsiTheme="majorBidi" w:cstheme="majorBidi"/>
          <w:sz w:val="24"/>
          <w:szCs w:val="24"/>
        </w:rPr>
        <w:t xml:space="preserve">'est aussi bien l'air du vent que l'air de la respiration donc le souffle. Le souffle est peut-être la signification la plus fondamentale : principe d'animation, principe de vie. Le </w:t>
      </w:r>
      <w:r w:rsidR="0048684F" w:rsidRPr="00FD38EF">
        <w:rPr>
          <w:rFonts w:asciiTheme="majorBidi" w:hAnsiTheme="majorBidi" w:cstheme="majorBidi"/>
          <w:sz w:val="24"/>
          <w:szCs w:val="24"/>
        </w:rPr>
        <w:t>propre du p</w:t>
      </w:r>
      <w:r w:rsidR="00743B43" w:rsidRPr="00FD38EF">
        <w:rPr>
          <w:rFonts w:asciiTheme="majorBidi" w:hAnsiTheme="majorBidi" w:cstheme="majorBidi"/>
          <w:sz w:val="24"/>
          <w:szCs w:val="24"/>
        </w:rPr>
        <w:t xml:space="preserve">neuma c'est la respiration, comme le mot l'indique : le souffle, c'est-à-dire </w:t>
      </w:r>
      <w:r w:rsidR="00743B43" w:rsidRPr="00FD38EF">
        <w:rPr>
          <w:rFonts w:asciiTheme="majorBidi" w:hAnsiTheme="majorBidi" w:cstheme="majorBidi"/>
          <w:i/>
          <w:iCs/>
          <w:sz w:val="24"/>
          <w:szCs w:val="24"/>
        </w:rPr>
        <w:t>l'</w:t>
      </w:r>
      <w:proofErr w:type="spellStart"/>
      <w:r w:rsidR="00743B43" w:rsidRPr="00FD38EF">
        <w:rPr>
          <w:rFonts w:asciiTheme="majorBidi" w:hAnsiTheme="majorBidi" w:cstheme="majorBidi"/>
          <w:i/>
          <w:iCs/>
          <w:sz w:val="24"/>
          <w:szCs w:val="24"/>
        </w:rPr>
        <w:t>expir</w:t>
      </w:r>
      <w:proofErr w:type="spellEnd"/>
      <w:r w:rsidR="00743B43" w:rsidRPr="00FD38EF">
        <w:rPr>
          <w:rFonts w:asciiTheme="majorBidi" w:hAnsiTheme="majorBidi" w:cstheme="majorBidi"/>
          <w:i/>
          <w:iCs/>
          <w:sz w:val="24"/>
          <w:szCs w:val="24"/>
        </w:rPr>
        <w:t xml:space="preserve"> et l'</w:t>
      </w:r>
      <w:proofErr w:type="spellStart"/>
      <w:r w:rsidR="00743B43" w:rsidRPr="00FD38EF">
        <w:rPr>
          <w:rFonts w:asciiTheme="majorBidi" w:hAnsiTheme="majorBidi" w:cstheme="majorBidi"/>
          <w:i/>
          <w:iCs/>
          <w:sz w:val="24"/>
          <w:szCs w:val="24"/>
        </w:rPr>
        <w:t>inspir</w:t>
      </w:r>
      <w:proofErr w:type="spellEnd"/>
      <w:r w:rsidR="00743B43" w:rsidRPr="00FD38EF">
        <w:rPr>
          <w:rFonts w:asciiTheme="majorBidi" w:hAnsiTheme="majorBidi" w:cstheme="majorBidi"/>
          <w:sz w:val="24"/>
          <w:szCs w:val="24"/>
        </w:rPr>
        <w:t>. L'</w:t>
      </w:r>
      <w:proofErr w:type="spellStart"/>
      <w:r w:rsidR="00743B43" w:rsidRPr="00FD38EF">
        <w:rPr>
          <w:rFonts w:asciiTheme="majorBidi" w:hAnsiTheme="majorBidi" w:cstheme="majorBidi"/>
          <w:sz w:val="24"/>
          <w:szCs w:val="24"/>
        </w:rPr>
        <w:t>inspir</w:t>
      </w:r>
      <w:proofErr w:type="spellEnd"/>
      <w:r w:rsidR="00743B43" w:rsidRPr="00FD38EF">
        <w:rPr>
          <w:rFonts w:asciiTheme="majorBidi" w:hAnsiTheme="majorBidi" w:cstheme="majorBidi"/>
          <w:sz w:val="24"/>
          <w:szCs w:val="24"/>
        </w:rPr>
        <w:t xml:space="preserve"> est le </w:t>
      </w:r>
      <w:r w:rsidR="0048684F" w:rsidRPr="00FD38EF">
        <w:rPr>
          <w:rFonts w:asciiTheme="majorBidi" w:hAnsiTheme="majorBidi" w:cstheme="majorBidi"/>
          <w:sz w:val="24"/>
          <w:szCs w:val="24"/>
        </w:rPr>
        <w:t>p</w:t>
      </w:r>
      <w:r w:rsidR="00743B43" w:rsidRPr="00FD38EF">
        <w:rPr>
          <w:rFonts w:asciiTheme="majorBidi" w:hAnsiTheme="majorBidi" w:cstheme="majorBidi"/>
          <w:sz w:val="24"/>
          <w:szCs w:val="24"/>
        </w:rPr>
        <w:t xml:space="preserve">neuma totalement retenu dans le Christ, </w:t>
      </w:r>
      <w:r w:rsidR="0048684F" w:rsidRPr="00FD38EF">
        <w:rPr>
          <w:rFonts w:asciiTheme="majorBidi" w:hAnsiTheme="majorBidi" w:cstheme="majorBidi"/>
          <w:sz w:val="24"/>
          <w:szCs w:val="24"/>
        </w:rPr>
        <w:t>et l'</w:t>
      </w:r>
      <w:proofErr w:type="spellStart"/>
      <w:r w:rsidR="0048684F" w:rsidRPr="00FD38EF">
        <w:rPr>
          <w:rFonts w:asciiTheme="majorBidi" w:hAnsiTheme="majorBidi" w:cstheme="majorBidi"/>
          <w:sz w:val="24"/>
          <w:szCs w:val="24"/>
        </w:rPr>
        <w:t>expir</w:t>
      </w:r>
      <w:proofErr w:type="spellEnd"/>
      <w:r w:rsidR="0048684F" w:rsidRPr="00FD38EF">
        <w:rPr>
          <w:rFonts w:asciiTheme="majorBidi" w:hAnsiTheme="majorBidi" w:cstheme="majorBidi"/>
          <w:sz w:val="24"/>
          <w:szCs w:val="24"/>
        </w:rPr>
        <w:t xml:space="preserve"> est le moment où le p</w:t>
      </w:r>
      <w:r w:rsidR="00743B43" w:rsidRPr="00FD38EF">
        <w:rPr>
          <w:rFonts w:asciiTheme="majorBidi" w:hAnsiTheme="majorBidi" w:cstheme="majorBidi"/>
          <w:sz w:val="24"/>
          <w:szCs w:val="24"/>
        </w:rPr>
        <w:t>neuma se répand et se diffuse sur la totalité de l'humanité.</w:t>
      </w:r>
    </w:p>
    <w:p w14:paraId="34295E46" w14:textId="1C3134DE" w:rsidR="00743B43" w:rsidRPr="00FD38EF" w:rsidRDefault="005C059C" w:rsidP="00311A6A">
      <w:pPr>
        <w:spacing w:after="160"/>
        <w:ind w:firstLine="142"/>
        <w:jc w:val="both"/>
        <w:rPr>
          <w:rFonts w:asciiTheme="majorBidi" w:hAnsiTheme="majorBidi" w:cstheme="majorBidi"/>
          <w:b/>
          <w:sz w:val="24"/>
          <w:szCs w:val="24"/>
        </w:rPr>
      </w:pPr>
      <w:r w:rsidRPr="00FD38EF">
        <w:rPr>
          <w:rFonts w:asciiTheme="majorBidi" w:hAnsiTheme="majorBidi" w:cstheme="majorBidi"/>
          <w:sz w:val="24"/>
          <w:szCs w:val="24"/>
        </w:rPr>
        <w:lastRenderedPageBreak/>
        <w:t xml:space="preserve">►►► </w:t>
      </w:r>
      <w:r w:rsidR="00743B43" w:rsidRPr="00FD38EF">
        <w:rPr>
          <w:rFonts w:asciiTheme="majorBidi" w:hAnsiTheme="majorBidi" w:cstheme="majorBidi"/>
          <w:b/>
          <w:bCs/>
          <w:sz w:val="24"/>
          <w:szCs w:val="24"/>
        </w:rPr>
        <w:t>Ces éléments-là (le feu, l'air, l'eau)</w:t>
      </w:r>
      <w:r w:rsidR="00743B43" w:rsidRPr="00FD38EF">
        <w:rPr>
          <w:rFonts w:asciiTheme="majorBidi" w:hAnsiTheme="majorBidi" w:cstheme="majorBidi"/>
          <w:sz w:val="24"/>
          <w:szCs w:val="24"/>
        </w:rPr>
        <w:t xml:space="preserve"> ont pour caractéristique d'être des fluides (des liquides) et il manque la terre – puisque vous savez qu'il y a quatre éléments – la terre justement qui est le symbole de ce qui ne coule pas, du stable, du solide et du froid. Il y a d'ailleurs une symbolique de la tactilité qui est très archaïque.</w:t>
      </w:r>
    </w:p>
    <w:p w14:paraId="32126631" w14:textId="77777777" w:rsidR="00743B43" w:rsidRPr="00FD38EF" w:rsidRDefault="00C5707D" w:rsidP="00C613AB">
      <w:pPr>
        <w:spacing w:after="60"/>
        <w:ind w:firstLine="142"/>
        <w:jc w:val="both"/>
        <w:rPr>
          <w:rFonts w:asciiTheme="majorBidi" w:hAnsiTheme="majorBidi" w:cstheme="majorBidi"/>
          <w:b/>
          <w:sz w:val="26"/>
          <w:szCs w:val="26"/>
        </w:rPr>
      </w:pPr>
      <w:r w:rsidRPr="00C5707D">
        <w:rPr>
          <w:rFonts w:asciiTheme="majorBidi" w:hAnsiTheme="majorBidi" w:cstheme="majorBidi"/>
          <w:sz w:val="26"/>
          <w:szCs w:val="26"/>
        </w:rPr>
        <w:sym w:font="Wingdings" w:char="F0D8"/>
      </w:r>
      <w:r w:rsidRPr="00C5707D">
        <w:rPr>
          <w:rFonts w:asciiTheme="majorBidi" w:hAnsiTheme="majorBidi" w:cstheme="majorBidi"/>
          <w:sz w:val="26"/>
          <w:szCs w:val="26"/>
        </w:rPr>
        <w:sym w:font="Wingdings" w:char="F0D8"/>
      </w:r>
      <w:r w:rsidR="00624025" w:rsidRPr="00C5707D">
        <w:rPr>
          <w:rFonts w:asciiTheme="majorBidi" w:hAnsiTheme="majorBidi" w:cstheme="majorBidi"/>
          <w:sz w:val="26"/>
          <w:szCs w:val="26"/>
        </w:rPr>
        <w:t xml:space="preserve"> </w:t>
      </w:r>
      <w:r w:rsidR="00743B43" w:rsidRPr="00FD38EF">
        <w:rPr>
          <w:rFonts w:asciiTheme="majorBidi" w:hAnsiTheme="majorBidi" w:cstheme="majorBidi"/>
          <w:b/>
          <w:sz w:val="26"/>
          <w:szCs w:val="26"/>
        </w:rPr>
        <w:t>L</w:t>
      </w:r>
      <w:r w:rsidR="005C059C" w:rsidRPr="00FD38EF">
        <w:rPr>
          <w:rFonts w:asciiTheme="majorBidi" w:hAnsiTheme="majorBidi" w:cstheme="majorBidi"/>
          <w:b/>
          <w:sz w:val="26"/>
          <w:szCs w:val="26"/>
        </w:rPr>
        <w:t>e pneuma est dans la symbolique de l</w:t>
      </w:r>
      <w:r w:rsidR="00743B43" w:rsidRPr="00FD38EF">
        <w:rPr>
          <w:rFonts w:asciiTheme="majorBidi" w:hAnsiTheme="majorBidi" w:cstheme="majorBidi"/>
          <w:b/>
          <w:sz w:val="26"/>
          <w:szCs w:val="26"/>
        </w:rPr>
        <w:t>'</w:t>
      </w:r>
      <w:r w:rsidR="00743B43" w:rsidRPr="00645E8A">
        <w:rPr>
          <w:rFonts w:asciiTheme="majorBidi" w:hAnsiTheme="majorBidi" w:cstheme="majorBidi"/>
          <w:b/>
          <w:sz w:val="26"/>
          <w:szCs w:val="26"/>
          <w:u w:val="single"/>
        </w:rPr>
        <w:t>odeur</w:t>
      </w:r>
      <w:r w:rsidR="00C613AB" w:rsidRPr="00FD38EF">
        <w:rPr>
          <w:rFonts w:asciiTheme="majorBidi" w:hAnsiTheme="majorBidi" w:cstheme="majorBidi"/>
          <w:b/>
          <w:sz w:val="26"/>
          <w:szCs w:val="26"/>
        </w:rPr>
        <w:t>.</w:t>
      </w:r>
      <w:r w:rsidR="00743B43" w:rsidRPr="00FD38EF">
        <w:rPr>
          <w:rFonts w:asciiTheme="majorBidi" w:hAnsiTheme="majorBidi" w:cstheme="majorBidi"/>
          <w:b/>
          <w:sz w:val="26"/>
          <w:szCs w:val="26"/>
        </w:rPr>
        <w:t xml:space="preserve"> </w:t>
      </w:r>
    </w:p>
    <w:p w14:paraId="06E73993" w14:textId="77777777" w:rsidR="00743B43" w:rsidRPr="00FD38EF" w:rsidRDefault="00743B43" w:rsidP="00CA298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Par ailleurs ces éléments sont véhicules de qualité et singulièrement d'odeur. La symboliq</w:t>
      </w:r>
      <w:r w:rsidR="0048684F" w:rsidRPr="00FD38EF">
        <w:rPr>
          <w:rFonts w:asciiTheme="majorBidi" w:hAnsiTheme="majorBidi" w:cstheme="majorBidi"/>
          <w:sz w:val="24"/>
          <w:szCs w:val="24"/>
        </w:rPr>
        <w:t>ue de l'odeur a à voir avec le p</w:t>
      </w:r>
      <w:r w:rsidRPr="00FD38EF">
        <w:rPr>
          <w:rFonts w:asciiTheme="majorBidi" w:hAnsiTheme="majorBidi" w:cstheme="majorBidi"/>
          <w:sz w:val="24"/>
          <w:szCs w:val="24"/>
        </w:rPr>
        <w:t xml:space="preserve">neuma par exemple lors de l'onction de Jésus par Marie de Béthanie : « </w:t>
      </w:r>
      <w:r w:rsidRPr="00FD38EF">
        <w:rPr>
          <w:rFonts w:asciiTheme="majorBidi" w:hAnsiTheme="majorBidi" w:cstheme="majorBidi"/>
          <w:i/>
          <w:sz w:val="24"/>
          <w:szCs w:val="24"/>
        </w:rPr>
        <w:t>Et la demeure fut emplie de l'odeur du parfum</w:t>
      </w:r>
      <w:r w:rsidRPr="00FD38EF">
        <w:rPr>
          <w:rFonts w:asciiTheme="majorBidi" w:hAnsiTheme="majorBidi" w:cstheme="majorBidi"/>
          <w:sz w:val="24"/>
          <w:szCs w:val="24"/>
        </w:rPr>
        <w:t xml:space="preserve"> » (</w:t>
      </w:r>
      <w:proofErr w:type="spellStart"/>
      <w:r w:rsidR="00CA298B" w:rsidRPr="00FD38EF">
        <w:rPr>
          <w:rFonts w:asciiTheme="majorBidi" w:hAnsiTheme="majorBidi" w:cstheme="majorBidi"/>
          <w:sz w:val="24"/>
          <w:szCs w:val="24"/>
        </w:rPr>
        <w:t>Jn</w:t>
      </w:r>
      <w:proofErr w:type="spellEnd"/>
      <w:r w:rsidR="00CA298B" w:rsidRPr="00FD38EF">
        <w:rPr>
          <w:rFonts w:asciiTheme="majorBidi" w:hAnsiTheme="majorBidi" w:cstheme="majorBidi"/>
          <w:sz w:val="24"/>
          <w:szCs w:val="24"/>
        </w:rPr>
        <w:t xml:space="preserve"> 12, </w:t>
      </w:r>
      <w:r w:rsidRPr="00FD38EF">
        <w:rPr>
          <w:rFonts w:asciiTheme="majorBidi" w:hAnsiTheme="majorBidi" w:cstheme="majorBidi"/>
          <w:sz w:val="24"/>
          <w:szCs w:val="24"/>
        </w:rPr>
        <w:t>3), c'est la profession de la Résurrection, voilà ce qu'il faut entendre. Et tous les petits mots de Jean sont significatifs de ce qui est grand.</w:t>
      </w:r>
    </w:p>
    <w:p w14:paraId="6F9872B9" w14:textId="77777777" w:rsidR="00743B43" w:rsidRPr="00FD38EF" w:rsidRDefault="00743B43" w:rsidP="00A42445">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En particulier l'eau véhicule l'odeur, c'est la notion d'excipient. Le </w:t>
      </w:r>
      <w:r w:rsidR="0048684F" w:rsidRPr="00FD38EF">
        <w:rPr>
          <w:rFonts w:asciiTheme="majorBidi" w:hAnsiTheme="majorBidi" w:cstheme="majorBidi"/>
          <w:sz w:val="24"/>
          <w:szCs w:val="24"/>
        </w:rPr>
        <w:t>p</w:t>
      </w:r>
      <w:r w:rsidRPr="00FD38EF">
        <w:rPr>
          <w:rFonts w:asciiTheme="majorBidi" w:hAnsiTheme="majorBidi" w:cstheme="majorBidi"/>
          <w:sz w:val="24"/>
          <w:szCs w:val="24"/>
        </w:rPr>
        <w:t>neuma est excipient c'est-à-dire que de fait il reçoit tous les noms et toutes les formes et toutes les couleurs.</w:t>
      </w:r>
    </w:p>
    <w:p w14:paraId="4676177F" w14:textId="77777777" w:rsidR="00743B43" w:rsidRPr="00C5707D" w:rsidRDefault="001F3DB9" w:rsidP="00F33FEF">
      <w:pPr>
        <w:spacing w:after="180"/>
        <w:ind w:firstLine="142"/>
        <w:jc w:val="both"/>
        <w:rPr>
          <w:rFonts w:asciiTheme="majorBidi" w:hAnsiTheme="majorBidi" w:cstheme="majorBidi"/>
          <w:b/>
          <w:sz w:val="28"/>
          <w:szCs w:val="28"/>
        </w:rPr>
      </w:pPr>
      <w:r w:rsidRPr="00C5707D">
        <w:rPr>
          <w:rFonts w:asciiTheme="majorBidi" w:hAnsiTheme="majorBidi" w:cstheme="majorBidi"/>
          <w:b/>
          <w:sz w:val="28"/>
          <w:szCs w:val="28"/>
        </w:rPr>
        <w:t>b</w:t>
      </w:r>
      <w:r w:rsidR="00743B43" w:rsidRPr="00C5707D">
        <w:rPr>
          <w:rFonts w:asciiTheme="majorBidi" w:hAnsiTheme="majorBidi" w:cstheme="majorBidi"/>
          <w:b/>
          <w:sz w:val="28"/>
          <w:szCs w:val="28"/>
        </w:rPr>
        <w:t xml:space="preserve">) Les verbes du </w:t>
      </w:r>
      <w:r w:rsidR="004629A7" w:rsidRPr="00C5707D">
        <w:rPr>
          <w:rFonts w:asciiTheme="majorBidi" w:hAnsiTheme="majorBidi" w:cstheme="majorBidi"/>
          <w:b/>
          <w:sz w:val="28"/>
          <w:szCs w:val="28"/>
        </w:rPr>
        <w:t>p</w:t>
      </w:r>
      <w:r w:rsidR="00743B43" w:rsidRPr="00C5707D">
        <w:rPr>
          <w:rFonts w:asciiTheme="majorBidi" w:hAnsiTheme="majorBidi" w:cstheme="majorBidi"/>
          <w:b/>
          <w:sz w:val="28"/>
          <w:szCs w:val="28"/>
        </w:rPr>
        <w:t>neuma.</w:t>
      </w:r>
    </w:p>
    <w:p w14:paraId="3B703961" w14:textId="77777777" w:rsidR="00743B43" w:rsidRPr="00FD38EF" w:rsidRDefault="00743B43" w:rsidP="00CA298B">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Les verbes du </w:t>
      </w:r>
      <w:r w:rsidR="004629A7" w:rsidRPr="00FD38EF">
        <w:rPr>
          <w:rFonts w:asciiTheme="majorBidi" w:hAnsiTheme="majorBidi" w:cstheme="majorBidi"/>
          <w:sz w:val="24"/>
          <w:szCs w:val="24"/>
        </w:rPr>
        <w:t>p</w:t>
      </w:r>
      <w:r w:rsidRPr="00FD38EF">
        <w:rPr>
          <w:rFonts w:asciiTheme="majorBidi" w:hAnsiTheme="majorBidi" w:cstheme="majorBidi"/>
          <w:sz w:val="24"/>
          <w:szCs w:val="24"/>
        </w:rPr>
        <w:t xml:space="preserve">neuma sont </w:t>
      </w:r>
      <w:r w:rsidRPr="00FD38EF">
        <w:rPr>
          <w:rFonts w:asciiTheme="majorBidi" w:eastAsia="Arial Unicode MS" w:hAnsiTheme="majorBidi" w:cstheme="majorBidi"/>
          <w:sz w:val="24"/>
          <w:szCs w:val="24"/>
        </w:rPr>
        <w:t>donner et répandre (ou verser), habiter, emplir…  Emplir et répandre ont rapport avec l'écoulement, avec le liquide en tout cas, donc avec la diffusion</w:t>
      </w:r>
      <w:r w:rsidRPr="00FD38EF">
        <w:rPr>
          <w:rFonts w:asciiTheme="majorBidi" w:hAnsiTheme="majorBidi" w:cstheme="majorBidi"/>
          <w:sz w:val="24"/>
          <w:szCs w:val="24"/>
        </w:rPr>
        <w:t>, ce sont des verbes du ruissellement et de l'</w:t>
      </w:r>
      <w:proofErr w:type="spellStart"/>
      <w:r w:rsidRPr="00FD38EF">
        <w:rPr>
          <w:rFonts w:asciiTheme="majorBidi" w:hAnsiTheme="majorBidi" w:cstheme="majorBidi"/>
          <w:sz w:val="24"/>
          <w:szCs w:val="24"/>
        </w:rPr>
        <w:t>emplissement</w:t>
      </w:r>
      <w:proofErr w:type="spellEnd"/>
      <w:r w:rsidRPr="00FD38EF">
        <w:rPr>
          <w:rFonts w:asciiTheme="majorBidi" w:hAnsiTheme="majorBidi" w:cstheme="majorBidi"/>
          <w:sz w:val="24"/>
          <w:szCs w:val="24"/>
        </w:rPr>
        <w:t xml:space="preserve"> :</w:t>
      </w:r>
    </w:p>
    <w:p w14:paraId="5B561AB3" w14:textId="77777777" w:rsidR="00743B43" w:rsidRPr="00FD38EF" w:rsidRDefault="00743B43" w:rsidP="00D36667">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sz w:val="24"/>
          <w:szCs w:val="24"/>
        </w:rPr>
        <w:t>verser</w:t>
      </w:r>
      <w:r w:rsidRPr="00FD38EF">
        <w:rPr>
          <w:rFonts w:asciiTheme="majorBidi" w:hAnsiTheme="majorBidi" w:cstheme="majorBidi"/>
          <w:sz w:val="24"/>
          <w:szCs w:val="24"/>
        </w:rPr>
        <w:t xml:space="preserve"> : « </w:t>
      </w:r>
      <w:r w:rsidRPr="00FD38EF">
        <w:rPr>
          <w:rStyle w:val="st"/>
          <w:rFonts w:asciiTheme="majorBidi" w:hAnsiTheme="majorBidi" w:cstheme="majorBidi"/>
          <w:i/>
          <w:sz w:val="24"/>
          <w:szCs w:val="24"/>
        </w:rPr>
        <w:t xml:space="preserve">L'amour de Dieu </w:t>
      </w:r>
      <w:r w:rsidRPr="00FD38EF">
        <w:rPr>
          <w:rStyle w:val="Accentuation"/>
          <w:rFonts w:asciiTheme="majorBidi" w:hAnsiTheme="majorBidi" w:cstheme="majorBidi"/>
          <w:sz w:val="24"/>
          <w:szCs w:val="24"/>
        </w:rPr>
        <w:t>est versé dans nos cœurs</w:t>
      </w:r>
      <w:r w:rsidRPr="00FD38EF">
        <w:rPr>
          <w:rStyle w:val="st"/>
          <w:rFonts w:asciiTheme="majorBidi" w:hAnsiTheme="majorBidi" w:cstheme="majorBidi"/>
          <w:sz w:val="24"/>
          <w:szCs w:val="24"/>
        </w:rPr>
        <w:t xml:space="preserve"> </w:t>
      </w:r>
      <w:r w:rsidRPr="00FD38EF">
        <w:rPr>
          <w:rStyle w:val="st"/>
          <w:rFonts w:asciiTheme="majorBidi" w:hAnsiTheme="majorBidi" w:cstheme="majorBidi"/>
          <w:i/>
          <w:sz w:val="24"/>
          <w:szCs w:val="24"/>
        </w:rPr>
        <w:t>par</w:t>
      </w:r>
      <w:r w:rsidRPr="00FD38EF">
        <w:rPr>
          <w:rStyle w:val="st"/>
          <w:rFonts w:asciiTheme="majorBidi" w:hAnsiTheme="majorBidi" w:cstheme="majorBidi"/>
          <w:sz w:val="24"/>
          <w:szCs w:val="24"/>
        </w:rPr>
        <w:t xml:space="preserve"> </w:t>
      </w:r>
      <w:r w:rsidRPr="00FD38EF">
        <w:rPr>
          <w:rStyle w:val="Accentuation"/>
          <w:rFonts w:asciiTheme="majorBidi" w:hAnsiTheme="majorBidi" w:cstheme="majorBidi"/>
          <w:sz w:val="24"/>
          <w:szCs w:val="24"/>
        </w:rPr>
        <w:t>l'Esprit</w:t>
      </w:r>
      <w:r w:rsidRPr="00FD38EF">
        <w:rPr>
          <w:rStyle w:val="st"/>
          <w:rFonts w:asciiTheme="majorBidi" w:hAnsiTheme="majorBidi" w:cstheme="majorBidi"/>
          <w:sz w:val="24"/>
          <w:szCs w:val="24"/>
        </w:rPr>
        <w:t xml:space="preserve"> </w:t>
      </w:r>
      <w:r w:rsidRPr="00FD38EF">
        <w:rPr>
          <w:rStyle w:val="st"/>
          <w:rFonts w:asciiTheme="majorBidi" w:hAnsiTheme="majorBidi" w:cstheme="majorBidi"/>
          <w:i/>
          <w:sz w:val="24"/>
          <w:szCs w:val="24"/>
        </w:rPr>
        <w:t>Saint qui nous a été donné</w:t>
      </w:r>
      <w:r w:rsidRPr="00FD38EF">
        <w:rPr>
          <w:rStyle w:val="st"/>
          <w:rFonts w:asciiTheme="majorBidi" w:hAnsiTheme="majorBidi" w:cstheme="majorBidi"/>
          <w:sz w:val="24"/>
          <w:szCs w:val="24"/>
        </w:rPr>
        <w:t xml:space="preserve">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5, 5) dit Paul.</w:t>
      </w:r>
    </w:p>
    <w:p w14:paraId="114B246A" w14:textId="0218D331" w:rsidR="00743B43" w:rsidRPr="00FD38EF" w:rsidRDefault="00743B43" w:rsidP="00D36667">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sz w:val="24"/>
          <w:szCs w:val="24"/>
        </w:rPr>
        <w:t xml:space="preserve">emplir </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Le Pneuma du Seigneur emplit l'orbe des terres</w:t>
      </w:r>
      <w:r w:rsidRPr="00FD38EF">
        <w:rPr>
          <w:rFonts w:asciiTheme="majorBidi" w:hAnsiTheme="majorBidi" w:cstheme="majorBidi"/>
          <w:sz w:val="24"/>
          <w:szCs w:val="24"/>
        </w:rPr>
        <w:t xml:space="preserve"> » (Sg 1, 7) – l'orbe c'est le cercle du monde et ceci rejoint le pneuma stoïcien ; « </w:t>
      </w:r>
      <w:r w:rsidRPr="00FD38EF">
        <w:rPr>
          <w:rFonts w:asciiTheme="majorBidi" w:hAnsiTheme="majorBidi" w:cstheme="majorBidi"/>
          <w:i/>
          <w:sz w:val="24"/>
          <w:szCs w:val="24"/>
        </w:rPr>
        <w:t xml:space="preserve">Il emplit la demeure dans laquelle ils étaient assemblés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Ac</w:t>
      </w:r>
      <w:proofErr w:type="spellEnd"/>
      <w:r w:rsidRPr="00FD38EF">
        <w:rPr>
          <w:rFonts w:asciiTheme="majorBidi" w:hAnsiTheme="majorBidi" w:cstheme="majorBidi"/>
          <w:sz w:val="24"/>
          <w:szCs w:val="24"/>
        </w:rPr>
        <w:t xml:space="preserve"> 2, 2) ça c'est à la Pentecôte ; « </w:t>
      </w:r>
      <w:r w:rsidRPr="00FD38EF">
        <w:rPr>
          <w:rFonts w:asciiTheme="majorBidi" w:hAnsiTheme="majorBidi" w:cstheme="majorBidi"/>
          <w:i/>
          <w:sz w:val="24"/>
          <w:szCs w:val="24"/>
        </w:rPr>
        <w:t>Étienne empli de pneuma</w:t>
      </w:r>
      <w:r w:rsidR="0048684F" w:rsidRPr="00FD38EF">
        <w:rPr>
          <w:rFonts w:asciiTheme="majorBidi" w:hAnsiTheme="majorBidi" w:cstheme="majorBidi"/>
          <w:i/>
          <w:sz w:val="24"/>
          <w:szCs w:val="24"/>
        </w:rPr>
        <w:t> </w:t>
      </w:r>
      <w:r w:rsidR="00784E03" w:rsidRPr="00FD38EF">
        <w:rPr>
          <w:rFonts w:asciiTheme="majorBidi" w:hAnsiTheme="majorBidi" w:cstheme="majorBidi"/>
          <w:sz w:val="24"/>
          <w:szCs w:val="24"/>
        </w:rPr>
        <w:t>» (</w:t>
      </w:r>
      <w:proofErr w:type="spellStart"/>
      <w:r w:rsidR="00784E03" w:rsidRPr="00FD38EF">
        <w:rPr>
          <w:rFonts w:asciiTheme="majorBidi" w:hAnsiTheme="majorBidi" w:cstheme="majorBidi"/>
          <w:sz w:val="24"/>
          <w:szCs w:val="24"/>
        </w:rPr>
        <w:t>Ac</w:t>
      </w:r>
      <w:proofErr w:type="spellEnd"/>
      <w:r w:rsidR="00784E03" w:rsidRPr="00FD38EF">
        <w:rPr>
          <w:rFonts w:asciiTheme="majorBidi" w:hAnsiTheme="majorBidi" w:cstheme="majorBidi"/>
          <w:sz w:val="24"/>
          <w:szCs w:val="24"/>
        </w:rPr>
        <w:t xml:space="preserve"> 7, 55</w:t>
      </w:r>
      <w:r w:rsidRPr="00FD38EF">
        <w:rPr>
          <w:rFonts w:asciiTheme="majorBidi" w:hAnsiTheme="majorBidi" w:cstheme="majorBidi"/>
          <w:sz w:val="24"/>
          <w:szCs w:val="24"/>
        </w:rPr>
        <w:t xml:space="preserve">). « </w:t>
      </w:r>
      <w:r w:rsidRPr="00FD38EF">
        <w:rPr>
          <w:rFonts w:asciiTheme="majorBidi" w:hAnsiTheme="majorBidi" w:cstheme="majorBidi"/>
          <w:i/>
          <w:iCs/>
          <w:sz w:val="24"/>
          <w:szCs w:val="24"/>
        </w:rPr>
        <w:t>Le ciel et la terre sont remplis de ta gloire</w:t>
      </w:r>
      <w:r w:rsidRPr="00FD38EF">
        <w:rPr>
          <w:rFonts w:asciiTheme="majorBidi" w:hAnsiTheme="majorBidi" w:cstheme="majorBidi"/>
          <w:sz w:val="24"/>
          <w:szCs w:val="24"/>
        </w:rPr>
        <w:t xml:space="preserve"> » (dans le Sanctus, cf</w:t>
      </w:r>
      <w:r w:rsidR="004E688B">
        <w:rPr>
          <w:rFonts w:asciiTheme="majorBidi" w:hAnsiTheme="majorBidi" w:cstheme="majorBidi"/>
          <w:sz w:val="24"/>
          <w:szCs w:val="24"/>
        </w:rPr>
        <w:t>.</w:t>
      </w:r>
      <w:r w:rsidRPr="00FD38EF">
        <w:rPr>
          <w:rFonts w:asciiTheme="majorBidi" w:hAnsiTheme="majorBidi" w:cstheme="majorBidi"/>
          <w:sz w:val="24"/>
          <w:szCs w:val="24"/>
        </w:rPr>
        <w:t xml:space="preserve"> Is 6, 3) : la gloire est un autre nom du Pneuma. Donc tout ce qui est de la manifestation et de l'accomplissement de ce qui est secrètement dans le Dieu insu l'est, d'une certaine façon, au titre du Pneuma. Donc à toutes les dimensions, à tous les étages le Pneuma emplit.</w:t>
      </w:r>
    </w:p>
    <w:p w14:paraId="0AC0B2C1" w14:textId="77777777" w:rsidR="00743B43" w:rsidRPr="00FD38EF" w:rsidRDefault="00743B43" w:rsidP="00D36667">
      <w:pPr>
        <w:spacing w:after="80"/>
        <w:ind w:firstLine="142"/>
        <w:jc w:val="both"/>
        <w:rPr>
          <w:rFonts w:asciiTheme="majorBidi" w:hAnsiTheme="majorBidi" w:cstheme="majorBidi"/>
          <w:bCs/>
          <w:i/>
          <w:sz w:val="24"/>
          <w:szCs w:val="24"/>
        </w:rPr>
      </w:pPr>
      <w:r w:rsidRPr="00FD38EF">
        <w:rPr>
          <w:rFonts w:asciiTheme="majorBidi" w:hAnsiTheme="majorBidi" w:cstheme="majorBidi"/>
          <w:spacing w:val="-2"/>
          <w:sz w:val="24"/>
          <w:szCs w:val="24"/>
        </w:rPr>
        <w:t xml:space="preserve">– </w:t>
      </w:r>
      <w:r w:rsidRPr="00FD38EF">
        <w:rPr>
          <w:rFonts w:asciiTheme="majorBidi" w:hAnsiTheme="majorBidi" w:cstheme="majorBidi"/>
          <w:b/>
          <w:spacing w:val="-2"/>
          <w:sz w:val="24"/>
          <w:szCs w:val="24"/>
        </w:rPr>
        <w:t>répandre</w:t>
      </w:r>
      <w:r w:rsidRPr="00FD38EF">
        <w:rPr>
          <w:rFonts w:asciiTheme="majorBidi" w:hAnsiTheme="majorBidi" w:cstheme="majorBidi"/>
          <w:spacing w:val="-2"/>
          <w:sz w:val="24"/>
          <w:szCs w:val="24"/>
        </w:rPr>
        <w:t xml:space="preserve"> : On a vu précédemment le lieu le plus </w:t>
      </w:r>
      <w:proofErr w:type="spellStart"/>
      <w:r w:rsidRPr="00FD38EF">
        <w:rPr>
          <w:rFonts w:asciiTheme="majorBidi" w:hAnsiTheme="majorBidi" w:cstheme="majorBidi"/>
          <w:spacing w:val="-2"/>
          <w:sz w:val="24"/>
          <w:szCs w:val="24"/>
        </w:rPr>
        <w:t>sourciel</w:t>
      </w:r>
      <w:proofErr w:type="spellEnd"/>
      <w:r w:rsidRPr="00FD38EF">
        <w:rPr>
          <w:rFonts w:asciiTheme="majorBidi" w:hAnsiTheme="majorBidi" w:cstheme="majorBidi"/>
          <w:spacing w:val="-2"/>
          <w:sz w:val="24"/>
          <w:szCs w:val="24"/>
        </w:rPr>
        <w:t xml:space="preserve"> sur l'écoulement du Pneuma : </w:t>
      </w:r>
      <w:r w:rsidRPr="00FD38EF">
        <w:rPr>
          <w:rFonts w:asciiTheme="majorBidi" w:hAnsiTheme="majorBidi" w:cstheme="majorBidi"/>
          <w:sz w:val="24"/>
          <w:szCs w:val="24"/>
        </w:rPr>
        <w:t>« </w:t>
      </w:r>
      <w:r w:rsidRPr="00FD38EF">
        <w:rPr>
          <w:rFonts w:asciiTheme="majorBidi" w:hAnsiTheme="majorBidi" w:cstheme="majorBidi"/>
          <w:i/>
          <w:iCs/>
          <w:sz w:val="24"/>
          <w:szCs w:val="24"/>
        </w:rPr>
        <w:t>De son sein couleront des fleuves d'eau vive. […] Il dit cela du Pneuma… »</w:t>
      </w:r>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7,</w:t>
      </w:r>
      <w:r w:rsidR="00F26E62" w:rsidRPr="00FD38EF">
        <w:rPr>
          <w:rFonts w:asciiTheme="majorBidi" w:hAnsiTheme="majorBidi" w:cstheme="majorBidi"/>
          <w:sz w:val="24"/>
          <w:szCs w:val="24"/>
        </w:rPr>
        <w:t xml:space="preserve"> </w:t>
      </w:r>
      <w:r w:rsidRPr="00FD38EF">
        <w:rPr>
          <w:rFonts w:asciiTheme="majorBidi" w:hAnsiTheme="majorBidi" w:cstheme="majorBidi"/>
          <w:sz w:val="24"/>
          <w:szCs w:val="24"/>
        </w:rPr>
        <w:t>38</w:t>
      </w:r>
      <w:r w:rsidR="00F26E62" w:rsidRPr="00FD38EF">
        <w:rPr>
          <w:rFonts w:asciiTheme="majorBidi" w:hAnsiTheme="majorBidi" w:cstheme="majorBidi"/>
          <w:sz w:val="24"/>
          <w:szCs w:val="24"/>
        </w:rPr>
        <w:t>-39</w:t>
      </w:r>
      <w:r w:rsidRPr="00FD38EF">
        <w:rPr>
          <w:rFonts w:asciiTheme="majorBidi" w:hAnsiTheme="majorBidi" w:cstheme="majorBidi"/>
          <w:sz w:val="24"/>
          <w:szCs w:val="24"/>
        </w:rPr>
        <w:t>) L'eau coule du Christ comme, selon Ézéchiel, les fleuves d'eau coulaient du Temple, ou comme l'eau coulait du rocher frappé par Moïse lors de l'Exode. Et cette eau est assi</w:t>
      </w:r>
      <w:r w:rsidR="00F26E62" w:rsidRPr="00FD38EF">
        <w:rPr>
          <w:rFonts w:asciiTheme="majorBidi" w:hAnsiTheme="majorBidi" w:cstheme="majorBidi"/>
          <w:sz w:val="24"/>
          <w:szCs w:val="24"/>
        </w:rPr>
        <w:t>milée au P</w:t>
      </w:r>
      <w:r w:rsidRPr="00FD38EF">
        <w:rPr>
          <w:rFonts w:asciiTheme="majorBidi" w:hAnsiTheme="majorBidi" w:cstheme="majorBidi"/>
          <w:sz w:val="24"/>
          <w:szCs w:val="24"/>
        </w:rPr>
        <w:t>neuma qui ruisselle et se répand. En Jean, 19, 34, du corps crucifié de Jésus coulent "eau et sang" ; et il faut rappeler que le Temple, pour Jean, c'est le corps du Christ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2, 21)</w:t>
      </w:r>
      <w:r w:rsidR="000F62B0" w:rsidRPr="00FD38EF">
        <w:rPr>
          <w:rFonts w:asciiTheme="majorBidi" w:hAnsiTheme="majorBidi" w:cstheme="majorBidi"/>
          <w:bCs/>
          <w:sz w:val="24"/>
          <w:szCs w:val="24"/>
        </w:rPr>
        <w:t>.</w:t>
      </w:r>
    </w:p>
    <w:p w14:paraId="1D964B17" w14:textId="77777777" w:rsidR="00743B43" w:rsidRPr="00FD38EF" w:rsidRDefault="00743B43" w:rsidP="00D36667">
      <w:pPr>
        <w:spacing w:after="600"/>
        <w:ind w:firstLine="142"/>
        <w:jc w:val="both"/>
        <w:rPr>
          <w:rFonts w:asciiTheme="majorBidi" w:hAnsiTheme="majorBidi" w:cstheme="majorBidi"/>
          <w:b/>
          <w:sz w:val="24"/>
          <w:szCs w:val="24"/>
        </w:rPr>
      </w:pPr>
      <w:r w:rsidRPr="00FD38EF">
        <w:rPr>
          <w:rFonts w:asciiTheme="majorBidi" w:hAnsiTheme="majorBidi" w:cstheme="majorBidi"/>
          <w:bCs/>
          <w:sz w:val="24"/>
          <w:szCs w:val="24"/>
        </w:rPr>
        <w:t xml:space="preserve">– </w:t>
      </w:r>
      <w:r w:rsidRPr="00FD38EF">
        <w:rPr>
          <w:rFonts w:asciiTheme="majorBidi" w:hAnsiTheme="majorBidi" w:cstheme="majorBidi"/>
          <w:b/>
          <w:bCs/>
          <w:sz w:val="24"/>
          <w:szCs w:val="24"/>
        </w:rPr>
        <w:t>donner</w:t>
      </w:r>
      <w:r w:rsidRPr="00FD38EF">
        <w:rPr>
          <w:rFonts w:asciiTheme="majorBidi" w:hAnsiTheme="majorBidi" w:cstheme="majorBidi"/>
          <w:bCs/>
          <w:sz w:val="24"/>
          <w:szCs w:val="24"/>
        </w:rPr>
        <w:t xml:space="preserve"> : Dieu</w:t>
      </w:r>
      <w:r w:rsidRPr="00FD38EF">
        <w:rPr>
          <w:rFonts w:asciiTheme="majorBidi" w:hAnsiTheme="majorBidi" w:cstheme="majorBidi"/>
          <w:bCs/>
          <w:i/>
          <w:sz w:val="24"/>
          <w:szCs w:val="24"/>
        </w:rPr>
        <w:t xml:space="preserve"> « ne donne pas le Pneuma avec mesure</w:t>
      </w:r>
      <w:r w:rsidRPr="00FD38EF">
        <w:rPr>
          <w:rFonts w:asciiTheme="majorBidi" w:hAnsiTheme="majorBidi" w:cstheme="majorBidi"/>
          <w:bCs/>
          <w:sz w:val="24"/>
          <w:szCs w:val="24"/>
        </w:rPr>
        <w:t>. » (</w:t>
      </w:r>
      <w:proofErr w:type="spellStart"/>
      <w:r w:rsidRPr="00FD38EF">
        <w:rPr>
          <w:rFonts w:asciiTheme="majorBidi" w:hAnsiTheme="majorBidi" w:cstheme="majorBidi"/>
          <w:bCs/>
          <w:sz w:val="24"/>
          <w:szCs w:val="24"/>
        </w:rPr>
        <w:t>Jn</w:t>
      </w:r>
      <w:proofErr w:type="spellEnd"/>
      <w:r w:rsidRPr="00FD38EF">
        <w:rPr>
          <w:rFonts w:asciiTheme="majorBidi" w:hAnsiTheme="majorBidi" w:cstheme="majorBidi"/>
          <w:bCs/>
          <w:sz w:val="24"/>
          <w:szCs w:val="24"/>
        </w:rPr>
        <w:t xml:space="preserve"> 3, 34)</w:t>
      </w:r>
      <w:r w:rsidRPr="00FD38EF">
        <w:rPr>
          <w:rFonts w:asciiTheme="majorBidi" w:hAnsiTheme="majorBidi" w:cstheme="majorBidi"/>
          <w:b/>
          <w:bCs/>
          <w:sz w:val="24"/>
          <w:szCs w:val="24"/>
        </w:rPr>
        <w:t xml:space="preserve"> </w:t>
      </w:r>
      <w:r w:rsidRPr="00FD38EF">
        <w:rPr>
          <w:rFonts w:asciiTheme="majorBidi" w:hAnsiTheme="majorBidi" w:cstheme="majorBidi"/>
          <w:sz w:val="24"/>
          <w:szCs w:val="24"/>
        </w:rPr>
        <w:t>Le verbe donner, de façon explicit</w:t>
      </w:r>
      <w:r w:rsidR="00F26E62" w:rsidRPr="00FD38EF">
        <w:rPr>
          <w:rFonts w:asciiTheme="majorBidi" w:hAnsiTheme="majorBidi" w:cstheme="majorBidi"/>
          <w:sz w:val="24"/>
          <w:szCs w:val="24"/>
        </w:rPr>
        <w:t>e, a pour complément direct le P</w:t>
      </w:r>
      <w:r w:rsidRPr="00FD38EF">
        <w:rPr>
          <w:rFonts w:asciiTheme="majorBidi" w:hAnsiTheme="majorBidi" w:cstheme="majorBidi"/>
          <w:sz w:val="24"/>
          <w:szCs w:val="24"/>
        </w:rPr>
        <w:t xml:space="preserve">neuma. Ce rapport est éminent car le </w:t>
      </w:r>
      <w:r w:rsidR="00F26E62" w:rsidRPr="00FD38EF">
        <w:rPr>
          <w:rFonts w:asciiTheme="majorBidi" w:hAnsiTheme="majorBidi" w:cstheme="majorBidi"/>
          <w:sz w:val="24"/>
          <w:szCs w:val="24"/>
        </w:rPr>
        <w:t>P</w:t>
      </w:r>
      <w:r w:rsidRPr="00FD38EF">
        <w:rPr>
          <w:rFonts w:asciiTheme="majorBidi" w:hAnsiTheme="majorBidi" w:cstheme="majorBidi"/>
          <w:sz w:val="24"/>
          <w:szCs w:val="24"/>
        </w:rPr>
        <w:t>neuma est essentiel</w:t>
      </w:r>
      <w:r w:rsidR="00F26E62" w:rsidRPr="00FD38EF">
        <w:rPr>
          <w:rFonts w:asciiTheme="majorBidi" w:hAnsiTheme="majorBidi" w:cstheme="majorBidi"/>
          <w:sz w:val="24"/>
          <w:szCs w:val="24"/>
        </w:rPr>
        <w:t>lement ce qui est donné, et le Pn</w:t>
      </w:r>
      <w:r w:rsidRPr="00FD38EF">
        <w:rPr>
          <w:rFonts w:asciiTheme="majorBidi" w:hAnsiTheme="majorBidi" w:cstheme="majorBidi"/>
          <w:sz w:val="24"/>
          <w:szCs w:val="24"/>
        </w:rPr>
        <w:t xml:space="preserve">euma est le nom de la région dans laquelle règne, non pas la violence, non pas le droit et le devoir, mais le don. « </w:t>
      </w:r>
      <w:r w:rsidRPr="00FD38EF">
        <w:rPr>
          <w:rFonts w:asciiTheme="majorBidi" w:hAnsiTheme="majorBidi" w:cstheme="majorBidi"/>
          <w:i/>
          <w:sz w:val="24"/>
          <w:szCs w:val="24"/>
        </w:rPr>
        <w:t>Le Pneuma n'est pas donné avec mesure</w:t>
      </w:r>
      <w:r w:rsidRPr="00FD38EF">
        <w:rPr>
          <w:rFonts w:asciiTheme="majorBidi" w:hAnsiTheme="majorBidi" w:cstheme="majorBidi"/>
          <w:sz w:val="24"/>
          <w:szCs w:val="24"/>
        </w:rPr>
        <w:t xml:space="preserve"> », le mot </w:t>
      </w:r>
      <w:r w:rsidRPr="00FD38EF">
        <w:rPr>
          <w:rFonts w:asciiTheme="majorBidi" w:hAnsiTheme="majorBidi" w:cstheme="majorBidi"/>
          <w:i/>
          <w:iCs/>
          <w:sz w:val="24"/>
          <w:szCs w:val="24"/>
        </w:rPr>
        <w:t>mesure</w:t>
      </w:r>
      <w:r w:rsidRPr="00FD38EF">
        <w:rPr>
          <w:rFonts w:asciiTheme="majorBidi" w:hAnsiTheme="majorBidi" w:cstheme="majorBidi"/>
          <w:sz w:val="24"/>
          <w:szCs w:val="24"/>
        </w:rPr>
        <w:t xml:space="preserve"> ici est pris dans le sens négatif :</w:t>
      </w:r>
      <w:r w:rsidRPr="00FD38EF">
        <w:rPr>
          <w:rFonts w:asciiTheme="majorBidi" w:hAnsiTheme="majorBidi" w:cstheme="majorBidi"/>
          <w:i/>
          <w:iCs/>
          <w:sz w:val="24"/>
          <w:szCs w:val="24"/>
        </w:rPr>
        <w:t xml:space="preserve"> </w:t>
      </w:r>
      <w:r w:rsidRPr="00FD38EF">
        <w:rPr>
          <w:rFonts w:asciiTheme="majorBidi" w:hAnsiTheme="majorBidi" w:cstheme="majorBidi"/>
          <w:iCs/>
          <w:sz w:val="24"/>
          <w:szCs w:val="24"/>
        </w:rPr>
        <w:t>ce</w:t>
      </w:r>
      <w:r w:rsidRPr="00FD38EF">
        <w:rPr>
          <w:rFonts w:asciiTheme="majorBidi" w:hAnsiTheme="majorBidi" w:cstheme="majorBidi"/>
          <w:sz w:val="24"/>
          <w:szCs w:val="24"/>
        </w:rPr>
        <w:t xml:space="preserve"> qui n'est pas bien mesuré mais est mesuré chichement. Car nous sommes dans une thématique de ce qui surabonde et cette surabondance est de l'ordre de la gratuité, ce n'est pas "ce que doit", c'est au-delà de "ce que doit". Ainsi l'éminence du don c'est le pardon. </w:t>
      </w:r>
    </w:p>
    <w:p w14:paraId="29CB74F1" w14:textId="77777777" w:rsidR="00B74D68" w:rsidRPr="00CF131E" w:rsidRDefault="00645E8A" w:rsidP="00D36667">
      <w:pPr>
        <w:spacing w:after="80"/>
        <w:ind w:firstLine="142"/>
        <w:jc w:val="both"/>
        <w:rPr>
          <w:rFonts w:asciiTheme="majorBidi" w:hAnsiTheme="majorBidi" w:cstheme="majorBidi"/>
          <w:b/>
          <w:sz w:val="28"/>
          <w:szCs w:val="28"/>
        </w:rPr>
      </w:pPr>
      <w:r>
        <w:rPr>
          <w:rFonts w:asciiTheme="majorBidi" w:hAnsiTheme="majorBidi" w:cstheme="majorBidi"/>
          <w:b/>
          <w:sz w:val="28"/>
          <w:szCs w:val="28"/>
        </w:rPr>
        <w:lastRenderedPageBreak/>
        <w:t>c</w:t>
      </w:r>
      <w:r w:rsidR="00B74D68" w:rsidRPr="00CF131E">
        <w:rPr>
          <w:rFonts w:asciiTheme="majorBidi" w:hAnsiTheme="majorBidi" w:cstheme="majorBidi"/>
          <w:b/>
          <w:sz w:val="28"/>
          <w:szCs w:val="28"/>
        </w:rPr>
        <w:t xml:space="preserve">) Eau, sang et pneuma en 1 </w:t>
      </w:r>
      <w:proofErr w:type="spellStart"/>
      <w:r w:rsidR="00B74D68" w:rsidRPr="00CF131E">
        <w:rPr>
          <w:rFonts w:asciiTheme="majorBidi" w:hAnsiTheme="majorBidi" w:cstheme="majorBidi"/>
          <w:b/>
          <w:sz w:val="28"/>
          <w:szCs w:val="28"/>
        </w:rPr>
        <w:t>Jn</w:t>
      </w:r>
      <w:proofErr w:type="spellEnd"/>
      <w:r w:rsidR="00B74D68" w:rsidRPr="00CF131E">
        <w:rPr>
          <w:rFonts w:asciiTheme="majorBidi" w:hAnsiTheme="majorBidi" w:cstheme="majorBidi"/>
          <w:b/>
          <w:sz w:val="28"/>
          <w:szCs w:val="28"/>
        </w:rPr>
        <w:t xml:space="preserve"> 5. La colombe au Baptême</w:t>
      </w:r>
      <w:r w:rsidR="00D36667" w:rsidRPr="00CF131E">
        <w:rPr>
          <w:rStyle w:val="Appelnotedebasdep"/>
          <w:rFonts w:asciiTheme="majorBidi" w:hAnsiTheme="majorBidi" w:cstheme="majorBidi"/>
          <w:b/>
          <w:sz w:val="28"/>
          <w:szCs w:val="28"/>
        </w:rPr>
        <w:footnoteReference w:id="61"/>
      </w:r>
      <w:r w:rsidR="00B74D68" w:rsidRPr="00CF131E">
        <w:rPr>
          <w:rFonts w:asciiTheme="majorBidi" w:hAnsiTheme="majorBidi" w:cstheme="majorBidi"/>
          <w:b/>
          <w:sz w:val="28"/>
          <w:szCs w:val="28"/>
        </w:rPr>
        <w:t>.</w:t>
      </w:r>
    </w:p>
    <w:p w14:paraId="7D52153E" w14:textId="77777777" w:rsidR="00A42445" w:rsidRPr="00FD38EF" w:rsidRDefault="00B74D68" w:rsidP="006F7DED">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y a surtout, dans la première lettre de Jean au chapitre 5, l'énumération de l'eau, du sang et du souffle : « </w:t>
      </w:r>
      <w:r w:rsidRPr="00FD38EF">
        <w:rPr>
          <w:rFonts w:asciiTheme="majorBidi" w:hAnsiTheme="majorBidi" w:cstheme="majorBidi"/>
          <w:i/>
          <w:sz w:val="24"/>
          <w:szCs w:val="24"/>
          <w:vertAlign w:val="superscript"/>
        </w:rPr>
        <w:t>6</w:t>
      </w:r>
      <w:r w:rsidRPr="00FD38EF">
        <w:rPr>
          <w:rFonts w:asciiTheme="majorBidi" w:hAnsiTheme="majorBidi" w:cstheme="majorBidi"/>
          <w:i/>
          <w:sz w:val="24"/>
          <w:szCs w:val="24"/>
        </w:rPr>
        <w:t xml:space="preserve">Celui-là est celui qui est venu par eau et sang, Jésus Christos, non pas dans l'eau seulement, mais dans l'eau et dans le sang ; et le Pneuma est le témoignant. […] </w:t>
      </w:r>
      <w:r w:rsidRPr="00FD38EF">
        <w:rPr>
          <w:rFonts w:asciiTheme="majorBidi" w:hAnsiTheme="majorBidi" w:cstheme="majorBidi"/>
          <w:i/>
          <w:sz w:val="24"/>
          <w:szCs w:val="24"/>
          <w:vertAlign w:val="superscript"/>
        </w:rPr>
        <w:t>7</w:t>
      </w:r>
      <w:r w:rsidRPr="00FD38EF">
        <w:rPr>
          <w:rFonts w:asciiTheme="majorBidi" w:hAnsiTheme="majorBidi" w:cstheme="majorBidi"/>
          <w:i/>
          <w:sz w:val="24"/>
          <w:szCs w:val="24"/>
        </w:rPr>
        <w:t xml:space="preserve">Car trois sont les </w:t>
      </w:r>
      <w:proofErr w:type="spellStart"/>
      <w:r w:rsidRPr="00FD38EF">
        <w:rPr>
          <w:rFonts w:asciiTheme="majorBidi" w:hAnsiTheme="majorBidi" w:cstheme="majorBidi"/>
          <w:i/>
          <w:sz w:val="24"/>
          <w:szCs w:val="24"/>
        </w:rPr>
        <w:t>témoignants</w:t>
      </w:r>
      <w:proofErr w:type="spellEnd"/>
      <w:r w:rsidRPr="00FD38EF">
        <w:rPr>
          <w:rFonts w:asciiTheme="majorBidi" w:hAnsiTheme="majorBidi" w:cstheme="majorBidi"/>
          <w:i/>
          <w:sz w:val="24"/>
          <w:szCs w:val="24"/>
        </w:rPr>
        <w:t xml:space="preserve"> : </w:t>
      </w:r>
      <w:r w:rsidRPr="00FD38EF">
        <w:rPr>
          <w:rFonts w:asciiTheme="majorBidi" w:hAnsiTheme="majorBidi" w:cstheme="majorBidi"/>
          <w:i/>
          <w:sz w:val="24"/>
          <w:szCs w:val="24"/>
          <w:vertAlign w:val="superscript"/>
        </w:rPr>
        <w:t>8</w:t>
      </w:r>
      <w:r w:rsidRPr="00FD38EF">
        <w:rPr>
          <w:rFonts w:asciiTheme="majorBidi" w:hAnsiTheme="majorBidi" w:cstheme="majorBidi"/>
          <w:i/>
          <w:sz w:val="24"/>
          <w:szCs w:val="24"/>
        </w:rPr>
        <w:t>Le Pneuma et l'eau et le sang, et les trois sont vers un </w:t>
      </w:r>
      <w:r w:rsidRPr="00FD38EF">
        <w:rPr>
          <w:rFonts w:asciiTheme="majorBidi" w:hAnsiTheme="majorBidi" w:cstheme="majorBidi"/>
          <w:sz w:val="24"/>
          <w:szCs w:val="24"/>
        </w:rPr>
        <w:t xml:space="preserve">». Ils sont trois mais ils sont un et c'est un passage magnifique. On aura occasion d'y revenir car il récapitule parfaitement la symbolique johannique de ces éléments. </w:t>
      </w:r>
      <w:proofErr w:type="gramStart"/>
      <w:r w:rsidRPr="00FD38EF">
        <w:rPr>
          <w:rFonts w:asciiTheme="majorBidi" w:hAnsiTheme="majorBidi" w:cstheme="majorBidi"/>
          <w:sz w:val="24"/>
          <w:szCs w:val="24"/>
        </w:rPr>
        <w:t>Référence y</w:t>
      </w:r>
      <w:proofErr w:type="gramEnd"/>
      <w:r w:rsidRPr="00FD38EF">
        <w:rPr>
          <w:rFonts w:asciiTheme="majorBidi" w:hAnsiTheme="majorBidi" w:cstheme="majorBidi"/>
          <w:sz w:val="24"/>
          <w:szCs w:val="24"/>
        </w:rPr>
        <w:t xml:space="preserve"> est faite au Baptême du Christ et à la Croix du Christ où de son côté coulent eau et sang et où il rend le pneuma (le souffle)</w:t>
      </w:r>
      <w:r w:rsidRPr="00FD38EF">
        <w:rPr>
          <w:rStyle w:val="Appelnotedebasdep"/>
          <w:rFonts w:asciiTheme="majorBidi" w:hAnsiTheme="majorBidi" w:cstheme="majorBidi"/>
          <w:sz w:val="24"/>
          <w:szCs w:val="24"/>
        </w:rPr>
        <w:footnoteReference w:id="62"/>
      </w:r>
      <w:r w:rsidRPr="00FD38EF">
        <w:rPr>
          <w:rFonts w:asciiTheme="majorBidi" w:hAnsiTheme="majorBidi" w:cstheme="majorBidi"/>
          <w:sz w:val="24"/>
          <w:szCs w:val="24"/>
        </w:rPr>
        <w:t>.</w:t>
      </w:r>
      <w:r w:rsidR="00743B43" w:rsidRPr="00FD38EF">
        <w:rPr>
          <w:rFonts w:asciiTheme="majorBidi" w:hAnsiTheme="majorBidi" w:cstheme="majorBidi"/>
          <w:b/>
          <w:sz w:val="28"/>
          <w:szCs w:val="28"/>
        </w:rPr>
        <w:t xml:space="preserve"> </w:t>
      </w:r>
    </w:p>
    <w:p w14:paraId="5105E79B" w14:textId="77777777" w:rsidR="00743B43" w:rsidRPr="00FD38EF" w:rsidRDefault="00D36667" w:rsidP="006F7DED">
      <w:pPr>
        <w:spacing w:after="8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Tu as dit que le </w:t>
      </w:r>
      <w:r w:rsidR="00F26E62" w:rsidRPr="00FD38EF">
        <w:rPr>
          <w:rFonts w:asciiTheme="majorBidi" w:hAnsiTheme="majorBidi" w:cstheme="majorBidi"/>
          <w:sz w:val="24"/>
          <w:szCs w:val="24"/>
        </w:rPr>
        <w:t>P</w:t>
      </w:r>
      <w:r w:rsidR="00743B43" w:rsidRPr="00FD38EF">
        <w:rPr>
          <w:rFonts w:asciiTheme="majorBidi" w:hAnsiTheme="majorBidi" w:cstheme="majorBidi"/>
          <w:sz w:val="24"/>
          <w:szCs w:val="24"/>
        </w:rPr>
        <w:t xml:space="preserve">neuma est du côté du liquide, mais au Baptême l'Esprit descend comme une colombe, et la colombe c'est corporel. </w:t>
      </w:r>
      <w:r w:rsidR="00B74D68" w:rsidRPr="00FD38EF">
        <w:rPr>
          <w:rFonts w:asciiTheme="majorBidi" w:hAnsiTheme="majorBidi" w:cstheme="majorBidi"/>
          <w:sz w:val="24"/>
          <w:szCs w:val="24"/>
        </w:rPr>
        <w:t>L</w:t>
      </w:r>
      <w:r w:rsidR="00743B43" w:rsidRPr="00FD38EF">
        <w:rPr>
          <w:rFonts w:asciiTheme="majorBidi" w:hAnsiTheme="majorBidi" w:cstheme="majorBidi"/>
          <w:sz w:val="24"/>
          <w:szCs w:val="24"/>
        </w:rPr>
        <w:t>e souffle est aussi un terme du corps.</w:t>
      </w:r>
    </w:p>
    <w:p w14:paraId="6A92F75A" w14:textId="77777777" w:rsidR="00743B43" w:rsidRPr="00FD38EF" w:rsidRDefault="00743B43" w:rsidP="009133A7">
      <w:pPr>
        <w:spacing w:after="120"/>
        <w:ind w:firstLine="142"/>
        <w:jc w:val="both"/>
        <w:rPr>
          <w:rFonts w:asciiTheme="majorBidi" w:hAnsiTheme="majorBidi" w:cstheme="majorBidi"/>
          <w:sz w:val="24"/>
          <w:szCs w:val="24"/>
        </w:rPr>
      </w:pPr>
      <w:r w:rsidRPr="00FD38EF">
        <w:rPr>
          <w:rFonts w:asciiTheme="majorBidi" w:hAnsiTheme="majorBidi" w:cstheme="majorBidi"/>
          <w:b/>
          <w:sz w:val="24"/>
          <w:szCs w:val="24"/>
        </w:rPr>
        <w:t>J-M M :</w:t>
      </w:r>
      <w:r w:rsidRPr="00FD38EF">
        <w:rPr>
          <w:rFonts w:asciiTheme="majorBidi" w:hAnsiTheme="majorBidi" w:cstheme="majorBidi"/>
          <w:sz w:val="24"/>
          <w:szCs w:val="24"/>
        </w:rPr>
        <w:t xml:space="preserve"> La colombe est effectivement un des symboles du Pneuma (de l'Esprit) et d'ailleurs tous les termes réputés abstraits ont une origine corporelle. Au catéchisme on disait que Dieu était un "pur esprit" par opposition au corporel ou au concret, ceci pour utiliser des répartitions qui ne sont pas très fameuses mais qui sont dans notre usage. </w:t>
      </w:r>
    </w:p>
    <w:p w14:paraId="232833EE" w14:textId="77777777" w:rsidR="009133A7" w:rsidRPr="00FD38EF" w:rsidRDefault="009133A7" w:rsidP="00D36667">
      <w:pPr>
        <w:spacing w:after="240"/>
        <w:ind w:firstLine="142"/>
        <w:jc w:val="both"/>
        <w:rPr>
          <w:rFonts w:asciiTheme="majorBidi" w:hAnsiTheme="majorBidi" w:cstheme="majorBidi"/>
          <w:sz w:val="24"/>
          <w:szCs w:val="24"/>
        </w:rPr>
      </w:pPr>
      <w:r w:rsidRPr="00FD38EF">
        <w:rPr>
          <w:rFonts w:asciiTheme="majorBidi" w:hAnsiTheme="majorBidi" w:cstheme="majorBidi"/>
          <w:bCs/>
          <w:spacing w:val="-2"/>
          <w:sz w:val="24"/>
          <w:szCs w:val="24"/>
        </w:rPr>
        <w:t>Au Baptême, le pneuma descend donc sous forme d'une colombe</w:t>
      </w:r>
      <w:r w:rsidRPr="00FD38EF">
        <w:rPr>
          <w:rFonts w:asciiTheme="majorBidi" w:hAnsiTheme="majorBidi" w:cstheme="majorBidi"/>
          <w:bCs/>
          <w:sz w:val="24"/>
          <w:szCs w:val="24"/>
        </w:rPr>
        <w:t xml:space="preserve"> et repose sur Jésus. Il oint Jésus et donc le manifeste comme Christos, c'est-à-dire comme Messie Roi oint, imprégné, enduit de pneuma.</w:t>
      </w:r>
    </w:p>
    <w:p w14:paraId="585CEB14" w14:textId="77777777" w:rsidR="003C1B6C" w:rsidRPr="00CF131E" w:rsidRDefault="00645E8A" w:rsidP="00CF131E">
      <w:pPr>
        <w:spacing w:after="180"/>
        <w:ind w:firstLine="142"/>
        <w:jc w:val="both"/>
        <w:rPr>
          <w:rFonts w:asciiTheme="majorBidi" w:hAnsiTheme="majorBidi" w:cstheme="majorBidi"/>
          <w:b/>
          <w:sz w:val="28"/>
          <w:szCs w:val="28"/>
        </w:rPr>
      </w:pPr>
      <w:r>
        <w:rPr>
          <w:rFonts w:asciiTheme="majorBidi" w:hAnsiTheme="majorBidi" w:cstheme="majorBidi"/>
          <w:b/>
          <w:sz w:val="28"/>
          <w:szCs w:val="28"/>
        </w:rPr>
        <w:t>d</w:t>
      </w:r>
      <w:r w:rsidR="00CF131E" w:rsidRPr="00CF131E">
        <w:rPr>
          <w:rFonts w:asciiTheme="majorBidi" w:hAnsiTheme="majorBidi" w:cstheme="majorBidi"/>
          <w:b/>
          <w:sz w:val="28"/>
          <w:szCs w:val="28"/>
        </w:rPr>
        <w:t xml:space="preserve">) Le pneuma du médio-stoïcisme ; la </w:t>
      </w:r>
      <w:proofErr w:type="spellStart"/>
      <w:r w:rsidR="00CF131E" w:rsidRPr="00CF131E">
        <w:rPr>
          <w:rFonts w:asciiTheme="majorBidi" w:hAnsiTheme="majorBidi" w:cstheme="majorBidi"/>
          <w:b/>
          <w:sz w:val="28"/>
          <w:szCs w:val="28"/>
        </w:rPr>
        <w:t>rouah</w:t>
      </w:r>
      <w:proofErr w:type="spellEnd"/>
      <w:r w:rsidR="00CF131E" w:rsidRPr="00CF131E">
        <w:rPr>
          <w:rFonts w:asciiTheme="majorBidi" w:hAnsiTheme="majorBidi" w:cstheme="majorBidi"/>
          <w:b/>
          <w:sz w:val="28"/>
          <w:szCs w:val="28"/>
        </w:rPr>
        <w:t xml:space="preserve"> de la Bible hébraïque</w:t>
      </w:r>
      <w:r>
        <w:rPr>
          <w:rFonts w:asciiTheme="majorBidi" w:hAnsiTheme="majorBidi" w:cstheme="majorBidi"/>
          <w:b/>
          <w:sz w:val="28"/>
          <w:szCs w:val="28"/>
        </w:rPr>
        <w:t>.</w:t>
      </w:r>
    </w:p>
    <w:p w14:paraId="7FB35240" w14:textId="77777777" w:rsidR="003C1B6C" w:rsidRPr="00FD38EF" w:rsidRDefault="00743B43" w:rsidP="00F7347D">
      <w:pPr>
        <w:spacing w:after="80"/>
        <w:ind w:firstLine="142"/>
        <w:jc w:val="both"/>
        <w:rPr>
          <w:rFonts w:asciiTheme="majorBidi" w:hAnsiTheme="majorBidi" w:cstheme="majorBidi"/>
          <w:spacing w:val="-2"/>
          <w:sz w:val="24"/>
          <w:szCs w:val="24"/>
        </w:rPr>
      </w:pPr>
      <w:r w:rsidRPr="00FD38EF">
        <w:rPr>
          <w:rFonts w:asciiTheme="majorBidi" w:hAnsiTheme="majorBidi" w:cstheme="majorBidi"/>
          <w:sz w:val="24"/>
          <w:szCs w:val="24"/>
        </w:rPr>
        <w:t xml:space="preserve">Le pneuma c'est le souffle, depuis la signification médicale chez Hippocrate, un souffle qui est compris ensuite de manière différente même chez les philosophes contemporains de l'avènement de nos évangiles : dans le médio-stoïcisme, le pneuma est constitutif de l'univers, c'est le principe cohésif et discernant à l'intérieur de la totalité du cosmos.  Il y a même des échos de cela chez saint Paul et chez saint Jean, donc un sens philosophique </w:t>
      </w:r>
      <w:r w:rsidRPr="00FD38EF">
        <w:rPr>
          <w:rFonts w:asciiTheme="majorBidi" w:hAnsiTheme="majorBidi" w:cstheme="majorBidi"/>
          <w:spacing w:val="-2"/>
          <w:sz w:val="24"/>
          <w:szCs w:val="24"/>
        </w:rPr>
        <w:t>contemporain qui n'est pas exclu</w:t>
      </w:r>
      <w:r w:rsidR="008470AD" w:rsidRPr="00FD38EF">
        <w:rPr>
          <w:rStyle w:val="Appelnotedebasdep"/>
          <w:rFonts w:asciiTheme="majorBidi" w:hAnsiTheme="majorBidi" w:cstheme="majorBidi"/>
          <w:spacing w:val="-2"/>
          <w:sz w:val="24"/>
          <w:szCs w:val="24"/>
        </w:rPr>
        <w:footnoteReference w:id="63"/>
      </w:r>
      <w:r w:rsidRPr="00FD38EF">
        <w:rPr>
          <w:rFonts w:asciiTheme="majorBidi" w:hAnsiTheme="majorBidi" w:cstheme="majorBidi"/>
          <w:spacing w:val="-2"/>
          <w:sz w:val="24"/>
          <w:szCs w:val="24"/>
        </w:rPr>
        <w:t xml:space="preserve">. </w:t>
      </w:r>
    </w:p>
    <w:p w14:paraId="1D676859" w14:textId="77777777" w:rsidR="003C1B6C" w:rsidRPr="00FD38EF" w:rsidRDefault="00743B43" w:rsidP="00F7347D">
      <w:pPr>
        <w:spacing w:after="80"/>
        <w:ind w:firstLine="142"/>
        <w:jc w:val="both"/>
        <w:rPr>
          <w:rFonts w:asciiTheme="majorBidi" w:hAnsiTheme="majorBidi" w:cstheme="majorBidi"/>
          <w:sz w:val="24"/>
          <w:szCs w:val="24"/>
        </w:rPr>
      </w:pPr>
      <w:r w:rsidRPr="00FD38EF">
        <w:rPr>
          <w:rFonts w:asciiTheme="majorBidi" w:hAnsiTheme="majorBidi" w:cstheme="majorBidi"/>
          <w:spacing w:val="-2"/>
          <w:sz w:val="24"/>
          <w:szCs w:val="24"/>
        </w:rPr>
        <w:t>Ceci pose la question : d'où allons-nous chercher le sens ?</w:t>
      </w:r>
      <w:r w:rsidRPr="00FD38EF">
        <w:rPr>
          <w:rFonts w:asciiTheme="majorBidi" w:hAnsiTheme="majorBidi" w:cstheme="majorBidi"/>
          <w:sz w:val="24"/>
          <w:szCs w:val="24"/>
        </w:rPr>
        <w:t xml:space="preserve"> Parce qu'il y a là un sens qui est contemporain de l'Évangile, il n'est pas exclu que Paul ait l'oreille aussi parfois pour ce sens-là</w:t>
      </w:r>
      <w:r w:rsidR="003C1B6C"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3C1B6C" w:rsidRPr="00FD38EF">
        <w:rPr>
          <w:rFonts w:asciiTheme="majorBidi" w:hAnsiTheme="majorBidi" w:cstheme="majorBidi"/>
          <w:sz w:val="24"/>
          <w:szCs w:val="24"/>
        </w:rPr>
        <w:t>m</w:t>
      </w:r>
      <w:r w:rsidRPr="00FD38EF">
        <w:rPr>
          <w:rFonts w:asciiTheme="majorBidi" w:hAnsiTheme="majorBidi" w:cstheme="majorBidi"/>
          <w:sz w:val="24"/>
          <w:szCs w:val="24"/>
        </w:rPr>
        <w:t xml:space="preserve">ais il y a une autre source qui est la </w:t>
      </w:r>
      <w:proofErr w:type="spellStart"/>
      <w:r w:rsidRPr="00FD38EF">
        <w:rPr>
          <w:rFonts w:asciiTheme="majorBidi" w:hAnsiTheme="majorBidi" w:cstheme="majorBidi"/>
          <w:i/>
          <w:sz w:val="24"/>
          <w:szCs w:val="24"/>
        </w:rPr>
        <w:t>rouah</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c'est-à-dire non pas la source philosophie grecque mais la source hébraïque, depuis le d</w:t>
      </w:r>
      <w:r w:rsidR="003C1B6C" w:rsidRPr="00FD38EF">
        <w:rPr>
          <w:rFonts w:asciiTheme="majorBidi" w:hAnsiTheme="majorBidi" w:cstheme="majorBidi"/>
          <w:sz w:val="24"/>
          <w:szCs w:val="24"/>
        </w:rPr>
        <w:t>euxième verset de la Genèse : « </w:t>
      </w:r>
      <w:r w:rsidRPr="00FD38EF">
        <w:rPr>
          <w:rFonts w:asciiTheme="majorBidi" w:hAnsiTheme="majorBidi" w:cstheme="majorBidi"/>
          <w:i/>
          <w:sz w:val="24"/>
          <w:szCs w:val="24"/>
        </w:rPr>
        <w:t xml:space="preserve">Et la </w:t>
      </w:r>
      <w:proofErr w:type="spellStart"/>
      <w:r w:rsidRPr="00FD38EF">
        <w:rPr>
          <w:rFonts w:asciiTheme="majorBidi" w:hAnsiTheme="majorBidi" w:cstheme="majorBidi"/>
          <w:i/>
          <w:sz w:val="24"/>
          <w:szCs w:val="24"/>
        </w:rPr>
        <w:t>rouah</w:t>
      </w:r>
      <w:proofErr w:type="spellEnd"/>
      <w:r w:rsidRPr="00FD38EF">
        <w:rPr>
          <w:rFonts w:asciiTheme="majorBidi" w:hAnsiTheme="majorBidi" w:cstheme="majorBidi"/>
          <w:i/>
          <w:sz w:val="24"/>
          <w:szCs w:val="24"/>
        </w:rPr>
        <w:t xml:space="preserve"> de Dieu se mouvait au-dessus des eaux (</w:t>
      </w:r>
      <w:proofErr w:type="spellStart"/>
      <w:r w:rsidRPr="00FD38EF">
        <w:rPr>
          <w:rFonts w:asciiTheme="majorBidi" w:hAnsiTheme="majorBidi" w:cstheme="majorBidi"/>
          <w:i/>
          <w:sz w:val="24"/>
          <w:szCs w:val="24"/>
        </w:rPr>
        <w:t>verouah</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Elohim</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merahefeth</w:t>
      </w:r>
      <w:proofErr w:type="spellEnd"/>
      <w:r w:rsidRPr="00FD38EF">
        <w:rPr>
          <w:rFonts w:asciiTheme="majorBidi" w:hAnsiTheme="majorBidi" w:cstheme="majorBidi"/>
          <w:i/>
          <w:sz w:val="24"/>
          <w:szCs w:val="24"/>
        </w:rPr>
        <w:t xml:space="preserve"> 'al </w:t>
      </w:r>
      <w:proofErr w:type="spellStart"/>
      <w:r w:rsidRPr="00FD38EF">
        <w:rPr>
          <w:rFonts w:asciiTheme="majorBidi" w:hAnsiTheme="majorBidi" w:cstheme="majorBidi"/>
          <w:i/>
          <w:sz w:val="24"/>
          <w:szCs w:val="24"/>
        </w:rPr>
        <w:t>pené</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hamayim</w:t>
      </w:r>
      <w:proofErr w:type="spellEnd"/>
      <w:r w:rsidRPr="00FD38EF">
        <w:rPr>
          <w:rFonts w:asciiTheme="majorBidi" w:hAnsiTheme="majorBidi" w:cstheme="majorBidi"/>
          <w:sz w:val="24"/>
          <w:szCs w:val="24"/>
        </w:rPr>
        <w:t>)</w:t>
      </w:r>
      <w:proofErr w:type="gramStart"/>
      <w:r w:rsidR="00FD38EF" w:rsidRPr="00FD38EF">
        <w:rPr>
          <w:rFonts w:asciiTheme="majorBidi" w:hAnsiTheme="majorBidi" w:cstheme="majorBidi"/>
          <w:sz w:val="24"/>
          <w:szCs w:val="24"/>
        </w:rPr>
        <w:t>.»</w:t>
      </w:r>
      <w:proofErr w:type="gramEnd"/>
    </w:p>
    <w:p w14:paraId="231AE4FE" w14:textId="77777777" w:rsidR="00743B43" w:rsidRPr="00FD38EF" w:rsidRDefault="00743B43" w:rsidP="00F7347D">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Donc il y a des références de l'Ancien Testament qui sont nombreuses et très importantes dans la constitution de cette notion néotestamentaire de pneuma, mais il y a aussi un discours contemporain. Comment cela joue-t-il ? C'est à appréhender à chaque fois.</w:t>
      </w:r>
    </w:p>
    <w:p w14:paraId="59CFA2C3" w14:textId="77777777" w:rsidR="00743B43" w:rsidRPr="00FD38EF" w:rsidRDefault="00743B43" w:rsidP="004649F9">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D'ailleurs le mot de pneuma est tellement polysémique que saint Justin en plein milieu du IIe siècle (c'est l'un des premi</w:t>
      </w:r>
      <w:r w:rsidR="002800B5" w:rsidRPr="00FD38EF">
        <w:rPr>
          <w:rFonts w:asciiTheme="majorBidi" w:hAnsiTheme="majorBidi" w:cstheme="majorBidi"/>
          <w:sz w:val="24"/>
          <w:szCs w:val="24"/>
        </w:rPr>
        <w:t xml:space="preserve">ers auteurs chrétiens) dit </w:t>
      </w:r>
      <w:r w:rsidR="004649F9" w:rsidRPr="00FD38EF">
        <w:rPr>
          <w:rFonts w:asciiTheme="majorBidi" w:hAnsiTheme="majorBidi" w:cstheme="majorBidi"/>
          <w:sz w:val="24"/>
          <w:szCs w:val="24"/>
        </w:rPr>
        <w:t>que</w:t>
      </w:r>
      <w:r w:rsidR="002800B5" w:rsidRPr="00FD38EF">
        <w:rPr>
          <w:rFonts w:asciiTheme="majorBidi" w:hAnsiTheme="majorBidi" w:cstheme="majorBidi"/>
          <w:sz w:val="24"/>
          <w:szCs w:val="24"/>
        </w:rPr>
        <w:t xml:space="preserve"> </w:t>
      </w:r>
      <w:r w:rsidR="004649F9" w:rsidRPr="00FD38EF">
        <w:rPr>
          <w:rFonts w:asciiTheme="majorBidi" w:hAnsiTheme="majorBidi" w:cstheme="majorBidi"/>
          <w:sz w:val="24"/>
          <w:szCs w:val="24"/>
        </w:rPr>
        <w:t>l</w:t>
      </w:r>
      <w:r w:rsidRPr="00FD38EF">
        <w:rPr>
          <w:rFonts w:asciiTheme="majorBidi" w:hAnsiTheme="majorBidi" w:cstheme="majorBidi"/>
          <w:sz w:val="24"/>
          <w:szCs w:val="24"/>
        </w:rPr>
        <w:t>e pne</w:t>
      </w:r>
      <w:r w:rsidR="004649F9" w:rsidRPr="00FD38EF">
        <w:rPr>
          <w:rFonts w:asciiTheme="majorBidi" w:hAnsiTheme="majorBidi" w:cstheme="majorBidi"/>
          <w:sz w:val="24"/>
          <w:szCs w:val="24"/>
        </w:rPr>
        <w:t xml:space="preserve">uma est </w:t>
      </w:r>
      <w:proofErr w:type="spellStart"/>
      <w:r w:rsidR="004649F9" w:rsidRPr="00FD38EF">
        <w:rPr>
          <w:rFonts w:asciiTheme="majorBidi" w:hAnsiTheme="majorBidi" w:cstheme="majorBidi"/>
          <w:sz w:val="24"/>
          <w:szCs w:val="24"/>
        </w:rPr>
        <w:t>panonyme</w:t>
      </w:r>
      <w:proofErr w:type="spellEnd"/>
      <w:r w:rsidR="004649F9" w:rsidRPr="00FD38EF">
        <w:rPr>
          <w:rFonts w:asciiTheme="majorBidi" w:hAnsiTheme="majorBidi" w:cstheme="majorBidi"/>
          <w:sz w:val="24"/>
          <w:szCs w:val="24"/>
        </w:rPr>
        <w:t xml:space="preserve"> et polymorphe,</w:t>
      </w:r>
      <w:r w:rsidRPr="00FD38EF">
        <w:rPr>
          <w:rFonts w:asciiTheme="majorBidi" w:hAnsiTheme="majorBidi" w:cstheme="majorBidi"/>
          <w:sz w:val="24"/>
          <w:szCs w:val="24"/>
        </w:rPr>
        <w:t xml:space="preserve"> c'est-à-dire qu'il peut recevoir tous les noms et prendre toutes les formes. Donc on a affaire à quelque chose qui est d'une extrême plasticité, d'une extrême mobilité de sens. C'est à peu près l'égal de notre verbe être : on dit </w:t>
      </w:r>
      <w:r w:rsidRPr="00FD38EF">
        <w:rPr>
          <w:rFonts w:asciiTheme="majorBidi" w:hAnsiTheme="majorBidi" w:cstheme="majorBidi"/>
          <w:i/>
          <w:sz w:val="24"/>
          <w:szCs w:val="24"/>
        </w:rPr>
        <w:t>être</w:t>
      </w:r>
      <w:r w:rsidRPr="00FD38EF">
        <w:rPr>
          <w:rFonts w:asciiTheme="majorBidi" w:hAnsiTheme="majorBidi" w:cstheme="majorBidi"/>
          <w:sz w:val="24"/>
          <w:szCs w:val="24"/>
        </w:rPr>
        <w:t xml:space="preserve"> aussi bien d'un peuplier, d'un scorpion, que de Dieu : « Dieu est » ; « le scorpion est » et ce n'est pas la même chose.</w:t>
      </w:r>
    </w:p>
    <w:p w14:paraId="0DA3FF6A" w14:textId="77777777" w:rsidR="00743B43" w:rsidRPr="00FD38EF" w:rsidRDefault="00743B43" w:rsidP="00F7347D">
      <w:pPr>
        <w:spacing w:after="320"/>
        <w:ind w:firstLine="142"/>
        <w:jc w:val="both"/>
        <w:rPr>
          <w:rFonts w:asciiTheme="majorBidi" w:hAnsiTheme="majorBidi" w:cstheme="majorBidi"/>
          <w:sz w:val="24"/>
          <w:szCs w:val="24"/>
        </w:rPr>
      </w:pPr>
      <w:r w:rsidRPr="00FD38EF">
        <w:rPr>
          <w:rFonts w:asciiTheme="majorBidi" w:hAnsiTheme="majorBidi" w:cstheme="majorBidi"/>
          <w:sz w:val="24"/>
          <w:szCs w:val="24"/>
        </w:rPr>
        <w:t>Le pneuma a une sorte de plasticité de ce genre, ce qui fait que la difficulté est très grande pour s'y retrouver. Il faudra que nous apprenions à découvrir des principes de lecture pour entendre chaque fois dans un texte déterminé le sens de ce mot.</w:t>
      </w:r>
    </w:p>
    <w:p w14:paraId="678A408D" w14:textId="77777777" w:rsidR="00743B43" w:rsidRPr="00FD38EF" w:rsidRDefault="000F6C44" w:rsidP="00C5707D">
      <w:pPr>
        <w:spacing w:after="240"/>
        <w:ind w:firstLine="142"/>
        <w:rPr>
          <w:rFonts w:asciiTheme="majorBidi" w:hAnsiTheme="majorBidi" w:cstheme="majorBidi"/>
          <w:b/>
          <w:sz w:val="30"/>
          <w:szCs w:val="30"/>
        </w:rPr>
      </w:pPr>
      <w:r w:rsidRPr="00FD38EF">
        <w:rPr>
          <w:rFonts w:asciiTheme="majorBidi" w:hAnsiTheme="majorBidi" w:cstheme="majorBidi"/>
          <w:b/>
          <w:sz w:val="30"/>
          <w:szCs w:val="30"/>
        </w:rPr>
        <w:t xml:space="preserve">2) </w:t>
      </w:r>
      <w:r w:rsidR="00743B43" w:rsidRPr="00FD38EF">
        <w:rPr>
          <w:rFonts w:asciiTheme="majorBidi" w:hAnsiTheme="majorBidi" w:cstheme="majorBidi"/>
          <w:b/>
          <w:sz w:val="30"/>
          <w:szCs w:val="30"/>
        </w:rPr>
        <w:t>L</w:t>
      </w:r>
      <w:r w:rsidR="00C5707D">
        <w:rPr>
          <w:rFonts w:asciiTheme="majorBidi" w:hAnsiTheme="majorBidi" w:cstheme="majorBidi"/>
          <w:b/>
          <w:sz w:val="30"/>
          <w:szCs w:val="30"/>
        </w:rPr>
        <w:t>e pneuma comme espace.</w:t>
      </w:r>
      <w:r w:rsidR="00743B43" w:rsidRPr="00FD38EF">
        <w:rPr>
          <w:rFonts w:asciiTheme="majorBidi" w:hAnsiTheme="majorBidi" w:cstheme="majorBidi"/>
          <w:b/>
          <w:sz w:val="30"/>
          <w:szCs w:val="30"/>
        </w:rPr>
        <w:t xml:space="preserve"> </w:t>
      </w:r>
      <w:r w:rsidR="00C5707D">
        <w:rPr>
          <w:rFonts w:asciiTheme="majorBidi" w:hAnsiTheme="majorBidi" w:cstheme="majorBidi"/>
          <w:b/>
          <w:sz w:val="30"/>
          <w:szCs w:val="30"/>
        </w:rPr>
        <w:t>Il est "le" Lieu, le Royaume.</w:t>
      </w:r>
      <w:r w:rsidR="00743B43" w:rsidRPr="00FD38EF">
        <w:rPr>
          <w:rFonts w:asciiTheme="majorBidi" w:hAnsiTheme="majorBidi" w:cstheme="majorBidi"/>
          <w:b/>
          <w:sz w:val="30"/>
          <w:szCs w:val="30"/>
        </w:rPr>
        <w:t xml:space="preserve">     </w:t>
      </w:r>
    </w:p>
    <w:p w14:paraId="3DDB4028" w14:textId="77777777" w:rsidR="00743B43" w:rsidRPr="00FD38EF" w:rsidRDefault="00743B43" w:rsidP="00F7347D">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Le mot lieu (</w:t>
      </w:r>
      <w:r w:rsidRPr="00FD38EF">
        <w:rPr>
          <w:rFonts w:asciiTheme="majorBidi" w:hAnsiTheme="majorBidi" w:cstheme="majorBidi"/>
          <w:i/>
          <w:iCs/>
          <w:sz w:val="24"/>
          <w:szCs w:val="24"/>
        </w:rPr>
        <w:t>topos</w:t>
      </w:r>
      <w:r w:rsidRPr="00FD38EF">
        <w:rPr>
          <w:rFonts w:asciiTheme="majorBidi" w:hAnsiTheme="majorBidi" w:cstheme="majorBidi"/>
          <w:sz w:val="24"/>
          <w:szCs w:val="24"/>
        </w:rPr>
        <w:t xml:space="preserve">), a sans doute plus d'importance chez les anciens que la notion d'espace. Je pense même que les anciens n'ont pas la notion d'espace qui apparaît en fait avec la modernité. Et </w:t>
      </w:r>
      <w:r w:rsidRPr="00FD38EF">
        <w:rPr>
          <w:rFonts w:asciiTheme="majorBidi" w:hAnsiTheme="majorBidi" w:cstheme="majorBidi"/>
          <w:i/>
          <w:iCs/>
          <w:sz w:val="24"/>
          <w:szCs w:val="24"/>
        </w:rPr>
        <w:t>le</w:t>
      </w:r>
      <w:r w:rsidRPr="00FD38EF">
        <w:rPr>
          <w:rFonts w:asciiTheme="majorBidi" w:hAnsiTheme="majorBidi" w:cstheme="majorBidi"/>
          <w:sz w:val="24"/>
          <w:szCs w:val="24"/>
        </w:rPr>
        <w:t xml:space="preserve"> Lieu, c'est-à-dire le lieu des lieux, vous savez ce que c'est ? C'est le Dieu des dieux, c'est-à-dire qu'en monde sémitique, rabbinique, </w:t>
      </w:r>
      <w:r w:rsidRPr="00FD38EF">
        <w:rPr>
          <w:rFonts w:asciiTheme="majorBidi" w:hAnsiTheme="majorBidi" w:cstheme="majorBidi"/>
          <w:i/>
          <w:iCs/>
          <w:sz w:val="24"/>
          <w:szCs w:val="24"/>
        </w:rPr>
        <w:t>Ha</w:t>
      </w:r>
      <w:r w:rsidR="009F1076" w:rsidRPr="00FD38EF">
        <w:rPr>
          <w:rFonts w:asciiTheme="majorBidi" w:hAnsiTheme="majorBidi" w:cstheme="majorBidi"/>
          <w:i/>
          <w:iCs/>
          <w:sz w:val="24"/>
          <w:szCs w:val="24"/>
        </w:rPr>
        <w:t>-</w:t>
      </w:r>
      <w:proofErr w:type="spellStart"/>
      <w:r w:rsidRPr="00FD38EF">
        <w:rPr>
          <w:rFonts w:asciiTheme="majorBidi" w:hAnsiTheme="majorBidi" w:cstheme="majorBidi"/>
          <w:i/>
          <w:iCs/>
          <w:sz w:val="24"/>
          <w:szCs w:val="24"/>
        </w:rPr>
        <w:t>maqom</w:t>
      </w:r>
      <w:proofErr w:type="spellEnd"/>
      <w:r w:rsidRPr="00FD38EF">
        <w:rPr>
          <w:rFonts w:asciiTheme="majorBidi" w:hAnsiTheme="majorBidi" w:cstheme="majorBidi"/>
          <w:sz w:val="24"/>
          <w:szCs w:val="24"/>
        </w:rPr>
        <w:t xml:space="preserve"> </w:t>
      </w:r>
      <w:r w:rsidR="009F1076" w:rsidRPr="00FD38EF">
        <w:rPr>
          <w:rFonts w:asciiTheme="majorBidi" w:hAnsiTheme="majorBidi" w:cstheme="majorBidi"/>
          <w:sz w:val="24"/>
          <w:szCs w:val="24"/>
        </w:rPr>
        <w:t>(L</w:t>
      </w:r>
      <w:r w:rsidRPr="00FD38EF">
        <w:rPr>
          <w:rFonts w:asciiTheme="majorBidi" w:hAnsiTheme="majorBidi" w:cstheme="majorBidi"/>
          <w:sz w:val="24"/>
          <w:szCs w:val="24"/>
        </w:rPr>
        <w:t>e</w:t>
      </w:r>
      <w:r w:rsidR="009F1076" w:rsidRPr="00FD38EF">
        <w:rPr>
          <w:rFonts w:asciiTheme="majorBidi" w:hAnsiTheme="majorBidi" w:cstheme="majorBidi"/>
          <w:sz w:val="24"/>
          <w:szCs w:val="24"/>
        </w:rPr>
        <w:t xml:space="preserve"> Lieu) </w:t>
      </w:r>
      <w:r w:rsidRPr="00FD38EF">
        <w:rPr>
          <w:rFonts w:asciiTheme="majorBidi" w:hAnsiTheme="majorBidi" w:cstheme="majorBidi"/>
          <w:sz w:val="24"/>
          <w:szCs w:val="24"/>
        </w:rPr>
        <w:t xml:space="preserve">est un des noms de Dieu, de même que </w:t>
      </w:r>
      <w:r w:rsidRPr="00FD38EF">
        <w:rPr>
          <w:rFonts w:asciiTheme="majorBidi" w:hAnsiTheme="majorBidi" w:cstheme="majorBidi"/>
          <w:i/>
          <w:iCs/>
          <w:sz w:val="24"/>
          <w:szCs w:val="24"/>
        </w:rPr>
        <w:t>Ha</w:t>
      </w:r>
      <w:r w:rsidR="009F1076" w:rsidRPr="00FD38EF">
        <w:rPr>
          <w:rFonts w:asciiTheme="majorBidi" w:hAnsiTheme="majorBidi" w:cstheme="majorBidi"/>
          <w:i/>
          <w:iCs/>
          <w:sz w:val="24"/>
          <w:szCs w:val="24"/>
        </w:rPr>
        <w:t>-</w:t>
      </w:r>
      <w:proofErr w:type="spellStart"/>
      <w:r w:rsidRPr="00FD38EF">
        <w:rPr>
          <w:rFonts w:asciiTheme="majorBidi" w:hAnsiTheme="majorBidi" w:cstheme="majorBidi"/>
          <w:i/>
          <w:iCs/>
          <w:sz w:val="24"/>
          <w:szCs w:val="24"/>
        </w:rPr>
        <w:t>shem</w:t>
      </w:r>
      <w:proofErr w:type="spellEnd"/>
      <w:r w:rsidRPr="00FD38EF">
        <w:rPr>
          <w:rFonts w:asciiTheme="majorBidi" w:hAnsiTheme="majorBidi" w:cstheme="majorBidi"/>
          <w:sz w:val="24"/>
          <w:szCs w:val="24"/>
        </w:rPr>
        <w:t xml:space="preserve"> </w:t>
      </w:r>
      <w:r w:rsidR="009F1076" w:rsidRPr="00FD38EF">
        <w:rPr>
          <w:rFonts w:asciiTheme="majorBidi" w:hAnsiTheme="majorBidi" w:cstheme="majorBidi"/>
          <w:sz w:val="24"/>
          <w:szCs w:val="24"/>
        </w:rPr>
        <w:t>(L</w:t>
      </w:r>
      <w:r w:rsidRPr="00FD38EF">
        <w:rPr>
          <w:rFonts w:asciiTheme="majorBidi" w:hAnsiTheme="majorBidi" w:cstheme="majorBidi"/>
          <w:sz w:val="24"/>
          <w:szCs w:val="24"/>
        </w:rPr>
        <w:t>e Nom</w:t>
      </w:r>
      <w:r w:rsidR="009F1076" w:rsidRPr="00FD38EF">
        <w:rPr>
          <w:rFonts w:asciiTheme="majorBidi" w:hAnsiTheme="majorBidi" w:cstheme="majorBidi"/>
          <w:sz w:val="24"/>
          <w:szCs w:val="24"/>
        </w:rPr>
        <w:t>)</w:t>
      </w:r>
      <w:r w:rsidRPr="00FD38EF">
        <w:rPr>
          <w:rFonts w:asciiTheme="majorBidi" w:hAnsiTheme="majorBidi" w:cstheme="majorBidi"/>
          <w:sz w:val="24"/>
          <w:szCs w:val="24"/>
        </w:rPr>
        <w:t>. Le lieu a donc la signification de Dieu lui-même, de la maison du Père ; et la maison du Père, sa demeure, c'est le temple, mais le nouveau temple c'est le Pneuma.</w:t>
      </w:r>
    </w:p>
    <w:p w14:paraId="1F391DB1" w14:textId="77777777" w:rsidR="009F1076" w:rsidRPr="00FD38EF" w:rsidRDefault="00743B43" w:rsidP="00F7347D">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La notion d'espace demanderait à être expliquée car ce n'est pas la notion banale d'espace</w:t>
      </w:r>
      <w:r w:rsidR="009F1076" w:rsidRPr="00FD38EF">
        <w:rPr>
          <w:rStyle w:val="Appelnotedebasdep"/>
          <w:rFonts w:asciiTheme="majorBidi" w:hAnsiTheme="majorBidi" w:cstheme="majorBidi"/>
          <w:sz w:val="24"/>
          <w:szCs w:val="24"/>
        </w:rPr>
        <w:footnoteReference w:id="64"/>
      </w:r>
      <w:r w:rsidRPr="00FD38EF">
        <w:rPr>
          <w:rFonts w:asciiTheme="majorBidi" w:hAnsiTheme="majorBidi" w:cstheme="majorBidi"/>
          <w:sz w:val="24"/>
          <w:szCs w:val="24"/>
        </w:rPr>
        <w:t xml:space="preserve">. </w:t>
      </w:r>
    </w:p>
    <w:p w14:paraId="6D34DD00" w14:textId="77777777" w:rsidR="00743B43" w:rsidRPr="00FD38EF" w:rsidRDefault="00743B43" w:rsidP="001357A4">
      <w:pPr>
        <w:spacing w:after="240"/>
        <w:ind w:firstLine="142"/>
        <w:jc w:val="both"/>
        <w:rPr>
          <w:rFonts w:asciiTheme="majorBidi" w:hAnsiTheme="majorBidi" w:cstheme="majorBidi"/>
          <w:b/>
          <w:sz w:val="24"/>
          <w:szCs w:val="24"/>
        </w:rPr>
      </w:pPr>
      <w:r w:rsidRPr="00FD38EF">
        <w:rPr>
          <w:rFonts w:asciiTheme="majorBidi" w:hAnsiTheme="majorBidi" w:cstheme="majorBidi"/>
          <w:sz w:val="24"/>
          <w:szCs w:val="24"/>
        </w:rPr>
        <w:t xml:space="preserve">Cette notion de lieu et de </w:t>
      </w:r>
      <w:proofErr w:type="spellStart"/>
      <w:r w:rsidRPr="00FD38EF">
        <w:rPr>
          <w:rFonts w:asciiTheme="majorBidi" w:hAnsiTheme="majorBidi" w:cstheme="majorBidi"/>
          <w:sz w:val="24"/>
          <w:szCs w:val="24"/>
        </w:rPr>
        <w:t>spaciement</w:t>
      </w:r>
      <w:proofErr w:type="spellEnd"/>
      <w:r w:rsidRPr="00FD38EF">
        <w:rPr>
          <w:rFonts w:asciiTheme="majorBidi" w:hAnsiTheme="majorBidi" w:cstheme="majorBidi"/>
          <w:sz w:val="24"/>
          <w:szCs w:val="24"/>
        </w:rPr>
        <w:t xml:space="preserve">, c'est-à-dire de </w:t>
      </w:r>
      <w:proofErr w:type="spellStart"/>
      <w:r w:rsidRPr="00FD38EF">
        <w:rPr>
          <w:rFonts w:asciiTheme="majorBidi" w:hAnsiTheme="majorBidi" w:cstheme="majorBidi"/>
          <w:sz w:val="24"/>
          <w:szCs w:val="24"/>
        </w:rPr>
        <w:t>dis-tance</w:t>
      </w:r>
      <w:proofErr w:type="spellEnd"/>
      <w:r w:rsidRPr="00FD38EF">
        <w:rPr>
          <w:rFonts w:asciiTheme="majorBidi" w:hAnsiTheme="majorBidi" w:cstheme="majorBidi"/>
          <w:sz w:val="24"/>
          <w:szCs w:val="24"/>
        </w:rPr>
        <w:t xml:space="preserve"> ou de </w:t>
      </w:r>
      <w:proofErr w:type="spellStart"/>
      <w:r w:rsidRPr="00FD38EF">
        <w:rPr>
          <w:rFonts w:asciiTheme="majorBidi" w:hAnsiTheme="majorBidi" w:cstheme="majorBidi"/>
          <w:sz w:val="24"/>
          <w:szCs w:val="24"/>
        </w:rPr>
        <w:t>dif-férence</w:t>
      </w:r>
      <w:proofErr w:type="spellEnd"/>
      <w:r w:rsidRPr="00FD38EF">
        <w:rPr>
          <w:rFonts w:asciiTheme="majorBidi" w:hAnsiTheme="majorBidi" w:cstheme="majorBidi"/>
          <w:sz w:val="24"/>
          <w:szCs w:val="24"/>
        </w:rPr>
        <w:t xml:space="preserve"> qui est la condition même de l'unité, c'est quelque chose de très important. </w:t>
      </w:r>
    </w:p>
    <w:p w14:paraId="200F30B4" w14:textId="2575CCAB" w:rsidR="00743B43" w:rsidRPr="00882F3C" w:rsidRDefault="00743B43" w:rsidP="00882F3C">
      <w:pPr>
        <w:spacing w:after="120"/>
        <w:ind w:firstLine="142"/>
        <w:jc w:val="both"/>
        <w:rPr>
          <w:rFonts w:asciiTheme="majorBidi" w:hAnsiTheme="majorBidi" w:cstheme="majorBidi"/>
          <w:spacing w:val="-2"/>
          <w:sz w:val="24"/>
          <w:szCs w:val="24"/>
        </w:rPr>
      </w:pPr>
      <w:r w:rsidRPr="00FD38EF">
        <w:rPr>
          <w:rFonts w:asciiTheme="majorBidi" w:hAnsiTheme="majorBidi" w:cstheme="majorBidi"/>
          <w:sz w:val="24"/>
          <w:szCs w:val="24"/>
        </w:rPr>
        <w:t xml:space="preserve">La notion de lieu est en rapport avec la question « </w:t>
      </w:r>
      <w:r w:rsidRPr="00FD38EF">
        <w:rPr>
          <w:rFonts w:asciiTheme="majorBidi" w:hAnsiTheme="majorBidi" w:cstheme="majorBidi"/>
          <w:i/>
          <w:sz w:val="24"/>
          <w:szCs w:val="24"/>
        </w:rPr>
        <w:t>Où ?</w:t>
      </w:r>
      <w:r w:rsidRPr="00FD38EF">
        <w:rPr>
          <w:rFonts w:asciiTheme="majorBidi" w:hAnsiTheme="majorBidi" w:cstheme="majorBidi"/>
          <w:sz w:val="24"/>
          <w:szCs w:val="24"/>
        </w:rPr>
        <w:t xml:space="preserve"> » qui est la question première,</w:t>
      </w:r>
      <w:r w:rsidRPr="00FD38EF">
        <w:rPr>
          <w:rFonts w:asciiTheme="majorBidi" w:hAnsiTheme="majorBidi" w:cstheme="majorBidi"/>
          <w:spacing w:val="-2"/>
          <w:sz w:val="24"/>
          <w:szCs w:val="24"/>
        </w:rPr>
        <w:t xml:space="preserve"> la bonne question chez saint Jean</w:t>
      </w:r>
      <w:r w:rsidR="00C5707D" w:rsidRPr="00FD38EF">
        <w:rPr>
          <w:rStyle w:val="Appelnotedebasdep"/>
          <w:rFonts w:asciiTheme="majorBidi" w:hAnsiTheme="majorBidi" w:cstheme="majorBidi"/>
          <w:b/>
          <w:sz w:val="28"/>
          <w:szCs w:val="28"/>
        </w:rPr>
        <w:footnoteReference w:id="65"/>
      </w:r>
      <w:r w:rsidRPr="00FD38EF">
        <w:rPr>
          <w:rFonts w:asciiTheme="majorBidi" w:hAnsiTheme="majorBidi" w:cstheme="majorBidi"/>
          <w:spacing w:val="-2"/>
          <w:sz w:val="24"/>
          <w:szCs w:val="24"/>
        </w:rPr>
        <w:t xml:space="preserve">. Si le Christ </w:t>
      </w:r>
      <w:r w:rsidR="00882F3C">
        <w:rPr>
          <w:rFonts w:asciiTheme="majorBidi" w:hAnsiTheme="majorBidi" w:cstheme="majorBidi"/>
          <w:spacing w:val="-2"/>
          <w:sz w:val="24"/>
          <w:szCs w:val="24"/>
        </w:rPr>
        <w:t xml:space="preserve">vous </w:t>
      </w:r>
      <w:r w:rsidRPr="00FD38EF">
        <w:rPr>
          <w:rFonts w:asciiTheme="majorBidi" w:hAnsiTheme="majorBidi" w:cstheme="majorBidi"/>
          <w:spacing w:val="-2"/>
          <w:sz w:val="24"/>
          <w:szCs w:val="24"/>
        </w:rPr>
        <w:t>demande : « Que cherches-tu ? »,</w:t>
      </w:r>
      <w:r w:rsidRPr="00FD38EF">
        <w:rPr>
          <w:rFonts w:asciiTheme="majorBidi" w:hAnsiTheme="majorBidi" w:cstheme="majorBidi"/>
          <w:sz w:val="24"/>
          <w:szCs w:val="24"/>
        </w:rPr>
        <w:t xml:space="preserve"> il faut lui répondre par la question « </w:t>
      </w:r>
      <w:r w:rsidRPr="00FD38EF">
        <w:rPr>
          <w:rFonts w:asciiTheme="majorBidi" w:hAnsiTheme="majorBidi" w:cstheme="majorBidi"/>
          <w:i/>
          <w:sz w:val="24"/>
          <w:szCs w:val="24"/>
        </w:rPr>
        <w:t>Où ?</w:t>
      </w:r>
      <w:r w:rsidRPr="00FD38EF">
        <w:rPr>
          <w:rFonts w:asciiTheme="majorBidi" w:hAnsiTheme="majorBidi" w:cstheme="majorBidi"/>
          <w:sz w:val="24"/>
          <w:szCs w:val="24"/>
        </w:rPr>
        <w:t xml:space="preserve"> » : </w:t>
      </w:r>
    </w:p>
    <w:p w14:paraId="01CC2BDB" w14:textId="77777777" w:rsidR="00743B43" w:rsidRPr="00FD38EF" w:rsidRDefault="00743B43" w:rsidP="00CA298B">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 </w:t>
      </w:r>
      <w:r w:rsidRPr="00FD38EF">
        <w:rPr>
          <w:rFonts w:asciiTheme="majorBidi" w:hAnsiTheme="majorBidi" w:cstheme="majorBidi"/>
          <w:i/>
          <w:sz w:val="24"/>
          <w:szCs w:val="24"/>
        </w:rPr>
        <w:t>Où demeures-tu ?</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1,38) et « </w:t>
      </w:r>
      <w:r w:rsidRPr="00FD38EF">
        <w:rPr>
          <w:rFonts w:asciiTheme="majorBidi" w:hAnsiTheme="majorBidi" w:cstheme="majorBidi"/>
          <w:i/>
          <w:sz w:val="24"/>
          <w:szCs w:val="24"/>
        </w:rPr>
        <w:t>Où l'as-tu posé ?</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20, 13) sont des questions qui viennent en réponse à la question « </w:t>
      </w:r>
      <w:r w:rsidRPr="00FD38EF">
        <w:rPr>
          <w:rFonts w:asciiTheme="majorBidi" w:hAnsiTheme="majorBidi" w:cstheme="majorBidi"/>
          <w:i/>
          <w:sz w:val="24"/>
          <w:szCs w:val="24"/>
        </w:rPr>
        <w:t>Que cherches-tu ?</w:t>
      </w:r>
      <w:r w:rsidRPr="00FD38EF">
        <w:rPr>
          <w:rFonts w:asciiTheme="majorBidi" w:hAnsiTheme="majorBidi" w:cstheme="majorBidi"/>
          <w:sz w:val="24"/>
          <w:szCs w:val="24"/>
        </w:rPr>
        <w:t xml:space="preserve"> »</w:t>
      </w:r>
      <w:r w:rsidR="00F26E62" w:rsidRPr="00FD38EF">
        <w:rPr>
          <w:rFonts w:asciiTheme="majorBidi" w:hAnsiTheme="majorBidi" w:cstheme="majorBidi"/>
          <w:sz w:val="24"/>
          <w:szCs w:val="24"/>
        </w:rPr>
        <w:t>,</w:t>
      </w:r>
      <w:r w:rsidRPr="00FD38EF">
        <w:rPr>
          <w:rFonts w:asciiTheme="majorBidi" w:hAnsiTheme="majorBidi" w:cstheme="majorBidi"/>
          <w:sz w:val="24"/>
          <w:szCs w:val="24"/>
        </w:rPr>
        <w:t xml:space="preserve"> question qui porte sur la qualité de la recherche.</w:t>
      </w:r>
    </w:p>
    <w:p w14:paraId="10BB2875" w14:textId="41724B56" w:rsidR="00247D26" w:rsidRDefault="00743B43" w:rsidP="00A501C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C'est la question aussi de la Samaritaine en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4 : « Où faut-il adorer</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 »</w:t>
      </w:r>
      <w:r w:rsidR="00F26E62"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F26E62" w:rsidRPr="00FD38EF">
        <w:rPr>
          <w:rFonts w:asciiTheme="majorBidi" w:hAnsiTheme="majorBidi" w:cstheme="majorBidi"/>
          <w:sz w:val="24"/>
          <w:szCs w:val="24"/>
        </w:rPr>
        <w:t>C</w:t>
      </w:r>
      <w:r w:rsidRPr="00FD38EF">
        <w:rPr>
          <w:rFonts w:asciiTheme="majorBidi" w:hAnsiTheme="majorBidi" w:cstheme="majorBidi"/>
          <w:sz w:val="24"/>
          <w:szCs w:val="24"/>
        </w:rPr>
        <w:t xml:space="preserve">'est une question </w:t>
      </w:r>
      <w:r w:rsidRPr="00FD38EF">
        <w:rPr>
          <w:rFonts w:asciiTheme="majorBidi" w:hAnsiTheme="majorBidi" w:cstheme="majorBidi"/>
          <w:i/>
          <w:iCs/>
          <w:sz w:val="24"/>
          <w:szCs w:val="24"/>
        </w:rPr>
        <w:t>où ?</w:t>
      </w:r>
      <w:r w:rsidRPr="00FD38EF">
        <w:rPr>
          <w:rFonts w:asciiTheme="majorBidi" w:hAnsiTheme="majorBidi" w:cstheme="majorBidi"/>
          <w:sz w:val="24"/>
          <w:szCs w:val="24"/>
        </w:rPr>
        <w:t xml:space="preserve"> et c'est une question fondamentale qui signifie : à quoi je me réfère, à quoi je me rapporte, à quoi je me soumets ? Où faut-il adorer</w:t>
      </w:r>
      <w:r w:rsidR="002800B5"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sur le mont Garizim là où nos pères ont adoré, ou à Jérusalem où vous les Judéens</w:t>
      </w:r>
      <w:r w:rsidRPr="00FD38EF">
        <w:rPr>
          <w:rFonts w:asciiTheme="majorBidi" w:hAnsiTheme="majorBidi" w:cstheme="majorBidi"/>
          <w:sz w:val="24"/>
          <w:szCs w:val="24"/>
        </w:rPr>
        <w:t xml:space="preserve"> – parce qu'elle le prend pour un Judéen – </w:t>
      </w:r>
      <w:r w:rsidRPr="00FD38EF">
        <w:rPr>
          <w:rFonts w:asciiTheme="majorBidi" w:hAnsiTheme="majorBidi" w:cstheme="majorBidi"/>
          <w:i/>
          <w:sz w:val="24"/>
          <w:szCs w:val="24"/>
        </w:rPr>
        <w:t>vous dites qu'il faut adorer ?</w:t>
      </w:r>
      <w:r w:rsidRPr="00FD38EF">
        <w:rPr>
          <w:rFonts w:asciiTheme="majorBidi" w:hAnsiTheme="majorBidi" w:cstheme="majorBidi"/>
          <w:sz w:val="24"/>
          <w:szCs w:val="24"/>
        </w:rPr>
        <w:t xml:space="preserve"> » (</w:t>
      </w:r>
      <w:r w:rsidR="008E5992">
        <w:rPr>
          <w:rFonts w:asciiTheme="majorBidi" w:hAnsiTheme="majorBidi" w:cstheme="majorBidi"/>
          <w:sz w:val="24"/>
          <w:szCs w:val="24"/>
        </w:rPr>
        <w:t>D</w:t>
      </w:r>
      <w:r w:rsidRPr="00FD38EF">
        <w:rPr>
          <w:rFonts w:asciiTheme="majorBidi" w:hAnsiTheme="majorBidi" w:cstheme="majorBidi"/>
          <w:sz w:val="24"/>
          <w:szCs w:val="24"/>
        </w:rPr>
        <w:t xml:space="preserve">'après le v.20) ; et la réponse est : ni à Jérusalem, ni à Garizim « </w:t>
      </w:r>
      <w:r w:rsidRPr="00FD38EF">
        <w:rPr>
          <w:rFonts w:asciiTheme="majorBidi" w:hAnsiTheme="majorBidi" w:cstheme="majorBidi"/>
          <w:bCs/>
          <w:i/>
          <w:sz w:val="24"/>
          <w:szCs w:val="24"/>
          <w:vertAlign w:val="superscript"/>
        </w:rPr>
        <w:t>23</w:t>
      </w:r>
      <w:r w:rsidR="003B3F71" w:rsidRPr="00FD38EF">
        <w:rPr>
          <w:rFonts w:asciiTheme="majorBidi" w:hAnsiTheme="majorBidi" w:cstheme="majorBidi"/>
          <w:bCs/>
          <w:i/>
          <w:sz w:val="24"/>
          <w:szCs w:val="24"/>
        </w:rPr>
        <w:t>m</w:t>
      </w:r>
      <w:r w:rsidRPr="00FD38EF">
        <w:rPr>
          <w:rFonts w:asciiTheme="majorBidi" w:hAnsiTheme="majorBidi" w:cstheme="majorBidi"/>
          <w:bCs/>
          <w:i/>
          <w:sz w:val="24"/>
          <w:szCs w:val="24"/>
        </w:rPr>
        <w:t xml:space="preserve">ais l'heure vient et c'est maintenant, que les véritables adorateurs adoreront le Père en </w:t>
      </w:r>
      <w:r w:rsidR="00A501C7">
        <w:rPr>
          <w:rFonts w:asciiTheme="majorBidi" w:hAnsiTheme="majorBidi" w:cstheme="majorBidi"/>
          <w:bCs/>
          <w:i/>
          <w:sz w:val="24"/>
          <w:szCs w:val="24"/>
        </w:rPr>
        <w:t>p</w:t>
      </w:r>
      <w:r w:rsidRPr="00FD38EF">
        <w:rPr>
          <w:rFonts w:asciiTheme="majorBidi" w:hAnsiTheme="majorBidi" w:cstheme="majorBidi"/>
          <w:bCs/>
          <w:i/>
          <w:sz w:val="24"/>
          <w:szCs w:val="24"/>
        </w:rPr>
        <w:t xml:space="preserve">neuma et vérité </w:t>
      </w:r>
      <w:r w:rsidRPr="00FD38EF">
        <w:rPr>
          <w:rFonts w:asciiTheme="majorBidi" w:hAnsiTheme="majorBidi" w:cstheme="majorBidi"/>
          <w:b/>
          <w:bCs/>
          <w:sz w:val="24"/>
          <w:szCs w:val="24"/>
        </w:rPr>
        <w:t xml:space="preserve">» </w:t>
      </w:r>
      <w:r w:rsidR="00613D74" w:rsidRPr="00FD38EF">
        <w:rPr>
          <w:rFonts w:asciiTheme="majorBidi" w:hAnsiTheme="majorBidi" w:cstheme="majorBidi"/>
          <w:b/>
          <w:bCs/>
          <w:sz w:val="24"/>
          <w:szCs w:val="24"/>
        </w:rPr>
        <w:t xml:space="preserve">;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 xml:space="preserve">en </w:t>
      </w:r>
      <w:r w:rsidR="00A501C7">
        <w:rPr>
          <w:rFonts w:asciiTheme="majorBidi" w:hAnsiTheme="majorBidi" w:cstheme="majorBidi"/>
          <w:i/>
          <w:sz w:val="24"/>
          <w:szCs w:val="24"/>
        </w:rPr>
        <w:t>p</w:t>
      </w:r>
      <w:r w:rsidRPr="00FD38EF">
        <w:rPr>
          <w:rFonts w:asciiTheme="majorBidi" w:hAnsiTheme="majorBidi" w:cstheme="majorBidi"/>
          <w:i/>
          <w:sz w:val="24"/>
          <w:szCs w:val="24"/>
        </w:rPr>
        <w:t>neuma et vérité</w:t>
      </w:r>
      <w:r w:rsidRPr="00FD38EF">
        <w:rPr>
          <w:rFonts w:asciiTheme="majorBidi" w:hAnsiTheme="majorBidi" w:cstheme="majorBidi"/>
          <w:sz w:val="24"/>
          <w:szCs w:val="24"/>
        </w:rPr>
        <w:t xml:space="preserve"> » c'est-à-dire dans le </w:t>
      </w:r>
      <w:r w:rsidR="00A501C7">
        <w:rPr>
          <w:rFonts w:asciiTheme="majorBidi" w:hAnsiTheme="majorBidi" w:cstheme="majorBidi"/>
          <w:sz w:val="24"/>
          <w:szCs w:val="24"/>
        </w:rPr>
        <w:t>p</w:t>
      </w:r>
      <w:r w:rsidR="00F26E62" w:rsidRPr="00FD38EF">
        <w:rPr>
          <w:rFonts w:asciiTheme="majorBidi" w:hAnsiTheme="majorBidi" w:cstheme="majorBidi"/>
          <w:sz w:val="24"/>
          <w:szCs w:val="24"/>
        </w:rPr>
        <w:t xml:space="preserve">neuma qui est vérité. </w:t>
      </w:r>
    </w:p>
    <w:p w14:paraId="770BD74F" w14:textId="77777777" w:rsidR="00743B43" w:rsidRPr="00FD38EF" w:rsidRDefault="00F26E62" w:rsidP="00A501C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le </w:t>
      </w:r>
      <w:r w:rsidR="00A501C7">
        <w:rPr>
          <w:rFonts w:asciiTheme="majorBidi" w:hAnsiTheme="majorBidi" w:cstheme="majorBidi"/>
          <w:sz w:val="24"/>
          <w:szCs w:val="24"/>
        </w:rPr>
        <w:t>p</w:t>
      </w:r>
      <w:r w:rsidR="00743B43" w:rsidRPr="00FD38EF">
        <w:rPr>
          <w:rFonts w:asciiTheme="majorBidi" w:hAnsiTheme="majorBidi" w:cstheme="majorBidi"/>
          <w:sz w:val="24"/>
          <w:szCs w:val="24"/>
        </w:rPr>
        <w:t xml:space="preserve">neuma est un lieu ? Non, le </w:t>
      </w:r>
      <w:r w:rsidR="00A501C7">
        <w:rPr>
          <w:rFonts w:asciiTheme="majorBidi" w:hAnsiTheme="majorBidi" w:cstheme="majorBidi"/>
          <w:sz w:val="24"/>
          <w:szCs w:val="24"/>
        </w:rPr>
        <w:t>p</w:t>
      </w:r>
      <w:r w:rsidR="00743B43" w:rsidRPr="00FD38EF">
        <w:rPr>
          <w:rFonts w:asciiTheme="majorBidi" w:hAnsiTheme="majorBidi" w:cstheme="majorBidi"/>
          <w:sz w:val="24"/>
          <w:szCs w:val="24"/>
        </w:rPr>
        <w:t xml:space="preserve">neuma est </w:t>
      </w:r>
      <w:r w:rsidR="00743B43" w:rsidRPr="00FD38EF">
        <w:rPr>
          <w:rFonts w:asciiTheme="majorBidi" w:hAnsiTheme="majorBidi" w:cstheme="majorBidi"/>
          <w:i/>
          <w:sz w:val="24"/>
          <w:szCs w:val="24"/>
        </w:rPr>
        <w:t>le</w:t>
      </w:r>
      <w:r w:rsidR="00743B43" w:rsidRPr="00FD38EF">
        <w:rPr>
          <w:rFonts w:asciiTheme="majorBidi" w:hAnsiTheme="majorBidi" w:cstheme="majorBidi"/>
          <w:sz w:val="24"/>
          <w:szCs w:val="24"/>
        </w:rPr>
        <w:t xml:space="preserve"> lieu, le lieu où il faut adorer. Le lieu a la signification de Dieu lui-même, de la Maison du Père, et la Maison du Père, la demeure, c'est le </w:t>
      </w:r>
      <w:r w:rsidR="00563F55" w:rsidRPr="00FD38EF">
        <w:rPr>
          <w:rFonts w:asciiTheme="majorBidi" w:hAnsiTheme="majorBidi" w:cstheme="majorBidi"/>
          <w:sz w:val="24"/>
          <w:szCs w:val="24"/>
        </w:rPr>
        <w:t>T</w:t>
      </w:r>
      <w:r w:rsidR="00743B43" w:rsidRPr="00FD38EF">
        <w:rPr>
          <w:rFonts w:asciiTheme="majorBidi" w:hAnsiTheme="majorBidi" w:cstheme="majorBidi"/>
          <w:sz w:val="24"/>
          <w:szCs w:val="24"/>
        </w:rPr>
        <w:t xml:space="preserve">emple ; et le nouveau </w:t>
      </w:r>
      <w:r w:rsidR="00563F55" w:rsidRPr="00FD38EF">
        <w:rPr>
          <w:rFonts w:asciiTheme="majorBidi" w:hAnsiTheme="majorBidi" w:cstheme="majorBidi"/>
          <w:sz w:val="24"/>
          <w:szCs w:val="24"/>
        </w:rPr>
        <w:t>T</w:t>
      </w:r>
      <w:r w:rsidR="00743B43" w:rsidRPr="00FD38EF">
        <w:rPr>
          <w:rFonts w:asciiTheme="majorBidi" w:hAnsiTheme="majorBidi" w:cstheme="majorBidi"/>
          <w:sz w:val="24"/>
          <w:szCs w:val="24"/>
        </w:rPr>
        <w:t xml:space="preserve">emple, c'est le Pneuma. Ce n'est pas un lieu repérable par </w:t>
      </w:r>
      <w:r w:rsidR="00743B43" w:rsidRPr="00FD38EF">
        <w:rPr>
          <w:rFonts w:asciiTheme="majorBidi" w:hAnsiTheme="majorBidi" w:cstheme="majorBidi"/>
          <w:sz w:val="24"/>
          <w:szCs w:val="24"/>
        </w:rPr>
        <w:lastRenderedPageBreak/>
        <w:t xml:space="preserve">nous puisque, de ce même Pneuma, il est dit </w:t>
      </w:r>
      <w:r w:rsidR="00613D74" w:rsidRPr="00FD38EF">
        <w:rPr>
          <w:rFonts w:asciiTheme="majorBidi" w:hAnsiTheme="majorBidi" w:cstheme="majorBidi"/>
          <w:sz w:val="24"/>
          <w:szCs w:val="24"/>
        </w:rPr>
        <w:t xml:space="preserve">« </w:t>
      </w:r>
      <w:r w:rsidR="00743B43" w:rsidRPr="00FD38EF">
        <w:rPr>
          <w:rFonts w:asciiTheme="majorBidi" w:hAnsiTheme="majorBidi" w:cstheme="majorBidi"/>
          <w:i/>
          <w:iCs/>
          <w:sz w:val="24"/>
          <w:szCs w:val="24"/>
        </w:rPr>
        <w:t>Tu ne sais</w:t>
      </w:r>
      <w:r w:rsidR="00613D74"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 Le pneuma dit l'habitation d'un lieu, le fait de l’emplir. Un lieu n'est lieu qu'habité. Répandre, emplir, habiter sont les verbes du Pneuma qui désignent la qualité de la région du Pneuma, autrement dit du Royaume. Royaume est un des synonymes du terme d'espace. </w:t>
      </w:r>
    </w:p>
    <w:p w14:paraId="1C4FFB7F" w14:textId="77777777" w:rsidR="00AE0368" w:rsidRPr="00FD38EF" w:rsidRDefault="00743B43" w:rsidP="009133A7">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La symbolique du lieu est de toute première importance.</w:t>
      </w:r>
      <w:r w:rsidR="00CA298B" w:rsidRPr="00FD38EF">
        <w:rPr>
          <w:rFonts w:asciiTheme="majorBidi" w:hAnsiTheme="majorBidi" w:cstheme="majorBidi"/>
          <w:sz w:val="24"/>
          <w:szCs w:val="24"/>
        </w:rPr>
        <w:t xml:space="preserve"> </w:t>
      </w:r>
      <w:r w:rsidRPr="00FD38EF">
        <w:rPr>
          <w:rFonts w:asciiTheme="majorBidi" w:hAnsiTheme="majorBidi" w:cstheme="majorBidi"/>
          <w:sz w:val="24"/>
          <w:szCs w:val="24"/>
        </w:rPr>
        <w:t>On peut se poser la question profondément, c'est-à-dire : « D'où je suis, qu'est-ce qui me donne lieu d'être ? ». Le lieu comme le temps sont à la dimension même du verbe être</w:t>
      </w:r>
      <w:r w:rsidR="000F6C44" w:rsidRPr="00FD38EF">
        <w:rPr>
          <w:rFonts w:asciiTheme="majorBidi" w:hAnsiTheme="majorBidi" w:cstheme="majorBidi"/>
          <w:sz w:val="24"/>
          <w:szCs w:val="24"/>
        </w:rPr>
        <w:t>, ce sont des choses à méditer.</w:t>
      </w:r>
    </w:p>
    <w:p w14:paraId="436FEC1C" w14:textId="77777777" w:rsidR="00743B43" w:rsidRPr="00FD38EF" w:rsidRDefault="000F6C44" w:rsidP="00F33FEF">
      <w:pPr>
        <w:spacing w:after="240"/>
        <w:ind w:firstLine="142"/>
        <w:jc w:val="both"/>
        <w:rPr>
          <w:rFonts w:asciiTheme="majorBidi" w:hAnsiTheme="majorBidi" w:cstheme="majorBidi"/>
          <w:sz w:val="30"/>
          <w:szCs w:val="30"/>
        </w:rPr>
      </w:pPr>
      <w:r w:rsidRPr="00FD38EF">
        <w:rPr>
          <w:rFonts w:asciiTheme="majorBidi" w:hAnsiTheme="majorBidi" w:cstheme="majorBidi"/>
          <w:b/>
          <w:sz w:val="30"/>
          <w:szCs w:val="30"/>
        </w:rPr>
        <w:t xml:space="preserve">3) </w:t>
      </w:r>
      <w:r w:rsidR="00743B43" w:rsidRPr="00FD38EF">
        <w:rPr>
          <w:rFonts w:asciiTheme="majorBidi" w:hAnsiTheme="majorBidi" w:cstheme="majorBidi"/>
          <w:b/>
          <w:sz w:val="30"/>
          <w:szCs w:val="30"/>
        </w:rPr>
        <w:t>La vie de résurrection.</w:t>
      </w:r>
    </w:p>
    <w:p w14:paraId="37C1D81F" w14:textId="77777777" w:rsidR="00743B43" w:rsidRPr="00FD38EF" w:rsidRDefault="00743B43" w:rsidP="00563F5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Une autre direction, celle-là je l'ai déjà traitée d'une certaine façon, c'est la vie sous la forme première de la résurrection, car vie et résurrection c'est le même mot chez Jean. Quand Jésus dit </w:t>
      </w:r>
      <w:r w:rsidR="005A5209" w:rsidRPr="00FD38EF">
        <w:rPr>
          <w:rFonts w:asciiTheme="majorBidi" w:hAnsiTheme="majorBidi" w:cstheme="majorBidi"/>
          <w:sz w:val="24"/>
          <w:szCs w:val="24"/>
        </w:rPr>
        <w:t xml:space="preserve">en </w:t>
      </w:r>
      <w:proofErr w:type="spellStart"/>
      <w:r w:rsidR="005A5209"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11</w:t>
      </w:r>
      <w:r w:rsidR="005A5209" w:rsidRPr="00FD38EF">
        <w:rPr>
          <w:rFonts w:asciiTheme="majorBidi" w:hAnsiTheme="majorBidi" w:cstheme="majorBidi"/>
          <w:sz w:val="24"/>
          <w:szCs w:val="24"/>
        </w:rPr>
        <w:t>, 25</w:t>
      </w:r>
      <w:r w:rsidRPr="00FD38EF">
        <w:rPr>
          <w:rFonts w:asciiTheme="majorBidi" w:hAnsiTheme="majorBidi" w:cstheme="majorBidi"/>
          <w:sz w:val="24"/>
          <w:szCs w:val="24"/>
        </w:rPr>
        <w:t xml:space="preserve"> : « </w:t>
      </w:r>
      <w:r w:rsidRPr="00FD38EF">
        <w:rPr>
          <w:rFonts w:asciiTheme="majorBidi" w:hAnsiTheme="majorBidi" w:cstheme="majorBidi"/>
          <w:i/>
          <w:sz w:val="24"/>
          <w:szCs w:val="24"/>
        </w:rPr>
        <w:t>Je suis la résurrection et la vie</w:t>
      </w:r>
      <w:r w:rsidRPr="00FD38EF">
        <w:rPr>
          <w:rFonts w:asciiTheme="majorBidi" w:hAnsiTheme="majorBidi" w:cstheme="majorBidi"/>
          <w:sz w:val="24"/>
          <w:szCs w:val="24"/>
        </w:rPr>
        <w:t xml:space="preserve"> »</w:t>
      </w:r>
      <w:r w:rsidR="00563F55"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563F55" w:rsidRPr="00FD38EF">
        <w:rPr>
          <w:rFonts w:asciiTheme="majorBidi" w:hAnsiTheme="majorBidi" w:cstheme="majorBidi"/>
          <w:sz w:val="24"/>
          <w:szCs w:val="24"/>
        </w:rPr>
        <w:t>i</w:t>
      </w:r>
      <w:r w:rsidRPr="00FD38EF">
        <w:rPr>
          <w:rFonts w:asciiTheme="majorBidi" w:hAnsiTheme="majorBidi" w:cstheme="majorBidi"/>
          <w:sz w:val="24"/>
          <w:szCs w:val="24"/>
        </w:rPr>
        <w:t>l dit un hendiadys c'est-à-dire deux fois la même chose, deux mots pour une seule chose</w:t>
      </w:r>
      <w:r w:rsidR="002E1B52"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2E1B52" w:rsidRPr="00FD38EF">
        <w:rPr>
          <w:rFonts w:asciiTheme="majorBidi" w:hAnsiTheme="majorBidi" w:cstheme="majorBidi"/>
          <w:sz w:val="24"/>
          <w:szCs w:val="24"/>
        </w:rPr>
        <w:t>l</w:t>
      </w:r>
      <w:r w:rsidRPr="00FD38EF">
        <w:rPr>
          <w:rFonts w:asciiTheme="majorBidi" w:hAnsiTheme="majorBidi" w:cstheme="majorBidi"/>
          <w:sz w:val="24"/>
          <w:szCs w:val="24"/>
        </w:rPr>
        <w:t>a vie au grand sens du terme c'est la vie de rés</w:t>
      </w:r>
      <w:r w:rsidR="000F74E9" w:rsidRPr="00FD38EF">
        <w:rPr>
          <w:rFonts w:asciiTheme="majorBidi" w:hAnsiTheme="majorBidi" w:cstheme="majorBidi"/>
          <w:sz w:val="24"/>
          <w:szCs w:val="24"/>
        </w:rPr>
        <w:t>urrection. Dans l'Évangile, le P</w:t>
      </w:r>
      <w:r w:rsidRPr="00FD38EF">
        <w:rPr>
          <w:rFonts w:asciiTheme="majorBidi" w:hAnsiTheme="majorBidi" w:cstheme="majorBidi"/>
          <w:sz w:val="24"/>
          <w:szCs w:val="24"/>
        </w:rPr>
        <w:t xml:space="preserve">neuma est toujours </w:t>
      </w:r>
      <w:r w:rsidRPr="00FD38EF">
        <w:rPr>
          <w:rFonts w:asciiTheme="majorBidi" w:hAnsiTheme="majorBidi" w:cstheme="majorBidi"/>
          <w:iCs/>
          <w:sz w:val="24"/>
          <w:szCs w:val="24"/>
        </w:rPr>
        <w:t>«</w:t>
      </w:r>
      <w:r w:rsidRPr="00FD38EF">
        <w:rPr>
          <w:rFonts w:asciiTheme="majorBidi" w:hAnsiTheme="majorBidi" w:cstheme="majorBidi"/>
          <w:i/>
          <w:iCs/>
          <w:sz w:val="24"/>
          <w:szCs w:val="24"/>
        </w:rPr>
        <w:t xml:space="preserve"> le </w:t>
      </w:r>
      <w:r w:rsidR="000F74E9" w:rsidRPr="00FD38EF">
        <w:rPr>
          <w:rFonts w:asciiTheme="majorBidi" w:hAnsiTheme="majorBidi" w:cstheme="majorBidi"/>
          <w:i/>
          <w:iCs/>
          <w:sz w:val="24"/>
          <w:szCs w:val="24"/>
        </w:rPr>
        <w:t>P</w:t>
      </w:r>
      <w:r w:rsidRPr="00FD38EF">
        <w:rPr>
          <w:rFonts w:asciiTheme="majorBidi" w:hAnsiTheme="majorBidi" w:cstheme="majorBidi"/>
          <w:i/>
          <w:iCs/>
          <w:sz w:val="24"/>
          <w:szCs w:val="24"/>
        </w:rPr>
        <w:t>neuma de celui qui a ressuscité Jésus d'entre les morts</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8, 11), c'est-à-dire le pneuma de vie neuve, le souffle de vie neuve, le souffle qui habite la parole, la parole neuve.</w:t>
      </w:r>
    </w:p>
    <w:p w14:paraId="228CF0F5" w14:textId="77777777" w:rsidR="005A5209" w:rsidRPr="00FD38EF" w:rsidRDefault="00743B43" w:rsidP="005A5209">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Un des traits fondamentaux du Pneuma, c'est d'être </w:t>
      </w:r>
      <w:proofErr w:type="spellStart"/>
      <w:r w:rsidR="003432B4" w:rsidRPr="00FD38EF">
        <w:rPr>
          <w:rFonts w:asciiTheme="majorBidi" w:hAnsiTheme="majorBidi" w:cstheme="majorBidi"/>
          <w:i/>
          <w:sz w:val="24"/>
          <w:szCs w:val="24"/>
        </w:rPr>
        <w:t>zô</w:t>
      </w:r>
      <w:r w:rsidRPr="00FD38EF">
        <w:rPr>
          <w:rFonts w:asciiTheme="majorBidi" w:hAnsiTheme="majorBidi" w:cstheme="majorBidi"/>
          <w:i/>
          <w:sz w:val="24"/>
          <w:szCs w:val="24"/>
        </w:rPr>
        <w:t>opoioun</w:t>
      </w:r>
      <w:proofErr w:type="spellEnd"/>
      <w:r w:rsidRPr="00FD38EF">
        <w:rPr>
          <w:rFonts w:asciiTheme="majorBidi" w:hAnsiTheme="majorBidi" w:cstheme="majorBidi"/>
          <w:sz w:val="24"/>
          <w:szCs w:val="24"/>
        </w:rPr>
        <w:t xml:space="preserve"> c'est-à-dire vivifiant, </w:t>
      </w:r>
      <w:r w:rsidR="005A5209" w:rsidRPr="00FD38EF">
        <w:rPr>
          <w:rFonts w:asciiTheme="majorBidi" w:hAnsiTheme="majorBidi" w:cstheme="majorBidi"/>
          <w:sz w:val="24"/>
          <w:szCs w:val="24"/>
        </w:rPr>
        <w:t xml:space="preserve">vivificateur, donateur de vie. </w:t>
      </w:r>
      <w:r w:rsidRPr="00FD38EF">
        <w:rPr>
          <w:rFonts w:asciiTheme="majorBidi" w:hAnsiTheme="majorBidi" w:cstheme="majorBidi"/>
          <w:sz w:val="24"/>
          <w:szCs w:val="24"/>
        </w:rPr>
        <w:t xml:space="preserve">C'est quelque chose de constant. </w:t>
      </w:r>
    </w:p>
    <w:p w14:paraId="1404BCBA" w14:textId="77777777" w:rsidR="00743B43" w:rsidRPr="00FD38EF" w:rsidRDefault="00743B43" w:rsidP="0065320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Par exemple Philon d'Alexandrie pose la question de savoir pourquoi Moïse dit que le souffle donné à l'homme en </w:t>
      </w:r>
      <w:proofErr w:type="spellStart"/>
      <w:r w:rsidRPr="00FD38EF">
        <w:rPr>
          <w:rFonts w:asciiTheme="majorBidi" w:hAnsiTheme="majorBidi" w:cstheme="majorBidi"/>
          <w:sz w:val="24"/>
          <w:szCs w:val="24"/>
        </w:rPr>
        <w:t>Gn</w:t>
      </w:r>
      <w:proofErr w:type="spellEnd"/>
      <w:r w:rsidRPr="00FD38EF">
        <w:rPr>
          <w:rFonts w:asciiTheme="majorBidi" w:hAnsiTheme="majorBidi" w:cstheme="majorBidi"/>
          <w:sz w:val="24"/>
          <w:szCs w:val="24"/>
        </w:rPr>
        <w:t xml:space="preserve"> 2, 7 est </w:t>
      </w:r>
      <w:proofErr w:type="spellStart"/>
      <w:r w:rsidRPr="00FD38EF">
        <w:rPr>
          <w:rFonts w:asciiTheme="majorBidi" w:hAnsiTheme="majorBidi" w:cstheme="majorBidi"/>
          <w:i/>
          <w:sz w:val="24"/>
          <w:szCs w:val="24"/>
        </w:rPr>
        <w:t>pnoê</w:t>
      </w:r>
      <w:proofErr w:type="spellEnd"/>
      <w:r w:rsidRPr="00FD38EF">
        <w:rPr>
          <w:rFonts w:asciiTheme="majorBidi" w:hAnsiTheme="majorBidi" w:cstheme="majorBidi"/>
          <w:sz w:val="24"/>
          <w:szCs w:val="24"/>
        </w:rPr>
        <w:t xml:space="preserve"> alors qu'il connaît le terme de pneuma depuis le deuxième verset de la Genèse (« </w:t>
      </w:r>
      <w:r w:rsidRPr="00FD38EF">
        <w:rPr>
          <w:rFonts w:asciiTheme="majorBidi" w:hAnsiTheme="majorBidi" w:cstheme="majorBidi"/>
          <w:i/>
          <w:sz w:val="24"/>
          <w:szCs w:val="24"/>
        </w:rPr>
        <w:t>Le pneuma de Dieu était porté sur les eaux</w:t>
      </w:r>
      <w:r w:rsidRPr="00FD38EF">
        <w:rPr>
          <w:rFonts w:asciiTheme="majorBidi" w:hAnsiTheme="majorBidi" w:cstheme="majorBidi"/>
          <w:sz w:val="24"/>
          <w:szCs w:val="24"/>
        </w:rPr>
        <w:t xml:space="preserve"> »). « Il a dit souffle léger (</w:t>
      </w:r>
      <w:proofErr w:type="spellStart"/>
      <w:r w:rsidRPr="00FD38EF">
        <w:rPr>
          <w:rFonts w:asciiTheme="majorBidi" w:hAnsiTheme="majorBidi" w:cstheme="majorBidi"/>
          <w:i/>
          <w:sz w:val="24"/>
          <w:szCs w:val="24"/>
        </w:rPr>
        <w:t>pnoê</w:t>
      </w:r>
      <w:proofErr w:type="spellEnd"/>
      <w:r w:rsidRPr="00FD38EF">
        <w:rPr>
          <w:rFonts w:asciiTheme="majorBidi" w:hAnsiTheme="majorBidi" w:cstheme="majorBidi"/>
          <w:sz w:val="24"/>
          <w:szCs w:val="24"/>
        </w:rPr>
        <w:t>) et non souffle (</w:t>
      </w:r>
      <w:r w:rsidRPr="00FD38EF">
        <w:rPr>
          <w:rFonts w:asciiTheme="majorBidi" w:hAnsiTheme="majorBidi" w:cstheme="majorBidi"/>
          <w:i/>
          <w:sz w:val="24"/>
          <w:szCs w:val="24"/>
        </w:rPr>
        <w:t>pneuma</w:t>
      </w:r>
      <w:r w:rsidRPr="00FD38EF">
        <w:rPr>
          <w:rFonts w:asciiTheme="majorBidi" w:hAnsiTheme="majorBidi" w:cstheme="majorBidi"/>
          <w:sz w:val="24"/>
          <w:szCs w:val="24"/>
        </w:rPr>
        <w:t>), parce qu'il y a une différence : le souffle (</w:t>
      </w:r>
      <w:r w:rsidRPr="00FD38EF">
        <w:rPr>
          <w:rFonts w:asciiTheme="majorBidi" w:hAnsiTheme="majorBidi" w:cstheme="majorBidi"/>
          <w:i/>
          <w:sz w:val="24"/>
          <w:szCs w:val="24"/>
        </w:rPr>
        <w:t>pneuma</w:t>
      </w:r>
      <w:r w:rsidRPr="00FD38EF">
        <w:rPr>
          <w:rFonts w:asciiTheme="majorBidi" w:hAnsiTheme="majorBidi" w:cstheme="majorBidi"/>
          <w:sz w:val="24"/>
          <w:szCs w:val="24"/>
        </w:rPr>
        <w:t xml:space="preserve">) contient les notions de force, de tension </w:t>
      </w:r>
      <w:r w:rsidRPr="00FD38EF">
        <w:rPr>
          <w:rFonts w:asciiTheme="majorBidi" w:hAnsiTheme="majorBidi" w:cstheme="majorBidi"/>
          <w:spacing w:val="-2"/>
          <w:sz w:val="24"/>
          <w:szCs w:val="24"/>
        </w:rPr>
        <w:t>et de puissance ; et le souffle léger est comme une brise et une exhalation paisible et douce. »</w:t>
      </w:r>
      <w:r w:rsidRPr="00FD38EF">
        <w:rPr>
          <w:rFonts w:asciiTheme="majorBidi" w:hAnsiTheme="majorBidi" w:cstheme="majorBidi"/>
          <w:sz w:val="24"/>
          <w:szCs w:val="24"/>
        </w:rPr>
        <w:t xml:space="preserve"> (</w:t>
      </w:r>
      <w:proofErr w:type="spellStart"/>
      <w:r w:rsidRPr="00FD38EF">
        <w:rPr>
          <w:rFonts w:asciiTheme="majorBidi" w:hAnsiTheme="majorBidi" w:cstheme="majorBidi"/>
          <w:i/>
          <w:iCs/>
          <w:sz w:val="24"/>
          <w:szCs w:val="24"/>
        </w:rPr>
        <w:t>Legum</w:t>
      </w:r>
      <w:proofErr w:type="spellEnd"/>
      <w:r w:rsidRPr="00FD38EF">
        <w:rPr>
          <w:rFonts w:asciiTheme="majorBidi" w:hAnsiTheme="majorBidi" w:cstheme="majorBidi"/>
          <w:i/>
          <w:iCs/>
          <w:sz w:val="24"/>
          <w:szCs w:val="24"/>
        </w:rPr>
        <w:t xml:space="preserve"> </w:t>
      </w:r>
      <w:proofErr w:type="spellStart"/>
      <w:r w:rsidRPr="00FD38EF">
        <w:rPr>
          <w:rFonts w:asciiTheme="majorBidi" w:hAnsiTheme="majorBidi" w:cstheme="majorBidi"/>
          <w:i/>
          <w:iCs/>
          <w:sz w:val="24"/>
          <w:szCs w:val="24"/>
        </w:rPr>
        <w:t>Allegoriae</w:t>
      </w:r>
      <w:proofErr w:type="spellEnd"/>
      <w:r w:rsidRPr="00FD38EF">
        <w:rPr>
          <w:rFonts w:asciiTheme="majorBidi" w:hAnsiTheme="majorBidi" w:cstheme="majorBidi"/>
          <w:sz w:val="24"/>
          <w:szCs w:val="24"/>
        </w:rPr>
        <w:t xml:space="preserve"> I, 42)</w:t>
      </w:r>
      <w:r w:rsidRPr="00FD38EF">
        <w:rPr>
          <w:rStyle w:val="Appelnotedebasdep"/>
          <w:rFonts w:asciiTheme="majorBidi" w:hAnsiTheme="majorBidi" w:cstheme="majorBidi"/>
          <w:sz w:val="24"/>
          <w:szCs w:val="24"/>
        </w:rPr>
        <w:footnoteReference w:id="66"/>
      </w:r>
      <w:r w:rsidR="00653202"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Et il fait remarquer que le pneuma est qualifié de « pneuma de Dieu » parce qu'il est le plus vivifiant de tous les éléments et que Dieu est principe de toute vie. </w:t>
      </w:r>
    </w:p>
    <w:p w14:paraId="14C8D742" w14:textId="77777777" w:rsidR="00743B43" w:rsidRPr="00FD38EF" w:rsidRDefault="00743B43" w:rsidP="00653202">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vivification en question est donation de vie nouvelle et éternelle ; c'est une autre dimension de l'être, une dimension nativement </w:t>
      </w:r>
      <w:proofErr w:type="spellStart"/>
      <w:r w:rsidRPr="00FD38EF">
        <w:rPr>
          <w:rFonts w:asciiTheme="majorBidi" w:hAnsiTheme="majorBidi" w:cstheme="majorBidi"/>
          <w:sz w:val="24"/>
          <w:szCs w:val="24"/>
        </w:rPr>
        <w:t>insue</w:t>
      </w:r>
      <w:proofErr w:type="spellEnd"/>
      <w:r w:rsidRPr="00FD38EF">
        <w:rPr>
          <w:rFonts w:asciiTheme="majorBidi" w:hAnsiTheme="majorBidi" w:cstheme="majorBidi"/>
          <w:sz w:val="24"/>
          <w:szCs w:val="24"/>
        </w:rPr>
        <w:t xml:space="preserve"> </w:t>
      </w:r>
      <w:r w:rsidR="00653202" w:rsidRPr="00FD38EF">
        <w:rPr>
          <w:rFonts w:asciiTheme="majorBidi" w:hAnsiTheme="majorBidi" w:cstheme="majorBidi"/>
          <w:sz w:val="24"/>
          <w:szCs w:val="24"/>
        </w:rPr>
        <w:t xml:space="preserve">(non sue) </w:t>
      </w:r>
      <w:r w:rsidRPr="00FD38EF">
        <w:rPr>
          <w:rFonts w:asciiTheme="majorBidi" w:hAnsiTheme="majorBidi" w:cstheme="majorBidi"/>
          <w:sz w:val="24"/>
          <w:szCs w:val="24"/>
        </w:rPr>
        <w:t xml:space="preserve">qui demeure d'une certaine façon </w:t>
      </w:r>
      <w:proofErr w:type="spellStart"/>
      <w:r w:rsidRPr="00FD38EF">
        <w:rPr>
          <w:rFonts w:asciiTheme="majorBidi" w:hAnsiTheme="majorBidi" w:cstheme="majorBidi"/>
          <w:sz w:val="24"/>
          <w:szCs w:val="24"/>
        </w:rPr>
        <w:t>insue</w:t>
      </w:r>
      <w:proofErr w:type="spellEnd"/>
      <w:r w:rsidR="00653202"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mais avec laquelle j'ai relation, j'ai </w:t>
      </w:r>
      <w:proofErr w:type="spellStart"/>
      <w:r w:rsidRPr="00FD38EF">
        <w:rPr>
          <w:rFonts w:asciiTheme="majorBidi" w:hAnsiTheme="majorBidi" w:cstheme="majorBidi"/>
          <w:sz w:val="24"/>
          <w:szCs w:val="24"/>
        </w:rPr>
        <w:t>écoute</w:t>
      </w:r>
      <w:proofErr w:type="spellEnd"/>
      <w:r w:rsidRPr="00FD38EF">
        <w:rPr>
          <w:rFonts w:asciiTheme="majorBidi" w:hAnsiTheme="majorBidi" w:cstheme="majorBidi"/>
          <w:sz w:val="24"/>
          <w:szCs w:val="24"/>
        </w:rPr>
        <w:t xml:space="preserve"> (pour reprendre le mot à Nicodème).</w:t>
      </w:r>
    </w:p>
    <w:p w14:paraId="77F6AE7A" w14:textId="77777777" w:rsidR="00743B43" w:rsidRPr="00FD38EF" w:rsidRDefault="000F6C44" w:rsidP="00F33FEF">
      <w:pPr>
        <w:tabs>
          <w:tab w:val="left" w:pos="284"/>
        </w:tabs>
        <w:spacing w:after="240"/>
        <w:ind w:firstLine="142"/>
        <w:jc w:val="both"/>
        <w:rPr>
          <w:rFonts w:asciiTheme="majorBidi" w:hAnsiTheme="majorBidi" w:cstheme="majorBidi"/>
          <w:sz w:val="30"/>
          <w:szCs w:val="30"/>
        </w:rPr>
      </w:pPr>
      <w:r w:rsidRPr="00FD38EF">
        <w:rPr>
          <w:rFonts w:asciiTheme="majorBidi" w:hAnsiTheme="majorBidi" w:cstheme="majorBidi"/>
          <w:b/>
          <w:sz w:val="30"/>
          <w:szCs w:val="30"/>
        </w:rPr>
        <w:t xml:space="preserve">4) </w:t>
      </w:r>
      <w:proofErr w:type="spellStart"/>
      <w:r w:rsidR="00743B43" w:rsidRPr="00FD38EF">
        <w:rPr>
          <w:rFonts w:asciiTheme="majorBidi" w:hAnsiTheme="majorBidi" w:cstheme="majorBidi"/>
          <w:b/>
          <w:sz w:val="30"/>
          <w:szCs w:val="30"/>
        </w:rPr>
        <w:t>Agapê</w:t>
      </w:r>
      <w:proofErr w:type="spellEnd"/>
      <w:r w:rsidR="00F01201">
        <w:rPr>
          <w:rFonts w:asciiTheme="majorBidi" w:hAnsiTheme="majorBidi" w:cstheme="majorBidi"/>
          <w:b/>
          <w:sz w:val="30"/>
          <w:szCs w:val="30"/>
        </w:rPr>
        <w:t xml:space="preserve"> (amour…)</w:t>
      </w:r>
      <w:r w:rsidR="00743B43" w:rsidRPr="00FD38EF">
        <w:rPr>
          <w:rFonts w:asciiTheme="majorBidi" w:hAnsiTheme="majorBidi" w:cstheme="majorBidi"/>
          <w:b/>
          <w:sz w:val="30"/>
          <w:szCs w:val="30"/>
        </w:rPr>
        <w:t>.</w:t>
      </w:r>
    </w:p>
    <w:p w14:paraId="4D9084AB" w14:textId="77777777" w:rsidR="00563F55" w:rsidRPr="00FD38EF" w:rsidRDefault="00743B43" w:rsidP="004E509E">
      <w:pPr>
        <w:pStyle w:val="Titre"/>
        <w:spacing w:after="120" w:line="276" w:lineRule="auto"/>
        <w:ind w:firstLine="142"/>
        <w:jc w:val="both"/>
        <w:rPr>
          <w:rFonts w:asciiTheme="majorBidi" w:hAnsiTheme="majorBidi" w:cstheme="majorBidi"/>
          <w:sz w:val="24"/>
        </w:rPr>
      </w:pPr>
      <w:r w:rsidRPr="00FD38EF">
        <w:rPr>
          <w:rFonts w:asciiTheme="majorBidi" w:hAnsiTheme="majorBidi" w:cstheme="majorBidi"/>
          <w:sz w:val="24"/>
        </w:rPr>
        <w:t xml:space="preserve">Une autre direction c'est </w:t>
      </w:r>
      <w:proofErr w:type="spellStart"/>
      <w:r w:rsidRPr="00FD38EF">
        <w:rPr>
          <w:rFonts w:asciiTheme="majorBidi" w:hAnsiTheme="majorBidi" w:cstheme="majorBidi"/>
          <w:sz w:val="24"/>
        </w:rPr>
        <w:t>agapê</w:t>
      </w:r>
      <w:proofErr w:type="spellEnd"/>
      <w:r w:rsidR="004E509E">
        <w:rPr>
          <w:rFonts w:asciiTheme="majorBidi" w:hAnsiTheme="majorBidi" w:cstheme="majorBidi"/>
          <w:sz w:val="24"/>
        </w:rPr>
        <w:t xml:space="preserve"> </w:t>
      </w:r>
      <w:r w:rsidRPr="00FD38EF">
        <w:rPr>
          <w:rFonts w:asciiTheme="majorBidi" w:hAnsiTheme="majorBidi" w:cstheme="majorBidi"/>
          <w:sz w:val="24"/>
        </w:rPr>
        <w:t>: le Pneuma c'est le Pneuma d'amour ; c'est même probablement sous cette forme-là qu'il vient en premier dans la pensée de notre Occident à cause d'une espèce de distinction qui apparaît avec saint Augustin : le Logos (la Parole) est du côté du cognitif (du côté de la connaissance) et le Pneuma est du côté de l'</w:t>
      </w:r>
      <w:proofErr w:type="spellStart"/>
      <w:r w:rsidRPr="00FD38EF">
        <w:rPr>
          <w:rFonts w:asciiTheme="majorBidi" w:hAnsiTheme="majorBidi" w:cstheme="majorBidi"/>
          <w:sz w:val="24"/>
        </w:rPr>
        <w:t>agapê</w:t>
      </w:r>
      <w:proofErr w:type="spellEnd"/>
      <w:r w:rsidRPr="00FD38EF">
        <w:rPr>
          <w:rFonts w:asciiTheme="majorBidi" w:hAnsiTheme="majorBidi" w:cstheme="majorBidi"/>
          <w:sz w:val="24"/>
        </w:rPr>
        <w:t xml:space="preserve">, du </w:t>
      </w:r>
      <w:r w:rsidRPr="00FD38EF">
        <w:rPr>
          <w:rFonts w:asciiTheme="majorBidi" w:hAnsiTheme="majorBidi" w:cstheme="majorBidi"/>
          <w:sz w:val="24"/>
        </w:rPr>
        <w:lastRenderedPageBreak/>
        <w:t xml:space="preserve">sentiment, de l'affectif. Eh bien cette répartition-là est aussi une répartition de l'Occident, elle n'est pas du tout conforme à l'Écriture. Et elle n'existe pas du tout dans l'Évangile. </w:t>
      </w:r>
    </w:p>
    <w:p w14:paraId="3C3E61D3" w14:textId="77777777" w:rsidR="00743B43" w:rsidRPr="00FD38EF" w:rsidRDefault="00743B43" w:rsidP="001357A4">
      <w:pPr>
        <w:pStyle w:val="Titre"/>
        <w:spacing w:after="120" w:line="276" w:lineRule="auto"/>
        <w:ind w:firstLine="142"/>
        <w:jc w:val="both"/>
        <w:rPr>
          <w:rFonts w:asciiTheme="majorBidi" w:hAnsiTheme="majorBidi" w:cstheme="majorBidi"/>
          <w:sz w:val="24"/>
        </w:rPr>
      </w:pPr>
      <w:r w:rsidRPr="00FD38EF">
        <w:rPr>
          <w:rFonts w:asciiTheme="majorBidi" w:hAnsiTheme="majorBidi" w:cstheme="majorBidi"/>
          <w:sz w:val="24"/>
        </w:rPr>
        <w:t xml:space="preserve">Nous opposons facilement et parfois de façon systématique la vie et la connaissance, or pour saint Jean « </w:t>
      </w:r>
      <w:r w:rsidRPr="00FD38EF">
        <w:rPr>
          <w:rFonts w:asciiTheme="majorBidi" w:hAnsiTheme="majorBidi" w:cstheme="majorBidi"/>
          <w:i/>
          <w:sz w:val="24"/>
        </w:rPr>
        <w:t>La vie c'est qu'ils te connaissent</w:t>
      </w:r>
      <w:r w:rsidRPr="00FD38EF">
        <w:rPr>
          <w:rFonts w:asciiTheme="majorBidi" w:hAnsiTheme="majorBidi" w:cstheme="majorBidi"/>
          <w:sz w:val="24"/>
        </w:rPr>
        <w:t xml:space="preserve"> » : vivre c'est connaître. Cela veut dire que le mot de connaître n'a pas le sens qu'il a chez nous et le mot vivre non plus, puisque chez nous ils sont distincts et qu'ici ils disent le même. C'est une invitation à penser. Aimer c'est connaître, vivre c'est connaître.</w:t>
      </w:r>
    </w:p>
    <w:p w14:paraId="403B9CFD" w14:textId="77777777" w:rsidR="00743B43" w:rsidRPr="00FD38EF" w:rsidRDefault="000E16C1" w:rsidP="00CA298B">
      <w:pPr>
        <w:pStyle w:val="Titre"/>
        <w:spacing w:after="320" w:line="276" w:lineRule="auto"/>
        <w:ind w:firstLine="142"/>
        <w:jc w:val="both"/>
        <w:rPr>
          <w:rFonts w:asciiTheme="majorBidi" w:hAnsiTheme="majorBidi" w:cstheme="majorBidi"/>
          <w:b/>
          <w:sz w:val="24"/>
        </w:rPr>
      </w:pPr>
      <w:r w:rsidRPr="00FD38EF">
        <w:rPr>
          <w:rFonts w:asciiTheme="majorBidi" w:hAnsiTheme="majorBidi" w:cstheme="majorBidi"/>
          <w:spacing w:val="-2"/>
          <w:sz w:val="24"/>
        </w:rPr>
        <w:t>L'</w:t>
      </w:r>
      <w:proofErr w:type="spellStart"/>
      <w:r w:rsidRPr="00FD38EF">
        <w:rPr>
          <w:rFonts w:asciiTheme="majorBidi" w:hAnsiTheme="majorBidi" w:cstheme="majorBidi"/>
          <w:spacing w:val="-2"/>
          <w:sz w:val="24"/>
        </w:rPr>
        <w:t>agapê</w:t>
      </w:r>
      <w:proofErr w:type="spellEnd"/>
      <w:r w:rsidRPr="00FD38EF">
        <w:rPr>
          <w:rFonts w:asciiTheme="majorBidi" w:hAnsiTheme="majorBidi" w:cstheme="majorBidi"/>
          <w:spacing w:val="-2"/>
          <w:sz w:val="24"/>
        </w:rPr>
        <w:t xml:space="preserve">, il en est abondamment question dans la première lettre de Jean. « </w:t>
      </w:r>
      <w:r w:rsidRPr="00FD38EF">
        <w:rPr>
          <w:rFonts w:asciiTheme="majorBidi" w:hAnsiTheme="majorBidi" w:cstheme="majorBidi"/>
          <w:i/>
          <w:spacing w:val="-2"/>
          <w:sz w:val="24"/>
        </w:rPr>
        <w:t xml:space="preserve">Dieu est </w:t>
      </w:r>
      <w:proofErr w:type="spellStart"/>
      <w:proofErr w:type="gramStart"/>
      <w:r w:rsidRPr="00FD38EF">
        <w:rPr>
          <w:rFonts w:asciiTheme="majorBidi" w:hAnsiTheme="majorBidi" w:cstheme="majorBidi"/>
          <w:i/>
          <w:spacing w:val="-2"/>
          <w:sz w:val="24"/>
        </w:rPr>
        <w:t>agapê</w:t>
      </w:r>
      <w:proofErr w:type="spellEnd"/>
      <w:r w:rsidRPr="00FD38EF">
        <w:rPr>
          <w:rFonts w:asciiTheme="majorBidi" w:hAnsiTheme="majorBidi" w:cstheme="majorBidi"/>
          <w:i/>
          <w:spacing w:val="-2"/>
          <w:sz w:val="24"/>
        </w:rPr>
        <w:t> </w:t>
      </w:r>
      <w:r w:rsidR="00613D74" w:rsidRPr="00FD38EF">
        <w:rPr>
          <w:rFonts w:asciiTheme="majorBidi" w:hAnsiTheme="majorBidi" w:cstheme="majorBidi"/>
          <w:spacing w:val="-2"/>
          <w:sz w:val="24"/>
        </w:rPr>
        <w:t> </w:t>
      </w:r>
      <w:r w:rsidRPr="00FD38EF">
        <w:rPr>
          <w:rFonts w:asciiTheme="majorBidi" w:hAnsiTheme="majorBidi" w:cstheme="majorBidi"/>
          <w:spacing w:val="-2"/>
          <w:sz w:val="24"/>
        </w:rPr>
        <w:t>»</w:t>
      </w:r>
      <w:proofErr w:type="gramEnd"/>
      <w:r w:rsidRPr="00FD38EF">
        <w:rPr>
          <w:rFonts w:asciiTheme="majorBidi" w:hAnsiTheme="majorBidi" w:cstheme="majorBidi"/>
          <w:spacing w:val="-2"/>
          <w:sz w:val="24"/>
        </w:rPr>
        <w:t xml:space="preserve"> </w:t>
      </w:r>
      <w:r w:rsidRPr="00FD38EF">
        <w:rPr>
          <w:rFonts w:asciiTheme="majorBidi" w:hAnsiTheme="majorBidi" w:cstheme="majorBidi"/>
          <w:sz w:val="24"/>
        </w:rPr>
        <w:t xml:space="preserve">comme « </w:t>
      </w:r>
      <w:r w:rsidRPr="00FD38EF">
        <w:rPr>
          <w:rFonts w:asciiTheme="majorBidi" w:hAnsiTheme="majorBidi" w:cstheme="majorBidi"/>
          <w:i/>
          <w:sz w:val="24"/>
        </w:rPr>
        <w:t>Dieu est Pneuma</w:t>
      </w:r>
      <w:r w:rsidRPr="00FD38EF">
        <w:rPr>
          <w:rFonts w:asciiTheme="majorBidi" w:hAnsiTheme="majorBidi" w:cstheme="majorBidi"/>
          <w:sz w:val="24"/>
        </w:rPr>
        <w:t xml:space="preserve"> », vous trouvez les deux phrases. « </w:t>
      </w:r>
      <w:r w:rsidRPr="00FD38EF">
        <w:rPr>
          <w:rFonts w:asciiTheme="majorBidi" w:eastAsia="Arial Unicode MS" w:hAnsiTheme="majorBidi" w:cstheme="majorBidi"/>
          <w:sz w:val="24"/>
          <w:vertAlign w:val="superscript"/>
        </w:rPr>
        <w:t xml:space="preserve">8 </w:t>
      </w:r>
      <w:r w:rsidRPr="00FD38EF">
        <w:rPr>
          <w:rFonts w:asciiTheme="majorBidi" w:eastAsia="Arial Unicode MS" w:hAnsiTheme="majorBidi" w:cstheme="majorBidi"/>
          <w:i/>
          <w:sz w:val="24"/>
        </w:rPr>
        <w:t xml:space="preserve">Celui qui n'aime </w:t>
      </w:r>
      <w:r w:rsidR="00743B43" w:rsidRPr="00FD38EF">
        <w:rPr>
          <w:rFonts w:asciiTheme="majorBidi" w:eastAsia="Arial Unicode MS" w:hAnsiTheme="majorBidi" w:cstheme="majorBidi"/>
          <w:i/>
          <w:sz w:val="24"/>
        </w:rPr>
        <w:t xml:space="preserve">pas n'a pas connu Dieu, puisque Dieu est </w:t>
      </w:r>
      <w:proofErr w:type="spellStart"/>
      <w:r w:rsidR="00743B43" w:rsidRPr="00FD38EF">
        <w:rPr>
          <w:rFonts w:asciiTheme="majorBidi" w:eastAsia="Arial Unicode MS" w:hAnsiTheme="majorBidi" w:cstheme="majorBidi"/>
          <w:i/>
          <w:sz w:val="24"/>
        </w:rPr>
        <w:t>agapê</w:t>
      </w:r>
      <w:proofErr w:type="spellEnd"/>
      <w:r w:rsidR="00743B43" w:rsidRPr="00FD38EF">
        <w:rPr>
          <w:rFonts w:asciiTheme="majorBidi" w:eastAsia="Arial Unicode MS" w:hAnsiTheme="majorBidi" w:cstheme="majorBidi"/>
          <w:sz w:val="24"/>
        </w:rPr>
        <w:t xml:space="preserve"> » (1Jn 4, 8)</w:t>
      </w:r>
      <w:r w:rsidR="00BB5752">
        <w:rPr>
          <w:rStyle w:val="Appelnotedebasdep"/>
          <w:rFonts w:asciiTheme="majorBidi" w:eastAsia="Arial Unicode MS" w:hAnsiTheme="majorBidi" w:cstheme="majorBidi"/>
          <w:sz w:val="24"/>
        </w:rPr>
        <w:footnoteReference w:id="67"/>
      </w:r>
      <w:r w:rsidR="00743B43" w:rsidRPr="00FD38EF">
        <w:rPr>
          <w:rFonts w:asciiTheme="majorBidi" w:eastAsia="Arial Unicode MS" w:hAnsiTheme="majorBidi" w:cstheme="majorBidi"/>
          <w:sz w:val="24"/>
        </w:rPr>
        <w:t>.</w:t>
      </w:r>
    </w:p>
    <w:p w14:paraId="4A027EBC" w14:textId="77777777" w:rsidR="00743B43" w:rsidRPr="00FD38EF" w:rsidRDefault="000F6C44" w:rsidP="00CA298B">
      <w:pPr>
        <w:ind w:firstLine="142"/>
        <w:jc w:val="both"/>
        <w:rPr>
          <w:rFonts w:asciiTheme="majorBidi" w:hAnsiTheme="majorBidi" w:cstheme="majorBidi"/>
          <w:sz w:val="30"/>
          <w:szCs w:val="30"/>
        </w:rPr>
      </w:pPr>
      <w:r w:rsidRPr="00FD38EF">
        <w:rPr>
          <w:rFonts w:asciiTheme="majorBidi" w:hAnsiTheme="majorBidi" w:cstheme="majorBidi"/>
          <w:b/>
          <w:sz w:val="30"/>
          <w:szCs w:val="30"/>
        </w:rPr>
        <w:t xml:space="preserve"> 5) </w:t>
      </w:r>
      <w:r w:rsidR="00743B43" w:rsidRPr="00FD38EF">
        <w:rPr>
          <w:rFonts w:asciiTheme="majorBidi" w:hAnsiTheme="majorBidi" w:cstheme="majorBidi"/>
          <w:b/>
          <w:sz w:val="30"/>
          <w:szCs w:val="30"/>
        </w:rPr>
        <w:t>La connaissance et l'assistance.</w:t>
      </w:r>
    </w:p>
    <w:p w14:paraId="5CC4D08E" w14:textId="77777777" w:rsidR="00743B43" w:rsidRPr="00FD38EF" w:rsidRDefault="00743B43" w:rsidP="00CA298B">
      <w:pPr>
        <w:spacing w:after="160"/>
        <w:ind w:firstLine="142"/>
        <w:jc w:val="both"/>
        <w:rPr>
          <w:rFonts w:asciiTheme="majorBidi" w:hAnsiTheme="majorBidi" w:cstheme="majorBidi"/>
          <w:b/>
          <w:sz w:val="24"/>
          <w:szCs w:val="24"/>
        </w:rPr>
      </w:pPr>
      <w:r w:rsidRPr="00FD38EF">
        <w:rPr>
          <w:rFonts w:asciiTheme="majorBidi" w:hAnsiTheme="majorBidi" w:cstheme="majorBidi"/>
          <w:sz w:val="24"/>
          <w:szCs w:val="24"/>
        </w:rPr>
        <w:t>La</w:t>
      </w:r>
      <w:r w:rsidRPr="00FD38EF">
        <w:rPr>
          <w:rFonts w:asciiTheme="majorBidi" w:hAnsiTheme="majorBidi" w:cstheme="majorBidi"/>
          <w:b/>
          <w:sz w:val="24"/>
          <w:szCs w:val="24"/>
        </w:rPr>
        <w:t xml:space="preserve"> </w:t>
      </w:r>
      <w:r w:rsidRPr="00FD38EF">
        <w:rPr>
          <w:rFonts w:asciiTheme="majorBidi" w:hAnsiTheme="majorBidi" w:cstheme="majorBidi"/>
          <w:sz w:val="24"/>
          <w:szCs w:val="24"/>
        </w:rPr>
        <w:t>cinquième</w:t>
      </w:r>
      <w:r w:rsidRPr="00FD38EF">
        <w:rPr>
          <w:rFonts w:asciiTheme="majorBidi" w:hAnsiTheme="majorBidi" w:cstheme="majorBidi"/>
          <w:b/>
          <w:sz w:val="24"/>
          <w:szCs w:val="24"/>
        </w:rPr>
        <w:t xml:space="preserve"> </w:t>
      </w:r>
      <w:r w:rsidRPr="00FD38EF">
        <w:rPr>
          <w:rFonts w:asciiTheme="majorBidi" w:hAnsiTheme="majorBidi" w:cstheme="majorBidi"/>
          <w:sz w:val="24"/>
          <w:szCs w:val="24"/>
        </w:rPr>
        <w:t>direction est celle de la connaissance.</w:t>
      </w:r>
    </w:p>
    <w:p w14:paraId="0581C4C3" w14:textId="77777777" w:rsidR="00743B43" w:rsidRPr="00FD38EF" w:rsidRDefault="000F6C44" w:rsidP="00CA298B">
      <w:pPr>
        <w:pStyle w:val="Paragraphedeliste"/>
        <w:spacing w:after="160" w:line="276" w:lineRule="auto"/>
        <w:ind w:left="0" w:firstLine="142"/>
        <w:contextualSpacing w:val="0"/>
        <w:jc w:val="both"/>
        <w:rPr>
          <w:rFonts w:asciiTheme="majorBidi" w:hAnsiTheme="majorBidi" w:cstheme="majorBidi"/>
          <w:b/>
          <w:sz w:val="28"/>
          <w:szCs w:val="28"/>
        </w:rPr>
      </w:pPr>
      <w:r w:rsidRPr="00FD38EF">
        <w:rPr>
          <w:rFonts w:asciiTheme="majorBidi" w:hAnsiTheme="majorBidi" w:cstheme="majorBidi"/>
          <w:b/>
          <w:sz w:val="28"/>
          <w:szCs w:val="28"/>
        </w:rPr>
        <w:t xml:space="preserve">a) </w:t>
      </w:r>
      <w:r w:rsidR="00743B43" w:rsidRPr="00FD38EF">
        <w:rPr>
          <w:rFonts w:asciiTheme="majorBidi" w:hAnsiTheme="majorBidi" w:cstheme="majorBidi"/>
          <w:b/>
          <w:sz w:val="28"/>
          <w:szCs w:val="28"/>
        </w:rPr>
        <w:t>Pneuma et vérité.</w:t>
      </w:r>
    </w:p>
    <w:p w14:paraId="5E6612E7" w14:textId="77777777" w:rsidR="00743B43" w:rsidRPr="00FD38EF" w:rsidRDefault="00743B43" w:rsidP="00CA298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Jean dit : « </w:t>
      </w:r>
      <w:r w:rsidRPr="00FD38EF">
        <w:rPr>
          <w:rFonts w:asciiTheme="majorBidi" w:hAnsiTheme="majorBidi" w:cstheme="majorBidi"/>
          <w:i/>
          <w:sz w:val="24"/>
          <w:szCs w:val="24"/>
        </w:rPr>
        <w:t xml:space="preserve">Le </w:t>
      </w:r>
      <w:r w:rsidR="009F1076" w:rsidRPr="00FD38EF">
        <w:rPr>
          <w:rFonts w:asciiTheme="majorBidi" w:hAnsiTheme="majorBidi" w:cstheme="majorBidi"/>
          <w:i/>
          <w:sz w:val="24"/>
          <w:szCs w:val="24"/>
        </w:rPr>
        <w:t>p</w:t>
      </w:r>
      <w:r w:rsidRPr="00FD38EF">
        <w:rPr>
          <w:rFonts w:asciiTheme="majorBidi" w:hAnsiTheme="majorBidi" w:cstheme="majorBidi"/>
          <w:i/>
          <w:sz w:val="24"/>
          <w:szCs w:val="24"/>
        </w:rPr>
        <w:t>neuma est vérité</w:t>
      </w:r>
      <w:r w:rsidRPr="00FD38EF">
        <w:rPr>
          <w:rFonts w:asciiTheme="majorBidi" w:hAnsiTheme="majorBidi" w:cstheme="majorBidi"/>
          <w:sz w:val="24"/>
          <w:szCs w:val="24"/>
        </w:rPr>
        <w:t xml:space="preserve"> » (1Jn 5, 6), mais ici le mot vérité ne dit pas la collection des savoirs vrais au sens où nous savons énoncer un certain nombre de </w:t>
      </w:r>
      <w:r w:rsidRPr="00FD38EF">
        <w:rPr>
          <w:rFonts w:asciiTheme="majorBidi" w:hAnsiTheme="majorBidi" w:cstheme="majorBidi"/>
          <w:spacing w:val="-2"/>
          <w:sz w:val="24"/>
          <w:szCs w:val="24"/>
        </w:rPr>
        <w:t xml:space="preserve">propositions. Le mot vérité dit quelque chose de beaucoup plus fort puisque Jésus lui-même dit :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Je suis la vérité</w:t>
      </w:r>
      <w:r w:rsidR="009F1076" w:rsidRPr="00FD38EF">
        <w:rPr>
          <w:rFonts w:asciiTheme="majorBidi" w:hAnsiTheme="majorBidi" w:cstheme="majorBidi"/>
          <w:sz w:val="24"/>
          <w:szCs w:val="24"/>
        </w:rPr>
        <w:t>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14, 6) d'où aussi une identification du Pneuma avec Jésus.</w:t>
      </w:r>
    </w:p>
    <w:p w14:paraId="0CF00C40" w14:textId="77777777" w:rsidR="00743B43" w:rsidRPr="00FD38EF" w:rsidRDefault="00743B43" w:rsidP="00CA298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Comment quelqu'un peut-il dire « Je suis la vérité » ? Et je ne m'en offusque pas au sens où ce serait prétentieux. Ce serait prétentieux par exemple de dire « Je suis le véridique ». </w:t>
      </w:r>
    </w:p>
    <w:p w14:paraId="7012AF0A" w14:textId="77777777" w:rsidR="00743B43" w:rsidRPr="00FD38EF" w:rsidRDefault="00743B43" w:rsidP="00CA298B">
      <w:pPr>
        <w:spacing w:after="1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 Je suis la vérité » : qu'est-ce que ce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christique ? Ça n'est audible que si on médite sur ce que veut dire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quand le Christ dit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parce que si un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psychique quelconque que vous rencontrez dans la rue vous dit : « Je suis la vérité » méfiez-vous ! Dans « </w:t>
      </w:r>
      <w:r w:rsidRPr="00FD38EF">
        <w:rPr>
          <w:rFonts w:asciiTheme="majorBidi" w:hAnsiTheme="majorBidi" w:cstheme="majorBidi"/>
          <w:i/>
          <w:sz w:val="24"/>
          <w:szCs w:val="24"/>
        </w:rPr>
        <w:t>Je suis la vérité</w:t>
      </w:r>
      <w:r w:rsidRPr="00FD38EF">
        <w:rPr>
          <w:rFonts w:asciiTheme="majorBidi" w:hAnsiTheme="majorBidi" w:cstheme="majorBidi"/>
          <w:sz w:val="24"/>
          <w:szCs w:val="24"/>
        </w:rPr>
        <w:t xml:space="preserve"> » ce qui est difficile à comprendre, c'est le mot vérité peut-être, mais le plus difficile à comprendre, c'est encore le mot </w:t>
      </w:r>
      <w:r w:rsidRPr="00FD38EF">
        <w:rPr>
          <w:rFonts w:asciiTheme="majorBidi" w:hAnsiTheme="majorBidi" w:cstheme="majorBidi"/>
          <w:i/>
          <w:sz w:val="24"/>
          <w:szCs w:val="24"/>
        </w:rPr>
        <w:t>Je</w:t>
      </w:r>
      <w:r w:rsidRPr="00FD38EF">
        <w:rPr>
          <w:rFonts w:asciiTheme="majorBidi" w:hAnsiTheme="majorBidi" w:cstheme="majorBidi"/>
          <w:sz w:val="24"/>
          <w:szCs w:val="24"/>
        </w:rPr>
        <w:t xml:space="preserve">. </w:t>
      </w:r>
    </w:p>
    <w:p w14:paraId="17D210E4" w14:textId="77777777" w:rsidR="00743B43" w:rsidRPr="00FD38EF" w:rsidRDefault="000F6C44" w:rsidP="00624025">
      <w:pPr>
        <w:pStyle w:val="Paragraphedeliste"/>
        <w:spacing w:after="180" w:line="276" w:lineRule="auto"/>
        <w:ind w:left="0"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b) </w:t>
      </w:r>
      <w:r w:rsidR="00743B43" w:rsidRPr="00FD38EF">
        <w:rPr>
          <w:rFonts w:asciiTheme="majorBidi" w:hAnsiTheme="majorBidi" w:cstheme="majorBidi"/>
          <w:b/>
          <w:sz w:val="28"/>
          <w:szCs w:val="28"/>
        </w:rPr>
        <w:t>Pneuma de vérité et Paraclet.</w:t>
      </w:r>
    </w:p>
    <w:p w14:paraId="70DEB0D9" w14:textId="77777777" w:rsidR="00743B43" w:rsidRPr="00FD38EF" w:rsidRDefault="00743B43" w:rsidP="00BB575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L'expression « </w:t>
      </w:r>
      <w:r w:rsidR="000F74E9" w:rsidRPr="00FD38EF">
        <w:rPr>
          <w:rFonts w:asciiTheme="majorBidi" w:hAnsiTheme="majorBidi" w:cstheme="majorBidi"/>
          <w:i/>
          <w:sz w:val="24"/>
          <w:szCs w:val="24"/>
        </w:rPr>
        <w:t>le P</w:t>
      </w:r>
      <w:r w:rsidRPr="00FD38EF">
        <w:rPr>
          <w:rFonts w:asciiTheme="majorBidi" w:hAnsiTheme="majorBidi" w:cstheme="majorBidi"/>
          <w:i/>
          <w:sz w:val="24"/>
          <w:szCs w:val="24"/>
        </w:rPr>
        <w:t>neuma de la vérité</w:t>
      </w:r>
      <w:r w:rsidRPr="00FD38EF">
        <w:rPr>
          <w:rFonts w:asciiTheme="majorBidi" w:hAnsiTheme="majorBidi" w:cstheme="majorBidi"/>
          <w:sz w:val="24"/>
          <w:szCs w:val="24"/>
        </w:rPr>
        <w:t xml:space="preserve"> » se trouve abondamment dans les chapitres 14, 15 et 16, les chapitres du grand discours après la Cène, où il prend également le nom de </w:t>
      </w:r>
      <w:proofErr w:type="spellStart"/>
      <w:r w:rsidRPr="00FD38EF">
        <w:rPr>
          <w:rFonts w:asciiTheme="majorBidi" w:hAnsiTheme="majorBidi" w:cstheme="majorBidi"/>
          <w:i/>
          <w:sz w:val="24"/>
          <w:szCs w:val="24"/>
        </w:rPr>
        <w:t>Paraklêtos</w:t>
      </w:r>
      <w:proofErr w:type="spellEnd"/>
      <w:r w:rsidRPr="00FD38EF">
        <w:rPr>
          <w:rFonts w:asciiTheme="majorBidi" w:hAnsiTheme="majorBidi" w:cstheme="majorBidi"/>
          <w:sz w:val="24"/>
          <w:szCs w:val="24"/>
        </w:rPr>
        <w:t xml:space="preserve">. Il y a cinq citations qui sont réparties au long de ces chapitres et qui traitent du pneuma sous le nom de "Pneuma de la vérité" et sous le nom de </w:t>
      </w:r>
      <w:proofErr w:type="spellStart"/>
      <w:r w:rsidR="009F1076" w:rsidRPr="00FD38EF">
        <w:rPr>
          <w:rFonts w:asciiTheme="majorBidi" w:hAnsiTheme="majorBidi" w:cstheme="majorBidi"/>
          <w:i/>
          <w:sz w:val="24"/>
          <w:szCs w:val="24"/>
        </w:rPr>
        <w:t>p</w:t>
      </w:r>
      <w:r w:rsidRPr="00FD38EF">
        <w:rPr>
          <w:rFonts w:asciiTheme="majorBidi" w:hAnsiTheme="majorBidi" w:cstheme="majorBidi"/>
          <w:i/>
          <w:sz w:val="24"/>
          <w:szCs w:val="24"/>
        </w:rPr>
        <w:t>araklêtos</w:t>
      </w:r>
      <w:proofErr w:type="spellEnd"/>
      <w:r w:rsidRPr="00FD38EF">
        <w:rPr>
          <w:rFonts w:asciiTheme="majorBidi" w:hAnsiTheme="majorBidi" w:cstheme="majorBidi"/>
          <w:sz w:val="24"/>
          <w:szCs w:val="24"/>
        </w:rPr>
        <w:t xml:space="preserve"> : </w:t>
      </w:r>
    </w:p>
    <w:p w14:paraId="2A33739D" w14:textId="77777777" w:rsidR="00743B43" w:rsidRPr="00FD38EF" w:rsidRDefault="00743B43" w:rsidP="00CA298B">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bCs/>
          <w:sz w:val="24"/>
          <w:szCs w:val="24"/>
        </w:rPr>
        <w:t xml:space="preserve">Pneuma </w:t>
      </w:r>
      <w:proofErr w:type="spellStart"/>
      <w:r w:rsidR="009E392F" w:rsidRPr="00FD38EF">
        <w:rPr>
          <w:rFonts w:asciiTheme="majorBidi" w:hAnsiTheme="majorBidi" w:cstheme="majorBidi"/>
          <w:b/>
          <w:bCs/>
          <w:i/>
          <w:sz w:val="24"/>
          <w:szCs w:val="24"/>
        </w:rPr>
        <w:t>p</w:t>
      </w:r>
      <w:r w:rsidRPr="00FD38EF">
        <w:rPr>
          <w:rFonts w:asciiTheme="majorBidi" w:hAnsiTheme="majorBidi" w:cstheme="majorBidi"/>
          <w:b/>
          <w:bCs/>
          <w:i/>
          <w:sz w:val="24"/>
          <w:szCs w:val="24"/>
        </w:rPr>
        <w:t>araklêtos</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Paraclet signifie parole de dé</w:t>
      </w:r>
      <w:r w:rsidR="009E392F" w:rsidRPr="00FD38EF">
        <w:rPr>
          <w:rFonts w:asciiTheme="majorBidi" w:hAnsiTheme="majorBidi" w:cstheme="majorBidi"/>
          <w:sz w:val="24"/>
          <w:szCs w:val="24"/>
        </w:rPr>
        <w:t>fense dans le monde grec où le p</w:t>
      </w:r>
      <w:r w:rsidRPr="00FD38EF">
        <w:rPr>
          <w:rFonts w:asciiTheme="majorBidi" w:hAnsiTheme="majorBidi" w:cstheme="majorBidi"/>
          <w:sz w:val="24"/>
          <w:szCs w:val="24"/>
        </w:rPr>
        <w:t>araclet c'est l'avocat. Chez sa</w:t>
      </w:r>
      <w:r w:rsidR="009E392F" w:rsidRPr="00FD38EF">
        <w:rPr>
          <w:rFonts w:asciiTheme="majorBidi" w:hAnsiTheme="majorBidi" w:cstheme="majorBidi"/>
          <w:sz w:val="24"/>
          <w:szCs w:val="24"/>
        </w:rPr>
        <w:t>int Jean p</w:t>
      </w:r>
      <w:r w:rsidRPr="00FD38EF">
        <w:rPr>
          <w:rFonts w:asciiTheme="majorBidi" w:hAnsiTheme="majorBidi" w:cstheme="majorBidi"/>
          <w:sz w:val="24"/>
          <w:szCs w:val="24"/>
        </w:rPr>
        <w:t xml:space="preserve">araclet n'est pas un nom propre puisqu'il désigne le Christ dans la première lettre de Jean (1Jn 2, 1). « </w:t>
      </w:r>
      <w:r w:rsidR="009E392F" w:rsidRPr="00FD38EF">
        <w:rPr>
          <w:rFonts w:asciiTheme="majorBidi" w:hAnsiTheme="majorBidi" w:cstheme="majorBidi"/>
          <w:i/>
          <w:sz w:val="24"/>
          <w:szCs w:val="24"/>
        </w:rPr>
        <w:t>Il vous donnera un autre p</w:t>
      </w:r>
      <w:r w:rsidRPr="00FD38EF">
        <w:rPr>
          <w:rFonts w:asciiTheme="majorBidi" w:hAnsiTheme="majorBidi" w:cstheme="majorBidi"/>
          <w:i/>
          <w:sz w:val="24"/>
          <w:szCs w:val="24"/>
        </w:rPr>
        <w:t>araclet</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14) peut se traduire en première approche par : il vous donnera un autre mode d'assistance, le mot assistance comportant l'idée de présence et l'idée d'aide.</w:t>
      </w:r>
    </w:p>
    <w:p w14:paraId="12E70E67" w14:textId="77777777" w:rsidR="00743B43" w:rsidRPr="00FD38EF" w:rsidRDefault="00653202" w:rsidP="00FE38F1">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743B43" w:rsidRPr="00FD38EF">
        <w:rPr>
          <w:rFonts w:asciiTheme="majorBidi" w:hAnsiTheme="majorBidi" w:cstheme="majorBidi"/>
          <w:b/>
          <w:bCs/>
          <w:sz w:val="24"/>
          <w:szCs w:val="24"/>
        </w:rPr>
        <w:t>Pneuma de la vérité</w:t>
      </w:r>
      <w:r w:rsidR="00743B43" w:rsidRPr="00FD38EF">
        <w:rPr>
          <w:rFonts w:asciiTheme="majorBidi" w:hAnsiTheme="majorBidi" w:cstheme="majorBidi"/>
          <w:sz w:val="24"/>
          <w:szCs w:val="24"/>
        </w:rPr>
        <w:t xml:space="preserve">. Nous avons lu en 1 Cor 2, 12 que Dieu nous a donné son pneuma. C'est dans un contexte tel que cela signifie qu'il nous a donné quelque chose de sa pensée, de ce qu'il pense. Il y a la pensée pensante et la pensée </w:t>
      </w:r>
      <w:proofErr w:type="spellStart"/>
      <w:r w:rsidR="00743B43" w:rsidRPr="00FD38EF">
        <w:rPr>
          <w:rFonts w:asciiTheme="majorBidi" w:hAnsiTheme="majorBidi" w:cstheme="majorBidi"/>
          <w:sz w:val="24"/>
          <w:szCs w:val="24"/>
        </w:rPr>
        <w:t>pensée</w:t>
      </w:r>
      <w:proofErr w:type="spellEnd"/>
      <w:r w:rsidR="00743B43" w:rsidRPr="00FD38EF">
        <w:rPr>
          <w:rFonts w:asciiTheme="majorBidi" w:hAnsiTheme="majorBidi" w:cstheme="majorBidi"/>
          <w:sz w:val="24"/>
          <w:szCs w:val="24"/>
        </w:rPr>
        <w:t xml:space="preserve"> : le pneuma a trait à ces deux </w:t>
      </w:r>
      <w:r w:rsidR="00743B43" w:rsidRPr="00FD38EF">
        <w:rPr>
          <w:rFonts w:asciiTheme="majorBidi" w:hAnsiTheme="majorBidi" w:cstheme="majorBidi"/>
          <w:sz w:val="24"/>
          <w:szCs w:val="24"/>
        </w:rPr>
        <w:lastRenderedPageBreak/>
        <w:t xml:space="preserve">choses. C'est le dévoilement (la révélation, c'est le même mot) en tant que ce dévoilement est verbal puisque c'est la parole qui donne de voir, donc qui ouvre le champ du visible, dans l'Évangile comme dans la Genèse – « </w:t>
      </w:r>
      <w:r w:rsidR="00743B43" w:rsidRPr="00FD38EF">
        <w:rPr>
          <w:rFonts w:asciiTheme="majorBidi" w:hAnsiTheme="majorBidi" w:cstheme="majorBidi"/>
          <w:i/>
          <w:sz w:val="24"/>
          <w:szCs w:val="24"/>
        </w:rPr>
        <w:t>Dieu dit : "Lumière soit". Lumière est. Dieu vit</w:t>
      </w:r>
      <w:r w:rsidR="00743B43" w:rsidRPr="00FD38EF">
        <w:rPr>
          <w:rFonts w:asciiTheme="majorBidi" w:hAnsiTheme="majorBidi" w:cstheme="majorBidi"/>
          <w:sz w:val="24"/>
          <w:szCs w:val="24"/>
        </w:rPr>
        <w:t xml:space="preserve">… » : la parole donne la lumière, la lumière donne de voir. « </w:t>
      </w:r>
      <w:r w:rsidR="00743B43" w:rsidRPr="00FD38EF">
        <w:rPr>
          <w:rFonts w:asciiTheme="majorBidi" w:hAnsiTheme="majorBidi" w:cstheme="majorBidi"/>
          <w:i/>
          <w:sz w:val="24"/>
          <w:szCs w:val="24"/>
        </w:rPr>
        <w:t>Ce que nous avons entendu, ce que nous avons vu</w:t>
      </w:r>
      <w:r w:rsidR="00743B43" w:rsidRPr="00FD38EF">
        <w:rPr>
          <w:rFonts w:asciiTheme="majorBidi" w:hAnsiTheme="majorBidi" w:cstheme="majorBidi"/>
          <w:sz w:val="24"/>
          <w:szCs w:val="24"/>
        </w:rPr>
        <w:t xml:space="preserve">… » (1 </w:t>
      </w:r>
      <w:proofErr w:type="spellStart"/>
      <w:r w:rsidR="00743B43" w:rsidRPr="00FD38EF">
        <w:rPr>
          <w:rFonts w:asciiTheme="majorBidi" w:hAnsiTheme="majorBidi" w:cstheme="majorBidi"/>
          <w:sz w:val="24"/>
          <w:szCs w:val="24"/>
        </w:rPr>
        <w:t>Jn</w:t>
      </w:r>
      <w:proofErr w:type="spellEnd"/>
      <w:r w:rsidR="00743B43" w:rsidRPr="00FD38EF">
        <w:rPr>
          <w:rFonts w:asciiTheme="majorBidi" w:hAnsiTheme="majorBidi" w:cstheme="majorBidi"/>
          <w:sz w:val="24"/>
          <w:szCs w:val="24"/>
        </w:rPr>
        <w:t xml:space="preserve"> 1) c'est dit dans l'ordre. C'est une constante dans le discours johannique</w:t>
      </w:r>
      <w:r w:rsidR="009F1076" w:rsidRPr="00FD38EF">
        <w:rPr>
          <w:rStyle w:val="Appelnotedebasdep"/>
          <w:rFonts w:asciiTheme="majorBidi" w:hAnsiTheme="majorBidi" w:cstheme="majorBidi"/>
          <w:sz w:val="24"/>
          <w:szCs w:val="24"/>
        </w:rPr>
        <w:footnoteReference w:id="68"/>
      </w:r>
      <w:r w:rsidR="00743B43" w:rsidRPr="00FD38EF">
        <w:rPr>
          <w:rFonts w:asciiTheme="majorBidi" w:hAnsiTheme="majorBidi" w:cstheme="majorBidi"/>
          <w:sz w:val="24"/>
          <w:szCs w:val="24"/>
        </w:rPr>
        <w:t>.</w:t>
      </w:r>
    </w:p>
    <w:p w14:paraId="45203A05" w14:textId="77777777" w:rsidR="00743B43" w:rsidRPr="00FD38EF" w:rsidRDefault="00743B43" w:rsidP="00FE38F1">
      <w:pPr>
        <w:spacing w:after="320"/>
        <w:ind w:firstLine="142"/>
        <w:jc w:val="both"/>
        <w:rPr>
          <w:rFonts w:asciiTheme="majorBidi" w:hAnsiTheme="majorBidi" w:cstheme="majorBidi"/>
          <w:sz w:val="24"/>
          <w:szCs w:val="24"/>
        </w:rPr>
      </w:pPr>
      <w:r w:rsidRPr="00FD38EF">
        <w:rPr>
          <w:rFonts w:asciiTheme="majorBidi" w:hAnsiTheme="majorBidi" w:cstheme="majorBidi"/>
          <w:sz w:val="24"/>
          <w:szCs w:val="24"/>
        </w:rPr>
        <w:t>Et le Pneuma est toujours le Pneuma de la Vérité chez Jean, c'est-à-dire le Pneuma qui est Vérité</w:t>
      </w:r>
      <w:r w:rsidR="005A5209"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Pneuma,</w:t>
      </w:r>
      <w:r w:rsidR="005A5209" w:rsidRPr="00FD38EF">
        <w:rPr>
          <w:rFonts w:asciiTheme="majorBidi" w:hAnsiTheme="majorBidi" w:cstheme="majorBidi"/>
          <w:sz w:val="24"/>
          <w:szCs w:val="24"/>
        </w:rPr>
        <w:t xml:space="preserve"> Royaume, Vérité sont synonymes</w:t>
      </w:r>
      <w:r w:rsidRPr="00FD38EF">
        <w:rPr>
          <w:rFonts w:asciiTheme="majorBidi" w:hAnsiTheme="majorBidi" w:cstheme="majorBidi"/>
          <w:sz w:val="24"/>
          <w:szCs w:val="24"/>
        </w:rPr>
        <w:t xml:space="preserve"> chez Jean.</w:t>
      </w:r>
    </w:p>
    <w:p w14:paraId="005E98ED" w14:textId="77777777" w:rsidR="00743B43" w:rsidRPr="00FD38EF" w:rsidRDefault="000F6C44" w:rsidP="00FB39DE">
      <w:pPr>
        <w:ind w:firstLine="142"/>
        <w:jc w:val="both"/>
        <w:rPr>
          <w:rFonts w:asciiTheme="majorBidi" w:hAnsiTheme="majorBidi" w:cstheme="majorBidi"/>
          <w:b/>
          <w:sz w:val="30"/>
          <w:szCs w:val="30"/>
        </w:rPr>
      </w:pPr>
      <w:r w:rsidRPr="00FD38EF">
        <w:rPr>
          <w:rFonts w:asciiTheme="majorBidi" w:hAnsiTheme="majorBidi" w:cstheme="majorBidi"/>
          <w:b/>
          <w:sz w:val="30"/>
          <w:szCs w:val="30"/>
        </w:rPr>
        <w:t xml:space="preserve"> 6) </w:t>
      </w:r>
      <w:r w:rsidR="00590F73" w:rsidRPr="00FD38EF">
        <w:rPr>
          <w:rFonts w:asciiTheme="majorBidi" w:hAnsiTheme="majorBidi" w:cstheme="majorBidi"/>
          <w:b/>
          <w:sz w:val="30"/>
          <w:szCs w:val="30"/>
        </w:rPr>
        <w:t>Le P</w:t>
      </w:r>
      <w:r w:rsidR="00743B43" w:rsidRPr="00FD38EF">
        <w:rPr>
          <w:rFonts w:asciiTheme="majorBidi" w:hAnsiTheme="majorBidi" w:cstheme="majorBidi"/>
          <w:b/>
          <w:sz w:val="30"/>
          <w:szCs w:val="30"/>
        </w:rPr>
        <w:t xml:space="preserve">neuma comme onction et comme </w:t>
      </w:r>
      <w:r w:rsidR="00FB39DE">
        <w:rPr>
          <w:rFonts w:asciiTheme="majorBidi" w:hAnsiTheme="majorBidi" w:cstheme="majorBidi"/>
          <w:b/>
          <w:sz w:val="30"/>
          <w:szCs w:val="30"/>
        </w:rPr>
        <w:t>P</w:t>
      </w:r>
      <w:r w:rsidR="00743B43" w:rsidRPr="00FD38EF">
        <w:rPr>
          <w:rFonts w:asciiTheme="majorBidi" w:hAnsiTheme="majorBidi" w:cstheme="majorBidi"/>
          <w:b/>
          <w:sz w:val="30"/>
          <w:szCs w:val="30"/>
        </w:rPr>
        <w:t>lérôme.</w:t>
      </w:r>
    </w:p>
    <w:p w14:paraId="481D7E09" w14:textId="77777777" w:rsidR="00743B43" w:rsidRPr="00FD38EF" w:rsidRDefault="00BE46B8" w:rsidP="00124C4E">
      <w:pPr>
        <w:tabs>
          <w:tab w:val="left" w:pos="709"/>
        </w:tabs>
        <w:spacing w:after="160"/>
        <w:ind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  </w:t>
      </w:r>
      <w:r w:rsidR="000F6C44" w:rsidRPr="00FD38EF">
        <w:rPr>
          <w:rFonts w:asciiTheme="majorBidi" w:hAnsiTheme="majorBidi" w:cstheme="majorBidi"/>
          <w:b/>
          <w:sz w:val="28"/>
          <w:szCs w:val="28"/>
        </w:rPr>
        <w:t>a</w:t>
      </w:r>
      <w:r w:rsidR="00166582" w:rsidRPr="00FD38EF">
        <w:rPr>
          <w:rFonts w:asciiTheme="majorBidi" w:hAnsiTheme="majorBidi" w:cstheme="majorBidi"/>
          <w:b/>
          <w:sz w:val="28"/>
          <w:szCs w:val="28"/>
        </w:rPr>
        <w:t xml:space="preserve">) </w:t>
      </w:r>
      <w:proofErr w:type="spellStart"/>
      <w:r w:rsidR="00886A33" w:rsidRPr="00FD38EF">
        <w:rPr>
          <w:rFonts w:asciiTheme="majorBidi" w:hAnsiTheme="majorBidi" w:cstheme="majorBidi"/>
          <w:b/>
          <w:sz w:val="28"/>
          <w:szCs w:val="28"/>
        </w:rPr>
        <w:t>Chrisma</w:t>
      </w:r>
      <w:proofErr w:type="spellEnd"/>
      <w:r w:rsidR="00886A33" w:rsidRPr="00FD38EF">
        <w:rPr>
          <w:rFonts w:asciiTheme="majorBidi" w:hAnsiTheme="majorBidi" w:cstheme="majorBidi"/>
          <w:b/>
          <w:sz w:val="28"/>
          <w:szCs w:val="28"/>
        </w:rPr>
        <w:t xml:space="preserve"> (onction), </w:t>
      </w:r>
      <w:r w:rsidR="00743B43" w:rsidRPr="00FD38EF">
        <w:rPr>
          <w:rFonts w:asciiTheme="majorBidi" w:hAnsiTheme="majorBidi" w:cstheme="majorBidi"/>
          <w:b/>
          <w:sz w:val="28"/>
          <w:szCs w:val="28"/>
        </w:rPr>
        <w:t xml:space="preserve">Christos </w:t>
      </w:r>
      <w:r w:rsidR="00886A33" w:rsidRPr="00FD38EF">
        <w:rPr>
          <w:rFonts w:asciiTheme="majorBidi" w:hAnsiTheme="majorBidi" w:cstheme="majorBidi"/>
          <w:b/>
          <w:sz w:val="28"/>
          <w:szCs w:val="28"/>
        </w:rPr>
        <w:t>(Oint)</w:t>
      </w:r>
      <w:r w:rsidR="00743B43" w:rsidRPr="00FD38EF">
        <w:rPr>
          <w:rFonts w:asciiTheme="majorBidi" w:hAnsiTheme="majorBidi" w:cstheme="majorBidi"/>
          <w:b/>
          <w:sz w:val="28"/>
          <w:szCs w:val="28"/>
        </w:rPr>
        <w:t>.</w:t>
      </w:r>
    </w:p>
    <w:p w14:paraId="2E78F31E" w14:textId="3339851A" w:rsidR="00743B43" w:rsidRPr="00FD38EF" w:rsidRDefault="00743B43" w:rsidP="00124C4E">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y a quelque chose qui va du côté de l'onction : le </w:t>
      </w:r>
      <w:proofErr w:type="spellStart"/>
      <w:r w:rsidRPr="00FD38EF">
        <w:rPr>
          <w:rFonts w:asciiTheme="majorBidi" w:hAnsiTheme="majorBidi" w:cstheme="majorBidi"/>
          <w:i/>
          <w:iCs/>
          <w:sz w:val="24"/>
          <w:szCs w:val="24"/>
        </w:rPr>
        <w:t>chrisma</w:t>
      </w:r>
      <w:proofErr w:type="spellEnd"/>
      <w:r w:rsidRPr="00FD38EF">
        <w:rPr>
          <w:rFonts w:asciiTheme="majorBidi" w:hAnsiTheme="majorBidi" w:cstheme="majorBidi"/>
          <w:sz w:val="24"/>
          <w:szCs w:val="24"/>
        </w:rPr>
        <w:t>.</w:t>
      </w:r>
      <w:r w:rsidR="00886A33" w:rsidRPr="00FD38EF">
        <w:rPr>
          <w:rFonts w:asciiTheme="majorBidi" w:hAnsiTheme="majorBidi" w:cstheme="majorBidi"/>
          <w:sz w:val="24"/>
          <w:szCs w:val="24"/>
        </w:rPr>
        <w:t xml:space="preserve"> Vous avez sur le </w:t>
      </w:r>
      <w:proofErr w:type="spellStart"/>
      <w:r w:rsidR="00886A33" w:rsidRPr="00FD38EF">
        <w:rPr>
          <w:rFonts w:asciiTheme="majorBidi" w:hAnsiTheme="majorBidi" w:cstheme="majorBidi"/>
          <w:sz w:val="24"/>
          <w:szCs w:val="24"/>
        </w:rPr>
        <w:t>chrisma</w:t>
      </w:r>
      <w:proofErr w:type="spellEnd"/>
      <w:r w:rsidR="00886A33" w:rsidRPr="00FD38EF">
        <w:rPr>
          <w:rFonts w:asciiTheme="majorBidi" w:hAnsiTheme="majorBidi" w:cstheme="majorBidi"/>
          <w:sz w:val="24"/>
          <w:szCs w:val="24"/>
        </w:rPr>
        <w:t xml:space="preserve"> un passage étonnant dans la première lettre de Jean où il ne craint pas de dire : «</w:t>
      </w:r>
      <w:r w:rsidR="00886A33" w:rsidRPr="00FD38EF">
        <w:rPr>
          <w:rFonts w:asciiTheme="majorBidi" w:eastAsia="Arial Unicode MS" w:hAnsiTheme="majorBidi" w:cstheme="majorBidi"/>
          <w:sz w:val="24"/>
          <w:szCs w:val="24"/>
          <w:vertAlign w:val="superscript"/>
        </w:rPr>
        <w:t xml:space="preserve"> </w:t>
      </w:r>
      <w:r w:rsidR="00886A33" w:rsidRPr="00FD38EF">
        <w:rPr>
          <w:rFonts w:asciiTheme="majorBidi" w:eastAsia="Arial Unicode MS" w:hAnsiTheme="majorBidi" w:cstheme="majorBidi"/>
          <w:i/>
          <w:sz w:val="24"/>
          <w:szCs w:val="24"/>
        </w:rPr>
        <w:t xml:space="preserve">Mais vous, le </w:t>
      </w:r>
      <w:proofErr w:type="spellStart"/>
      <w:r w:rsidR="00886A33" w:rsidRPr="00FD38EF">
        <w:rPr>
          <w:rFonts w:asciiTheme="majorBidi" w:eastAsia="Arial Unicode MS" w:hAnsiTheme="majorBidi" w:cstheme="majorBidi"/>
          <w:i/>
          <w:sz w:val="24"/>
          <w:szCs w:val="24"/>
        </w:rPr>
        <w:t>chrisma</w:t>
      </w:r>
      <w:proofErr w:type="spellEnd"/>
      <w:r w:rsidR="00886A33" w:rsidRPr="00FD38EF">
        <w:rPr>
          <w:rFonts w:asciiTheme="majorBidi" w:eastAsia="Arial Unicode MS" w:hAnsiTheme="majorBidi" w:cstheme="majorBidi"/>
          <w:i/>
          <w:sz w:val="24"/>
          <w:szCs w:val="24"/>
        </w:rPr>
        <w:t xml:space="preserve"> que vous avez reçu de Lui</w:t>
      </w:r>
      <w:r w:rsidR="00886A33" w:rsidRPr="00FD38EF">
        <w:rPr>
          <w:rFonts w:asciiTheme="majorBidi" w:eastAsia="Arial Unicode MS" w:hAnsiTheme="majorBidi" w:cstheme="majorBidi"/>
          <w:sz w:val="24"/>
          <w:szCs w:val="24"/>
        </w:rPr>
        <w:t xml:space="preserve"> –</w:t>
      </w:r>
      <w:r w:rsidR="00886A33" w:rsidRPr="00FD38EF">
        <w:rPr>
          <w:rFonts w:asciiTheme="majorBidi" w:hAnsiTheme="majorBidi" w:cstheme="majorBidi"/>
          <w:sz w:val="24"/>
          <w:szCs w:val="24"/>
        </w:rPr>
        <w:t xml:space="preserve"> le </w:t>
      </w:r>
      <w:proofErr w:type="spellStart"/>
      <w:r w:rsidR="00886A33" w:rsidRPr="00FD38EF">
        <w:rPr>
          <w:rFonts w:asciiTheme="majorBidi" w:hAnsiTheme="majorBidi" w:cstheme="majorBidi"/>
          <w:sz w:val="24"/>
          <w:szCs w:val="24"/>
        </w:rPr>
        <w:t>chrisma</w:t>
      </w:r>
      <w:proofErr w:type="spellEnd"/>
      <w:r w:rsidR="00886A33" w:rsidRPr="00FD38EF">
        <w:rPr>
          <w:rFonts w:asciiTheme="majorBidi" w:hAnsiTheme="majorBidi" w:cstheme="majorBidi"/>
          <w:sz w:val="24"/>
          <w:szCs w:val="24"/>
        </w:rPr>
        <w:t xml:space="preserve"> est une onction d'enseignement : le Pneuma lui-même enseigne – </w:t>
      </w:r>
      <w:r w:rsidR="00886A33" w:rsidRPr="00FD38EF">
        <w:rPr>
          <w:rFonts w:asciiTheme="majorBidi" w:eastAsia="Arial Unicode MS" w:hAnsiTheme="majorBidi" w:cstheme="majorBidi"/>
          <w:i/>
          <w:sz w:val="24"/>
          <w:szCs w:val="24"/>
        </w:rPr>
        <w:t>qu'il demeure en vous.</w:t>
      </w:r>
      <w:r w:rsidR="00886A33" w:rsidRPr="00FD38EF">
        <w:rPr>
          <w:rFonts w:asciiTheme="majorBidi" w:eastAsia="Arial Unicode MS" w:hAnsiTheme="majorBidi" w:cstheme="majorBidi"/>
          <w:sz w:val="24"/>
          <w:szCs w:val="24"/>
        </w:rPr>
        <w:t xml:space="preserve"> </w:t>
      </w:r>
      <w:r w:rsidR="00886A33" w:rsidRPr="00FD38EF">
        <w:rPr>
          <w:rFonts w:asciiTheme="majorBidi" w:hAnsiTheme="majorBidi" w:cstheme="majorBidi"/>
          <w:i/>
          <w:sz w:val="24"/>
          <w:szCs w:val="24"/>
        </w:rPr>
        <w:t>Et vous n'avez pas besoin qu'on vous enseigne</w:t>
      </w:r>
      <w:r w:rsidR="00124C4E" w:rsidRPr="00FD38EF">
        <w:rPr>
          <w:rFonts w:asciiTheme="majorBidi" w:hAnsiTheme="majorBidi" w:cstheme="majorBidi"/>
          <w:sz w:val="24"/>
          <w:szCs w:val="24"/>
        </w:rPr>
        <w:t>. </w:t>
      </w:r>
      <w:r w:rsidR="00886A33" w:rsidRPr="00FD38EF">
        <w:rPr>
          <w:rFonts w:asciiTheme="majorBidi" w:hAnsiTheme="majorBidi" w:cstheme="majorBidi"/>
          <w:sz w:val="24"/>
          <w:szCs w:val="24"/>
        </w:rPr>
        <w:t>» (1Jn 2, 27). Cette phrase est à comprendre au sens universel de tout homme qui reçoit quelque chose de l'Évangile, elle est intégrable par toutes les Églises.</w:t>
      </w:r>
    </w:p>
    <w:p w14:paraId="71139193" w14:textId="77777777" w:rsidR="00743B43" w:rsidRPr="00FD38EF" w:rsidRDefault="00882F3C" w:rsidP="00FE38F1">
      <w:pPr>
        <w:spacing w:after="100"/>
        <w:ind w:firstLine="142"/>
        <w:jc w:val="both"/>
        <w:rPr>
          <w:rFonts w:asciiTheme="majorBidi" w:hAnsiTheme="majorBidi" w:cstheme="majorBidi"/>
          <w:sz w:val="24"/>
          <w:szCs w:val="24"/>
        </w:rPr>
      </w:pPr>
      <w:r>
        <w:rPr>
          <w:rFonts w:asciiTheme="majorBidi" w:hAnsiTheme="majorBidi" w:cstheme="majorBidi"/>
          <w:sz w:val="24"/>
          <w:szCs w:val="24"/>
        </w:rPr>
        <w:t>L</w:t>
      </w:r>
      <w:r w:rsidR="00FE38F1" w:rsidRPr="00882F3C">
        <w:rPr>
          <w:rFonts w:asciiTheme="majorBidi" w:hAnsiTheme="majorBidi" w:cstheme="majorBidi"/>
          <w:sz w:val="24"/>
          <w:szCs w:val="24"/>
        </w:rPr>
        <w:t>e mot</w:t>
      </w:r>
      <w:r w:rsidR="00743B43" w:rsidRPr="00882F3C">
        <w:rPr>
          <w:rFonts w:asciiTheme="majorBidi" w:hAnsiTheme="majorBidi" w:cstheme="majorBidi"/>
          <w:sz w:val="24"/>
          <w:szCs w:val="24"/>
        </w:rPr>
        <w:t xml:space="preserve"> </w:t>
      </w:r>
      <w:proofErr w:type="spellStart"/>
      <w:r w:rsidR="00FE38F1" w:rsidRPr="00882F3C">
        <w:rPr>
          <w:rFonts w:asciiTheme="majorBidi" w:hAnsiTheme="majorBidi" w:cstheme="majorBidi"/>
          <w:i/>
          <w:iCs/>
          <w:sz w:val="24"/>
          <w:szCs w:val="24"/>
        </w:rPr>
        <w:t>c</w:t>
      </w:r>
      <w:r w:rsidR="00743B43" w:rsidRPr="00882F3C">
        <w:rPr>
          <w:rFonts w:asciiTheme="majorBidi" w:hAnsiTheme="majorBidi" w:cstheme="majorBidi"/>
          <w:i/>
          <w:iCs/>
          <w:sz w:val="24"/>
          <w:szCs w:val="24"/>
        </w:rPr>
        <w:t>hristos</w:t>
      </w:r>
      <w:proofErr w:type="spellEnd"/>
      <w:r w:rsidR="002101DE" w:rsidRPr="00882F3C">
        <w:rPr>
          <w:rFonts w:asciiTheme="majorBidi" w:hAnsiTheme="majorBidi" w:cstheme="majorBidi"/>
          <w:sz w:val="24"/>
          <w:szCs w:val="24"/>
        </w:rPr>
        <w:t xml:space="preserve"> (</w:t>
      </w:r>
      <w:proofErr w:type="spellStart"/>
      <w:r w:rsidR="00FE38F1" w:rsidRPr="00882F3C">
        <w:rPr>
          <w:rFonts w:asciiTheme="majorBidi" w:eastAsia="Arial Unicode MS" w:hAnsiTheme="majorBidi" w:cstheme="majorBidi"/>
          <w:i/>
          <w:iCs/>
          <w:sz w:val="24"/>
          <w:szCs w:val="24"/>
        </w:rPr>
        <w:t>m</w:t>
      </w:r>
      <w:r w:rsidR="002101DE" w:rsidRPr="00882F3C">
        <w:rPr>
          <w:rFonts w:asciiTheme="majorBidi" w:eastAsia="Arial Unicode MS" w:hAnsiTheme="majorBidi" w:cstheme="majorBidi"/>
          <w:i/>
          <w:iCs/>
          <w:sz w:val="24"/>
          <w:szCs w:val="24"/>
        </w:rPr>
        <w:t>essiah</w:t>
      </w:r>
      <w:proofErr w:type="spellEnd"/>
      <w:r w:rsidR="002101DE" w:rsidRPr="00882F3C">
        <w:rPr>
          <w:rFonts w:asciiTheme="majorBidi" w:eastAsia="Arial Unicode MS" w:hAnsiTheme="majorBidi" w:cstheme="majorBidi"/>
          <w:sz w:val="24"/>
          <w:szCs w:val="24"/>
        </w:rPr>
        <w:t xml:space="preserve"> en hébreu</w:t>
      </w:r>
      <w:r w:rsidR="002101DE" w:rsidRPr="00882F3C">
        <w:rPr>
          <w:rStyle w:val="Appelnotedebasdep"/>
          <w:rFonts w:asciiTheme="majorBidi" w:eastAsia="Arial Unicode MS" w:hAnsiTheme="majorBidi" w:cstheme="majorBidi"/>
          <w:sz w:val="24"/>
          <w:szCs w:val="24"/>
        </w:rPr>
        <w:footnoteReference w:id="69"/>
      </w:r>
      <w:r w:rsidR="002101DE" w:rsidRPr="00882F3C">
        <w:rPr>
          <w:rFonts w:asciiTheme="majorBidi" w:eastAsia="Arial Unicode MS" w:hAnsiTheme="majorBidi" w:cstheme="majorBidi"/>
          <w:sz w:val="24"/>
          <w:szCs w:val="24"/>
        </w:rPr>
        <w:t>)</w:t>
      </w:r>
      <w:r w:rsidR="00743B43" w:rsidRPr="00882F3C">
        <w:rPr>
          <w:rFonts w:asciiTheme="majorBidi" w:hAnsiTheme="majorBidi" w:cstheme="majorBidi"/>
          <w:sz w:val="24"/>
          <w:szCs w:val="24"/>
        </w:rPr>
        <w:t xml:space="preserve"> signifie oint</w:t>
      </w:r>
      <w:r w:rsidR="00590F73" w:rsidRPr="00882F3C">
        <w:rPr>
          <w:rFonts w:asciiTheme="majorBidi" w:hAnsiTheme="majorBidi" w:cstheme="majorBidi"/>
          <w:sz w:val="24"/>
          <w:szCs w:val="24"/>
        </w:rPr>
        <w:t>,</w:t>
      </w:r>
      <w:r w:rsidR="00743B43" w:rsidRPr="00882F3C">
        <w:rPr>
          <w:rFonts w:asciiTheme="majorBidi" w:hAnsiTheme="majorBidi" w:cstheme="majorBidi"/>
          <w:sz w:val="24"/>
          <w:szCs w:val="24"/>
        </w:rPr>
        <w:t xml:space="preserve"> du verbe </w:t>
      </w:r>
      <w:proofErr w:type="spellStart"/>
      <w:r w:rsidR="00743B43" w:rsidRPr="00882F3C">
        <w:rPr>
          <w:rFonts w:asciiTheme="majorBidi" w:hAnsiTheme="majorBidi" w:cstheme="majorBidi"/>
          <w:i/>
          <w:sz w:val="24"/>
          <w:szCs w:val="24"/>
        </w:rPr>
        <w:t>chrie</w:t>
      </w:r>
      <w:r w:rsidR="00CA298B" w:rsidRPr="00882F3C">
        <w:rPr>
          <w:rFonts w:asciiTheme="majorBidi" w:hAnsiTheme="majorBidi" w:cstheme="majorBidi"/>
          <w:i/>
          <w:sz w:val="24"/>
          <w:szCs w:val="24"/>
        </w:rPr>
        <w:t>ï</w:t>
      </w:r>
      <w:r w:rsidR="00743B43" w:rsidRPr="00882F3C">
        <w:rPr>
          <w:rFonts w:asciiTheme="majorBidi" w:hAnsiTheme="majorBidi" w:cstheme="majorBidi"/>
          <w:i/>
          <w:sz w:val="24"/>
          <w:szCs w:val="24"/>
        </w:rPr>
        <w:t>n</w:t>
      </w:r>
      <w:proofErr w:type="spellEnd"/>
      <w:r w:rsidR="00743B43" w:rsidRPr="00882F3C">
        <w:rPr>
          <w:rFonts w:asciiTheme="majorBidi" w:hAnsiTheme="majorBidi" w:cstheme="majorBidi"/>
          <w:sz w:val="24"/>
          <w:szCs w:val="24"/>
        </w:rPr>
        <w:t xml:space="preserve"> (oindre), donc enduit, imprégné. Le Christ</w:t>
      </w:r>
      <w:r w:rsidR="00743B43" w:rsidRPr="00FD38EF">
        <w:rPr>
          <w:rFonts w:asciiTheme="majorBidi" w:hAnsiTheme="majorBidi" w:cstheme="majorBidi"/>
          <w:sz w:val="24"/>
          <w:szCs w:val="24"/>
        </w:rPr>
        <w:t xml:space="preserve"> est oint du Pneuma, il est oint du souffle, de l'odeur. Dans l'Ancien Testament les prophètes et les prêtres recevaient une onction. Le roi messianique et attendu est un roi oint, ce que le Christ est mais pas au sens d'une onction simplement rituelle. </w:t>
      </w:r>
    </w:p>
    <w:p w14:paraId="16C49FC7" w14:textId="77777777" w:rsidR="00743B43" w:rsidRPr="00FD38EF" w:rsidRDefault="00743B43" w:rsidP="00BB5752">
      <w:pPr>
        <w:ind w:firstLine="142"/>
        <w:jc w:val="both"/>
        <w:rPr>
          <w:rFonts w:asciiTheme="majorBidi" w:hAnsiTheme="majorBidi" w:cstheme="majorBidi"/>
          <w:b/>
          <w:sz w:val="24"/>
          <w:szCs w:val="24"/>
        </w:rPr>
      </w:pPr>
      <w:r w:rsidRPr="00FD38EF">
        <w:rPr>
          <w:rFonts w:asciiTheme="majorBidi" w:hAnsiTheme="majorBidi" w:cstheme="majorBidi"/>
          <w:sz w:val="24"/>
          <w:szCs w:val="24"/>
        </w:rPr>
        <w:t xml:space="preserve">L'onction (ou l'imprégnation) est un symbole très fondamental, qu'il s'agisse du champ </w:t>
      </w:r>
      <w:r w:rsidRPr="00FD38EF">
        <w:rPr>
          <w:rFonts w:asciiTheme="majorBidi" w:hAnsiTheme="majorBidi" w:cstheme="majorBidi"/>
          <w:spacing w:val="-2"/>
          <w:sz w:val="24"/>
          <w:szCs w:val="24"/>
        </w:rPr>
        <w:t>gestuel (on oint à la confirmation par exemple), ou que cela soit entendu comme la pénétration</w:t>
      </w:r>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dévoilante</w:t>
      </w:r>
      <w:proofErr w:type="spellEnd"/>
      <w:r w:rsidRPr="00FD38EF">
        <w:rPr>
          <w:rFonts w:asciiTheme="majorBidi" w:hAnsiTheme="majorBidi" w:cstheme="majorBidi"/>
          <w:sz w:val="24"/>
          <w:szCs w:val="24"/>
        </w:rPr>
        <w:t xml:space="preserve"> qui est la proximité même de la présence du Pneuma en nous. Le Christos est celui qui est pleinement oint c'est-à-dire que le Verbe de Dieu est oint du Pneuma : le Pneuma descend, repose sur lui et ce Pneuma est répandu, est versé sur. Je reviens toujours sur cette grande gestuelle symbolique.</w:t>
      </w:r>
      <w:r w:rsidR="00FB39DE">
        <w:rPr>
          <w:rStyle w:val="Appelnotedebasdep"/>
          <w:rFonts w:asciiTheme="majorBidi" w:hAnsiTheme="majorBidi" w:cstheme="majorBidi"/>
          <w:sz w:val="24"/>
          <w:szCs w:val="24"/>
        </w:rPr>
        <w:footnoteReference w:id="70"/>
      </w:r>
    </w:p>
    <w:p w14:paraId="10325403" w14:textId="77777777" w:rsidR="00743B43" w:rsidRPr="00FD38EF" w:rsidRDefault="000F6C44" w:rsidP="00D20AB3">
      <w:pPr>
        <w:spacing w:after="160"/>
        <w:ind w:firstLine="142"/>
        <w:jc w:val="both"/>
        <w:rPr>
          <w:rFonts w:asciiTheme="majorBidi" w:hAnsiTheme="majorBidi" w:cstheme="majorBidi"/>
          <w:b/>
          <w:sz w:val="28"/>
          <w:szCs w:val="28"/>
        </w:rPr>
      </w:pPr>
      <w:r w:rsidRPr="00FD38EF">
        <w:rPr>
          <w:rFonts w:asciiTheme="majorBidi" w:hAnsiTheme="majorBidi" w:cstheme="majorBidi"/>
          <w:b/>
          <w:sz w:val="28"/>
          <w:szCs w:val="28"/>
        </w:rPr>
        <w:t>b</w:t>
      </w:r>
      <w:r w:rsidR="00166582" w:rsidRPr="00FD38EF">
        <w:rPr>
          <w:rFonts w:asciiTheme="majorBidi" w:hAnsiTheme="majorBidi" w:cstheme="majorBidi"/>
          <w:b/>
          <w:sz w:val="28"/>
          <w:szCs w:val="28"/>
        </w:rPr>
        <w:t xml:space="preserve">) </w:t>
      </w:r>
      <w:r w:rsidR="00743B43" w:rsidRPr="00FD38EF">
        <w:rPr>
          <w:rFonts w:asciiTheme="majorBidi" w:hAnsiTheme="majorBidi" w:cstheme="majorBidi"/>
          <w:b/>
          <w:sz w:val="28"/>
          <w:szCs w:val="28"/>
        </w:rPr>
        <w:t xml:space="preserve">Le </w:t>
      </w:r>
      <w:r w:rsidR="00D00D19">
        <w:rPr>
          <w:rFonts w:asciiTheme="majorBidi" w:hAnsiTheme="majorBidi" w:cstheme="majorBidi"/>
          <w:b/>
          <w:sz w:val="28"/>
          <w:szCs w:val="28"/>
        </w:rPr>
        <w:t>P</w:t>
      </w:r>
      <w:r w:rsidR="00743B43" w:rsidRPr="00FD38EF">
        <w:rPr>
          <w:rFonts w:asciiTheme="majorBidi" w:hAnsiTheme="majorBidi" w:cstheme="majorBidi"/>
          <w:b/>
          <w:sz w:val="28"/>
          <w:szCs w:val="28"/>
        </w:rPr>
        <w:t xml:space="preserve">lérôme des dénominations. </w:t>
      </w:r>
    </w:p>
    <w:p w14:paraId="75CDABD6" w14:textId="77777777" w:rsidR="0042565B" w:rsidRPr="00FD38EF" w:rsidRDefault="0042565B" w:rsidP="00882F3C">
      <w:pPr>
        <w:spacing w:after="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Fils un </w:t>
      </w:r>
      <w:r w:rsidRPr="00FD38EF">
        <w:rPr>
          <w:rFonts w:asciiTheme="majorBidi" w:hAnsiTheme="majorBidi" w:cstheme="majorBidi"/>
          <w:i/>
          <w:sz w:val="24"/>
          <w:szCs w:val="24"/>
        </w:rPr>
        <w:t>(</w:t>
      </w:r>
      <w:proofErr w:type="spellStart"/>
      <w:r w:rsidRPr="00FD38EF">
        <w:rPr>
          <w:rFonts w:asciiTheme="majorBidi" w:hAnsiTheme="majorBidi" w:cstheme="majorBidi"/>
          <w:i/>
          <w:sz w:val="24"/>
          <w:szCs w:val="24"/>
        </w:rPr>
        <w:t>Monogénês</w:t>
      </w:r>
      <w:proofErr w:type="spellEnd"/>
      <w:r w:rsidRPr="00FD38EF">
        <w:rPr>
          <w:rFonts w:asciiTheme="majorBidi" w:hAnsiTheme="majorBidi" w:cstheme="majorBidi"/>
          <w:sz w:val="24"/>
          <w:szCs w:val="24"/>
        </w:rPr>
        <w:t xml:space="preserve">) est plein de l'humanité, c'est-à-dire des enfants de Dieu, et plein de cela qui est l'accomplissement, c'est-à-dire des </w:t>
      </w:r>
      <w:r w:rsidRPr="00882F3C">
        <w:rPr>
          <w:rFonts w:asciiTheme="majorBidi" w:hAnsiTheme="majorBidi" w:cstheme="majorBidi"/>
          <w:sz w:val="24"/>
          <w:szCs w:val="24"/>
        </w:rPr>
        <w:t>dénominations du Pneuma</w:t>
      </w:r>
      <w:r w:rsidR="00882F3C" w:rsidRPr="00882F3C">
        <w:rPr>
          <w:rStyle w:val="Appelnotedebasdep"/>
          <w:rFonts w:asciiTheme="majorBidi" w:hAnsiTheme="majorBidi" w:cstheme="majorBidi"/>
          <w:sz w:val="24"/>
          <w:szCs w:val="24"/>
        </w:rPr>
        <w:footnoteReference w:id="71"/>
      </w:r>
      <w:r w:rsidRPr="00FD38EF">
        <w:rPr>
          <w:rFonts w:asciiTheme="majorBidi" w:hAnsiTheme="majorBidi" w:cstheme="majorBidi"/>
          <w:sz w:val="24"/>
          <w:szCs w:val="24"/>
        </w:rPr>
        <w:t xml:space="preserve">. </w:t>
      </w:r>
    </w:p>
    <w:p w14:paraId="6E462C26" w14:textId="77777777" w:rsidR="0042565B" w:rsidRPr="00FD38EF" w:rsidRDefault="0042565B" w:rsidP="00124C4E">
      <w:pPr>
        <w:spacing w:after="18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En effet les premiers lecteurs de Jean au IIe siècle ont mis en rapport des mots masculins et féminins qui se trouvent dans l'évangile de Jean ou dans les lettres de Paul. Il y a des noms essentiels qui se couplent (masculin-féminin) et il y a des noms qui s'engendrent.</w:t>
      </w:r>
    </w:p>
    <w:p w14:paraId="15188DF1" w14:textId="77777777" w:rsidR="0042565B" w:rsidRPr="00FD38EF" w:rsidRDefault="0042565B" w:rsidP="00124C4E">
      <w:pPr>
        <w:spacing w:after="120" w:line="320" w:lineRule="exact"/>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Les premières dénominations du Plérôme.</w:t>
      </w:r>
    </w:p>
    <w:p w14:paraId="6A0A0BD3" w14:textId="77777777" w:rsidR="0042565B" w:rsidRPr="00FD38EF" w:rsidRDefault="0042565B" w:rsidP="00FE38F1">
      <w:pPr>
        <w:pStyle w:val="Paragraphedeliste"/>
        <w:numPr>
          <w:ilvl w:val="0"/>
          <w:numId w:val="46"/>
        </w:numPr>
        <w:spacing w:after="120" w:line="276" w:lineRule="auto"/>
        <w:jc w:val="both"/>
        <w:rPr>
          <w:rFonts w:asciiTheme="majorBidi" w:hAnsiTheme="majorBidi" w:cstheme="majorBidi"/>
          <w:i/>
          <w:szCs w:val="24"/>
        </w:rPr>
      </w:pPr>
      <w:proofErr w:type="spellStart"/>
      <w:r w:rsidRPr="00FD38EF">
        <w:rPr>
          <w:rFonts w:asciiTheme="majorBidi" w:hAnsiTheme="majorBidi" w:cstheme="majorBidi"/>
          <w:i/>
          <w:szCs w:val="24"/>
        </w:rPr>
        <w:t>Zôê</w:t>
      </w:r>
      <w:proofErr w:type="spellEnd"/>
      <w:r w:rsidRPr="00FD38EF">
        <w:rPr>
          <w:rFonts w:asciiTheme="majorBidi" w:hAnsiTheme="majorBidi" w:cstheme="majorBidi"/>
          <w:szCs w:val="24"/>
        </w:rPr>
        <w:t xml:space="preserve"> (Vie) nom féminin </w:t>
      </w:r>
      <w:r w:rsidR="00D00D19">
        <w:rPr>
          <w:rFonts w:asciiTheme="majorBidi" w:hAnsiTheme="majorBidi" w:cstheme="majorBidi"/>
          <w:szCs w:val="24"/>
        </w:rPr>
        <w:t>fait</w:t>
      </w:r>
      <w:r w:rsidRPr="00FD38EF">
        <w:rPr>
          <w:rFonts w:asciiTheme="majorBidi" w:hAnsiTheme="majorBidi" w:cstheme="majorBidi"/>
          <w:szCs w:val="24"/>
        </w:rPr>
        <w:t xml:space="preserve"> couple avec </w:t>
      </w:r>
      <w:r w:rsidRPr="00FD38EF">
        <w:rPr>
          <w:rFonts w:asciiTheme="majorBidi" w:hAnsiTheme="majorBidi" w:cstheme="majorBidi"/>
          <w:i/>
          <w:szCs w:val="24"/>
        </w:rPr>
        <w:t>Logos</w:t>
      </w:r>
      <w:r w:rsidRPr="00FD38EF">
        <w:rPr>
          <w:rFonts w:asciiTheme="majorBidi" w:hAnsiTheme="majorBidi" w:cstheme="majorBidi"/>
          <w:szCs w:val="24"/>
        </w:rPr>
        <w:t xml:space="preserve"> (</w:t>
      </w:r>
      <w:r w:rsidR="00D00D19">
        <w:rPr>
          <w:rFonts w:asciiTheme="majorBidi" w:hAnsiTheme="majorBidi" w:cstheme="majorBidi"/>
          <w:szCs w:val="24"/>
        </w:rPr>
        <w:t xml:space="preserve">Verbe, </w:t>
      </w:r>
      <w:r w:rsidRPr="00FD38EF">
        <w:rPr>
          <w:rFonts w:asciiTheme="majorBidi" w:hAnsiTheme="majorBidi" w:cstheme="majorBidi"/>
          <w:szCs w:val="24"/>
        </w:rPr>
        <w:t>Parole) nom masculin.</w:t>
      </w:r>
      <w:r w:rsidRPr="00FD38EF">
        <w:rPr>
          <w:rFonts w:asciiTheme="majorBidi" w:hAnsiTheme="majorBidi" w:cstheme="majorBidi"/>
          <w:i/>
          <w:szCs w:val="24"/>
        </w:rPr>
        <w:t xml:space="preserve"> </w:t>
      </w:r>
    </w:p>
    <w:p w14:paraId="1E747D1D" w14:textId="77777777" w:rsidR="0042565B" w:rsidRPr="00FD38EF" w:rsidRDefault="0042565B" w:rsidP="00FE38F1">
      <w:pPr>
        <w:pStyle w:val="Paragraphedeliste"/>
        <w:numPr>
          <w:ilvl w:val="0"/>
          <w:numId w:val="46"/>
        </w:numPr>
        <w:spacing w:after="120" w:line="276" w:lineRule="auto"/>
        <w:jc w:val="both"/>
        <w:rPr>
          <w:rFonts w:asciiTheme="majorBidi" w:hAnsiTheme="majorBidi" w:cstheme="majorBidi"/>
          <w:szCs w:val="24"/>
        </w:rPr>
      </w:pPr>
      <w:proofErr w:type="spellStart"/>
      <w:r w:rsidRPr="00FD38EF">
        <w:rPr>
          <w:rFonts w:asciiTheme="majorBidi" w:hAnsiTheme="majorBidi" w:cstheme="majorBidi"/>
          <w:i/>
          <w:szCs w:val="24"/>
        </w:rPr>
        <w:t>Alêtheia</w:t>
      </w:r>
      <w:proofErr w:type="spellEnd"/>
      <w:r w:rsidRPr="00FD38EF">
        <w:rPr>
          <w:rFonts w:asciiTheme="majorBidi" w:hAnsiTheme="majorBidi" w:cstheme="majorBidi"/>
          <w:i/>
          <w:szCs w:val="24"/>
        </w:rPr>
        <w:t xml:space="preserve"> </w:t>
      </w:r>
      <w:r w:rsidRPr="00FD38EF">
        <w:rPr>
          <w:rFonts w:asciiTheme="majorBidi" w:hAnsiTheme="majorBidi" w:cstheme="majorBidi"/>
          <w:iCs/>
          <w:szCs w:val="24"/>
        </w:rPr>
        <w:t>(</w:t>
      </w:r>
      <w:r w:rsidRPr="00FD38EF">
        <w:rPr>
          <w:rFonts w:asciiTheme="majorBidi" w:hAnsiTheme="majorBidi" w:cstheme="majorBidi"/>
          <w:szCs w:val="24"/>
        </w:rPr>
        <w:t xml:space="preserve">Vérité) fait couple avec </w:t>
      </w:r>
      <w:proofErr w:type="spellStart"/>
      <w:r w:rsidRPr="00FD38EF">
        <w:rPr>
          <w:rFonts w:asciiTheme="majorBidi" w:hAnsiTheme="majorBidi" w:cstheme="majorBidi"/>
          <w:i/>
          <w:szCs w:val="24"/>
        </w:rPr>
        <w:t>Monogénês</w:t>
      </w:r>
      <w:proofErr w:type="spellEnd"/>
      <w:r w:rsidRPr="00FD38EF">
        <w:rPr>
          <w:rFonts w:asciiTheme="majorBidi" w:hAnsiTheme="majorBidi" w:cstheme="majorBidi"/>
          <w:i/>
          <w:szCs w:val="24"/>
        </w:rPr>
        <w:t xml:space="preserve"> </w:t>
      </w:r>
      <w:r w:rsidRPr="00FD38EF">
        <w:rPr>
          <w:rFonts w:asciiTheme="majorBidi" w:hAnsiTheme="majorBidi" w:cstheme="majorBidi"/>
          <w:iCs/>
          <w:szCs w:val="24"/>
        </w:rPr>
        <w:t>(</w:t>
      </w:r>
      <w:r w:rsidRPr="00FD38EF">
        <w:rPr>
          <w:rFonts w:asciiTheme="majorBidi" w:hAnsiTheme="majorBidi" w:cstheme="majorBidi"/>
          <w:szCs w:val="24"/>
        </w:rPr>
        <w:t xml:space="preserve">Fils Un) ; </w:t>
      </w:r>
    </w:p>
    <w:p w14:paraId="75F084BE" w14:textId="40B40D23" w:rsidR="0042565B" w:rsidRPr="00FD38EF" w:rsidRDefault="0042565B" w:rsidP="00FE38F1">
      <w:pPr>
        <w:pStyle w:val="Paragraphedeliste"/>
        <w:numPr>
          <w:ilvl w:val="0"/>
          <w:numId w:val="46"/>
        </w:numPr>
        <w:spacing w:after="120" w:line="276" w:lineRule="auto"/>
        <w:jc w:val="both"/>
        <w:rPr>
          <w:rFonts w:asciiTheme="majorBidi" w:hAnsiTheme="majorBidi" w:cstheme="majorBidi"/>
          <w:szCs w:val="24"/>
        </w:rPr>
      </w:pPr>
      <w:proofErr w:type="spellStart"/>
      <w:r w:rsidRPr="00FD38EF">
        <w:rPr>
          <w:rFonts w:asciiTheme="majorBidi" w:hAnsiTheme="majorBidi" w:cstheme="majorBidi"/>
          <w:i/>
          <w:szCs w:val="24"/>
        </w:rPr>
        <w:t>Buthos</w:t>
      </w:r>
      <w:proofErr w:type="spellEnd"/>
      <w:r w:rsidRPr="00FD38EF">
        <w:rPr>
          <w:rFonts w:asciiTheme="majorBidi" w:hAnsiTheme="majorBidi" w:cstheme="majorBidi"/>
          <w:szCs w:val="24"/>
        </w:rPr>
        <w:t xml:space="preserve"> (Abîme) fait couple avec </w:t>
      </w:r>
      <w:proofErr w:type="spellStart"/>
      <w:r w:rsidRPr="00FD38EF">
        <w:rPr>
          <w:rFonts w:asciiTheme="majorBidi" w:hAnsiTheme="majorBidi" w:cstheme="majorBidi"/>
          <w:i/>
          <w:iCs/>
          <w:szCs w:val="24"/>
        </w:rPr>
        <w:t>Siguê</w:t>
      </w:r>
      <w:proofErr w:type="spellEnd"/>
      <w:r w:rsidRPr="00FD38EF">
        <w:rPr>
          <w:rFonts w:asciiTheme="majorBidi" w:hAnsiTheme="majorBidi" w:cstheme="majorBidi"/>
          <w:szCs w:val="24"/>
        </w:rPr>
        <w:t xml:space="preserve"> (Silence) qui est féminin en grec. </w:t>
      </w:r>
    </w:p>
    <w:p w14:paraId="27216A9B" w14:textId="77777777" w:rsidR="0042565B" w:rsidRPr="00FD38EF" w:rsidRDefault="0042565B" w:rsidP="00124C4E">
      <w:pPr>
        <w:spacing w:after="12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t>Le Silence est quelque chose comme la mère de la parole, c'est la garde de ce qui se donne, la retenue de ce qui se déploie. Le silence est donc ce qui est retenu dans les profondeurs de l'insu (</w:t>
      </w:r>
      <w:proofErr w:type="spellStart"/>
      <w:r w:rsidRPr="00FD38EF">
        <w:rPr>
          <w:rFonts w:asciiTheme="majorBidi" w:hAnsiTheme="majorBidi" w:cstheme="majorBidi"/>
          <w:i/>
          <w:sz w:val="24"/>
          <w:szCs w:val="24"/>
        </w:rPr>
        <w:t>Buthos</w:t>
      </w:r>
      <w:proofErr w:type="spellEnd"/>
      <w:r w:rsidRPr="00FD38EF">
        <w:rPr>
          <w:rFonts w:asciiTheme="majorBidi" w:hAnsiTheme="majorBidi" w:cstheme="majorBidi"/>
          <w:sz w:val="24"/>
          <w:szCs w:val="24"/>
        </w:rPr>
        <w:t>, l'Abîme) et qui se manifeste dans le Fils, le Fils étant la visibilité de l'invisible, l'</w:t>
      </w:r>
      <w:proofErr w:type="spellStart"/>
      <w:r w:rsidR="00124C4E" w:rsidRPr="00FD38EF">
        <w:rPr>
          <w:rFonts w:asciiTheme="majorBidi" w:hAnsiTheme="majorBidi" w:cstheme="majorBidi"/>
          <w:i/>
          <w:iCs/>
          <w:sz w:val="24"/>
          <w:szCs w:val="24"/>
        </w:rPr>
        <w:t>é</w:t>
      </w:r>
      <w:r w:rsidRPr="00FD38EF">
        <w:rPr>
          <w:rFonts w:asciiTheme="majorBidi" w:hAnsiTheme="majorBidi" w:cstheme="majorBidi"/>
          <w:i/>
          <w:iCs/>
          <w:sz w:val="24"/>
          <w:szCs w:val="24"/>
        </w:rPr>
        <w:t>ikôn</w:t>
      </w:r>
      <w:proofErr w:type="spellEnd"/>
      <w:r w:rsidRPr="00FD38EF">
        <w:rPr>
          <w:rFonts w:asciiTheme="majorBidi" w:hAnsiTheme="majorBidi" w:cstheme="majorBidi"/>
          <w:i/>
          <w:iCs/>
          <w:sz w:val="24"/>
          <w:szCs w:val="24"/>
        </w:rPr>
        <w:t xml:space="preserve"> </w:t>
      </w:r>
      <w:proofErr w:type="spellStart"/>
      <w:r w:rsidRPr="00FD38EF">
        <w:rPr>
          <w:rFonts w:asciiTheme="majorBidi" w:hAnsiTheme="majorBidi" w:cstheme="majorBidi"/>
          <w:i/>
          <w:iCs/>
          <w:sz w:val="24"/>
          <w:szCs w:val="24"/>
        </w:rPr>
        <w:t>tou</w:t>
      </w:r>
      <w:proofErr w:type="spellEnd"/>
      <w:r w:rsidRPr="00FD38EF">
        <w:rPr>
          <w:rFonts w:asciiTheme="majorBidi" w:hAnsiTheme="majorBidi" w:cstheme="majorBidi"/>
          <w:i/>
          <w:iCs/>
          <w:sz w:val="24"/>
          <w:szCs w:val="24"/>
        </w:rPr>
        <w:t xml:space="preserve"> </w:t>
      </w:r>
      <w:proofErr w:type="spellStart"/>
      <w:r w:rsidRPr="00FD38EF">
        <w:rPr>
          <w:rFonts w:asciiTheme="majorBidi" w:hAnsiTheme="majorBidi" w:cstheme="majorBidi"/>
          <w:i/>
          <w:iCs/>
          <w:sz w:val="24"/>
          <w:szCs w:val="24"/>
        </w:rPr>
        <w:t>aoratou</w:t>
      </w:r>
      <w:proofErr w:type="spellEnd"/>
      <w:r w:rsidRPr="00FD38EF">
        <w:rPr>
          <w:rFonts w:asciiTheme="majorBidi" w:hAnsiTheme="majorBidi" w:cstheme="majorBidi"/>
          <w:sz w:val="24"/>
          <w:szCs w:val="24"/>
        </w:rPr>
        <w:t>, la venue à visibilité et la manifestation de ce qui est secrètement dans le Père.</w:t>
      </w:r>
    </w:p>
    <w:p w14:paraId="48038045" w14:textId="77777777" w:rsidR="00D00D19" w:rsidRDefault="0042565B" w:rsidP="00D00D19">
      <w:pPr>
        <w:spacing w:after="18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t>Vie (</w:t>
      </w:r>
      <w:proofErr w:type="spellStart"/>
      <w:r w:rsidRPr="00FD38EF">
        <w:rPr>
          <w:rFonts w:asciiTheme="majorBidi" w:hAnsiTheme="majorBidi" w:cstheme="majorBidi"/>
          <w:i/>
          <w:sz w:val="24"/>
          <w:szCs w:val="24"/>
        </w:rPr>
        <w:t>zôê</w:t>
      </w:r>
      <w:proofErr w:type="spellEnd"/>
      <w:r w:rsidRPr="00FD38EF">
        <w:rPr>
          <w:rFonts w:asciiTheme="majorBidi" w:hAnsiTheme="majorBidi" w:cstheme="majorBidi"/>
          <w:sz w:val="24"/>
          <w:szCs w:val="24"/>
        </w:rPr>
        <w:t xml:space="preserve">) ainsi que grâce et vérité sont trois noms qui se trouvent dans le prologue de Jean. Grâce est un autre nom de </w:t>
      </w:r>
      <w:proofErr w:type="spellStart"/>
      <w:r w:rsidRPr="00FD38EF">
        <w:rPr>
          <w:rFonts w:asciiTheme="majorBidi" w:hAnsiTheme="majorBidi" w:cstheme="majorBidi"/>
          <w:i/>
          <w:sz w:val="24"/>
          <w:szCs w:val="24"/>
        </w:rPr>
        <w:t>Siguê</w:t>
      </w:r>
      <w:proofErr w:type="spellEnd"/>
      <w:r w:rsidRPr="00FD38EF">
        <w:rPr>
          <w:rFonts w:asciiTheme="majorBidi" w:hAnsiTheme="majorBidi" w:cstheme="majorBidi"/>
          <w:sz w:val="24"/>
          <w:szCs w:val="24"/>
        </w:rPr>
        <w:t xml:space="preserve"> (le Silence), c'est le moment silencieux de la donation, la Vérité en est le dévoilement, la monstration. Silence, Vérité et Vie sont dans</w:t>
      </w:r>
      <w:r w:rsidRPr="00FD38EF">
        <w:rPr>
          <w:rFonts w:asciiTheme="majorBidi" w:hAnsiTheme="majorBidi" w:cstheme="majorBidi"/>
          <w:color w:val="FF0000"/>
          <w:sz w:val="24"/>
          <w:szCs w:val="24"/>
        </w:rPr>
        <w:t xml:space="preserve"> </w:t>
      </w:r>
      <w:r w:rsidRPr="00FD38EF">
        <w:rPr>
          <w:rFonts w:asciiTheme="majorBidi" w:hAnsiTheme="majorBidi" w:cstheme="majorBidi"/>
          <w:sz w:val="24"/>
          <w:szCs w:val="24"/>
        </w:rPr>
        <w:t>un rapport d'engendrement</w:t>
      </w:r>
      <w:r w:rsidR="00D00D19">
        <w:rPr>
          <w:rFonts w:asciiTheme="majorBidi" w:hAnsiTheme="majorBidi" w:cstheme="majorBidi"/>
          <w:sz w:val="24"/>
          <w:szCs w:val="24"/>
        </w:rPr>
        <w:t xml:space="preserve"> :</w:t>
      </w:r>
    </w:p>
    <w:p w14:paraId="495CA73D" w14:textId="77777777" w:rsidR="0042565B" w:rsidRDefault="00D00D19" w:rsidP="00A02FCB">
      <w:pPr>
        <w:spacing w:after="40" w:line="240" w:lineRule="auto"/>
        <w:ind w:left="851" w:firstLine="142"/>
        <w:jc w:val="both"/>
        <w:rPr>
          <w:rFonts w:asciiTheme="majorBidi" w:hAnsiTheme="majorBidi" w:cstheme="majorBidi"/>
          <w:szCs w:val="24"/>
        </w:rPr>
      </w:pPr>
      <w:r>
        <w:rPr>
          <w:rFonts w:asciiTheme="majorBidi" w:hAnsiTheme="majorBidi" w:cstheme="majorBidi"/>
          <w:sz w:val="24"/>
          <w:szCs w:val="24"/>
        </w:rPr>
        <w:t xml:space="preserve">     </w:t>
      </w:r>
      <w:r w:rsidR="0042565B" w:rsidRPr="00FD38EF">
        <w:rPr>
          <w:rFonts w:asciiTheme="majorBidi" w:hAnsiTheme="majorBidi" w:cstheme="majorBidi"/>
          <w:sz w:val="24"/>
          <w:szCs w:val="24"/>
        </w:rPr>
        <w:t xml:space="preserve"> </w:t>
      </w:r>
      <w:proofErr w:type="spellStart"/>
      <w:r w:rsidRPr="00FD38EF">
        <w:rPr>
          <w:rFonts w:asciiTheme="majorBidi" w:hAnsiTheme="majorBidi" w:cstheme="majorBidi"/>
          <w:i/>
          <w:szCs w:val="24"/>
        </w:rPr>
        <w:t>Buthos</w:t>
      </w:r>
      <w:proofErr w:type="spellEnd"/>
      <w:r w:rsidRPr="00FD38EF">
        <w:rPr>
          <w:rFonts w:asciiTheme="majorBidi" w:hAnsiTheme="majorBidi" w:cstheme="majorBidi"/>
          <w:szCs w:val="24"/>
        </w:rPr>
        <w:t xml:space="preserve"> (</w:t>
      </w:r>
      <w:proofErr w:type="gramStart"/>
      <w:r w:rsidRPr="00FD38EF">
        <w:rPr>
          <w:rFonts w:asciiTheme="majorBidi" w:hAnsiTheme="majorBidi" w:cstheme="majorBidi"/>
          <w:szCs w:val="24"/>
        </w:rPr>
        <w:t>Abîme)</w:t>
      </w:r>
      <w:r>
        <w:rPr>
          <w:rFonts w:asciiTheme="majorBidi" w:hAnsiTheme="majorBidi" w:cstheme="majorBidi"/>
          <w:szCs w:val="24"/>
        </w:rPr>
        <w:t xml:space="preserve"> </w:t>
      </w:r>
      <w:r w:rsidRPr="00FD38EF">
        <w:rPr>
          <w:rFonts w:asciiTheme="majorBidi" w:hAnsiTheme="majorBidi" w:cstheme="majorBidi"/>
          <w:szCs w:val="24"/>
        </w:rPr>
        <w:t xml:space="preserve">  </w:t>
      </w:r>
      <w:proofErr w:type="gramEnd"/>
      <w:r>
        <w:rPr>
          <w:rFonts w:asciiTheme="majorBidi" w:hAnsiTheme="majorBidi" w:cstheme="majorBidi"/>
          <w:szCs w:val="24"/>
        </w:rPr>
        <w:t>/</w:t>
      </w:r>
      <w:r w:rsidRPr="00FD38EF">
        <w:rPr>
          <w:rFonts w:asciiTheme="majorBidi" w:hAnsiTheme="majorBidi" w:cstheme="majorBidi"/>
          <w:szCs w:val="24"/>
        </w:rPr>
        <w:t xml:space="preserve"> </w:t>
      </w:r>
      <w:proofErr w:type="spellStart"/>
      <w:r w:rsidRPr="00FD38EF">
        <w:rPr>
          <w:rFonts w:asciiTheme="majorBidi" w:hAnsiTheme="majorBidi" w:cstheme="majorBidi"/>
          <w:i/>
          <w:iCs/>
          <w:szCs w:val="24"/>
        </w:rPr>
        <w:t>Siguê</w:t>
      </w:r>
      <w:proofErr w:type="spellEnd"/>
      <w:r w:rsidRPr="00FD38EF">
        <w:rPr>
          <w:rFonts w:asciiTheme="majorBidi" w:hAnsiTheme="majorBidi" w:cstheme="majorBidi"/>
          <w:szCs w:val="24"/>
        </w:rPr>
        <w:t xml:space="preserve"> (Silence)</w:t>
      </w:r>
      <w:r>
        <w:rPr>
          <w:rFonts w:asciiTheme="majorBidi" w:hAnsiTheme="majorBidi" w:cstheme="majorBidi"/>
          <w:szCs w:val="24"/>
        </w:rPr>
        <w:t xml:space="preserve"> ou </w:t>
      </w:r>
      <w:proofErr w:type="spellStart"/>
      <w:r w:rsidRPr="00A02FCB">
        <w:rPr>
          <w:rFonts w:asciiTheme="majorBidi" w:hAnsiTheme="majorBidi" w:cstheme="majorBidi"/>
          <w:i/>
          <w:iCs/>
          <w:szCs w:val="24"/>
        </w:rPr>
        <w:t>Kharis</w:t>
      </w:r>
      <w:proofErr w:type="spellEnd"/>
      <w:r>
        <w:rPr>
          <w:rFonts w:asciiTheme="majorBidi" w:hAnsiTheme="majorBidi" w:cstheme="majorBidi"/>
          <w:szCs w:val="24"/>
        </w:rPr>
        <w:t xml:space="preserve"> (Grâce)</w:t>
      </w:r>
    </w:p>
    <w:p w14:paraId="0288B6A4" w14:textId="77777777" w:rsidR="00D00D19" w:rsidRPr="00A02FCB" w:rsidRDefault="00A02FCB" w:rsidP="00A02FCB">
      <w:pPr>
        <w:spacing w:after="40" w:line="240" w:lineRule="auto"/>
        <w:ind w:left="851" w:firstLine="142"/>
        <w:jc w:val="both"/>
        <w:rPr>
          <w:rFonts w:asciiTheme="majorBidi" w:hAnsiTheme="majorBidi" w:cstheme="majorBidi"/>
          <w:szCs w:val="24"/>
        </w:rPr>
      </w:pPr>
      <w:r>
        <w:rPr>
          <w:rFonts w:asciiTheme="majorBidi" w:hAnsiTheme="majorBidi" w:cstheme="majorBidi"/>
          <w:noProof/>
          <w:szCs w:val="24"/>
          <w:lang w:eastAsia="fr-FR" w:bidi="he-IL"/>
        </w:rPr>
        <mc:AlternateContent>
          <mc:Choice Requires="wps">
            <w:drawing>
              <wp:anchor distT="0" distB="0" distL="114300" distR="114300" simplePos="0" relativeHeight="251660288" behindDoc="0" locked="0" layoutInCell="1" allowOverlap="1" wp14:anchorId="482114E1" wp14:editId="382ADC66">
                <wp:simplePos x="0" y="0"/>
                <wp:positionH relativeFrom="column">
                  <wp:posOffset>2505075</wp:posOffset>
                </wp:positionH>
                <wp:positionV relativeFrom="paragraph">
                  <wp:posOffset>14605</wp:posOffset>
                </wp:positionV>
                <wp:extent cx="0" cy="175260"/>
                <wp:effectExtent l="95250" t="0" r="57150" b="53340"/>
                <wp:wrapNone/>
                <wp:docPr id="6" name="Connecteur droit avec flèche 6"/>
                <wp:cNvGraphicFramePr/>
                <a:graphic xmlns:a="http://schemas.openxmlformats.org/drawingml/2006/main">
                  <a:graphicData uri="http://schemas.microsoft.com/office/word/2010/wordprocessingShape">
                    <wps:wsp>
                      <wps:cNvCnPr/>
                      <wps:spPr>
                        <a:xfrm>
                          <a:off x="0" y="0"/>
                          <a:ext cx="0" cy="175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24D17B" id="_x0000_t32" coordsize="21600,21600" o:spt="32" o:oned="t" path="m,l21600,21600e" filled="f">
                <v:path arrowok="t" fillok="f" o:connecttype="none"/>
                <o:lock v:ext="edit" shapetype="t"/>
              </v:shapetype>
              <v:shape id="Connecteur droit avec flèche 6" o:spid="_x0000_s1026" type="#_x0000_t32" style="position:absolute;margin-left:197.25pt;margin-top:1.15pt;width:0;height:13.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" strokecolor="black [3213]">
                <v:stroke endarrow="open"/>
              </v:shape>
            </w:pict>
          </mc:Fallback>
        </mc:AlternateContent>
      </w:r>
      <w:r w:rsidRPr="00A02FCB">
        <w:rPr>
          <w:rFonts w:asciiTheme="majorBidi" w:hAnsiTheme="majorBidi" w:cstheme="majorBidi"/>
          <w:noProof/>
          <w:szCs w:val="24"/>
          <w:lang w:eastAsia="fr-FR" w:bidi="he-IL"/>
        </w:rPr>
        <mc:AlternateContent>
          <mc:Choice Requires="wps">
            <w:drawing>
              <wp:anchor distT="0" distB="0" distL="114300" distR="114300" simplePos="0" relativeHeight="251659264" behindDoc="0" locked="0" layoutInCell="1" allowOverlap="1" wp14:anchorId="5F55F4AB" wp14:editId="7F982620">
                <wp:simplePos x="0" y="0"/>
                <wp:positionH relativeFrom="column">
                  <wp:posOffset>1209675</wp:posOffset>
                </wp:positionH>
                <wp:positionV relativeFrom="paragraph">
                  <wp:posOffset>14605</wp:posOffset>
                </wp:positionV>
                <wp:extent cx="0" cy="175260"/>
                <wp:effectExtent l="95250" t="0" r="57150" b="53340"/>
                <wp:wrapNone/>
                <wp:docPr id="1" name="Connecteur droit avec flèche 1"/>
                <wp:cNvGraphicFramePr/>
                <a:graphic xmlns:a="http://schemas.openxmlformats.org/drawingml/2006/main">
                  <a:graphicData uri="http://schemas.microsoft.com/office/word/2010/wordprocessingShape">
                    <wps:wsp>
                      <wps:cNvCnPr/>
                      <wps:spPr>
                        <a:xfrm>
                          <a:off x="0" y="0"/>
                          <a:ext cx="0" cy="175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F43124" id="Connecteur droit avec flèche 1" o:spid="_x0000_s1026" type="#_x0000_t32" style="position:absolute;margin-left:95.25pt;margin-top:1.15pt;width:0;height:13.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" strokecolor="black [3213]">
                <v:stroke endarrow="open"/>
              </v:shape>
            </w:pict>
          </mc:Fallback>
        </mc:AlternateContent>
      </w:r>
      <w:r w:rsidR="00D00D19" w:rsidRPr="00A02FCB">
        <w:rPr>
          <w:rFonts w:asciiTheme="majorBidi" w:hAnsiTheme="majorBidi" w:cstheme="majorBidi"/>
          <w:szCs w:val="24"/>
        </w:rPr>
        <w:t xml:space="preserve">                                              </w:t>
      </w:r>
      <w:r w:rsidRPr="00A02FCB">
        <w:rPr>
          <w:rFonts w:asciiTheme="majorBidi" w:hAnsiTheme="majorBidi" w:cstheme="majorBidi"/>
          <w:szCs w:val="24"/>
        </w:rPr>
        <w:t xml:space="preserve">   </w:t>
      </w:r>
    </w:p>
    <w:p w14:paraId="51D35F22" w14:textId="77777777" w:rsidR="00D00D19" w:rsidRDefault="00D00D19" w:rsidP="00A02FCB">
      <w:pPr>
        <w:spacing w:after="40" w:line="240" w:lineRule="auto"/>
        <w:jc w:val="both"/>
        <w:rPr>
          <w:rFonts w:asciiTheme="majorBidi" w:hAnsiTheme="majorBidi" w:cstheme="majorBidi"/>
          <w:szCs w:val="24"/>
        </w:rPr>
      </w:pPr>
      <w:r w:rsidRPr="00A02FCB">
        <w:rPr>
          <w:rFonts w:asciiTheme="majorBidi" w:hAnsiTheme="majorBidi" w:cstheme="majorBidi"/>
          <w:i/>
          <w:szCs w:val="24"/>
        </w:rPr>
        <w:t xml:space="preserve">               </w:t>
      </w:r>
      <w:proofErr w:type="spellStart"/>
      <w:r w:rsidRPr="00A02FCB">
        <w:rPr>
          <w:rFonts w:asciiTheme="majorBidi" w:hAnsiTheme="majorBidi" w:cstheme="majorBidi"/>
          <w:i/>
          <w:szCs w:val="24"/>
        </w:rPr>
        <w:t>Monogénê</w:t>
      </w:r>
      <w:r w:rsidRPr="00FD38EF">
        <w:rPr>
          <w:rFonts w:asciiTheme="majorBidi" w:hAnsiTheme="majorBidi" w:cstheme="majorBidi"/>
          <w:i/>
          <w:szCs w:val="24"/>
        </w:rPr>
        <w:t>s</w:t>
      </w:r>
      <w:proofErr w:type="spellEnd"/>
      <w:r w:rsidRPr="00FD38EF">
        <w:rPr>
          <w:rFonts w:asciiTheme="majorBidi" w:hAnsiTheme="majorBidi" w:cstheme="majorBidi"/>
          <w:i/>
          <w:szCs w:val="24"/>
        </w:rPr>
        <w:t xml:space="preserve"> </w:t>
      </w:r>
      <w:r w:rsidRPr="00FD38EF">
        <w:rPr>
          <w:rFonts w:asciiTheme="majorBidi" w:hAnsiTheme="majorBidi" w:cstheme="majorBidi"/>
          <w:iCs/>
          <w:szCs w:val="24"/>
        </w:rPr>
        <w:t>(</w:t>
      </w:r>
      <w:r w:rsidRPr="00FD38EF">
        <w:rPr>
          <w:rFonts w:asciiTheme="majorBidi" w:hAnsiTheme="majorBidi" w:cstheme="majorBidi"/>
          <w:szCs w:val="24"/>
        </w:rPr>
        <w:t xml:space="preserve">Fils </w:t>
      </w:r>
      <w:proofErr w:type="gramStart"/>
      <w:r w:rsidRPr="00FD38EF">
        <w:rPr>
          <w:rFonts w:asciiTheme="majorBidi" w:hAnsiTheme="majorBidi" w:cstheme="majorBidi"/>
          <w:szCs w:val="24"/>
        </w:rPr>
        <w:t>Un)</w:t>
      </w:r>
      <w:r>
        <w:rPr>
          <w:rFonts w:asciiTheme="majorBidi" w:hAnsiTheme="majorBidi" w:cstheme="majorBidi"/>
          <w:szCs w:val="24"/>
        </w:rPr>
        <w:t xml:space="preserve">   </w:t>
      </w:r>
      <w:proofErr w:type="gramEnd"/>
      <w:r>
        <w:rPr>
          <w:rFonts w:asciiTheme="majorBidi" w:hAnsiTheme="majorBidi" w:cstheme="majorBidi"/>
          <w:szCs w:val="24"/>
        </w:rPr>
        <w:t xml:space="preserve">/         </w:t>
      </w:r>
      <w:proofErr w:type="spellStart"/>
      <w:r w:rsidRPr="00FD38EF">
        <w:rPr>
          <w:rFonts w:asciiTheme="majorBidi" w:hAnsiTheme="majorBidi" w:cstheme="majorBidi"/>
          <w:i/>
          <w:szCs w:val="24"/>
        </w:rPr>
        <w:t>Alêtheia</w:t>
      </w:r>
      <w:proofErr w:type="spellEnd"/>
      <w:r w:rsidRPr="00FD38EF">
        <w:rPr>
          <w:rFonts w:asciiTheme="majorBidi" w:hAnsiTheme="majorBidi" w:cstheme="majorBidi"/>
          <w:i/>
          <w:szCs w:val="24"/>
        </w:rPr>
        <w:t xml:space="preserve"> </w:t>
      </w:r>
      <w:r w:rsidRPr="00FD38EF">
        <w:rPr>
          <w:rFonts w:asciiTheme="majorBidi" w:hAnsiTheme="majorBidi" w:cstheme="majorBidi"/>
          <w:iCs/>
          <w:szCs w:val="24"/>
        </w:rPr>
        <w:t>(</w:t>
      </w:r>
      <w:r w:rsidRPr="00FD38EF">
        <w:rPr>
          <w:rFonts w:asciiTheme="majorBidi" w:hAnsiTheme="majorBidi" w:cstheme="majorBidi"/>
          <w:szCs w:val="24"/>
        </w:rPr>
        <w:t>Vérité)</w:t>
      </w:r>
    </w:p>
    <w:p w14:paraId="34F585FA" w14:textId="77777777" w:rsidR="00D00D19" w:rsidRPr="00D00D19" w:rsidRDefault="00A02FCB" w:rsidP="00A02FCB">
      <w:pPr>
        <w:spacing w:after="40" w:line="240" w:lineRule="auto"/>
        <w:jc w:val="both"/>
        <w:rPr>
          <w:rFonts w:asciiTheme="majorBidi" w:hAnsiTheme="majorBidi" w:cstheme="majorBidi"/>
          <w:szCs w:val="24"/>
        </w:rPr>
      </w:pPr>
      <w:r>
        <w:rPr>
          <w:rFonts w:asciiTheme="majorBidi" w:hAnsiTheme="majorBidi" w:cstheme="majorBidi"/>
          <w:noProof/>
          <w:szCs w:val="24"/>
          <w:lang w:eastAsia="fr-FR" w:bidi="he-IL"/>
        </w:rPr>
        <mc:AlternateContent>
          <mc:Choice Requires="wps">
            <w:drawing>
              <wp:anchor distT="0" distB="0" distL="114300" distR="114300" simplePos="0" relativeHeight="251662336" behindDoc="0" locked="0" layoutInCell="1" allowOverlap="1" wp14:anchorId="0AFB89F2" wp14:editId="6EE7C72D">
                <wp:simplePos x="0" y="0"/>
                <wp:positionH relativeFrom="column">
                  <wp:posOffset>2512695</wp:posOffset>
                </wp:positionH>
                <wp:positionV relativeFrom="paragraph">
                  <wp:posOffset>28575</wp:posOffset>
                </wp:positionV>
                <wp:extent cx="0" cy="167640"/>
                <wp:effectExtent l="95250" t="0" r="57150" b="60960"/>
                <wp:wrapNone/>
                <wp:docPr id="20" name="Connecteur droit avec flèche 20"/>
                <wp:cNvGraphicFramePr/>
                <a:graphic xmlns:a="http://schemas.openxmlformats.org/drawingml/2006/main">
                  <a:graphicData uri="http://schemas.microsoft.com/office/word/2010/wordprocessingShape">
                    <wps:wsp>
                      <wps:cNvCnPr/>
                      <wps:spPr>
                        <a:xfrm>
                          <a:off x="0" y="0"/>
                          <a:ext cx="0" cy="167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35548" id="Connecteur droit avec flèche 20" o:spid="_x0000_s1026" type="#_x0000_t32" style="position:absolute;margin-left:197.85pt;margin-top:2.25pt;width:0;height:13.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" strokecolor="black [3213]">
                <v:stroke endarrow="open"/>
              </v:shape>
            </w:pict>
          </mc:Fallback>
        </mc:AlternateContent>
      </w:r>
      <w:r>
        <w:rPr>
          <w:rFonts w:asciiTheme="majorBidi" w:hAnsiTheme="majorBidi" w:cstheme="majorBidi"/>
          <w:noProof/>
          <w:szCs w:val="24"/>
          <w:lang w:eastAsia="fr-FR" w:bidi="he-IL"/>
        </w:rPr>
        <mc:AlternateContent>
          <mc:Choice Requires="wps">
            <w:drawing>
              <wp:anchor distT="0" distB="0" distL="114300" distR="114300" simplePos="0" relativeHeight="251661312" behindDoc="0" locked="0" layoutInCell="1" allowOverlap="1" wp14:anchorId="4CD10760" wp14:editId="0A14DBCC">
                <wp:simplePos x="0" y="0"/>
                <wp:positionH relativeFrom="column">
                  <wp:posOffset>1217295</wp:posOffset>
                </wp:positionH>
                <wp:positionV relativeFrom="paragraph">
                  <wp:posOffset>28575</wp:posOffset>
                </wp:positionV>
                <wp:extent cx="0" cy="167640"/>
                <wp:effectExtent l="95250" t="0" r="57150" b="60960"/>
                <wp:wrapNone/>
                <wp:docPr id="10" name="Connecteur droit avec flèche 10"/>
                <wp:cNvGraphicFramePr/>
                <a:graphic xmlns:a="http://schemas.openxmlformats.org/drawingml/2006/main">
                  <a:graphicData uri="http://schemas.microsoft.com/office/word/2010/wordprocessingShape">
                    <wps:wsp>
                      <wps:cNvCnPr/>
                      <wps:spPr>
                        <a:xfrm>
                          <a:off x="0" y="0"/>
                          <a:ext cx="0" cy="167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3DAAA" id="Connecteur droit avec flèche 10" o:spid="_x0000_s1026" type="#_x0000_t32" style="position:absolute;margin-left:95.85pt;margin-top:2.25pt;width:0;height:1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" strokecolor="black [3213]">
                <v:stroke endarrow="open"/>
              </v:shape>
            </w:pict>
          </mc:Fallback>
        </mc:AlternateContent>
      </w:r>
      <w:r w:rsidR="00D00D19">
        <w:rPr>
          <w:rFonts w:asciiTheme="majorBidi" w:hAnsiTheme="majorBidi" w:cstheme="majorBidi"/>
          <w:szCs w:val="24"/>
        </w:rPr>
        <w:t xml:space="preserve">                                                              </w:t>
      </w:r>
    </w:p>
    <w:p w14:paraId="4A21A482" w14:textId="77777777" w:rsidR="00D00D19" w:rsidRDefault="00D00D19" w:rsidP="00A02FCB">
      <w:pPr>
        <w:spacing w:after="40" w:line="240" w:lineRule="auto"/>
        <w:ind w:left="851" w:firstLine="142"/>
        <w:jc w:val="both"/>
        <w:rPr>
          <w:rFonts w:asciiTheme="majorBidi" w:hAnsiTheme="majorBidi" w:cstheme="majorBidi"/>
          <w:szCs w:val="24"/>
        </w:rPr>
      </w:pPr>
      <w:r>
        <w:rPr>
          <w:rFonts w:asciiTheme="majorBidi" w:hAnsiTheme="majorBidi" w:cstheme="majorBidi"/>
          <w:i/>
          <w:szCs w:val="24"/>
        </w:rPr>
        <w:t xml:space="preserve">      </w:t>
      </w:r>
      <w:r w:rsidRPr="00FD38EF">
        <w:rPr>
          <w:rFonts w:asciiTheme="majorBidi" w:hAnsiTheme="majorBidi" w:cstheme="majorBidi"/>
          <w:i/>
          <w:szCs w:val="24"/>
        </w:rPr>
        <w:t>Logos</w:t>
      </w:r>
      <w:r w:rsidRPr="00FD38EF">
        <w:rPr>
          <w:rFonts w:asciiTheme="majorBidi" w:hAnsiTheme="majorBidi" w:cstheme="majorBidi"/>
          <w:szCs w:val="24"/>
        </w:rPr>
        <w:t xml:space="preserve"> (</w:t>
      </w:r>
      <w:proofErr w:type="gramStart"/>
      <w:r>
        <w:rPr>
          <w:rFonts w:asciiTheme="majorBidi" w:hAnsiTheme="majorBidi" w:cstheme="majorBidi"/>
          <w:szCs w:val="24"/>
        </w:rPr>
        <w:t>Verbe</w:t>
      </w:r>
      <w:r w:rsidRPr="00FD38EF">
        <w:rPr>
          <w:rFonts w:asciiTheme="majorBidi" w:hAnsiTheme="majorBidi" w:cstheme="majorBidi"/>
          <w:szCs w:val="24"/>
        </w:rPr>
        <w:t>)</w:t>
      </w:r>
      <w:r>
        <w:rPr>
          <w:rFonts w:asciiTheme="majorBidi" w:hAnsiTheme="majorBidi" w:cstheme="majorBidi"/>
          <w:szCs w:val="24"/>
        </w:rPr>
        <w:t xml:space="preserve">  </w:t>
      </w:r>
      <w:r w:rsidR="00A02FCB">
        <w:rPr>
          <w:rFonts w:asciiTheme="majorBidi" w:hAnsiTheme="majorBidi" w:cstheme="majorBidi"/>
          <w:szCs w:val="24"/>
        </w:rPr>
        <w:t xml:space="preserve"> </w:t>
      </w:r>
      <w:proofErr w:type="gramEnd"/>
      <w:r w:rsidR="00A02FCB">
        <w:rPr>
          <w:rFonts w:asciiTheme="majorBidi" w:hAnsiTheme="majorBidi" w:cstheme="majorBidi"/>
          <w:szCs w:val="24"/>
        </w:rPr>
        <w:t xml:space="preserve"> </w:t>
      </w:r>
      <w:r>
        <w:rPr>
          <w:rFonts w:asciiTheme="majorBidi" w:hAnsiTheme="majorBidi" w:cstheme="majorBidi"/>
          <w:szCs w:val="24"/>
        </w:rPr>
        <w:t xml:space="preserve"> </w:t>
      </w:r>
      <w:r w:rsidRPr="00FD38EF">
        <w:rPr>
          <w:rFonts w:asciiTheme="majorBidi" w:hAnsiTheme="majorBidi" w:cstheme="majorBidi"/>
          <w:szCs w:val="24"/>
        </w:rPr>
        <w:t xml:space="preserve"> </w:t>
      </w:r>
      <w:r>
        <w:rPr>
          <w:rFonts w:asciiTheme="majorBidi" w:hAnsiTheme="majorBidi" w:cstheme="majorBidi"/>
          <w:szCs w:val="24"/>
        </w:rPr>
        <w:t xml:space="preserve">/        </w:t>
      </w:r>
      <w:r w:rsidR="00A02FCB">
        <w:rPr>
          <w:rFonts w:asciiTheme="majorBidi" w:hAnsiTheme="majorBidi" w:cstheme="majorBidi"/>
          <w:szCs w:val="24"/>
        </w:rPr>
        <w:t xml:space="preserve">  </w:t>
      </w:r>
      <w:proofErr w:type="spellStart"/>
      <w:r w:rsidRPr="00FD38EF">
        <w:rPr>
          <w:rFonts w:asciiTheme="majorBidi" w:hAnsiTheme="majorBidi" w:cstheme="majorBidi"/>
          <w:i/>
          <w:szCs w:val="24"/>
        </w:rPr>
        <w:t>Zôê</w:t>
      </w:r>
      <w:proofErr w:type="spellEnd"/>
      <w:r w:rsidRPr="00FD38EF">
        <w:rPr>
          <w:rFonts w:asciiTheme="majorBidi" w:hAnsiTheme="majorBidi" w:cstheme="majorBidi"/>
          <w:szCs w:val="24"/>
        </w:rPr>
        <w:t xml:space="preserve"> (Vie)</w:t>
      </w:r>
    </w:p>
    <w:p w14:paraId="07B0DD28" w14:textId="77777777" w:rsidR="00D00D19" w:rsidRPr="00FD38EF" w:rsidRDefault="00D00D19" w:rsidP="00D00D19">
      <w:pPr>
        <w:spacing w:after="0" w:line="240" w:lineRule="auto"/>
        <w:ind w:left="851" w:firstLine="142"/>
        <w:jc w:val="both"/>
        <w:rPr>
          <w:rFonts w:asciiTheme="majorBidi" w:hAnsiTheme="majorBidi" w:cstheme="majorBidi"/>
          <w:sz w:val="24"/>
          <w:szCs w:val="24"/>
        </w:rPr>
      </w:pPr>
    </w:p>
    <w:p w14:paraId="2720F76A" w14:textId="77777777" w:rsidR="0042565B" w:rsidRPr="00FD38EF" w:rsidRDefault="0042565B" w:rsidP="004F7AFC">
      <w:pPr>
        <w:spacing w:after="100" w:line="320" w:lineRule="exact"/>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Le couple Christos / Pneuma.</w:t>
      </w:r>
    </w:p>
    <w:p w14:paraId="36C0539B" w14:textId="77777777" w:rsidR="0042565B" w:rsidRPr="00FD38EF" w:rsidRDefault="0042565B" w:rsidP="004F7AFC">
      <w:pPr>
        <w:spacing w:after="10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t>Le mot pneuma lui-même est considéré comme un nom féminin, car il est neutre en grec mais féminin en hébreu (</w:t>
      </w:r>
      <w:proofErr w:type="spellStart"/>
      <w:r w:rsidRPr="00FD38EF">
        <w:rPr>
          <w:rFonts w:asciiTheme="majorBidi" w:hAnsiTheme="majorBidi" w:cstheme="majorBidi"/>
          <w:i/>
          <w:sz w:val="24"/>
          <w:szCs w:val="24"/>
        </w:rPr>
        <w:t>rouah</w:t>
      </w:r>
      <w:proofErr w:type="spellEnd"/>
      <w:r w:rsidRPr="00FD38EF">
        <w:rPr>
          <w:rFonts w:asciiTheme="majorBidi" w:hAnsiTheme="majorBidi" w:cstheme="majorBidi"/>
          <w:sz w:val="24"/>
          <w:szCs w:val="24"/>
        </w:rPr>
        <w:t>). Ceci joue un rôle dans le premier christianisme où ceux qui parlent grec ont encore à l'oreille quelque chose du langage biblique hébraïque.</w:t>
      </w:r>
    </w:p>
    <w:p w14:paraId="0B5440B2" w14:textId="77777777" w:rsidR="0042565B" w:rsidRPr="00FD38EF" w:rsidRDefault="0042565B" w:rsidP="00124C4E">
      <w:pPr>
        <w:spacing w:after="180" w:line="320" w:lineRule="exact"/>
        <w:ind w:firstLine="142"/>
        <w:jc w:val="both"/>
        <w:rPr>
          <w:rFonts w:asciiTheme="majorBidi" w:hAnsiTheme="majorBidi" w:cstheme="majorBidi"/>
          <w:sz w:val="24"/>
          <w:szCs w:val="24"/>
        </w:rPr>
      </w:pPr>
      <w:r w:rsidRPr="00FD38EF">
        <w:rPr>
          <w:rFonts w:asciiTheme="majorBidi" w:hAnsiTheme="majorBidi" w:cstheme="majorBidi"/>
          <w:sz w:val="24"/>
          <w:szCs w:val="24"/>
        </w:rPr>
        <w:t>Pneuma fait couple avec Christos : Christos est oint (enduit) de Pneuma. Pneuma est l'aspect féminin, c'est-à-dire diffusé du Christos qui est oint en plénitude du Pneuma : dans l'évangile de Jean, Christos et Pneuma sont des mots qui s'entre-appartiennent.</w:t>
      </w:r>
    </w:p>
    <w:p w14:paraId="3A42A8E8" w14:textId="77777777" w:rsidR="0042565B" w:rsidRPr="00FD38EF" w:rsidRDefault="0042565B" w:rsidP="00D00D19">
      <w:pPr>
        <w:spacing w:after="240" w:line="320" w:lineRule="exact"/>
        <w:ind w:firstLine="142"/>
        <w:jc w:val="both"/>
        <w:rPr>
          <w:rFonts w:asciiTheme="majorBidi" w:hAnsiTheme="majorBidi" w:cstheme="majorBidi"/>
          <w:b/>
          <w:bCs/>
          <w:sz w:val="26"/>
          <w:szCs w:val="26"/>
        </w:rPr>
      </w:pPr>
      <w:r w:rsidRPr="00FD38EF">
        <w:rPr>
          <w:rFonts w:asciiTheme="majorBidi" w:hAnsiTheme="majorBidi" w:cstheme="majorBidi"/>
          <w:b/>
          <w:bCs/>
          <w:sz w:val="26"/>
          <w:szCs w:val="26"/>
        </w:rPr>
        <w:t>●   Le Plérôme</w:t>
      </w:r>
      <w:r w:rsidR="0042655F">
        <w:rPr>
          <w:rFonts w:asciiTheme="majorBidi" w:hAnsiTheme="majorBidi" w:cstheme="majorBidi"/>
          <w:b/>
          <w:bCs/>
          <w:sz w:val="26"/>
          <w:szCs w:val="26"/>
        </w:rPr>
        <w:t xml:space="preserve"> dont "grâce et vérité" est un résumé.</w:t>
      </w:r>
    </w:p>
    <w:p w14:paraId="2A56A79F" w14:textId="77777777" w:rsidR="00743B43" w:rsidRPr="00FD38EF" w:rsidRDefault="00743B43" w:rsidP="004F7AF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Et la totalité de ces dénominations forme les noms de la plénitude, c'est-à-dire les noms du Pneuma. C'est pourquoi on lit au chapitre 1 de saint Jean : « </w:t>
      </w:r>
      <w:r w:rsidRPr="00FD38EF">
        <w:rPr>
          <w:rFonts w:asciiTheme="majorBidi" w:hAnsiTheme="majorBidi" w:cstheme="majorBidi"/>
          <w:i/>
          <w:sz w:val="24"/>
          <w:szCs w:val="24"/>
        </w:rPr>
        <w:t>plein de grâce et vérité</w:t>
      </w:r>
      <w:r w:rsidRPr="00FD38EF">
        <w:rPr>
          <w:rFonts w:asciiTheme="majorBidi" w:hAnsiTheme="majorBidi" w:cstheme="majorBidi"/>
          <w:sz w:val="24"/>
          <w:szCs w:val="24"/>
        </w:rPr>
        <w:t xml:space="preserve"> » (v.14) qui résume la totalité de ce dont le Monogène (le Fils un) est plein. « </w:t>
      </w:r>
      <w:r w:rsidRPr="00FD38EF">
        <w:rPr>
          <w:rFonts w:asciiTheme="majorBidi" w:hAnsiTheme="majorBidi" w:cstheme="majorBidi"/>
          <w:i/>
          <w:sz w:val="24"/>
          <w:szCs w:val="24"/>
        </w:rPr>
        <w:t xml:space="preserve">Et de sa plénitude nous </w:t>
      </w:r>
      <w:r w:rsidR="007A38E6" w:rsidRPr="00FD38EF">
        <w:rPr>
          <w:rFonts w:asciiTheme="majorBidi" w:hAnsiTheme="majorBidi" w:cstheme="majorBidi"/>
          <w:i/>
          <w:sz w:val="24"/>
          <w:szCs w:val="24"/>
        </w:rPr>
        <w:t xml:space="preserve">tous </w:t>
      </w:r>
      <w:r w:rsidRPr="00FD38EF">
        <w:rPr>
          <w:rFonts w:asciiTheme="majorBidi" w:hAnsiTheme="majorBidi" w:cstheme="majorBidi"/>
          <w:i/>
          <w:sz w:val="24"/>
          <w:szCs w:val="24"/>
        </w:rPr>
        <w:t>avons reçu</w:t>
      </w:r>
      <w:r w:rsidRPr="00FD38EF">
        <w:rPr>
          <w:rFonts w:asciiTheme="majorBidi" w:hAnsiTheme="majorBidi" w:cstheme="majorBidi"/>
          <w:sz w:val="24"/>
          <w:szCs w:val="24"/>
        </w:rPr>
        <w:t xml:space="preserve"> » (v.16) : le </w:t>
      </w:r>
      <w:proofErr w:type="spellStart"/>
      <w:r w:rsidRPr="00FD38EF">
        <w:rPr>
          <w:rFonts w:asciiTheme="majorBidi" w:hAnsiTheme="majorBidi" w:cstheme="majorBidi"/>
          <w:i/>
          <w:sz w:val="24"/>
          <w:szCs w:val="24"/>
        </w:rPr>
        <w:t>Plérôma</w:t>
      </w:r>
      <w:proofErr w:type="spellEnd"/>
      <w:r w:rsidRPr="00FD38EF">
        <w:rPr>
          <w:rFonts w:asciiTheme="majorBidi" w:hAnsiTheme="majorBidi" w:cstheme="majorBidi"/>
          <w:sz w:val="24"/>
          <w:szCs w:val="24"/>
        </w:rPr>
        <w:t xml:space="preserve"> (la plénitude) est un des noms du Pneuma. C'est-à-dire </w:t>
      </w:r>
      <w:r w:rsidRPr="00FD38EF">
        <w:rPr>
          <w:rFonts w:asciiTheme="majorBidi" w:hAnsiTheme="majorBidi" w:cstheme="majorBidi"/>
          <w:spacing w:val="-2"/>
          <w:sz w:val="24"/>
          <w:szCs w:val="24"/>
        </w:rPr>
        <w:t xml:space="preserve">qu'il est plein de toute donation, donc de tous les noms </w:t>
      </w:r>
      <w:proofErr w:type="spellStart"/>
      <w:r w:rsidRPr="00FD38EF">
        <w:rPr>
          <w:rFonts w:asciiTheme="majorBidi" w:hAnsiTheme="majorBidi" w:cstheme="majorBidi"/>
          <w:spacing w:val="-2"/>
          <w:sz w:val="24"/>
          <w:szCs w:val="24"/>
        </w:rPr>
        <w:t>œuvrants</w:t>
      </w:r>
      <w:proofErr w:type="spellEnd"/>
      <w:r w:rsidRPr="00FD38EF">
        <w:rPr>
          <w:rFonts w:asciiTheme="majorBidi" w:hAnsiTheme="majorBidi" w:cstheme="majorBidi"/>
          <w:spacing w:val="-2"/>
          <w:sz w:val="24"/>
          <w:szCs w:val="24"/>
        </w:rPr>
        <w:t xml:space="preserve"> de l'Évangile et c'est pourquoi</w:t>
      </w:r>
      <w:r w:rsidRPr="00FD38EF">
        <w:rPr>
          <w:rFonts w:asciiTheme="majorBidi" w:hAnsiTheme="majorBidi" w:cstheme="majorBidi"/>
          <w:sz w:val="24"/>
          <w:szCs w:val="24"/>
        </w:rPr>
        <w:t xml:space="preserve"> il peut porter tous les noms.</w:t>
      </w:r>
    </w:p>
    <w:p w14:paraId="59694259" w14:textId="77777777" w:rsidR="0042655F" w:rsidRDefault="00743B43" w:rsidP="00FB39DE">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rPr>
        <w:t xml:space="preserve">Et le Logos fut chair, il a demeuré parmi nous et nous avons contemplé sa gloire, gloire comme du Fils un et plein – </w:t>
      </w:r>
      <w:r w:rsidRPr="00FD38EF">
        <w:rPr>
          <w:rFonts w:asciiTheme="majorBidi" w:hAnsiTheme="majorBidi" w:cstheme="majorBidi"/>
          <w:sz w:val="24"/>
          <w:szCs w:val="24"/>
        </w:rPr>
        <w:t>empli et emplissant</w:t>
      </w:r>
      <w:r w:rsidRPr="00FD38EF">
        <w:rPr>
          <w:rFonts w:asciiTheme="majorBidi" w:hAnsiTheme="majorBidi" w:cstheme="majorBidi"/>
          <w:i/>
          <w:sz w:val="24"/>
          <w:szCs w:val="24"/>
        </w:rPr>
        <w:t xml:space="preserve"> – de grâce et vérité</w:t>
      </w:r>
      <w:r w:rsidRPr="00FD38EF">
        <w:rPr>
          <w:rFonts w:asciiTheme="majorBidi" w:hAnsiTheme="majorBidi" w:cstheme="majorBidi"/>
          <w:sz w:val="24"/>
          <w:szCs w:val="24"/>
        </w:rPr>
        <w:t xml:space="preserve"> » (v.14) : il est plein de la totalité du </w:t>
      </w:r>
      <w:r w:rsidR="00590F73" w:rsidRPr="00FD38EF">
        <w:rPr>
          <w:rFonts w:asciiTheme="majorBidi" w:hAnsiTheme="majorBidi" w:cstheme="majorBidi"/>
          <w:sz w:val="24"/>
          <w:szCs w:val="24"/>
        </w:rPr>
        <w:t>P</w:t>
      </w:r>
      <w:r w:rsidRPr="00FD38EF">
        <w:rPr>
          <w:rFonts w:asciiTheme="majorBidi" w:hAnsiTheme="majorBidi" w:cstheme="majorBidi"/>
          <w:sz w:val="24"/>
          <w:szCs w:val="24"/>
        </w:rPr>
        <w:t>neuma puisque « grâce et vérité » résume le</w:t>
      </w:r>
      <w:r w:rsidR="0042655F">
        <w:rPr>
          <w:rFonts w:asciiTheme="majorBidi" w:hAnsiTheme="majorBidi" w:cstheme="majorBidi"/>
          <w:sz w:val="24"/>
          <w:szCs w:val="24"/>
        </w:rPr>
        <w:t>s multiples dénominations.</w:t>
      </w:r>
      <w:r w:rsidRPr="00FD38EF">
        <w:rPr>
          <w:rFonts w:asciiTheme="majorBidi" w:hAnsiTheme="majorBidi" w:cstheme="majorBidi"/>
          <w:sz w:val="24"/>
          <w:szCs w:val="24"/>
        </w:rPr>
        <w:t xml:space="preserve"> </w:t>
      </w:r>
      <w:r w:rsidR="0042655F">
        <w:rPr>
          <w:rFonts w:asciiTheme="majorBidi" w:hAnsiTheme="majorBidi" w:cstheme="majorBidi"/>
          <w:sz w:val="24"/>
          <w:szCs w:val="24"/>
        </w:rPr>
        <w:t>C</w:t>
      </w:r>
      <w:r w:rsidRPr="00FD38EF">
        <w:rPr>
          <w:rFonts w:asciiTheme="majorBidi" w:hAnsiTheme="majorBidi" w:cstheme="majorBidi"/>
          <w:sz w:val="24"/>
          <w:szCs w:val="24"/>
        </w:rPr>
        <w:t xml:space="preserve">'est cette plénitude qui descend sur le Christ lors du Baptême – car nous sommes déjà dans le </w:t>
      </w:r>
      <w:r w:rsidR="00124C4E" w:rsidRPr="00FD38EF">
        <w:rPr>
          <w:rFonts w:asciiTheme="majorBidi" w:hAnsiTheme="majorBidi" w:cstheme="majorBidi"/>
          <w:sz w:val="24"/>
          <w:szCs w:val="24"/>
        </w:rPr>
        <w:t>B</w:t>
      </w:r>
      <w:r w:rsidRPr="00FD38EF">
        <w:rPr>
          <w:rFonts w:asciiTheme="majorBidi" w:hAnsiTheme="majorBidi" w:cstheme="majorBidi"/>
          <w:sz w:val="24"/>
          <w:szCs w:val="24"/>
        </w:rPr>
        <w:t xml:space="preserve">aptême de Jésus au premier chapitre de l'évangile de Jean – et y demeure. Et c'est ce </w:t>
      </w:r>
      <w:r w:rsidRPr="00FD38EF">
        <w:rPr>
          <w:rFonts w:asciiTheme="majorBidi" w:hAnsiTheme="majorBidi" w:cstheme="majorBidi"/>
          <w:sz w:val="24"/>
          <w:szCs w:val="24"/>
        </w:rPr>
        <w:lastRenderedPageBreak/>
        <w:t xml:space="preserve">Pneuma qui, à la mort du Christ, est rendu, et la mort-résurrection du Christ découle sur la totalité de l'humanité, autrement dit le Pneuma découle sur l'humanité. </w:t>
      </w:r>
    </w:p>
    <w:p w14:paraId="36232407" w14:textId="77777777" w:rsidR="00743B43" w:rsidRPr="00FD38EF" w:rsidRDefault="00743B43" w:rsidP="0042655F">
      <w:pPr>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Voilà une structure de pensée qui est belle et qui était bien connue par les premiers auteurs chrétiens du IIe siècle : elle a laissé des traces dans notre Écriture. </w:t>
      </w:r>
    </w:p>
    <w:p w14:paraId="7D29F642" w14:textId="77777777" w:rsidR="00743B43" w:rsidRPr="00FD38EF" w:rsidRDefault="000F6C44" w:rsidP="0042655F">
      <w:pPr>
        <w:pStyle w:val="Paragraphedeliste"/>
        <w:spacing w:after="160" w:line="276" w:lineRule="auto"/>
        <w:ind w:left="0"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c) </w:t>
      </w:r>
      <w:r w:rsidR="0042655F">
        <w:rPr>
          <w:rFonts w:asciiTheme="majorBidi" w:hAnsiTheme="majorBidi" w:cstheme="majorBidi"/>
          <w:b/>
          <w:sz w:val="28"/>
          <w:szCs w:val="28"/>
        </w:rPr>
        <w:t>Correspondance</w:t>
      </w:r>
      <w:r w:rsidR="005A5209" w:rsidRPr="00FD38EF">
        <w:rPr>
          <w:rFonts w:asciiTheme="majorBidi" w:hAnsiTheme="majorBidi" w:cstheme="majorBidi"/>
          <w:b/>
          <w:sz w:val="28"/>
          <w:szCs w:val="28"/>
        </w:rPr>
        <w:t xml:space="preserve"> </w:t>
      </w:r>
      <w:r w:rsidR="0042655F">
        <w:rPr>
          <w:rFonts w:asciiTheme="majorBidi" w:hAnsiTheme="majorBidi" w:cstheme="majorBidi"/>
          <w:b/>
          <w:sz w:val="28"/>
          <w:szCs w:val="28"/>
        </w:rPr>
        <w:t>avec d'autres</w:t>
      </w:r>
      <w:r w:rsidR="005A5209" w:rsidRPr="00FD38EF">
        <w:rPr>
          <w:rFonts w:asciiTheme="majorBidi" w:hAnsiTheme="majorBidi" w:cstheme="majorBidi"/>
          <w:b/>
          <w:sz w:val="28"/>
          <w:szCs w:val="28"/>
        </w:rPr>
        <w:t xml:space="preserve"> symboliques</w:t>
      </w:r>
      <w:r w:rsidR="00743B43" w:rsidRPr="00FD38EF">
        <w:rPr>
          <w:rFonts w:asciiTheme="majorBidi" w:hAnsiTheme="majorBidi" w:cstheme="majorBidi"/>
          <w:b/>
          <w:sz w:val="28"/>
          <w:szCs w:val="28"/>
        </w:rPr>
        <w:t>.</w:t>
      </w:r>
    </w:p>
    <w:p w14:paraId="4DD93A63" w14:textId="77777777" w:rsidR="00743B43" w:rsidRPr="00986F1B" w:rsidRDefault="00590F73" w:rsidP="00986F1B">
      <w:pPr>
        <w:spacing w:after="360"/>
        <w:ind w:firstLine="142"/>
        <w:jc w:val="both"/>
        <w:rPr>
          <w:rFonts w:asciiTheme="majorBidi" w:hAnsiTheme="majorBidi" w:cstheme="majorBidi"/>
          <w:sz w:val="24"/>
          <w:szCs w:val="24"/>
        </w:rPr>
      </w:pPr>
      <w:r w:rsidRPr="00986F1B">
        <w:rPr>
          <w:rFonts w:asciiTheme="majorBidi" w:hAnsiTheme="majorBidi" w:cstheme="majorBidi"/>
          <w:sz w:val="24"/>
          <w:szCs w:val="24"/>
        </w:rPr>
        <w:t>À</w:t>
      </w:r>
      <w:r w:rsidR="00743B43" w:rsidRPr="00986F1B">
        <w:rPr>
          <w:rFonts w:asciiTheme="majorBidi" w:hAnsiTheme="majorBidi" w:cstheme="majorBidi"/>
          <w:sz w:val="24"/>
          <w:szCs w:val="24"/>
        </w:rPr>
        <w:t xml:space="preserve"> partir de là, tout circule. L'onction a à voir avec d'autres éléments, par exemple l'huile, l'élément liquide qui est véhicule du </w:t>
      </w:r>
      <w:r w:rsidRPr="00986F1B">
        <w:rPr>
          <w:rFonts w:asciiTheme="majorBidi" w:hAnsiTheme="majorBidi" w:cstheme="majorBidi"/>
          <w:sz w:val="24"/>
          <w:szCs w:val="24"/>
        </w:rPr>
        <w:t>P</w:t>
      </w:r>
      <w:r w:rsidR="00743B43" w:rsidRPr="00986F1B">
        <w:rPr>
          <w:rFonts w:asciiTheme="majorBidi" w:hAnsiTheme="majorBidi" w:cstheme="majorBidi"/>
          <w:sz w:val="24"/>
          <w:szCs w:val="24"/>
        </w:rPr>
        <w:t xml:space="preserve">neuma pour la chrismation. </w:t>
      </w:r>
      <w:r w:rsidR="00986F1B" w:rsidRPr="00986F1B">
        <w:rPr>
          <w:rFonts w:asciiTheme="majorBidi" w:hAnsiTheme="majorBidi" w:cstheme="majorBidi"/>
          <w:sz w:val="24"/>
          <w:szCs w:val="24"/>
        </w:rPr>
        <w:t>D'ailleurs pour les Anciens connaître c'est être enduit de vérité, la pensée elle-même est une onction : nous sommes enduits de pensée. « </w:t>
      </w:r>
      <w:r w:rsidR="00986F1B" w:rsidRPr="00986F1B">
        <w:rPr>
          <w:rFonts w:asciiTheme="majorBidi" w:hAnsiTheme="majorBidi" w:cstheme="majorBidi"/>
          <w:i/>
          <w:sz w:val="24"/>
          <w:szCs w:val="24"/>
        </w:rPr>
        <w:t>Dieu nous a donné de son pneuma</w:t>
      </w:r>
      <w:r w:rsidR="00986F1B" w:rsidRPr="00986F1B">
        <w:rPr>
          <w:rFonts w:asciiTheme="majorBidi" w:hAnsiTheme="majorBidi" w:cstheme="majorBidi"/>
          <w:sz w:val="24"/>
          <w:szCs w:val="24"/>
        </w:rPr>
        <w:t xml:space="preserve"> » (1Jn 4, 13) c'est-à-dire qu'il nous a enduits de sa présence, de son </w:t>
      </w:r>
      <w:proofErr w:type="spellStart"/>
      <w:r w:rsidR="00986F1B" w:rsidRPr="00986F1B">
        <w:rPr>
          <w:rFonts w:asciiTheme="majorBidi" w:hAnsiTheme="majorBidi" w:cstheme="majorBidi"/>
          <w:sz w:val="24"/>
          <w:szCs w:val="24"/>
        </w:rPr>
        <w:t>agapê</w:t>
      </w:r>
      <w:proofErr w:type="spellEnd"/>
      <w:r w:rsidR="00986F1B" w:rsidRPr="00986F1B">
        <w:rPr>
          <w:rFonts w:asciiTheme="majorBidi" w:hAnsiTheme="majorBidi" w:cstheme="majorBidi"/>
          <w:sz w:val="24"/>
          <w:szCs w:val="24"/>
        </w:rPr>
        <w:t>, de son connaître. Ça a à voir aussi avec le souffle. L'impression, l'onction, l'insufflation</w:t>
      </w:r>
      <w:r w:rsidR="00886A33" w:rsidRPr="00986F1B">
        <w:rPr>
          <w:rFonts w:asciiTheme="majorBidi" w:hAnsiTheme="majorBidi" w:cstheme="majorBidi"/>
          <w:sz w:val="24"/>
          <w:szCs w:val="24"/>
        </w:rPr>
        <w:t>.</w:t>
      </w:r>
    </w:p>
    <w:p w14:paraId="21A1BDE9" w14:textId="77777777" w:rsidR="00743B43" w:rsidRPr="00FD38EF" w:rsidRDefault="000F6C44" w:rsidP="00A501C7">
      <w:pPr>
        <w:tabs>
          <w:tab w:val="left" w:pos="1134"/>
          <w:tab w:val="right" w:pos="3402"/>
        </w:tabs>
        <w:ind w:firstLine="142"/>
        <w:jc w:val="both"/>
        <w:rPr>
          <w:rFonts w:asciiTheme="majorBidi" w:hAnsiTheme="majorBidi" w:cstheme="majorBidi"/>
          <w:b/>
          <w:sz w:val="30"/>
          <w:szCs w:val="30"/>
        </w:rPr>
      </w:pPr>
      <w:r w:rsidRPr="00FD38EF">
        <w:rPr>
          <w:rFonts w:asciiTheme="majorBidi" w:hAnsiTheme="majorBidi" w:cstheme="majorBidi"/>
          <w:b/>
          <w:sz w:val="30"/>
          <w:szCs w:val="30"/>
        </w:rPr>
        <w:t xml:space="preserve">7) </w:t>
      </w:r>
      <w:r w:rsidR="00A501C7">
        <w:rPr>
          <w:rFonts w:asciiTheme="majorBidi" w:hAnsiTheme="majorBidi" w:cstheme="majorBidi"/>
          <w:b/>
          <w:sz w:val="30"/>
          <w:szCs w:val="30"/>
        </w:rPr>
        <w:t>Pneuma de</w:t>
      </w:r>
      <w:r w:rsidR="00743B43" w:rsidRPr="00FD38EF">
        <w:rPr>
          <w:rFonts w:asciiTheme="majorBidi" w:hAnsiTheme="majorBidi" w:cstheme="majorBidi"/>
          <w:b/>
          <w:sz w:val="30"/>
          <w:szCs w:val="30"/>
        </w:rPr>
        <w:t xml:space="preserve"> consécration.</w:t>
      </w:r>
      <w:r w:rsidR="00A501C7">
        <w:rPr>
          <w:rFonts w:asciiTheme="majorBidi" w:hAnsiTheme="majorBidi" w:cstheme="majorBidi"/>
          <w:b/>
          <w:sz w:val="30"/>
          <w:szCs w:val="30"/>
        </w:rPr>
        <w:t xml:space="preserve"> Rapport avec onction et odeur</w:t>
      </w:r>
    </w:p>
    <w:p w14:paraId="54FF543B" w14:textId="77777777" w:rsidR="00743B43" w:rsidRPr="00FD38EF" w:rsidRDefault="00B37289" w:rsidP="00A501C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Le pneuma a aussi</w:t>
      </w:r>
      <w:r w:rsidR="00743B43" w:rsidRPr="00FD38EF">
        <w:rPr>
          <w:rFonts w:asciiTheme="majorBidi" w:hAnsiTheme="majorBidi" w:cstheme="majorBidi"/>
          <w:sz w:val="24"/>
          <w:szCs w:val="24"/>
        </w:rPr>
        <w:t xml:space="preserve"> à voir avec un autre aspect qui est celui de sacré (</w:t>
      </w:r>
      <w:proofErr w:type="spellStart"/>
      <w:r w:rsidR="00743B43" w:rsidRPr="00FD38EF">
        <w:rPr>
          <w:rFonts w:asciiTheme="majorBidi" w:hAnsiTheme="majorBidi" w:cstheme="majorBidi"/>
          <w:i/>
          <w:sz w:val="24"/>
          <w:szCs w:val="24"/>
        </w:rPr>
        <w:t>hagion</w:t>
      </w:r>
      <w:proofErr w:type="spellEnd"/>
      <w:r w:rsidR="00743B43" w:rsidRPr="00FD38EF">
        <w:rPr>
          <w:rFonts w:asciiTheme="majorBidi" w:hAnsiTheme="majorBidi" w:cstheme="majorBidi"/>
          <w:sz w:val="24"/>
          <w:szCs w:val="24"/>
        </w:rPr>
        <w:t>).</w:t>
      </w:r>
      <w:r w:rsidR="004F7AFC" w:rsidRPr="00FD38EF">
        <w:rPr>
          <w:rFonts w:asciiTheme="majorBidi" w:hAnsiTheme="majorBidi" w:cstheme="majorBidi"/>
          <w:sz w:val="24"/>
          <w:szCs w:val="24"/>
        </w:rPr>
        <w:t xml:space="preserve"> Par exemple </w:t>
      </w:r>
      <w:r w:rsidR="00743B43" w:rsidRPr="00FD38EF">
        <w:rPr>
          <w:rFonts w:asciiTheme="majorBidi" w:hAnsiTheme="majorBidi" w:cstheme="majorBidi"/>
          <w:sz w:val="24"/>
          <w:szCs w:val="24"/>
        </w:rPr>
        <w:t>« </w:t>
      </w:r>
      <w:r w:rsidR="00743B43" w:rsidRPr="00FD38EF">
        <w:rPr>
          <w:rFonts w:asciiTheme="majorBidi" w:hAnsiTheme="majorBidi" w:cstheme="majorBidi"/>
          <w:i/>
          <w:iCs/>
          <w:sz w:val="24"/>
          <w:szCs w:val="24"/>
        </w:rPr>
        <w:t>Consacre-les dans la vérité</w:t>
      </w:r>
      <w:r w:rsidR="00743B43" w:rsidRPr="00FD38EF">
        <w:rPr>
          <w:rFonts w:asciiTheme="majorBidi" w:hAnsiTheme="majorBidi" w:cstheme="majorBidi"/>
          <w:sz w:val="24"/>
          <w:szCs w:val="24"/>
        </w:rPr>
        <w:t xml:space="preserve"> » est une expression courante chez saint Jean</w:t>
      </w:r>
      <w:r w:rsidR="004B7238" w:rsidRPr="00FD38EF">
        <w:rPr>
          <w:rStyle w:val="Appelnotedebasdep"/>
          <w:rFonts w:asciiTheme="majorBidi" w:hAnsiTheme="majorBidi" w:cstheme="majorBidi"/>
          <w:sz w:val="24"/>
          <w:szCs w:val="24"/>
        </w:rPr>
        <w:footnoteReference w:id="72"/>
      </w:r>
      <w:r w:rsidR="00743B43" w:rsidRPr="00FD38EF">
        <w:rPr>
          <w:rFonts w:asciiTheme="majorBidi" w:hAnsiTheme="majorBidi" w:cstheme="majorBidi"/>
          <w:sz w:val="24"/>
          <w:szCs w:val="24"/>
        </w:rPr>
        <w:t xml:space="preserve"> et précisément dans la symbolique de l'onction qui est issue de l'Ancien Testament : on est oint de pneuma en ce sens qu'on reçoit cette vérité qui nous consacre.</w:t>
      </w:r>
    </w:p>
    <w:p w14:paraId="624F4B4D" w14:textId="77777777" w:rsidR="00743B43" w:rsidRPr="00FD38EF" w:rsidRDefault="00A501C7" w:rsidP="0031160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 </w:t>
      </w:r>
      <w:r w:rsidR="00743B43" w:rsidRPr="00FD38EF">
        <w:rPr>
          <w:rFonts w:asciiTheme="majorBidi" w:hAnsiTheme="majorBidi" w:cstheme="majorBidi"/>
          <w:i/>
          <w:sz w:val="24"/>
          <w:szCs w:val="24"/>
        </w:rPr>
        <w:t xml:space="preserve">To Pneuma to </w:t>
      </w:r>
      <w:proofErr w:type="spellStart"/>
      <w:r w:rsidR="00743B43" w:rsidRPr="00FD38EF">
        <w:rPr>
          <w:rFonts w:asciiTheme="majorBidi" w:hAnsiTheme="majorBidi" w:cstheme="majorBidi"/>
          <w:i/>
          <w:sz w:val="24"/>
          <w:szCs w:val="24"/>
        </w:rPr>
        <w:t>hagion</w:t>
      </w:r>
      <w:proofErr w:type="spellEnd"/>
      <w:r w:rsidR="00743B43" w:rsidRPr="00FD38EF">
        <w:rPr>
          <w:rFonts w:asciiTheme="majorBidi" w:hAnsiTheme="majorBidi" w:cstheme="majorBidi"/>
          <w:sz w:val="24"/>
          <w:szCs w:val="24"/>
        </w:rPr>
        <w:t xml:space="preserve"> » c'est « Le Pneuma de Consécration » et c'est ce que nous traduisons par Esprit Saint. Je ne dis pas que c'est forcément une mauvaise traduction, mais il faudrait laisser place pour quelque chose que nous ne connaissons pa</w:t>
      </w:r>
      <w:r w:rsidR="00590F73" w:rsidRPr="00FD38EF">
        <w:rPr>
          <w:rFonts w:asciiTheme="majorBidi" w:hAnsiTheme="majorBidi" w:cstheme="majorBidi"/>
          <w:sz w:val="24"/>
          <w:szCs w:val="24"/>
        </w:rPr>
        <w:t>s du tout ;</w:t>
      </w:r>
      <w:r w:rsidR="00743B43" w:rsidRPr="00FD38EF">
        <w:rPr>
          <w:rFonts w:asciiTheme="majorBidi" w:hAnsiTheme="majorBidi" w:cstheme="majorBidi"/>
          <w:sz w:val="24"/>
          <w:szCs w:val="24"/>
        </w:rPr>
        <w:t xml:space="preserve"> or nous ne sommes pas, spécialement dans notre époque, adaptés à entendre ce que voulait dire le mot sacré chez les </w:t>
      </w:r>
      <w:r w:rsidR="00311603" w:rsidRPr="00FD38EF">
        <w:rPr>
          <w:rFonts w:asciiTheme="majorBidi" w:hAnsiTheme="majorBidi" w:cstheme="majorBidi"/>
          <w:sz w:val="24"/>
          <w:szCs w:val="24"/>
        </w:rPr>
        <w:t>A</w:t>
      </w:r>
      <w:r w:rsidR="00743B43" w:rsidRPr="00FD38EF">
        <w:rPr>
          <w:rFonts w:asciiTheme="majorBidi" w:hAnsiTheme="majorBidi" w:cstheme="majorBidi"/>
          <w:sz w:val="24"/>
          <w:szCs w:val="24"/>
        </w:rPr>
        <w:t>nciens. L'usage que nous en faisons est toujours un usage ridicule, dérisoire, insuffisant. Qu'est-ce que le sacral ? C'est quelque chose de très difficile</w:t>
      </w:r>
      <w:r w:rsidR="00311603" w:rsidRPr="00FD38EF">
        <w:rPr>
          <w:rStyle w:val="Appelnotedebasdep"/>
          <w:rFonts w:asciiTheme="majorBidi" w:hAnsiTheme="majorBidi" w:cstheme="majorBidi"/>
          <w:sz w:val="24"/>
          <w:szCs w:val="24"/>
        </w:rPr>
        <w:footnoteReference w:id="73"/>
      </w:r>
      <w:r w:rsidR="00743B43" w:rsidRPr="00FD38EF">
        <w:rPr>
          <w:rFonts w:asciiTheme="majorBidi" w:hAnsiTheme="majorBidi" w:cstheme="majorBidi"/>
          <w:sz w:val="24"/>
          <w:szCs w:val="24"/>
        </w:rPr>
        <w:t>.</w:t>
      </w:r>
    </w:p>
    <w:p w14:paraId="1708AA15" w14:textId="77777777" w:rsidR="00986F1B" w:rsidRDefault="00743B43" w:rsidP="00245750">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Donc : « Pneuma de consécration » voilà quelque chose qu'il faut noter même si je ne sais pas encore exactement ce</w:t>
      </w:r>
      <w:r w:rsidR="00245750">
        <w:rPr>
          <w:rFonts w:asciiTheme="majorBidi" w:hAnsiTheme="majorBidi" w:cstheme="majorBidi"/>
          <w:sz w:val="24"/>
          <w:szCs w:val="24"/>
        </w:rPr>
        <w:t xml:space="preserve"> que ça veut dire. </w:t>
      </w:r>
    </w:p>
    <w:p w14:paraId="4271AAB1" w14:textId="77777777" w:rsidR="00743B43" w:rsidRPr="00245750" w:rsidRDefault="00743B43" w:rsidP="00986F1B">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L'important n'est pas de retenir seulement ce que je comprends, mais surtout ce que je n'entends pas, parce que c'est là qu'il y a à trouver. Si je lis pour confirmer ce que je sais déjà, ce n'est vraiment pas la peine. Ce qui est intéressant dans l'Évangile, c'est ce qu'il y a d'énigmatique. Les choses que nous croyons avoir comprises, ce n'est pas la peine, c'est d'ailleurs signe que nous ne les avons pas comprises, pas entendues.</w:t>
      </w:r>
    </w:p>
    <w:p w14:paraId="1DAE1195" w14:textId="77777777" w:rsidR="00743B43" w:rsidRPr="00FD38EF" w:rsidRDefault="00A501C7" w:rsidP="00A501C7">
      <w:pPr>
        <w:pStyle w:val="Paragraphedeliste"/>
        <w:spacing w:after="120" w:line="276" w:lineRule="auto"/>
        <w:ind w:left="0" w:firstLine="142"/>
        <w:contextualSpacing w:val="0"/>
        <w:jc w:val="both"/>
        <w:rPr>
          <w:rFonts w:asciiTheme="majorBidi" w:hAnsiTheme="majorBidi" w:cstheme="majorBidi"/>
          <w:b/>
          <w:sz w:val="28"/>
          <w:szCs w:val="28"/>
        </w:rPr>
      </w:pPr>
      <w:r>
        <w:rPr>
          <w:rFonts w:asciiTheme="majorBidi" w:hAnsiTheme="majorBidi" w:cstheme="majorBidi"/>
          <w:b/>
          <w:sz w:val="28"/>
          <w:szCs w:val="28"/>
        </w:rPr>
        <w:t xml:space="preserve">●   </w:t>
      </w:r>
      <w:r w:rsidR="00392461" w:rsidRPr="00FD38EF">
        <w:rPr>
          <w:rFonts w:asciiTheme="majorBidi" w:hAnsiTheme="majorBidi" w:cstheme="majorBidi"/>
          <w:b/>
          <w:sz w:val="28"/>
          <w:szCs w:val="28"/>
        </w:rPr>
        <w:t>O</w:t>
      </w:r>
      <w:r w:rsidR="00743B43" w:rsidRPr="00FD38EF">
        <w:rPr>
          <w:rFonts w:asciiTheme="majorBidi" w:hAnsiTheme="majorBidi" w:cstheme="majorBidi"/>
          <w:b/>
          <w:sz w:val="28"/>
          <w:szCs w:val="28"/>
        </w:rPr>
        <w:t>deur de consécration</w:t>
      </w:r>
      <w:r w:rsidR="00392461" w:rsidRPr="00FD38EF">
        <w:rPr>
          <w:rFonts w:asciiTheme="majorBidi" w:hAnsiTheme="majorBidi" w:cstheme="majorBidi"/>
          <w:b/>
          <w:sz w:val="28"/>
          <w:szCs w:val="28"/>
        </w:rPr>
        <w:t xml:space="preserve"> / odeur de corruption</w:t>
      </w:r>
      <w:r w:rsidR="00743B43" w:rsidRPr="00FD38EF">
        <w:rPr>
          <w:rFonts w:asciiTheme="majorBidi" w:hAnsiTheme="majorBidi" w:cstheme="majorBidi"/>
          <w:b/>
          <w:sz w:val="28"/>
          <w:szCs w:val="28"/>
        </w:rPr>
        <w:t>.</w:t>
      </w:r>
    </w:p>
    <w:p w14:paraId="39E54D55" w14:textId="77777777" w:rsidR="00743B43" w:rsidRPr="00FD38EF" w:rsidRDefault="00743B43" w:rsidP="00AF714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À nouveau, pour vous montrer la circulation des choses, on peut mettre un rapport entre la consécration et l'odeur par exemple, comme on pourrait mettre un rapport entre la consécration et l'onction. Il y a une expression bien connue : « odeur de sainteté » et il faudrait d'abord dire « odeur de consécration ». Elle s'oppose à l'odeur de corruption, nous </w:t>
      </w:r>
      <w:r w:rsidRPr="00FD38EF">
        <w:rPr>
          <w:rFonts w:asciiTheme="majorBidi" w:hAnsiTheme="majorBidi" w:cstheme="majorBidi"/>
          <w:sz w:val="24"/>
          <w:szCs w:val="24"/>
        </w:rPr>
        <w:lastRenderedPageBreak/>
        <w:t xml:space="preserve">avons cela en toutes lettres dans le chapitre 11 à propos de Lazare qui est mort : Jésus veut s'approcher du tombeau, mais la sœur de Lazare lui dit : « </w:t>
      </w:r>
      <w:r w:rsidRPr="00FD38EF">
        <w:rPr>
          <w:rFonts w:asciiTheme="majorBidi" w:hAnsiTheme="majorBidi" w:cstheme="majorBidi"/>
          <w:i/>
          <w:sz w:val="24"/>
          <w:szCs w:val="24"/>
        </w:rPr>
        <w:t>Il est de quatre jours, il sent (</w:t>
      </w:r>
      <w:proofErr w:type="spellStart"/>
      <w:r w:rsidRPr="00FD38EF">
        <w:rPr>
          <w:rFonts w:asciiTheme="majorBidi" w:hAnsiTheme="majorBidi" w:cstheme="majorBidi"/>
          <w:i/>
          <w:sz w:val="24"/>
          <w:szCs w:val="24"/>
        </w:rPr>
        <w:t>oze</w:t>
      </w:r>
      <w:r w:rsidR="00AF7143">
        <w:rPr>
          <w:rFonts w:asciiTheme="majorBidi" w:hAnsiTheme="majorBidi" w:cstheme="majorBidi"/>
          <w:i/>
          <w:sz w:val="24"/>
          <w:szCs w:val="24"/>
        </w:rPr>
        <w:t>ï</w:t>
      </w:r>
      <w:proofErr w:type="spellEnd"/>
      <w:r w:rsidRPr="00FD38EF">
        <w:rPr>
          <w:rFonts w:asciiTheme="majorBidi" w:hAnsiTheme="majorBidi" w:cstheme="majorBidi"/>
          <w:i/>
          <w:sz w:val="24"/>
          <w:szCs w:val="24"/>
        </w:rPr>
        <w:t>) déjà</w:t>
      </w:r>
      <w:r w:rsidRPr="00FD38EF">
        <w:rPr>
          <w:rFonts w:asciiTheme="majorBidi" w:hAnsiTheme="majorBidi" w:cstheme="majorBidi"/>
          <w:sz w:val="24"/>
          <w:szCs w:val="24"/>
        </w:rPr>
        <w:t xml:space="preserve"> » (v.39). À l'époque de Jésus on pensait que la corruption commençait au quatrième jour, c'est d'ailleurs pourquoi il est si important que Jésus soit ressuscité le troisième jour car il a connu la mort mais </w:t>
      </w:r>
      <w:r w:rsidR="00A42C0E" w:rsidRPr="00FD38EF">
        <w:rPr>
          <w:rFonts w:asciiTheme="majorBidi" w:hAnsiTheme="majorBidi" w:cstheme="majorBidi"/>
          <w:sz w:val="24"/>
          <w:szCs w:val="24"/>
        </w:rPr>
        <w:t>pas la corruption. I</w:t>
      </w:r>
      <w:r w:rsidRPr="00FD38EF">
        <w:rPr>
          <w:rFonts w:asciiTheme="majorBidi" w:hAnsiTheme="majorBidi" w:cstheme="majorBidi"/>
          <w:sz w:val="24"/>
          <w:szCs w:val="24"/>
        </w:rPr>
        <w:t>l y a une phrase du Ps 16, 10 : «</w:t>
      </w:r>
      <w:r w:rsidR="00A42C0E" w:rsidRPr="00FD38EF">
        <w:rPr>
          <w:rFonts w:asciiTheme="majorBidi" w:hAnsiTheme="majorBidi" w:cstheme="majorBidi"/>
          <w:sz w:val="24"/>
          <w:szCs w:val="24"/>
        </w:rPr>
        <w:t> </w:t>
      </w:r>
      <w:r w:rsidRPr="00FD38EF">
        <w:rPr>
          <w:rFonts w:asciiTheme="majorBidi" w:hAnsiTheme="majorBidi" w:cstheme="majorBidi"/>
          <w:i/>
          <w:sz w:val="24"/>
          <w:szCs w:val="24"/>
        </w:rPr>
        <w:t>Tu ne laisseras pas ton consacré connaître la corruption</w:t>
      </w:r>
      <w:r w:rsidRPr="00FD38EF">
        <w:rPr>
          <w:rFonts w:asciiTheme="majorBidi" w:hAnsiTheme="majorBidi" w:cstheme="majorBidi"/>
          <w:sz w:val="24"/>
          <w:szCs w:val="24"/>
        </w:rPr>
        <w:t xml:space="preserve"> » qui est citée explicitement par Paul dans son discours en Actes 13 verset 35.</w:t>
      </w:r>
    </w:p>
    <w:p w14:paraId="2CD4854E" w14:textId="77777777" w:rsidR="00743B43" w:rsidRPr="00FD38EF" w:rsidRDefault="00743B43" w:rsidP="00986F1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L'odeur de corruption, c'est l'odeur de mort accomplie par opposition à l'odeur de vie c'est-à-dire à l'odeur de résurrection. Le contraire de la mort c'est la résurrection.</w:t>
      </w:r>
    </w:p>
    <w:p w14:paraId="700AC97D" w14:textId="77777777" w:rsidR="00392461" w:rsidRPr="00BB5752" w:rsidRDefault="000F6C44" w:rsidP="00986F1B">
      <w:pPr>
        <w:spacing w:after="60"/>
        <w:jc w:val="center"/>
        <w:rPr>
          <w:rFonts w:asciiTheme="majorBidi" w:hAnsiTheme="majorBidi" w:cstheme="majorBidi"/>
          <w:szCs w:val="24"/>
        </w:rPr>
      </w:pPr>
      <w:r w:rsidRPr="00BB5752">
        <w:rPr>
          <w:rFonts w:asciiTheme="majorBidi" w:hAnsiTheme="majorBidi" w:cstheme="majorBidi"/>
          <w:szCs w:val="24"/>
        </w:rPr>
        <w:t>*        *</w:t>
      </w:r>
      <w:r w:rsidR="002B1C7C" w:rsidRPr="00BB5752">
        <w:rPr>
          <w:rFonts w:asciiTheme="majorBidi" w:hAnsiTheme="majorBidi" w:cstheme="majorBidi"/>
          <w:szCs w:val="24"/>
        </w:rPr>
        <w:t xml:space="preserve">       </w:t>
      </w:r>
    </w:p>
    <w:p w14:paraId="68E0BD8A" w14:textId="77777777" w:rsidR="002B1C7C" w:rsidRPr="00FD38EF" w:rsidRDefault="002B1C7C" w:rsidP="002B1C7C">
      <w:pPr>
        <w:spacing w:after="120"/>
        <w:jc w:val="center"/>
        <w:rPr>
          <w:rFonts w:asciiTheme="majorBidi" w:hAnsiTheme="majorBidi" w:cstheme="majorBidi"/>
          <w:sz w:val="24"/>
          <w:szCs w:val="24"/>
        </w:rPr>
      </w:pPr>
      <w:r w:rsidRPr="00BB5752">
        <w:rPr>
          <w:rFonts w:asciiTheme="majorBidi" w:hAnsiTheme="majorBidi" w:cstheme="majorBidi"/>
          <w:szCs w:val="24"/>
        </w:rPr>
        <w:t xml:space="preserve"> *</w:t>
      </w:r>
    </w:p>
    <w:p w14:paraId="10D43E2A" w14:textId="77777777" w:rsidR="00743B43" w:rsidRPr="00FD38EF" w:rsidRDefault="00743B43" w:rsidP="001357A4">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Il y aurait encore d'autres éléments symboliques. Vous avez seulement ici un aperçu sur la vastitude du champ symbolique dans lequel se meut le terme de pneuma.</w:t>
      </w:r>
    </w:p>
    <w:p w14:paraId="39617B5E" w14:textId="77777777" w:rsidR="00EE568D" w:rsidRPr="00FD38EF" w:rsidRDefault="001357A4" w:rsidP="00624025">
      <w:pPr>
        <w:spacing w:after="480"/>
        <w:ind w:firstLine="142"/>
        <w:jc w:val="both"/>
        <w:rPr>
          <w:rFonts w:asciiTheme="majorBidi" w:hAnsiTheme="majorBidi" w:cstheme="majorBidi"/>
          <w:sz w:val="24"/>
          <w:szCs w:val="24"/>
        </w:rPr>
      </w:pPr>
      <w:r w:rsidRPr="00FD38EF">
        <w:rPr>
          <w:rFonts w:asciiTheme="majorBidi" w:hAnsiTheme="majorBidi" w:cstheme="majorBidi"/>
          <w:sz w:val="24"/>
          <w:szCs w:val="24"/>
        </w:rPr>
        <w:t>C'était donc</w:t>
      </w:r>
      <w:r w:rsidR="00743B43" w:rsidRPr="00FD38EF">
        <w:rPr>
          <w:rFonts w:asciiTheme="majorBidi" w:hAnsiTheme="majorBidi" w:cstheme="majorBidi"/>
          <w:sz w:val="24"/>
          <w:szCs w:val="24"/>
        </w:rPr>
        <w:t xml:space="preserve"> une séance un peu intermédiaire qui nous fait passer de l'</w:t>
      </w:r>
      <w:proofErr w:type="spellStart"/>
      <w:r w:rsidR="00F17D51" w:rsidRPr="00FD38EF">
        <w:rPr>
          <w:rFonts w:asciiTheme="majorBidi" w:hAnsiTheme="majorBidi" w:cstheme="majorBidi"/>
          <w:i/>
          <w:sz w:val="24"/>
          <w:szCs w:val="24"/>
        </w:rPr>
        <w:t>énergéia</w:t>
      </w:r>
      <w:proofErr w:type="spellEnd"/>
      <w:r w:rsidR="00743B43" w:rsidRPr="00FD38EF">
        <w:rPr>
          <w:rFonts w:asciiTheme="majorBidi" w:hAnsiTheme="majorBidi" w:cstheme="majorBidi"/>
          <w:sz w:val="24"/>
          <w:szCs w:val="24"/>
        </w:rPr>
        <w:t xml:space="preserve"> à l'</w:t>
      </w:r>
      <w:proofErr w:type="spellStart"/>
      <w:r w:rsidR="00743B43" w:rsidRPr="00FD38EF">
        <w:rPr>
          <w:rFonts w:asciiTheme="majorBidi" w:hAnsiTheme="majorBidi" w:cstheme="majorBidi"/>
          <w:i/>
          <w:sz w:val="24"/>
          <w:szCs w:val="24"/>
        </w:rPr>
        <w:t>ergon</w:t>
      </w:r>
      <w:proofErr w:type="spellEnd"/>
      <w:r w:rsidR="00743B43" w:rsidRPr="00FD38EF">
        <w:rPr>
          <w:rFonts w:asciiTheme="majorBidi" w:hAnsiTheme="majorBidi" w:cstheme="majorBidi"/>
          <w:sz w:val="24"/>
          <w:szCs w:val="24"/>
        </w:rPr>
        <w:t>, de l'</w:t>
      </w:r>
      <w:proofErr w:type="spellStart"/>
      <w:r w:rsidR="00F17D51" w:rsidRPr="00FD38EF">
        <w:rPr>
          <w:rFonts w:asciiTheme="majorBidi" w:hAnsiTheme="majorBidi" w:cstheme="majorBidi"/>
          <w:i/>
          <w:sz w:val="24"/>
          <w:szCs w:val="24"/>
        </w:rPr>
        <w:t>énergéia</w:t>
      </w:r>
      <w:proofErr w:type="spellEnd"/>
      <w:r w:rsidR="00743B43" w:rsidRPr="00FD38EF">
        <w:rPr>
          <w:rFonts w:asciiTheme="majorBidi" w:hAnsiTheme="majorBidi" w:cstheme="majorBidi"/>
          <w:sz w:val="24"/>
          <w:szCs w:val="24"/>
        </w:rPr>
        <w:t xml:space="preserve"> au </w:t>
      </w:r>
      <w:r w:rsidR="00624025" w:rsidRPr="00FD38EF">
        <w:rPr>
          <w:rFonts w:asciiTheme="majorBidi" w:hAnsiTheme="majorBidi" w:cstheme="majorBidi"/>
          <w:i/>
          <w:sz w:val="24"/>
          <w:szCs w:val="24"/>
        </w:rPr>
        <w:t>p</w:t>
      </w:r>
      <w:r w:rsidR="00743B43" w:rsidRPr="00FD38EF">
        <w:rPr>
          <w:rFonts w:asciiTheme="majorBidi" w:hAnsiTheme="majorBidi" w:cstheme="majorBidi"/>
          <w:i/>
          <w:sz w:val="24"/>
          <w:szCs w:val="24"/>
        </w:rPr>
        <w:t>neuma</w:t>
      </w:r>
      <w:r w:rsidR="00743B43" w:rsidRPr="00FD38EF">
        <w:rPr>
          <w:rFonts w:asciiTheme="majorBidi" w:hAnsiTheme="majorBidi" w:cstheme="majorBidi"/>
          <w:sz w:val="24"/>
          <w:szCs w:val="24"/>
        </w:rPr>
        <w:t>. J'ai conscience de ce que tout cela est touffu, confus, non-ordonné mais on ne peut pas mettre de l'ordre dans ces choses, ce serait tout à fait vain. Ce sont des indications pour qu'à chaque fois nous soyons alertés lorsque nous sommes dans la proximité d'un texte : qu'est-ce qui en ressort parmi les multiples pos</w:t>
      </w:r>
      <w:r w:rsidR="008D0745" w:rsidRPr="00FD38EF">
        <w:rPr>
          <w:rFonts w:asciiTheme="majorBidi" w:hAnsiTheme="majorBidi" w:cstheme="majorBidi"/>
          <w:sz w:val="24"/>
          <w:szCs w:val="24"/>
        </w:rPr>
        <w:t>sibilités de significations du P</w:t>
      </w:r>
      <w:r w:rsidR="00743B43" w:rsidRPr="00FD38EF">
        <w:rPr>
          <w:rFonts w:asciiTheme="majorBidi" w:hAnsiTheme="majorBidi" w:cstheme="majorBidi"/>
          <w:sz w:val="24"/>
          <w:szCs w:val="24"/>
        </w:rPr>
        <w:t>neuma ? Et c'est le contexte, toujours, qui nous le dira. C'est ce genre de recherche que nous allons mener dans les deux séances qui nous restent.</w:t>
      </w:r>
    </w:p>
    <w:p w14:paraId="6BC6A222" w14:textId="77777777" w:rsidR="00743B43" w:rsidRPr="00FD38EF" w:rsidRDefault="00743B43" w:rsidP="003D77C3">
      <w:pPr>
        <w:spacing w:after="360"/>
        <w:jc w:val="center"/>
        <w:rPr>
          <w:rFonts w:asciiTheme="majorBidi" w:hAnsiTheme="majorBidi" w:cstheme="majorBidi"/>
          <w:b/>
          <w:sz w:val="26"/>
          <w:szCs w:val="26"/>
        </w:rPr>
      </w:pPr>
      <w:r w:rsidRPr="00FD38EF">
        <w:rPr>
          <w:rFonts w:asciiTheme="majorBidi" w:hAnsiTheme="majorBidi" w:cstheme="majorBidi"/>
          <w:b/>
          <w:smallCaps/>
          <w:sz w:val="32"/>
          <w:szCs w:val="28"/>
        </w:rPr>
        <w:t xml:space="preserve">III – </w:t>
      </w:r>
      <w:r w:rsidRPr="00FD38EF">
        <w:rPr>
          <w:rFonts w:asciiTheme="majorBidi" w:hAnsiTheme="majorBidi" w:cstheme="majorBidi"/>
          <w:b/>
          <w:sz w:val="32"/>
          <w:szCs w:val="28"/>
        </w:rPr>
        <w:t>Approfondissement de quelques thèmes</w:t>
      </w:r>
    </w:p>
    <w:p w14:paraId="3E46DC27" w14:textId="77777777" w:rsidR="00743B43" w:rsidRPr="00FD38EF" w:rsidRDefault="001357A4" w:rsidP="00624025">
      <w:pPr>
        <w:spacing w:after="240"/>
        <w:ind w:firstLine="142"/>
        <w:jc w:val="both"/>
        <w:rPr>
          <w:rFonts w:asciiTheme="majorBidi" w:hAnsiTheme="majorBidi" w:cstheme="majorBidi"/>
          <w:sz w:val="30"/>
          <w:szCs w:val="30"/>
        </w:rPr>
      </w:pPr>
      <w:r w:rsidRPr="00FD38EF">
        <w:rPr>
          <w:rFonts w:asciiTheme="majorBidi" w:hAnsiTheme="majorBidi" w:cstheme="majorBidi"/>
          <w:b/>
          <w:sz w:val="30"/>
          <w:szCs w:val="30"/>
        </w:rPr>
        <w:t xml:space="preserve">1) </w:t>
      </w:r>
      <w:bookmarkStart w:id="8" w:name="_Hlk101004388"/>
      <w:r w:rsidRPr="00FD38EF">
        <w:rPr>
          <w:rFonts w:asciiTheme="majorBidi" w:hAnsiTheme="majorBidi" w:cstheme="majorBidi"/>
          <w:b/>
          <w:sz w:val="30"/>
          <w:szCs w:val="30"/>
        </w:rPr>
        <w:t>S</w:t>
      </w:r>
      <w:r w:rsidR="00743B43" w:rsidRPr="00FD38EF">
        <w:rPr>
          <w:rFonts w:asciiTheme="majorBidi" w:hAnsiTheme="majorBidi" w:cstheme="majorBidi"/>
          <w:b/>
          <w:sz w:val="30"/>
          <w:szCs w:val="30"/>
        </w:rPr>
        <w:t>ymboliques de l'onction et du parfum</w:t>
      </w:r>
      <w:r w:rsidRPr="00FD38EF">
        <w:rPr>
          <w:rFonts w:asciiTheme="majorBidi" w:hAnsiTheme="majorBidi" w:cstheme="majorBidi"/>
          <w:b/>
          <w:sz w:val="30"/>
          <w:szCs w:val="30"/>
        </w:rPr>
        <w:t xml:space="preserve"> (</w:t>
      </w:r>
      <w:proofErr w:type="spellStart"/>
      <w:r w:rsidRPr="00FD38EF">
        <w:rPr>
          <w:rFonts w:asciiTheme="majorBidi" w:hAnsiTheme="majorBidi" w:cstheme="majorBidi"/>
          <w:b/>
          <w:sz w:val="30"/>
          <w:szCs w:val="30"/>
        </w:rPr>
        <w:t>Jn</w:t>
      </w:r>
      <w:proofErr w:type="spellEnd"/>
      <w:r w:rsidRPr="00FD38EF">
        <w:rPr>
          <w:rFonts w:asciiTheme="majorBidi" w:hAnsiTheme="majorBidi" w:cstheme="majorBidi"/>
          <w:b/>
          <w:sz w:val="30"/>
          <w:szCs w:val="30"/>
        </w:rPr>
        <w:t xml:space="preserve"> 12, 3 et autres)</w:t>
      </w:r>
      <w:r w:rsidR="00743B43" w:rsidRPr="00FD38EF">
        <w:rPr>
          <w:rFonts w:asciiTheme="majorBidi" w:hAnsiTheme="majorBidi" w:cstheme="majorBidi"/>
          <w:sz w:val="30"/>
          <w:szCs w:val="30"/>
        </w:rPr>
        <w:t>.</w:t>
      </w:r>
    </w:p>
    <w:p w14:paraId="3F7889ED" w14:textId="77777777" w:rsidR="00743B43" w:rsidRPr="00FD38EF" w:rsidRDefault="00653202" w:rsidP="00624025">
      <w:pPr>
        <w:spacing w:after="120"/>
        <w:ind w:firstLine="142"/>
        <w:jc w:val="both"/>
        <w:rPr>
          <w:rFonts w:asciiTheme="majorBidi" w:hAnsiTheme="majorBidi" w:cstheme="majorBidi"/>
          <w:sz w:val="24"/>
          <w:szCs w:val="24"/>
        </w:rPr>
      </w:pPr>
      <w:r w:rsidRPr="00FD38EF">
        <w:rPr>
          <w:rFonts w:asciiTheme="majorBidi" w:hAnsiTheme="majorBidi" w:cstheme="majorBidi"/>
          <w:b/>
          <w:sz w:val="24"/>
          <w:szCs w:val="24"/>
        </w:rPr>
        <w:t xml:space="preserve">► </w:t>
      </w:r>
      <w:r w:rsidR="00743B43" w:rsidRPr="00FD38EF">
        <w:rPr>
          <w:rFonts w:asciiTheme="majorBidi" w:hAnsiTheme="majorBidi" w:cstheme="majorBidi"/>
          <w:sz w:val="24"/>
          <w:szCs w:val="24"/>
        </w:rPr>
        <w:t>Est-ce qu'au chapitre 12 le geste fait par Marie est un geste d'onction christique ?</w:t>
      </w:r>
    </w:p>
    <w:p w14:paraId="0E502710" w14:textId="77777777" w:rsidR="00743B43" w:rsidRPr="00FD38EF" w:rsidRDefault="00743B43" w:rsidP="00B841B9">
      <w:pPr>
        <w:spacing w:after="10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Pr="00FD38EF">
        <w:rPr>
          <w:rFonts w:asciiTheme="majorBidi" w:hAnsiTheme="majorBidi" w:cstheme="majorBidi"/>
          <w:sz w:val="24"/>
          <w:szCs w:val="24"/>
        </w:rPr>
        <w:t xml:space="preserve"> : Il y a deux verbes oindre chez saint Jean : </w:t>
      </w:r>
      <w:proofErr w:type="spellStart"/>
      <w:r w:rsidRPr="00FD38EF">
        <w:rPr>
          <w:rFonts w:asciiTheme="majorBidi" w:hAnsiTheme="majorBidi" w:cstheme="majorBidi"/>
          <w:i/>
          <w:sz w:val="24"/>
          <w:szCs w:val="24"/>
        </w:rPr>
        <w:t>chrie</w:t>
      </w:r>
      <w:r w:rsidR="004F7AFC" w:rsidRPr="00FD38EF">
        <w:rPr>
          <w:rFonts w:asciiTheme="majorBidi" w:hAnsiTheme="majorBidi" w:cstheme="majorBidi"/>
          <w:i/>
          <w:sz w:val="24"/>
          <w:szCs w:val="24"/>
        </w:rPr>
        <w:t>ï</w:t>
      </w:r>
      <w:r w:rsidRPr="00FD38EF">
        <w:rPr>
          <w:rFonts w:asciiTheme="majorBidi" w:hAnsiTheme="majorBidi" w:cstheme="majorBidi"/>
          <w:i/>
          <w:sz w:val="24"/>
          <w:szCs w:val="24"/>
        </w:rPr>
        <w:t>n</w:t>
      </w:r>
      <w:proofErr w:type="spellEnd"/>
      <w:r w:rsidRPr="00FD38EF">
        <w:rPr>
          <w:rFonts w:asciiTheme="majorBidi" w:hAnsiTheme="majorBidi" w:cstheme="majorBidi"/>
          <w:sz w:val="24"/>
          <w:szCs w:val="24"/>
        </w:rPr>
        <w:t xml:space="preserve"> qui donne le</w:t>
      </w:r>
      <w:r w:rsidR="008D0745" w:rsidRPr="00FD38EF">
        <w:rPr>
          <w:rFonts w:asciiTheme="majorBidi" w:hAnsiTheme="majorBidi" w:cstheme="majorBidi"/>
          <w:sz w:val="24"/>
          <w:szCs w:val="24"/>
        </w:rPr>
        <w:t>s</w:t>
      </w:r>
      <w:r w:rsidRPr="00FD38EF">
        <w:rPr>
          <w:rFonts w:asciiTheme="majorBidi" w:hAnsiTheme="majorBidi" w:cstheme="majorBidi"/>
          <w:sz w:val="24"/>
          <w:szCs w:val="24"/>
        </w:rPr>
        <w:t xml:space="preserve"> mot</w:t>
      </w:r>
      <w:r w:rsidR="008D0745" w:rsidRPr="00FD38EF">
        <w:rPr>
          <w:rFonts w:asciiTheme="majorBidi" w:hAnsiTheme="majorBidi" w:cstheme="majorBidi"/>
          <w:sz w:val="24"/>
          <w:szCs w:val="24"/>
        </w:rPr>
        <w:t>s</w:t>
      </w:r>
      <w:r w:rsidRPr="00FD38EF">
        <w:rPr>
          <w:rFonts w:asciiTheme="majorBidi" w:hAnsiTheme="majorBidi" w:cstheme="majorBidi"/>
          <w:sz w:val="24"/>
          <w:szCs w:val="24"/>
        </w:rPr>
        <w:t xml:space="preserve"> Christ (Oint) et </w:t>
      </w:r>
      <w:proofErr w:type="spellStart"/>
      <w:r w:rsidR="008D0745" w:rsidRPr="00FD38EF">
        <w:rPr>
          <w:rFonts w:asciiTheme="majorBidi" w:hAnsiTheme="majorBidi" w:cstheme="majorBidi"/>
          <w:i/>
          <w:iCs/>
          <w:sz w:val="24"/>
          <w:szCs w:val="24"/>
        </w:rPr>
        <w:t>christiano</w:t>
      </w:r>
      <w:r w:rsidR="004F7AFC" w:rsidRPr="00FD38EF">
        <w:rPr>
          <w:rFonts w:asciiTheme="majorBidi" w:hAnsiTheme="majorBidi" w:cstheme="majorBidi"/>
          <w:i/>
          <w:iCs/>
          <w:sz w:val="24"/>
          <w:szCs w:val="24"/>
        </w:rPr>
        <w:t>ï</w:t>
      </w:r>
      <w:proofErr w:type="spellEnd"/>
      <w:r w:rsidR="008D0745"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notre nom de chrétiens, et puis un autre verbe, </w:t>
      </w:r>
      <w:proofErr w:type="spellStart"/>
      <w:r w:rsidRPr="00FD38EF">
        <w:rPr>
          <w:rFonts w:asciiTheme="majorBidi" w:hAnsiTheme="majorBidi" w:cstheme="majorBidi"/>
          <w:i/>
          <w:iCs/>
          <w:sz w:val="24"/>
          <w:szCs w:val="24"/>
        </w:rPr>
        <w:t>al</w:t>
      </w:r>
      <w:r w:rsidR="00B841B9">
        <w:rPr>
          <w:rFonts w:asciiTheme="majorBidi" w:hAnsiTheme="majorBidi" w:cstheme="majorBidi"/>
          <w:i/>
          <w:iCs/>
          <w:sz w:val="24"/>
          <w:szCs w:val="24"/>
        </w:rPr>
        <w:t>é</w:t>
      </w:r>
      <w:r w:rsidRPr="00FD38EF">
        <w:rPr>
          <w:rFonts w:asciiTheme="majorBidi" w:hAnsiTheme="majorBidi" w:cstheme="majorBidi"/>
          <w:i/>
          <w:iCs/>
          <w:sz w:val="24"/>
          <w:szCs w:val="24"/>
        </w:rPr>
        <w:t>iphô</w:t>
      </w:r>
      <w:proofErr w:type="spellEnd"/>
      <w:r w:rsidRPr="00FD38EF">
        <w:rPr>
          <w:rFonts w:asciiTheme="majorBidi" w:hAnsiTheme="majorBidi" w:cstheme="majorBidi"/>
          <w:i/>
          <w:iCs/>
          <w:sz w:val="24"/>
          <w:szCs w:val="24"/>
        </w:rPr>
        <w:t>,</w:t>
      </w:r>
      <w:r w:rsidRPr="00FD38EF">
        <w:rPr>
          <w:rFonts w:asciiTheme="majorBidi" w:hAnsiTheme="majorBidi" w:cstheme="majorBidi"/>
          <w:sz w:val="24"/>
          <w:szCs w:val="24"/>
        </w:rPr>
        <w:t xml:space="preserve"> dans l'onction de Jésus par Marie de Béthanie au chapitre 12 : « </w:t>
      </w:r>
      <w:proofErr w:type="spellStart"/>
      <w:r w:rsidR="007A38E6" w:rsidRPr="00FD38EF">
        <w:rPr>
          <w:rFonts w:asciiTheme="majorBidi" w:hAnsiTheme="majorBidi" w:cstheme="majorBidi"/>
          <w:i/>
          <w:sz w:val="24"/>
          <w:szCs w:val="24"/>
        </w:rPr>
        <w:t>ê</w:t>
      </w:r>
      <w:r w:rsidRPr="00FD38EF">
        <w:rPr>
          <w:rFonts w:asciiTheme="majorBidi" w:hAnsiTheme="majorBidi" w:cstheme="majorBidi"/>
          <w:i/>
          <w:sz w:val="24"/>
          <w:szCs w:val="24"/>
        </w:rPr>
        <w:t>l</w:t>
      </w:r>
      <w:r w:rsidR="00A02FCB">
        <w:rPr>
          <w:rFonts w:asciiTheme="majorBidi" w:hAnsiTheme="majorBidi" w:cstheme="majorBidi"/>
          <w:i/>
          <w:sz w:val="24"/>
          <w:szCs w:val="24"/>
        </w:rPr>
        <w:t>é</w:t>
      </w:r>
      <w:r w:rsidRPr="00FD38EF">
        <w:rPr>
          <w:rFonts w:asciiTheme="majorBidi" w:hAnsiTheme="majorBidi" w:cstheme="majorBidi"/>
          <w:i/>
          <w:sz w:val="24"/>
          <w:szCs w:val="24"/>
        </w:rPr>
        <w:t>ipsen</w:t>
      </w:r>
      <w:proofErr w:type="spellEnd"/>
      <w:r w:rsidRPr="00FD38EF">
        <w:rPr>
          <w:rFonts w:asciiTheme="majorBidi" w:hAnsiTheme="majorBidi" w:cstheme="majorBidi"/>
          <w:i/>
          <w:sz w:val="24"/>
          <w:szCs w:val="24"/>
        </w:rPr>
        <w:t xml:space="preserve"> tous </w:t>
      </w:r>
      <w:proofErr w:type="spellStart"/>
      <w:r w:rsidRPr="00FD38EF">
        <w:rPr>
          <w:rFonts w:asciiTheme="majorBidi" w:hAnsiTheme="majorBidi" w:cstheme="majorBidi"/>
          <w:i/>
          <w:sz w:val="24"/>
          <w:szCs w:val="24"/>
        </w:rPr>
        <w:t>podas</w:t>
      </w:r>
      <w:proofErr w:type="spellEnd"/>
      <w:r w:rsidRPr="00FD38EF">
        <w:rPr>
          <w:rFonts w:asciiTheme="majorBidi" w:hAnsiTheme="majorBidi" w:cstheme="majorBidi"/>
          <w:i/>
          <w:sz w:val="24"/>
          <w:szCs w:val="24"/>
        </w:rPr>
        <w:t xml:space="preserve"> </w:t>
      </w:r>
      <w:proofErr w:type="spellStart"/>
      <w:r w:rsidR="0051114F" w:rsidRPr="00FD38EF">
        <w:rPr>
          <w:rFonts w:asciiTheme="majorBidi" w:hAnsiTheme="majorBidi" w:cstheme="majorBidi"/>
          <w:i/>
          <w:sz w:val="24"/>
          <w:szCs w:val="24"/>
        </w:rPr>
        <w:t>j</w:t>
      </w:r>
      <w:r w:rsidR="00B841B9">
        <w:rPr>
          <w:rFonts w:asciiTheme="majorBidi" w:hAnsiTheme="majorBidi" w:cstheme="majorBidi"/>
          <w:i/>
          <w:sz w:val="24"/>
          <w:szCs w:val="24"/>
        </w:rPr>
        <w:t>é</w:t>
      </w:r>
      <w:r w:rsidRPr="00FD38EF">
        <w:rPr>
          <w:rFonts w:asciiTheme="majorBidi" w:hAnsiTheme="majorBidi" w:cstheme="majorBidi"/>
          <w:i/>
          <w:sz w:val="24"/>
          <w:szCs w:val="24"/>
        </w:rPr>
        <w:t>sou</w:t>
      </w:r>
      <w:proofErr w:type="spellEnd"/>
      <w:r w:rsidRPr="00FD38EF">
        <w:rPr>
          <w:rFonts w:asciiTheme="majorBidi" w:hAnsiTheme="majorBidi" w:cstheme="majorBidi"/>
          <w:sz w:val="24"/>
          <w:szCs w:val="24"/>
        </w:rPr>
        <w:t xml:space="preserve"> ». Donc, la référence à l’onction </w:t>
      </w:r>
      <w:proofErr w:type="spellStart"/>
      <w:r w:rsidRPr="00FD38EF">
        <w:rPr>
          <w:rFonts w:asciiTheme="majorBidi" w:hAnsiTheme="majorBidi" w:cstheme="majorBidi"/>
          <w:sz w:val="24"/>
          <w:szCs w:val="24"/>
        </w:rPr>
        <w:t>consécratoire</w:t>
      </w:r>
      <w:proofErr w:type="spellEnd"/>
      <w:r w:rsidRPr="00FD38EF">
        <w:rPr>
          <w:rFonts w:asciiTheme="majorBidi" w:hAnsiTheme="majorBidi" w:cstheme="majorBidi"/>
          <w:sz w:val="24"/>
          <w:szCs w:val="24"/>
        </w:rPr>
        <w:t xml:space="preserve"> n’est pas immédiate dans le texte du </w:t>
      </w:r>
      <w:proofErr w:type="spellStart"/>
      <w:r w:rsidRPr="00FD38EF">
        <w:rPr>
          <w:rFonts w:asciiTheme="majorBidi" w:hAnsiTheme="majorBidi" w:cstheme="majorBidi"/>
          <w:sz w:val="24"/>
          <w:szCs w:val="24"/>
        </w:rPr>
        <w:t>ch</w:t>
      </w:r>
      <w:proofErr w:type="spellEnd"/>
      <w:r w:rsidRPr="00FD38EF">
        <w:rPr>
          <w:rFonts w:asciiTheme="majorBidi" w:hAnsiTheme="majorBidi" w:cstheme="majorBidi"/>
          <w:sz w:val="24"/>
          <w:szCs w:val="24"/>
        </w:rPr>
        <w:t xml:space="preserve"> 12, d’autant que Marie n’est pas habilitée à « oindre » (un roi, un prophète ou un prêtre). Oindre… C’est essentiellement le Pneuma qui oint. </w:t>
      </w:r>
    </w:p>
    <w:p w14:paraId="33F73BBF" w14:textId="77777777" w:rsidR="00743B43" w:rsidRPr="00FD38EF" w:rsidRDefault="00743B43" w:rsidP="00392461">
      <w:pPr>
        <w:spacing w:after="100"/>
        <w:ind w:firstLine="142"/>
        <w:jc w:val="both"/>
        <w:rPr>
          <w:rFonts w:asciiTheme="majorBidi" w:hAnsiTheme="majorBidi" w:cstheme="majorBidi"/>
          <w:sz w:val="24"/>
          <w:szCs w:val="24"/>
        </w:rPr>
      </w:pPr>
      <w:r w:rsidRPr="00FD38EF">
        <w:rPr>
          <w:rFonts w:asciiTheme="majorBidi" w:hAnsiTheme="majorBidi" w:cstheme="majorBidi"/>
          <w:b/>
          <w:i/>
          <w:sz w:val="24"/>
          <w:szCs w:val="24"/>
        </w:rPr>
        <w:t>«</w:t>
      </w:r>
      <w:r w:rsidRPr="00FD38EF">
        <w:rPr>
          <w:rFonts w:asciiTheme="majorBidi" w:hAnsiTheme="majorBidi" w:cstheme="majorBidi"/>
          <w:b/>
          <w:bCs/>
          <w:i/>
          <w:sz w:val="24"/>
          <w:szCs w:val="24"/>
          <w:vertAlign w:val="superscript"/>
        </w:rPr>
        <w:t xml:space="preserve"> 3</w:t>
      </w:r>
      <w:r w:rsidRPr="00FD38EF">
        <w:rPr>
          <w:rFonts w:asciiTheme="majorBidi" w:hAnsiTheme="majorBidi" w:cstheme="majorBidi"/>
          <w:b/>
          <w:i/>
          <w:sz w:val="24"/>
          <w:szCs w:val="24"/>
        </w:rPr>
        <w:t>Marie prit alors une livre d'un parfum de nard pur de grand prix ; elle oignit les pieds de Jésus, les essuya avec ses cheveux et la maison fut remplie de l'odeur de ce parfum.</w:t>
      </w:r>
      <w:r w:rsidRPr="00FD38EF">
        <w:rPr>
          <w:rFonts w:asciiTheme="majorBidi" w:hAnsiTheme="majorBidi" w:cstheme="majorBidi"/>
          <w:sz w:val="24"/>
          <w:szCs w:val="24"/>
        </w:rPr>
        <w:t xml:space="preserve"> »</w:t>
      </w:r>
      <w:r w:rsidR="00653202" w:rsidRPr="00FD38EF">
        <w:rPr>
          <w:rStyle w:val="Appelnotedebasdep"/>
          <w:rFonts w:asciiTheme="majorBidi" w:hAnsiTheme="majorBidi" w:cstheme="majorBidi"/>
          <w:sz w:val="24"/>
          <w:szCs w:val="24"/>
        </w:rPr>
        <w:footnoteReference w:id="74"/>
      </w:r>
    </w:p>
    <w:p w14:paraId="2EBBEB4D" w14:textId="77777777" w:rsidR="00172F9C"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L'onction faite par Marie n'est pas assimilable à l'onction christique mais plutôt à l'onction du cadavre de Jésus puisque c'est Jésus lui-même qui le dit : ce parfum « </w:t>
      </w:r>
      <w:r w:rsidRPr="00FD38EF">
        <w:rPr>
          <w:rFonts w:asciiTheme="majorBidi" w:hAnsiTheme="majorBidi" w:cstheme="majorBidi"/>
          <w:i/>
          <w:sz w:val="24"/>
          <w:szCs w:val="24"/>
        </w:rPr>
        <w:t>elle l'a gardé en vue de mon ensevelissement</w:t>
      </w:r>
      <w:r w:rsidRPr="00FD38EF">
        <w:rPr>
          <w:rFonts w:asciiTheme="majorBidi" w:hAnsiTheme="majorBidi" w:cstheme="majorBidi"/>
          <w:sz w:val="24"/>
          <w:szCs w:val="24"/>
        </w:rPr>
        <w:t xml:space="preserve"> » (v.7). Cependant la symbolique du parfum qui est liée à la symbolique de l'onction christique ici est très présente, et en part</w:t>
      </w:r>
      <w:r w:rsidR="00653202" w:rsidRPr="00FD38EF">
        <w:rPr>
          <w:rFonts w:asciiTheme="majorBidi" w:hAnsiTheme="majorBidi" w:cstheme="majorBidi"/>
          <w:sz w:val="24"/>
          <w:szCs w:val="24"/>
        </w:rPr>
        <w:t>iculier on lit la petite phrase </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et la maison fut emplie de l'odeur de myrrhe</w:t>
      </w:r>
      <w:r w:rsidRPr="00FD38EF">
        <w:rPr>
          <w:rFonts w:asciiTheme="majorBidi" w:hAnsiTheme="majorBidi" w:cstheme="majorBidi"/>
          <w:sz w:val="24"/>
          <w:szCs w:val="24"/>
        </w:rPr>
        <w:t xml:space="preserve"> ». C’est un exemple de petite phrase johannique qu’on peut ressortir du texte et méditer pour elle-même, elle résume l’Évangile.  </w:t>
      </w:r>
    </w:p>
    <w:p w14:paraId="0F24DBC9" w14:textId="77777777" w:rsidR="0012666A"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Le thème de la maison est très important et le verbe « emplir » est décisif, c’est </w:t>
      </w:r>
      <w:r w:rsidRPr="00FD38EF">
        <w:rPr>
          <w:rFonts w:asciiTheme="majorBidi" w:hAnsiTheme="majorBidi" w:cstheme="majorBidi"/>
          <w:spacing w:val="-2"/>
          <w:sz w:val="24"/>
          <w:szCs w:val="24"/>
        </w:rPr>
        <w:t xml:space="preserve">un verbe du </w:t>
      </w:r>
      <w:r w:rsidRPr="00FD38EF">
        <w:rPr>
          <w:rFonts w:asciiTheme="majorBidi" w:hAnsiTheme="majorBidi" w:cstheme="majorBidi"/>
          <w:i/>
          <w:iCs/>
          <w:spacing w:val="-2"/>
          <w:sz w:val="24"/>
          <w:szCs w:val="24"/>
        </w:rPr>
        <w:t>pneuma</w:t>
      </w:r>
      <w:r w:rsidR="00B841B9">
        <w:rPr>
          <w:rFonts w:asciiTheme="majorBidi" w:hAnsiTheme="majorBidi" w:cstheme="majorBidi"/>
          <w:spacing w:val="-2"/>
          <w:sz w:val="24"/>
          <w:szCs w:val="24"/>
        </w:rPr>
        <w:t>.</w:t>
      </w:r>
      <w:r w:rsidRPr="00FD38EF">
        <w:rPr>
          <w:rFonts w:asciiTheme="majorBidi" w:hAnsiTheme="majorBidi" w:cstheme="majorBidi"/>
          <w:spacing w:val="-2"/>
          <w:sz w:val="24"/>
          <w:szCs w:val="24"/>
        </w:rPr>
        <w:t xml:space="preserve"> En effet c'est une expression qui est s</w:t>
      </w:r>
      <w:r w:rsidR="00710265" w:rsidRPr="00FD38EF">
        <w:rPr>
          <w:rFonts w:asciiTheme="majorBidi" w:hAnsiTheme="majorBidi" w:cstheme="majorBidi"/>
          <w:spacing w:val="-2"/>
          <w:sz w:val="24"/>
          <w:szCs w:val="24"/>
        </w:rPr>
        <w:t>emblable à : « le pneuma emplit </w:t>
      </w:r>
      <w:r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w:t>
      </w:r>
      <w:r w:rsidR="00B841B9" w:rsidRPr="00FD38EF">
        <w:rPr>
          <w:rFonts w:asciiTheme="majorBidi" w:hAnsiTheme="majorBidi" w:cstheme="majorBidi"/>
          <w:spacing w:val="-2"/>
          <w:sz w:val="24"/>
          <w:szCs w:val="24"/>
        </w:rPr>
        <w:t>«</w:t>
      </w:r>
      <w:r w:rsidR="00B841B9">
        <w:rPr>
          <w:rFonts w:asciiTheme="majorBidi" w:hAnsiTheme="majorBidi" w:cstheme="majorBidi"/>
          <w:spacing w:val="-2"/>
          <w:sz w:val="24"/>
          <w:szCs w:val="24"/>
        </w:rPr>
        <w:t xml:space="preserve"> </w:t>
      </w:r>
      <w:r w:rsidRPr="00B841B9">
        <w:rPr>
          <w:rFonts w:asciiTheme="majorBidi" w:hAnsiTheme="majorBidi" w:cstheme="majorBidi"/>
          <w:i/>
          <w:iCs/>
          <w:sz w:val="24"/>
          <w:szCs w:val="24"/>
        </w:rPr>
        <w:t>il emplit l'orbe des terres</w:t>
      </w:r>
      <w:r w:rsidRPr="00FD38EF">
        <w:rPr>
          <w:rFonts w:asciiTheme="majorBidi" w:hAnsiTheme="majorBidi" w:cstheme="majorBidi"/>
          <w:sz w:val="24"/>
          <w:szCs w:val="24"/>
        </w:rPr>
        <w:t xml:space="preserve"> </w:t>
      </w:r>
      <w:r w:rsidR="00B841B9" w:rsidRPr="00FD38EF">
        <w:rPr>
          <w:rFonts w:asciiTheme="majorBidi" w:hAnsiTheme="majorBidi" w:cstheme="majorBidi"/>
          <w:sz w:val="24"/>
          <w:szCs w:val="24"/>
        </w:rPr>
        <w:t>»</w:t>
      </w:r>
      <w:r w:rsidR="00B841B9">
        <w:rPr>
          <w:rFonts w:asciiTheme="majorBidi" w:hAnsiTheme="majorBidi" w:cstheme="majorBidi"/>
          <w:sz w:val="24"/>
          <w:szCs w:val="24"/>
        </w:rPr>
        <w:t xml:space="preserve"> </w:t>
      </w:r>
      <w:r w:rsidRPr="00FD38EF">
        <w:rPr>
          <w:rFonts w:asciiTheme="majorBidi" w:hAnsiTheme="majorBidi" w:cstheme="majorBidi"/>
          <w:sz w:val="24"/>
          <w:szCs w:val="24"/>
        </w:rPr>
        <w:t xml:space="preserve">disait déjà le psaume ; « </w:t>
      </w:r>
      <w:r w:rsidRPr="00FD38EF">
        <w:rPr>
          <w:rFonts w:asciiTheme="majorBidi" w:hAnsiTheme="majorBidi" w:cstheme="majorBidi"/>
          <w:i/>
          <w:sz w:val="24"/>
          <w:szCs w:val="24"/>
        </w:rPr>
        <w:t xml:space="preserve">Il emplit la maison où ils étaient assis </w:t>
      </w:r>
      <w:r w:rsidRPr="00FD38EF">
        <w:rPr>
          <w:rFonts w:asciiTheme="majorBidi" w:hAnsiTheme="majorBidi" w:cstheme="majorBidi"/>
          <w:sz w:val="24"/>
          <w:szCs w:val="24"/>
        </w:rPr>
        <w:t xml:space="preserve">» et il emplit le cœur de l'homme : « </w:t>
      </w:r>
      <w:r w:rsidRPr="00FD38EF">
        <w:rPr>
          <w:rFonts w:asciiTheme="majorBidi" w:hAnsiTheme="majorBidi" w:cstheme="majorBidi"/>
          <w:i/>
          <w:sz w:val="24"/>
          <w:szCs w:val="24"/>
        </w:rPr>
        <w:t>Étienne empli de pneuma</w:t>
      </w:r>
      <w:r w:rsidR="009E392F"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 Donc il emplit à toutes les dimensions. </w:t>
      </w:r>
    </w:p>
    <w:p w14:paraId="7A3EA570" w14:textId="5668D79F" w:rsidR="00743B43"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Cela indique l'idée de fluide, de liquide qui fait partie de la symbolique du pneuma, y compris la symbolique du parfum. Il y a de magnifiques textes du IIe siècle sur la symbolique du parfum.</w:t>
      </w:r>
    </w:p>
    <w:p w14:paraId="505DA9EE" w14:textId="77777777" w:rsidR="00743B43" w:rsidRPr="00FD38EF" w:rsidRDefault="00D00D19" w:rsidP="00986F1B">
      <w:pPr>
        <w:spacing w:after="8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Le verbe enduire est proche du verbe oindre ?</w:t>
      </w:r>
    </w:p>
    <w:p w14:paraId="344CED33" w14:textId="77777777" w:rsidR="00743B43"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Pr="00FD38EF">
        <w:rPr>
          <w:rFonts w:asciiTheme="majorBidi" w:hAnsiTheme="majorBidi" w:cstheme="majorBidi"/>
          <w:sz w:val="24"/>
          <w:szCs w:val="24"/>
        </w:rPr>
        <w:t xml:space="preserve"> : Oui mais il y a ceci qu'enduire chez nous est réputé superficiel alors que très curieusement</w:t>
      </w:r>
      <w:r w:rsidR="00710265"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710265" w:rsidRPr="00FD38EF">
        <w:rPr>
          <w:rFonts w:asciiTheme="majorBidi" w:hAnsiTheme="majorBidi" w:cstheme="majorBidi"/>
          <w:sz w:val="24"/>
          <w:szCs w:val="24"/>
        </w:rPr>
        <w:t xml:space="preserve">même </w:t>
      </w:r>
      <w:r w:rsidRPr="00FD38EF">
        <w:rPr>
          <w:rFonts w:asciiTheme="majorBidi" w:hAnsiTheme="majorBidi" w:cstheme="majorBidi"/>
          <w:sz w:val="24"/>
          <w:szCs w:val="24"/>
        </w:rPr>
        <w:t>dans notre langue, l'essence du parfum, c'est l'intériorité même : le parfum est censé pénétrer quand il est apposé, et emplir celui qui le reçoit.</w:t>
      </w:r>
    </w:p>
    <w:p w14:paraId="063479EC" w14:textId="77777777" w:rsidR="00743B43"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Le parfum es</w:t>
      </w:r>
      <w:r w:rsidR="00710265" w:rsidRPr="00FD38EF">
        <w:rPr>
          <w:rFonts w:asciiTheme="majorBidi" w:hAnsiTheme="majorBidi" w:cstheme="majorBidi"/>
          <w:sz w:val="24"/>
          <w:szCs w:val="24"/>
        </w:rPr>
        <w:t>t</w:t>
      </w:r>
      <w:r w:rsidRPr="00FD38EF">
        <w:rPr>
          <w:rFonts w:asciiTheme="majorBidi" w:hAnsiTheme="majorBidi" w:cstheme="majorBidi"/>
          <w:sz w:val="24"/>
          <w:szCs w:val="24"/>
        </w:rPr>
        <w:t xml:space="preserve"> sans doute une des dénominations les plus rares mais aussi les plus précieuses de la semence.</w:t>
      </w:r>
    </w:p>
    <w:p w14:paraId="263615A6" w14:textId="77777777" w:rsidR="00743B43" w:rsidRPr="00FD38EF" w:rsidRDefault="00D00D19" w:rsidP="00986F1B">
      <w:pPr>
        <w:spacing w:after="8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Ce verbe enduire est à propos de la parabole de l'aveugle de naissance en </w:t>
      </w:r>
      <w:proofErr w:type="spellStart"/>
      <w:r w:rsidR="00743B43" w:rsidRPr="00FD38EF">
        <w:rPr>
          <w:rFonts w:asciiTheme="majorBidi" w:hAnsiTheme="majorBidi" w:cstheme="majorBidi"/>
          <w:sz w:val="24"/>
          <w:szCs w:val="24"/>
        </w:rPr>
        <w:t>Jn</w:t>
      </w:r>
      <w:proofErr w:type="spellEnd"/>
      <w:r w:rsidR="00743B43" w:rsidRPr="00FD38EF">
        <w:rPr>
          <w:rFonts w:asciiTheme="majorBidi" w:hAnsiTheme="majorBidi" w:cstheme="majorBidi"/>
          <w:sz w:val="24"/>
          <w:szCs w:val="24"/>
        </w:rPr>
        <w:t xml:space="preserve"> 9, Jésus crache sur le sol, fait de la boue avec sa salive et "enduit" les yeux de l'aveugle (v.6).</w:t>
      </w:r>
    </w:p>
    <w:p w14:paraId="03E93CA7" w14:textId="77777777" w:rsidR="00743B43"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Pr="00FD38EF">
        <w:rPr>
          <w:rFonts w:asciiTheme="majorBidi" w:hAnsiTheme="majorBidi" w:cstheme="majorBidi"/>
          <w:sz w:val="24"/>
          <w:szCs w:val="24"/>
        </w:rPr>
        <w:t xml:space="preserve"> : Ici c'est le verbe </w:t>
      </w:r>
      <w:proofErr w:type="spellStart"/>
      <w:r w:rsidRPr="00FD38EF">
        <w:rPr>
          <w:rFonts w:asciiTheme="majorBidi" w:hAnsiTheme="majorBidi" w:cstheme="majorBidi"/>
          <w:i/>
          <w:sz w:val="24"/>
          <w:szCs w:val="24"/>
        </w:rPr>
        <w:t>chrie</w:t>
      </w:r>
      <w:r w:rsidR="00886A33" w:rsidRPr="00FD38EF">
        <w:rPr>
          <w:rFonts w:asciiTheme="majorBidi" w:hAnsiTheme="majorBidi" w:cstheme="majorBidi"/>
          <w:i/>
          <w:sz w:val="24"/>
          <w:szCs w:val="24"/>
        </w:rPr>
        <w:t>ï</w:t>
      </w:r>
      <w:r w:rsidRPr="00FD38EF">
        <w:rPr>
          <w:rFonts w:asciiTheme="majorBidi" w:hAnsiTheme="majorBidi" w:cstheme="majorBidi"/>
          <w:i/>
          <w:sz w:val="24"/>
          <w:szCs w:val="24"/>
        </w:rPr>
        <w:t>n</w:t>
      </w:r>
      <w:proofErr w:type="spellEnd"/>
      <w:r w:rsidRPr="00FD38EF">
        <w:rPr>
          <w:rFonts w:asciiTheme="majorBidi" w:hAnsiTheme="majorBidi" w:cstheme="majorBidi"/>
          <w:sz w:val="24"/>
          <w:szCs w:val="24"/>
        </w:rPr>
        <w:t xml:space="preserve"> (oindre)</w:t>
      </w:r>
      <w:r w:rsidR="00710265" w:rsidRPr="00FD38EF">
        <w:rPr>
          <w:rFonts w:asciiTheme="majorBidi" w:hAnsiTheme="majorBidi" w:cstheme="majorBidi"/>
          <w:sz w:val="24"/>
          <w:szCs w:val="24"/>
        </w:rPr>
        <w:t>,</w:t>
      </w:r>
      <w:r w:rsidRPr="00FD38EF">
        <w:rPr>
          <w:rFonts w:asciiTheme="majorBidi" w:hAnsiTheme="majorBidi" w:cstheme="majorBidi"/>
          <w:sz w:val="24"/>
          <w:szCs w:val="24"/>
        </w:rPr>
        <w:t xml:space="preserve"> bien que la signification du gest</w:t>
      </w:r>
      <w:r w:rsidR="00710265" w:rsidRPr="00FD38EF">
        <w:rPr>
          <w:rFonts w:asciiTheme="majorBidi" w:hAnsiTheme="majorBidi" w:cstheme="majorBidi"/>
          <w:sz w:val="24"/>
          <w:szCs w:val="24"/>
        </w:rPr>
        <w:t>e de Jésus soit</w:t>
      </w:r>
      <w:r w:rsidRPr="00FD38EF">
        <w:rPr>
          <w:rFonts w:asciiTheme="majorBidi" w:hAnsiTheme="majorBidi" w:cstheme="majorBidi"/>
          <w:sz w:val="24"/>
          <w:szCs w:val="24"/>
        </w:rPr>
        <w:t xml:space="preserve"> tout à fait autre à la mesure où c'est la reprise de Adam de Genèse 2 qui est fait de boue (on dit de poussière, mais c'est de boue). Autrement dit le baptême est la reconnaissance de son aveuglement natif, de sa boue native qui, lavée par les eaux du baptême, donne de voir en vérité. Car l'aveugle de naissance, c'est nous, c'est tous les hommes, nous sommes nés aveugles par rapport à l'essentiel des choses</w:t>
      </w:r>
      <w:r w:rsidR="00B841B9">
        <w:rPr>
          <w:rStyle w:val="Appelnotedebasdep"/>
          <w:rFonts w:asciiTheme="majorBidi" w:hAnsiTheme="majorBidi" w:cstheme="majorBidi"/>
          <w:sz w:val="24"/>
          <w:szCs w:val="24"/>
        </w:rPr>
        <w:footnoteReference w:id="75"/>
      </w:r>
      <w:r w:rsidRPr="00FD38EF">
        <w:rPr>
          <w:rFonts w:asciiTheme="majorBidi" w:hAnsiTheme="majorBidi" w:cstheme="majorBidi"/>
          <w:sz w:val="24"/>
          <w:szCs w:val="24"/>
        </w:rPr>
        <w:t>.</w:t>
      </w:r>
    </w:p>
    <w:p w14:paraId="25C880C0" w14:textId="77777777" w:rsidR="00743B43" w:rsidRPr="00FD38EF" w:rsidRDefault="00D00D19" w:rsidP="00986F1B">
      <w:pPr>
        <w:spacing w:after="8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Donc la dimension du pneuma, c'est le laver ?</w:t>
      </w:r>
    </w:p>
    <w:p w14:paraId="1800146D" w14:textId="77777777" w:rsidR="00743B43"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b/>
          <w:sz w:val="24"/>
          <w:szCs w:val="24"/>
        </w:rPr>
        <w:t xml:space="preserve">J-M M </w:t>
      </w:r>
      <w:r w:rsidRPr="00FD38EF">
        <w:rPr>
          <w:rFonts w:asciiTheme="majorBidi" w:hAnsiTheme="majorBidi" w:cstheme="majorBidi"/>
          <w:sz w:val="24"/>
          <w:szCs w:val="24"/>
        </w:rPr>
        <w:t>: Voilà, et là il est dans la symbolique de l'eau.</w:t>
      </w:r>
      <w:bookmarkEnd w:id="8"/>
      <w:r w:rsidRPr="00FD38EF">
        <w:rPr>
          <w:rFonts w:asciiTheme="majorBidi" w:hAnsiTheme="majorBidi" w:cstheme="majorBidi"/>
          <w:sz w:val="24"/>
          <w:szCs w:val="24"/>
        </w:rPr>
        <w:t xml:space="preserve"> </w:t>
      </w:r>
    </w:p>
    <w:p w14:paraId="561C68CC" w14:textId="77777777" w:rsidR="002B1C7C" w:rsidRPr="00FD38EF" w:rsidRDefault="00743B43" w:rsidP="00986F1B">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Pour ce qui est des éléments principaux – parce que vous avez vu que le pneuma se dit vraiment sous toutes les formes, il faut le détecter, le reconnaître comme tel, et ce n'est pas facile parce que, quand n'importe quoi peut signifier n'importe quoi apparemment, on est dans le pur désastre. Or ce n'est pas n'importe quoi ou n'importe comment, il y a une régulation pour la lecture des termes symboliques qui est très rigoureuse et ne permet pas de chanter son petit air, cela s'apprend. Nous, nous ne procédons pas ainsi. </w:t>
      </w:r>
    </w:p>
    <w:p w14:paraId="1AED33BA" w14:textId="77777777" w:rsidR="00743B43" w:rsidRPr="00245750" w:rsidRDefault="00743B43" w:rsidP="0012666A">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L'Occident n'a pas développé, dans sa lecture de l'Évangile, une lecture correspondant au mode selon lequel </w:t>
      </w:r>
      <w:proofErr w:type="gramStart"/>
      <w:r w:rsidRPr="00FD38EF">
        <w:rPr>
          <w:rFonts w:asciiTheme="majorBidi" w:hAnsiTheme="majorBidi" w:cstheme="majorBidi"/>
          <w:sz w:val="24"/>
          <w:szCs w:val="24"/>
        </w:rPr>
        <w:t>c'est</w:t>
      </w:r>
      <w:proofErr w:type="gramEnd"/>
      <w:r w:rsidRPr="00FD38EF">
        <w:rPr>
          <w:rFonts w:asciiTheme="majorBidi" w:hAnsiTheme="majorBidi" w:cstheme="majorBidi"/>
          <w:sz w:val="24"/>
          <w:szCs w:val="24"/>
        </w:rPr>
        <w:t xml:space="preserve"> écrit parce qu'il avait besoin de </w:t>
      </w:r>
      <w:r w:rsidR="00710265" w:rsidRPr="00FD38EF">
        <w:rPr>
          <w:rFonts w:asciiTheme="majorBidi" w:hAnsiTheme="majorBidi" w:cstheme="majorBidi"/>
          <w:sz w:val="24"/>
          <w:szCs w:val="24"/>
        </w:rPr>
        <w:t>l</w:t>
      </w:r>
      <w:r w:rsidRPr="00FD38EF">
        <w:rPr>
          <w:rFonts w:asciiTheme="majorBidi" w:hAnsiTheme="majorBidi" w:cstheme="majorBidi"/>
          <w:sz w:val="24"/>
          <w:szCs w:val="24"/>
        </w:rPr>
        <w:t>'adapter, mais les adaptations successives ne remplacent pas l'origine. Elles sont signifiantes, elles sont bonnes en général, et elles sont exactes surtout quand elles sont dogmatiques, mais l'exactitude n'est pas la vérité du texte. Il ne faut pas confondre l'exact et le vrai. Le mot vrai a un sens éminent puisque Jésus dit : «</w:t>
      </w:r>
      <w:r w:rsidR="00A42C0E" w:rsidRPr="00FD38EF">
        <w:rPr>
          <w:rFonts w:asciiTheme="majorBidi" w:hAnsiTheme="majorBidi" w:cstheme="majorBidi"/>
          <w:sz w:val="24"/>
          <w:szCs w:val="24"/>
        </w:rPr>
        <w:t> </w:t>
      </w:r>
      <w:r w:rsidRPr="00FD38EF">
        <w:rPr>
          <w:rFonts w:asciiTheme="majorBidi" w:hAnsiTheme="majorBidi" w:cstheme="majorBidi"/>
          <w:i/>
          <w:sz w:val="24"/>
          <w:szCs w:val="24"/>
        </w:rPr>
        <w:t>Je suis la vérité</w:t>
      </w:r>
      <w:r w:rsidRPr="00FD38EF">
        <w:rPr>
          <w:rFonts w:asciiTheme="majorBidi" w:hAnsiTheme="majorBidi" w:cstheme="majorBidi"/>
          <w:sz w:val="24"/>
          <w:szCs w:val="24"/>
        </w:rPr>
        <w:t xml:space="preserve"> ». Et qu'est-ce q</w:t>
      </w:r>
      <w:r w:rsidR="002B1C7C" w:rsidRPr="00FD38EF">
        <w:rPr>
          <w:rFonts w:asciiTheme="majorBidi" w:hAnsiTheme="majorBidi" w:cstheme="majorBidi"/>
          <w:sz w:val="24"/>
          <w:szCs w:val="24"/>
        </w:rPr>
        <w:t>ue c'est que la vérité ? Mais « </w:t>
      </w:r>
      <w:r w:rsidRPr="00FD38EF">
        <w:rPr>
          <w:rFonts w:asciiTheme="majorBidi" w:hAnsiTheme="majorBidi" w:cstheme="majorBidi"/>
          <w:sz w:val="24"/>
          <w:szCs w:val="24"/>
        </w:rPr>
        <w:t>Qu'est-ce que la vérité ? » c'est une question d'occidental et c'est Pilate qui la pose, ce n'est pas la question de l'Évangile, c'est la question du Romain.</w:t>
      </w:r>
      <w:r w:rsidR="00245750">
        <w:rPr>
          <w:rFonts w:asciiTheme="majorBidi" w:hAnsiTheme="majorBidi" w:cstheme="majorBidi"/>
          <w:sz w:val="24"/>
          <w:szCs w:val="24"/>
        </w:rPr>
        <w:t xml:space="preserve"> En </w:t>
      </w:r>
      <w:proofErr w:type="spellStart"/>
      <w:r w:rsidR="00245750">
        <w:rPr>
          <w:rFonts w:asciiTheme="majorBidi" w:hAnsiTheme="majorBidi" w:cstheme="majorBidi"/>
          <w:sz w:val="24"/>
          <w:szCs w:val="24"/>
        </w:rPr>
        <w:t>Jn</w:t>
      </w:r>
      <w:proofErr w:type="spellEnd"/>
      <w:r w:rsidR="00245750">
        <w:rPr>
          <w:rFonts w:asciiTheme="majorBidi" w:hAnsiTheme="majorBidi" w:cstheme="majorBidi"/>
          <w:sz w:val="24"/>
          <w:szCs w:val="24"/>
        </w:rPr>
        <w:t xml:space="preserve"> 9</w:t>
      </w:r>
      <w:r w:rsidRPr="00FD38EF">
        <w:rPr>
          <w:rFonts w:asciiTheme="majorBidi" w:hAnsiTheme="majorBidi" w:cstheme="majorBidi"/>
          <w:sz w:val="24"/>
          <w:szCs w:val="24"/>
        </w:rPr>
        <w:t xml:space="preserve"> c'est la confession de l'état natif boueux qui, lavé par l'eau du baptême ouvre l'œil à un autre espace, à une autre visée.</w:t>
      </w:r>
    </w:p>
    <w:p w14:paraId="18E62357" w14:textId="77777777" w:rsidR="00743B43" w:rsidRPr="00FD38EF" w:rsidRDefault="001357A4" w:rsidP="00986F1B">
      <w:pPr>
        <w:ind w:firstLine="142"/>
        <w:jc w:val="both"/>
        <w:rPr>
          <w:rFonts w:asciiTheme="majorBidi" w:hAnsiTheme="majorBidi" w:cstheme="majorBidi"/>
          <w:b/>
          <w:sz w:val="30"/>
          <w:szCs w:val="30"/>
        </w:rPr>
      </w:pPr>
      <w:r w:rsidRPr="00FD38EF">
        <w:rPr>
          <w:rFonts w:asciiTheme="majorBidi" w:hAnsiTheme="majorBidi" w:cstheme="majorBidi"/>
          <w:b/>
          <w:sz w:val="30"/>
          <w:szCs w:val="30"/>
        </w:rPr>
        <w:lastRenderedPageBreak/>
        <w:t>2) C</w:t>
      </w:r>
      <w:r w:rsidR="00743B43" w:rsidRPr="00FD38EF">
        <w:rPr>
          <w:rFonts w:asciiTheme="majorBidi" w:hAnsiTheme="majorBidi" w:cstheme="majorBidi"/>
          <w:b/>
          <w:sz w:val="30"/>
          <w:szCs w:val="30"/>
        </w:rPr>
        <w:t>omment percevoir l'Esprit Saint ?</w:t>
      </w:r>
    </w:p>
    <w:p w14:paraId="4FE67FFF" w14:textId="77777777" w:rsidR="00743B43" w:rsidRPr="00FD38EF" w:rsidRDefault="00D00D19" w:rsidP="00624025">
      <w:pPr>
        <w:spacing w:after="120"/>
        <w:ind w:firstLine="142"/>
        <w:jc w:val="both"/>
        <w:rPr>
          <w:rFonts w:asciiTheme="majorBidi" w:hAnsiTheme="majorBidi" w:cstheme="majorBidi"/>
          <w:spacing w:val="-2"/>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L'Esprit Saint, à la Pentecôte est souvent considéré comme une force d'en haut qui descend, donc c'est une force subtile. Je me demande si, pour percevoir cet Esprit Saint, il ne faut pas un certain endormissement des facultés habituelles, comme dans l'Ancien Testament quand l'Esprit tombe sur les prophètes qui sont saisis d'une </w:t>
      </w:r>
      <w:r w:rsidR="00743B43" w:rsidRPr="00FD38EF">
        <w:rPr>
          <w:rFonts w:asciiTheme="majorBidi" w:hAnsiTheme="majorBidi" w:cstheme="majorBidi"/>
          <w:spacing w:val="-2"/>
          <w:sz w:val="24"/>
          <w:szCs w:val="24"/>
        </w:rPr>
        <w:t>torpeur</w:t>
      </w:r>
      <w:r w:rsidR="00EB6E31" w:rsidRPr="00FD38EF">
        <w:rPr>
          <w:rFonts w:asciiTheme="majorBidi" w:hAnsiTheme="majorBidi" w:cstheme="majorBidi"/>
          <w:spacing w:val="-2"/>
          <w:sz w:val="24"/>
          <w:szCs w:val="24"/>
        </w:rPr>
        <w:t> </w:t>
      </w:r>
      <w:r w:rsidR="00743B43" w:rsidRPr="00FD38EF">
        <w:rPr>
          <w:rFonts w:asciiTheme="majorBidi" w:hAnsiTheme="majorBidi" w:cstheme="majorBidi"/>
          <w:spacing w:val="-2"/>
          <w:sz w:val="24"/>
          <w:szCs w:val="24"/>
        </w:rPr>
        <w:t>; ou faut-il que soit donnée une faculté particulière pour le percevoir ? Je dirai : est-ce que c'est seulement une phase qui arrive comme ça, faut-il aussi qu'il y ait du changement ?</w:t>
      </w:r>
    </w:p>
    <w:p w14:paraId="58C926BD" w14:textId="77777777" w:rsidR="00743B43" w:rsidRPr="00FD38EF" w:rsidRDefault="00743B43" w:rsidP="00172F9C">
      <w:pPr>
        <w:spacing w:after="120"/>
        <w:ind w:firstLine="142"/>
        <w:jc w:val="both"/>
        <w:rPr>
          <w:rFonts w:asciiTheme="majorBidi" w:hAnsiTheme="majorBidi" w:cstheme="majorBidi"/>
          <w:sz w:val="24"/>
          <w:szCs w:val="24"/>
        </w:rPr>
      </w:pPr>
      <w:r w:rsidRPr="00FD38EF">
        <w:rPr>
          <w:rFonts w:asciiTheme="majorBidi" w:hAnsiTheme="majorBidi" w:cstheme="majorBidi"/>
          <w:b/>
          <w:sz w:val="24"/>
          <w:szCs w:val="24"/>
        </w:rPr>
        <w:t xml:space="preserve">J-M M </w:t>
      </w:r>
      <w:r w:rsidRPr="00FD38EF">
        <w:rPr>
          <w:rFonts w:asciiTheme="majorBidi" w:hAnsiTheme="majorBidi" w:cstheme="majorBidi"/>
          <w:sz w:val="24"/>
          <w:szCs w:val="24"/>
        </w:rPr>
        <w:t xml:space="preserve">: Tout à fait, et ceci est une question très pertinente. Il n'y a pas de proportion entre le </w:t>
      </w:r>
      <w:r w:rsidR="00710265" w:rsidRPr="00FD38EF">
        <w:rPr>
          <w:rFonts w:asciiTheme="majorBidi" w:hAnsiTheme="majorBidi" w:cstheme="majorBidi"/>
          <w:sz w:val="24"/>
          <w:szCs w:val="24"/>
        </w:rPr>
        <w:t>P</w:t>
      </w:r>
      <w:r w:rsidRPr="00FD38EF">
        <w:rPr>
          <w:rFonts w:asciiTheme="majorBidi" w:hAnsiTheme="majorBidi" w:cstheme="majorBidi"/>
          <w:sz w:val="24"/>
          <w:szCs w:val="24"/>
        </w:rPr>
        <w:t xml:space="preserve">neuma divin – et pour l'instant je ne précise pas s'il y a une différence entre l'Esprit Saint troisième personne et Dieu comme Esprit – il n'y a pas de proportion entre cela et nos capacités natives d'appréhension (par natives j'entends celles de notre première naissance, de notre naissance à ce monde). C'est en toutes lettres dans saint Jean au chapitre 3, dans le dialogue nocturne avec Nicodème : « </w:t>
      </w:r>
      <w:r w:rsidRPr="00FD38EF">
        <w:rPr>
          <w:rFonts w:asciiTheme="majorBidi" w:hAnsiTheme="majorBidi" w:cstheme="majorBidi"/>
          <w:i/>
          <w:sz w:val="24"/>
          <w:szCs w:val="24"/>
        </w:rPr>
        <w:t xml:space="preserve">Le </w:t>
      </w:r>
      <w:r w:rsidR="00172F9C" w:rsidRPr="00FD38EF">
        <w:rPr>
          <w:rFonts w:asciiTheme="majorBidi" w:hAnsiTheme="majorBidi" w:cstheme="majorBidi"/>
          <w:i/>
          <w:sz w:val="24"/>
          <w:szCs w:val="24"/>
        </w:rPr>
        <w:t>p</w:t>
      </w:r>
      <w:r w:rsidRPr="00FD38EF">
        <w:rPr>
          <w:rFonts w:asciiTheme="majorBidi" w:hAnsiTheme="majorBidi" w:cstheme="majorBidi"/>
          <w:i/>
          <w:sz w:val="24"/>
          <w:szCs w:val="24"/>
        </w:rPr>
        <w:t xml:space="preserve">neuma, tu ne sais </w:t>
      </w:r>
      <w:r w:rsidRPr="00FD38EF">
        <w:rPr>
          <w:rFonts w:asciiTheme="majorBidi" w:hAnsiTheme="majorBidi" w:cstheme="majorBidi"/>
          <w:sz w:val="24"/>
          <w:szCs w:val="24"/>
        </w:rPr>
        <w:t xml:space="preserve">» c'est-à-dire qu'il n'est pas objet de savoir, et il faut bien entendre ce que veut dire savoir chez Jean à ce moment-là. Il n'y a pas de proportion entre le </w:t>
      </w:r>
      <w:r w:rsidR="00172F9C" w:rsidRPr="00FD38EF">
        <w:rPr>
          <w:rFonts w:asciiTheme="majorBidi" w:hAnsiTheme="majorBidi" w:cstheme="majorBidi"/>
          <w:sz w:val="24"/>
          <w:szCs w:val="24"/>
        </w:rPr>
        <w:t>p</w:t>
      </w:r>
      <w:r w:rsidRPr="00FD38EF">
        <w:rPr>
          <w:rFonts w:asciiTheme="majorBidi" w:hAnsiTheme="majorBidi" w:cstheme="majorBidi"/>
          <w:sz w:val="24"/>
          <w:szCs w:val="24"/>
        </w:rPr>
        <w:t xml:space="preserve">neuma et nos </w:t>
      </w:r>
      <w:r w:rsidR="005A5209" w:rsidRPr="00FD38EF">
        <w:rPr>
          <w:rFonts w:asciiTheme="majorBidi" w:hAnsiTheme="majorBidi" w:cstheme="majorBidi"/>
          <w:sz w:val="24"/>
          <w:szCs w:val="24"/>
        </w:rPr>
        <w:t>capacités natives de perception </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 xml:space="preserve">Si quelqu'un ne naît pas d'eau et </w:t>
      </w:r>
      <w:r w:rsidR="00172F9C" w:rsidRPr="00FD38EF">
        <w:rPr>
          <w:rFonts w:asciiTheme="majorBidi" w:hAnsiTheme="majorBidi" w:cstheme="majorBidi"/>
          <w:i/>
          <w:sz w:val="24"/>
          <w:szCs w:val="24"/>
        </w:rPr>
        <w:t>p</w:t>
      </w:r>
      <w:r w:rsidRPr="00FD38EF">
        <w:rPr>
          <w:rFonts w:asciiTheme="majorBidi" w:hAnsiTheme="majorBidi" w:cstheme="majorBidi"/>
          <w:i/>
          <w:sz w:val="24"/>
          <w:szCs w:val="24"/>
        </w:rPr>
        <w:t>neuma, il n'entre pas dans le royaume</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3, 5) c'est-à-dire qu'il ne peut pénétrer dans l'espace de Dieu, pour cela il lui faut naître du Pneuma.</w:t>
      </w:r>
    </w:p>
    <w:p w14:paraId="37DFF6FA" w14:textId="77777777" w:rsidR="00743B43" w:rsidRPr="00FD38EF" w:rsidRDefault="00D00D19" w:rsidP="00624025">
      <w:pPr>
        <w:spacing w:after="120"/>
        <w:ind w:firstLine="142"/>
        <w:jc w:val="both"/>
        <w:rPr>
          <w:rFonts w:asciiTheme="majorBidi" w:hAnsiTheme="majorBidi" w:cstheme="majorBidi"/>
          <w:sz w:val="24"/>
          <w:szCs w:val="24"/>
        </w:rPr>
      </w:pPr>
      <w:r>
        <w:rPr>
          <w:rFonts w:asciiTheme="majorBidi" w:hAnsiTheme="majorBidi" w:cstheme="majorBidi"/>
          <w:sz w:val="24"/>
          <w:szCs w:val="24"/>
        </w:rPr>
        <w:t xml:space="preserve">► </w:t>
      </w:r>
      <w:r w:rsidR="00743B43" w:rsidRPr="00FD38EF">
        <w:rPr>
          <w:rFonts w:asciiTheme="majorBidi" w:hAnsiTheme="majorBidi" w:cstheme="majorBidi"/>
          <w:sz w:val="24"/>
          <w:szCs w:val="24"/>
        </w:rPr>
        <w:t>Vous dites que le Pneuma n'est pas de l'ordre du savoir, alors serait-il de l'ordre de l'expérience ? Saint Paul, sur le chemin de Damas, a reçu l'Esprit avec une brutalité extrêmement forte à un moment où il ne s'y attendait pas. Est-ce qu'il est possible de cultiver cette capacité de réception à l'Esprit ?</w:t>
      </w:r>
    </w:p>
    <w:p w14:paraId="2612B841" w14:textId="77777777" w:rsidR="00743B43" w:rsidRPr="00FD38EF" w:rsidRDefault="00743B43" w:rsidP="00624025">
      <w:pPr>
        <w:spacing w:after="12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Pr="00FD38EF">
        <w:rPr>
          <w:rFonts w:asciiTheme="majorBidi" w:hAnsiTheme="majorBidi" w:cstheme="majorBidi"/>
          <w:sz w:val="24"/>
          <w:szCs w:val="24"/>
        </w:rPr>
        <w:t xml:space="preserve"> : Ceci se trouve aussi dans le texte du dialogue avec Nicodème : « </w:t>
      </w:r>
      <w:r w:rsidRPr="00FD38EF">
        <w:rPr>
          <w:rFonts w:asciiTheme="majorBidi" w:hAnsiTheme="majorBidi" w:cstheme="majorBidi"/>
          <w:i/>
          <w:sz w:val="24"/>
          <w:szCs w:val="24"/>
        </w:rPr>
        <w:t>Tu entends sa voix</w:t>
      </w:r>
      <w:r w:rsidRPr="00FD38EF">
        <w:rPr>
          <w:rFonts w:asciiTheme="majorBidi" w:hAnsiTheme="majorBidi" w:cstheme="majorBidi"/>
          <w:sz w:val="24"/>
          <w:szCs w:val="24"/>
        </w:rPr>
        <w:t xml:space="preserve"> » : essayer d'entendre ce qui est l'expression même du Pneuma, c'est-à-dire essayer d'entendre l'Écriture. </w:t>
      </w:r>
    </w:p>
    <w:p w14:paraId="37334A83" w14:textId="77777777" w:rsidR="00743B43" w:rsidRPr="00FD38EF" w:rsidRDefault="00743B43" w:rsidP="0062402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Par rapport à ce que vous avez dit, j'aimerais dire qu'il y a à la fois une hydrographie et une climatologie du Pneuma, c'est-à-dire qu'il y a des canaux, des cours d'eau qui sont la lecture de l'Écriture, la fréquentation des sacrements etc. et puis il y a aussi des intempéries intempestives, la climatologie, la météorologie : ça peut venir sous forme d'orage brutal, rapide. Ce n'est pas de façon tout à fait gratuite que j'emploie ces métaphores-là, parce qu'un des symboles les plus fondamentaux du Pneuma, c'est l'eau, nous en avons parlé, l'eau est un autre nom du Pneuma.</w:t>
      </w:r>
    </w:p>
    <w:p w14:paraId="45BE6692" w14:textId="77777777" w:rsidR="00743B43" w:rsidRPr="00FD38EF" w:rsidRDefault="00743B43" w:rsidP="0062402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Il y a des chemins du pneuma, des ruissellements de pneuma, mais il y a aussi des orages, ça tombe et ça peut tomber brutalement.</w:t>
      </w:r>
    </w:p>
    <w:p w14:paraId="3471C6DB" w14:textId="77777777" w:rsidR="00743B43" w:rsidRPr="00FD38EF" w:rsidRDefault="00743B43" w:rsidP="00986F1B">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Par ailleurs vous êtes partis du mot expérience qui est un mot difficile dans le cas présent parce que ce n'est pas une pensée d'ordre conceptuel, mais ce n'est pas à tous égards et dans tous les sens, une expérience. C'est une expérience à certains égards, mais pas telle qu'elle ait en elle son autosuffisance. En effet, quand j'ai fait une expérience au sens banal du terme, j'ai un retour sur mon expérience : à la fois je connais l'objet de l'expérience et mon acte d'expérience. Or là je n'ai pas un retour total sur l'objet. Autrement dit, le mot expérience est utile, il a une signification, mais à condition qu'il soit corrigé pour dire ce qu'il en est. C'est pourquoi Jean utilise des mots mais qui ont besoin tous d'être corrigés.</w:t>
      </w:r>
    </w:p>
    <w:p w14:paraId="0BE694E8" w14:textId="77777777" w:rsidR="00743B43" w:rsidRPr="00FD38EF" w:rsidRDefault="00743B43" w:rsidP="00986F1B">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Le premier équivalent de la foi c'est recevoir, recevoir quelque chose qui vient, le reconnaître comme venant à moi. Seulement je n'en ai pas une expérience au sens absolument rigoureux, c'est une expérience qui me vient par une parole, mais par une parole </w:t>
      </w:r>
      <w:proofErr w:type="spellStart"/>
      <w:r w:rsidRPr="00FD38EF">
        <w:rPr>
          <w:rFonts w:asciiTheme="majorBidi" w:hAnsiTheme="majorBidi" w:cstheme="majorBidi"/>
          <w:sz w:val="24"/>
          <w:szCs w:val="24"/>
        </w:rPr>
        <w:t>témoignante</w:t>
      </w:r>
      <w:proofErr w:type="spellEnd"/>
      <w:r w:rsidRPr="00FD38EF">
        <w:rPr>
          <w:rFonts w:asciiTheme="majorBidi" w:hAnsiTheme="majorBidi" w:cstheme="majorBidi"/>
          <w:sz w:val="24"/>
          <w:szCs w:val="24"/>
        </w:rPr>
        <w:t xml:space="preserve"> : tout cela est fondé sur l'expérience proprement dite de la Résurrection que font les apôtres, qui est du reste une expérience collective et multiple. Elle est collectrice à la mesure où elle n'est pas faite simplement pour eux mais pour rassembler ceux qui, dans leur parole, entendront la parole de la nouveauté christique. Ceci est très important parce que, tous les spirituels le savent, le degré de foi ne se mesure pas au degré de sentiment que j'en ai. Quand je dis : « un homme de grande foi » je ne dis pas grand-chose ; je dis éventuellement : « un homme de grande ferveur », et par ferveur je peux entendre les effets de la foi sur le psychisme quand il y a des retombées psychiques. Mais la foi en elle-même n'est jamais comme telle en son fond pleinement ressentie, et en tout cas elle n'est pas à la mesure de ce que je ressens.</w:t>
      </w:r>
    </w:p>
    <w:p w14:paraId="27EB377D" w14:textId="77777777" w:rsidR="00743B43" w:rsidRPr="00FD38EF" w:rsidRDefault="00743B43" w:rsidP="00986F1B">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joie christique peut être soigneusement camouflée dans une vie de peine, être présente mais n'être pas dans le lieu de l'exubérance psychique, ça tous les mystiques le savent. Il ne faut pas confondre les expériences spirituelles telles qu'elles sont ressenties, et la vérité de la foi. Pour autant il faut séparer ces choses mais il faut être prudent. Autrement dit le proprement spirituel n'est pas de l'ordre du psychique même s'il a des retombées dans le meilleur des cas, et ceci même dans les pires cas. Il est très possible qu'il y ait une façon de vivre la douleur ou la souffrance au titre de la foi, non pas dans la joie, mais dans quelque chose qui n'est pas la pure déréliction, le pur abandon. L'expérience de la pure déréliction peut se faire aussi, elle se fait même chez le Christ : « </w:t>
      </w:r>
      <w:r w:rsidRPr="00FD38EF">
        <w:rPr>
          <w:rFonts w:asciiTheme="majorBidi" w:hAnsiTheme="majorBidi" w:cstheme="majorBidi"/>
          <w:i/>
          <w:sz w:val="24"/>
          <w:szCs w:val="24"/>
        </w:rPr>
        <w:t>À quoi m'as-tu abandonné ?</w:t>
      </w:r>
      <w:r w:rsidRPr="00FD38EF">
        <w:rPr>
          <w:rFonts w:asciiTheme="majorBidi" w:hAnsiTheme="majorBidi" w:cstheme="majorBidi"/>
          <w:sz w:val="24"/>
          <w:szCs w:val="24"/>
        </w:rPr>
        <w:t xml:space="preserve"> »</w:t>
      </w:r>
      <w:r w:rsidR="0057298B" w:rsidRPr="00FD38EF">
        <w:rPr>
          <w:rFonts w:asciiTheme="majorBidi" w:hAnsiTheme="majorBidi" w:cstheme="majorBidi"/>
          <w:sz w:val="24"/>
          <w:szCs w:val="24"/>
        </w:rPr>
        <w:t xml:space="preserve"> (Mc 15, 34). </w:t>
      </w:r>
      <w:r w:rsidRPr="00FD38EF">
        <w:rPr>
          <w:rFonts w:asciiTheme="majorBidi" w:hAnsiTheme="majorBidi" w:cstheme="majorBidi"/>
          <w:sz w:val="24"/>
          <w:szCs w:val="24"/>
        </w:rPr>
        <w:t xml:space="preserve">Et on ne peut pas dire qu'il manque de foi. </w:t>
      </w:r>
    </w:p>
    <w:p w14:paraId="05BC7A86" w14:textId="77777777" w:rsidR="00743B43" w:rsidRPr="00FD38EF" w:rsidRDefault="003D77C3" w:rsidP="00986F1B">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w:t>
      </w:r>
      <w:r w:rsidR="002147E4"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Il m'apparaît que c'est quelque chose qui ne nous appartient jamais, qui nous échappe toujours. Chaque fois qu'on veut parler d'une expérience, en fait elle disparaît.</w:t>
      </w:r>
    </w:p>
    <w:p w14:paraId="2AB51E6E" w14:textId="77777777" w:rsidR="00743B43" w:rsidRPr="00FD38EF" w:rsidRDefault="00743B43" w:rsidP="00986F1B">
      <w:pPr>
        <w:spacing w:after="100"/>
        <w:ind w:firstLine="142"/>
        <w:jc w:val="both"/>
        <w:rPr>
          <w:rFonts w:asciiTheme="majorBidi" w:hAnsiTheme="majorBidi" w:cstheme="majorBidi"/>
          <w:sz w:val="24"/>
          <w:szCs w:val="24"/>
        </w:rPr>
      </w:pPr>
      <w:r w:rsidRPr="00FD38EF">
        <w:rPr>
          <w:rFonts w:asciiTheme="majorBidi" w:hAnsiTheme="majorBidi" w:cstheme="majorBidi"/>
          <w:b/>
          <w:sz w:val="24"/>
          <w:szCs w:val="24"/>
        </w:rPr>
        <w:t>J-M M</w:t>
      </w:r>
      <w:r w:rsidRPr="00FD38EF">
        <w:rPr>
          <w:rFonts w:asciiTheme="majorBidi" w:hAnsiTheme="majorBidi" w:cstheme="majorBidi"/>
          <w:sz w:val="24"/>
          <w:szCs w:val="24"/>
        </w:rPr>
        <w:t xml:space="preserve"> : C'est-à-dire que la volonté de la retenir </w:t>
      </w:r>
      <w:proofErr w:type="gramStart"/>
      <w:r w:rsidRPr="00FD38EF">
        <w:rPr>
          <w:rFonts w:asciiTheme="majorBidi" w:hAnsiTheme="majorBidi" w:cstheme="majorBidi"/>
          <w:sz w:val="24"/>
          <w:szCs w:val="24"/>
        </w:rPr>
        <w:t>la fait</w:t>
      </w:r>
      <w:proofErr w:type="gramEnd"/>
      <w:r w:rsidRPr="00FD38EF">
        <w:rPr>
          <w:rFonts w:asciiTheme="majorBidi" w:hAnsiTheme="majorBidi" w:cstheme="majorBidi"/>
          <w:sz w:val="24"/>
          <w:szCs w:val="24"/>
        </w:rPr>
        <w:t xml:space="preserve"> fuir. Entendre l'Évangile ce n'est jamais avoir entendu, c'est attendre d'entendre. Avoir, c'est toujours demander et non pas posséder de façon satisfaite</w:t>
      </w:r>
      <w:r w:rsidR="00172F9C" w:rsidRPr="00FD38EF">
        <w:rPr>
          <w:rStyle w:val="Appelnotedebasdep"/>
          <w:rFonts w:asciiTheme="majorBidi" w:hAnsiTheme="majorBidi" w:cstheme="majorBidi"/>
          <w:sz w:val="24"/>
          <w:szCs w:val="24"/>
        </w:rPr>
        <w:footnoteReference w:id="76"/>
      </w:r>
      <w:r w:rsidRPr="00FD38EF">
        <w:rPr>
          <w:rFonts w:asciiTheme="majorBidi" w:hAnsiTheme="majorBidi" w:cstheme="majorBidi"/>
          <w:sz w:val="24"/>
          <w:szCs w:val="24"/>
        </w:rPr>
        <w:t>.</w:t>
      </w:r>
    </w:p>
    <w:p w14:paraId="015D1AD6" w14:textId="77777777" w:rsidR="00743B43" w:rsidRPr="00FD38EF" w:rsidRDefault="00743B43" w:rsidP="00986F1B">
      <w:pPr>
        <w:spacing w:after="320"/>
        <w:ind w:firstLine="142"/>
        <w:jc w:val="both"/>
        <w:rPr>
          <w:rFonts w:asciiTheme="majorBidi" w:hAnsiTheme="majorBidi" w:cstheme="majorBidi"/>
          <w:sz w:val="24"/>
          <w:szCs w:val="24"/>
        </w:rPr>
      </w:pPr>
      <w:r w:rsidRPr="00FD38EF">
        <w:rPr>
          <w:rFonts w:asciiTheme="majorBidi" w:hAnsiTheme="majorBidi" w:cstheme="majorBidi"/>
          <w:sz w:val="24"/>
          <w:szCs w:val="24"/>
        </w:rPr>
        <w:t>Nous avons fait allusion à l'épisode de Nicodème, c'est un lieu qui me paraît très précieux. Ce qui est mis en question ici justement c'est l'abord de l'Évangile, de ce qui vient, en quoi ça consiste : ce n'est pas contenu dans ce que je sais et il faut que mon prétendu savoir soit débouté, récusé ; il faut que j'aie encore à entendre.</w:t>
      </w:r>
    </w:p>
    <w:p w14:paraId="6BDB320C" w14:textId="77777777" w:rsidR="00743B43" w:rsidRPr="00FD38EF" w:rsidRDefault="001357A4" w:rsidP="00986F1B">
      <w:pPr>
        <w:ind w:firstLine="142"/>
        <w:jc w:val="both"/>
        <w:rPr>
          <w:rFonts w:asciiTheme="majorBidi" w:hAnsiTheme="majorBidi" w:cstheme="majorBidi"/>
          <w:b/>
          <w:sz w:val="30"/>
          <w:szCs w:val="30"/>
        </w:rPr>
      </w:pPr>
      <w:r w:rsidRPr="00FD38EF">
        <w:rPr>
          <w:rFonts w:asciiTheme="majorBidi" w:hAnsiTheme="majorBidi" w:cstheme="majorBidi"/>
          <w:b/>
          <w:sz w:val="30"/>
          <w:szCs w:val="30"/>
        </w:rPr>
        <w:t>3) L</w:t>
      </w:r>
      <w:r w:rsidR="00743B43" w:rsidRPr="00FD38EF">
        <w:rPr>
          <w:rFonts w:asciiTheme="majorBidi" w:hAnsiTheme="majorBidi" w:cstheme="majorBidi"/>
          <w:b/>
          <w:sz w:val="30"/>
          <w:szCs w:val="30"/>
        </w:rPr>
        <w:t xml:space="preserve">es dons </w:t>
      </w:r>
      <w:r w:rsidR="002147E4" w:rsidRPr="00FD38EF">
        <w:rPr>
          <w:rFonts w:asciiTheme="majorBidi" w:hAnsiTheme="majorBidi" w:cstheme="majorBidi"/>
          <w:b/>
          <w:sz w:val="30"/>
          <w:szCs w:val="30"/>
        </w:rPr>
        <w:t xml:space="preserve">(énergies) </w:t>
      </w:r>
      <w:r w:rsidR="00743B43" w:rsidRPr="00FD38EF">
        <w:rPr>
          <w:rFonts w:asciiTheme="majorBidi" w:hAnsiTheme="majorBidi" w:cstheme="majorBidi"/>
          <w:b/>
          <w:sz w:val="30"/>
          <w:szCs w:val="30"/>
        </w:rPr>
        <w:t>du Saint Esprit. Un et multiples.</w:t>
      </w:r>
    </w:p>
    <w:p w14:paraId="531BD9F0" w14:textId="77777777" w:rsidR="00743B43" w:rsidRPr="00FD38EF" w:rsidRDefault="00743B43" w:rsidP="003D77C3">
      <w:pPr>
        <w:tabs>
          <w:tab w:val="left" w:pos="284"/>
        </w:tabs>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 xml:space="preserve"> </w:t>
      </w:r>
      <w:r w:rsidR="003D77C3" w:rsidRPr="00FD38EF">
        <w:rPr>
          <w:rFonts w:asciiTheme="majorBidi" w:hAnsiTheme="majorBidi" w:cstheme="majorBidi"/>
          <w:sz w:val="24"/>
          <w:szCs w:val="24"/>
        </w:rPr>
        <w:t>►</w:t>
      </w:r>
      <w:r w:rsidR="000213E2" w:rsidRPr="00FD38EF">
        <w:rPr>
          <w:rFonts w:asciiTheme="majorBidi" w:eastAsia="ComicSansMS" w:hAnsiTheme="majorBidi" w:cstheme="majorBidi"/>
          <w:sz w:val="24"/>
          <w:szCs w:val="24"/>
        </w:rPr>
        <w:t xml:space="preserve"> </w:t>
      </w:r>
      <w:r w:rsidRPr="00FD38EF">
        <w:rPr>
          <w:rFonts w:asciiTheme="majorBidi" w:eastAsia="ComicSansMS" w:hAnsiTheme="majorBidi" w:cstheme="majorBidi"/>
          <w:sz w:val="24"/>
          <w:szCs w:val="24"/>
        </w:rPr>
        <w:t>(Yvon) Les dons du Saint Esprit</w:t>
      </w:r>
      <w:r w:rsidRPr="00FD38EF">
        <w:rPr>
          <w:rStyle w:val="Appelnotedebasdep"/>
          <w:rFonts w:asciiTheme="majorBidi" w:eastAsia="ComicSansMS" w:hAnsiTheme="majorBidi" w:cstheme="majorBidi"/>
          <w:sz w:val="24"/>
          <w:szCs w:val="24"/>
        </w:rPr>
        <w:footnoteReference w:id="77"/>
      </w:r>
      <w:r w:rsidRPr="00FD38EF">
        <w:rPr>
          <w:rFonts w:asciiTheme="majorBidi" w:eastAsia="ComicSansMS" w:hAnsiTheme="majorBidi" w:cstheme="majorBidi"/>
          <w:sz w:val="24"/>
          <w:szCs w:val="24"/>
        </w:rPr>
        <w:t xml:space="preserve"> sont-ils des faç</w:t>
      </w:r>
      <w:r w:rsidR="00EE568D" w:rsidRPr="00FD38EF">
        <w:rPr>
          <w:rFonts w:asciiTheme="majorBidi" w:eastAsia="ComicSansMS" w:hAnsiTheme="majorBidi" w:cstheme="majorBidi"/>
          <w:sz w:val="24"/>
          <w:szCs w:val="24"/>
        </w:rPr>
        <w:t>ons d'être du Saint Esprit, ce s</w:t>
      </w:r>
      <w:r w:rsidRPr="00FD38EF">
        <w:rPr>
          <w:rFonts w:asciiTheme="majorBidi" w:eastAsia="ComicSansMS" w:hAnsiTheme="majorBidi" w:cstheme="majorBidi"/>
          <w:sz w:val="24"/>
          <w:szCs w:val="24"/>
        </w:rPr>
        <w:t xml:space="preserve">ont des entités en soi… ? </w:t>
      </w:r>
    </w:p>
    <w:p w14:paraId="6E84C100" w14:textId="77777777" w:rsidR="00743B43" w:rsidRPr="00FD38EF" w:rsidRDefault="00743B43" w:rsidP="00B841B9">
      <w:pPr>
        <w:spacing w:after="120"/>
        <w:ind w:firstLine="142"/>
        <w:jc w:val="both"/>
        <w:rPr>
          <w:rFonts w:asciiTheme="majorBidi" w:eastAsia="ComicSansMS" w:hAnsiTheme="majorBidi" w:cstheme="majorBidi"/>
          <w:sz w:val="24"/>
          <w:szCs w:val="24"/>
        </w:rPr>
      </w:pPr>
      <w:r w:rsidRPr="00FD38EF">
        <w:rPr>
          <w:rFonts w:asciiTheme="majorBidi" w:hAnsiTheme="majorBidi" w:cstheme="majorBidi"/>
          <w:b/>
          <w:sz w:val="24"/>
          <w:szCs w:val="24"/>
        </w:rPr>
        <w:lastRenderedPageBreak/>
        <w:t xml:space="preserve">J-M M </w:t>
      </w:r>
      <w:r w:rsidRPr="00FD38EF">
        <w:rPr>
          <w:rFonts w:asciiTheme="majorBidi" w:hAnsiTheme="majorBidi" w:cstheme="majorBidi"/>
          <w:sz w:val="24"/>
          <w:szCs w:val="24"/>
        </w:rPr>
        <w:t>:</w:t>
      </w:r>
      <w:r w:rsidRPr="00FD38EF">
        <w:rPr>
          <w:rFonts w:asciiTheme="majorBidi" w:eastAsia="ComicSansMS" w:hAnsiTheme="majorBidi" w:cstheme="majorBidi"/>
          <w:sz w:val="24"/>
          <w:szCs w:val="24"/>
        </w:rPr>
        <w:t xml:space="preserve"> C'est bien parce que tu poses le problème en bon occidental… et on ne peut pas être plus occidental qu'un Breton, bien sûr !</w:t>
      </w:r>
    </w:p>
    <w:p w14:paraId="75ECFDA8" w14:textId="77777777" w:rsidR="00245750" w:rsidRDefault="00743B43" w:rsidP="00B841B9">
      <w:pPr>
        <w:spacing w:after="120"/>
        <w:ind w:firstLine="142"/>
        <w:jc w:val="both"/>
        <w:rPr>
          <w:rFonts w:asciiTheme="majorBidi" w:eastAsia="ComicSansMS" w:hAnsiTheme="majorBidi" w:cstheme="majorBidi"/>
          <w:spacing w:val="-2"/>
          <w:sz w:val="24"/>
          <w:szCs w:val="24"/>
        </w:rPr>
      </w:pPr>
      <w:r w:rsidRPr="00FD38EF">
        <w:rPr>
          <w:rFonts w:asciiTheme="majorBidi" w:eastAsia="ComicSansMS" w:hAnsiTheme="majorBidi" w:cstheme="majorBidi"/>
          <w:sz w:val="24"/>
          <w:szCs w:val="24"/>
        </w:rPr>
        <w:t xml:space="preserve">La notion de dons du Saint Esprit est </w:t>
      </w:r>
      <w:proofErr w:type="gramStart"/>
      <w:r w:rsidRPr="00FD38EF">
        <w:rPr>
          <w:rFonts w:asciiTheme="majorBidi" w:eastAsia="ComicSansMS" w:hAnsiTheme="majorBidi" w:cstheme="majorBidi"/>
          <w:sz w:val="24"/>
          <w:szCs w:val="24"/>
        </w:rPr>
        <w:t>puisée</w:t>
      </w:r>
      <w:proofErr w:type="gramEnd"/>
      <w:r w:rsidRPr="00FD38EF">
        <w:rPr>
          <w:rFonts w:asciiTheme="majorBidi" w:eastAsia="ComicSansMS" w:hAnsiTheme="majorBidi" w:cstheme="majorBidi"/>
          <w:sz w:val="24"/>
          <w:szCs w:val="24"/>
        </w:rPr>
        <w:t xml:space="preserve"> à l'Ancien Testament à partir duquel on a tiré des listes de choses. Et en général c’est plutôt lié à la question des </w:t>
      </w:r>
      <w:proofErr w:type="spellStart"/>
      <w:r w:rsidR="004F7AFC" w:rsidRPr="00FD38EF">
        <w:rPr>
          <w:rFonts w:asciiTheme="majorBidi" w:eastAsia="ComicSansMS" w:hAnsiTheme="majorBidi" w:cstheme="majorBidi"/>
          <w:i/>
          <w:sz w:val="24"/>
          <w:szCs w:val="24"/>
        </w:rPr>
        <w:t>k</w:t>
      </w:r>
      <w:r w:rsidRPr="00FD38EF">
        <w:rPr>
          <w:rFonts w:asciiTheme="majorBidi" w:eastAsia="ComicSansMS" w:hAnsiTheme="majorBidi" w:cstheme="majorBidi"/>
          <w:i/>
          <w:sz w:val="24"/>
          <w:szCs w:val="24"/>
        </w:rPr>
        <w:t>harismata</w:t>
      </w:r>
      <w:proofErr w:type="spellEnd"/>
      <w:r w:rsidRPr="00FD38EF">
        <w:rPr>
          <w:rFonts w:asciiTheme="majorBidi" w:eastAsia="ComicSansMS" w:hAnsiTheme="majorBidi" w:cstheme="majorBidi"/>
          <w:sz w:val="24"/>
          <w:szCs w:val="24"/>
        </w:rPr>
        <w:t xml:space="preserve"> </w:t>
      </w:r>
      <w:r w:rsidR="004F7AFC" w:rsidRPr="00FD38EF">
        <w:rPr>
          <w:rFonts w:asciiTheme="majorBidi" w:eastAsia="ComicSansMS" w:hAnsiTheme="majorBidi" w:cstheme="majorBidi"/>
          <w:sz w:val="24"/>
          <w:szCs w:val="24"/>
        </w:rPr>
        <w:t xml:space="preserve">(les charismes) </w:t>
      </w:r>
      <w:r w:rsidRPr="00FD38EF">
        <w:rPr>
          <w:rFonts w:asciiTheme="majorBidi" w:eastAsia="ComicSansMS" w:hAnsiTheme="majorBidi" w:cstheme="majorBidi"/>
          <w:sz w:val="24"/>
          <w:szCs w:val="24"/>
        </w:rPr>
        <w:t xml:space="preserve">dont parle saint Paul, c'est-à-dire des donations particulières à chacun. Seulement saint Thomas d'Aquin a repris cela par lui-même dans un traité, mais il a varié entre ce qu'il en dit </w:t>
      </w:r>
      <w:r w:rsidR="0057298B" w:rsidRPr="00FD38EF">
        <w:rPr>
          <w:rFonts w:asciiTheme="majorBidi" w:eastAsia="ComicSansMS" w:hAnsiTheme="majorBidi" w:cstheme="majorBidi"/>
          <w:sz w:val="24"/>
          <w:szCs w:val="24"/>
        </w:rPr>
        <w:t>dans</w:t>
      </w:r>
      <w:r w:rsidRPr="00FD38EF">
        <w:rPr>
          <w:rFonts w:asciiTheme="majorBidi" w:eastAsia="ComicSansMS" w:hAnsiTheme="majorBidi" w:cstheme="majorBidi"/>
          <w:sz w:val="24"/>
          <w:szCs w:val="24"/>
        </w:rPr>
        <w:t xml:space="preserve"> les </w:t>
      </w:r>
      <w:r w:rsidRPr="00FD38EF">
        <w:rPr>
          <w:rFonts w:asciiTheme="majorBidi" w:eastAsia="ComicSansMS" w:hAnsiTheme="majorBidi" w:cstheme="majorBidi"/>
          <w:i/>
          <w:iCs/>
          <w:sz w:val="24"/>
          <w:szCs w:val="24"/>
        </w:rPr>
        <w:t>Sentences</w:t>
      </w:r>
      <w:r w:rsidRPr="00FD38EF">
        <w:rPr>
          <w:rFonts w:asciiTheme="majorBidi" w:eastAsia="ComicSansMS" w:hAnsiTheme="majorBidi" w:cstheme="majorBidi"/>
          <w:sz w:val="24"/>
          <w:szCs w:val="24"/>
        </w:rPr>
        <w:t xml:space="preserve"> et ce qu'il en dit dans sa </w:t>
      </w:r>
      <w:r w:rsidRPr="00FD38EF">
        <w:rPr>
          <w:rFonts w:asciiTheme="majorBidi" w:eastAsia="ComicSansMS" w:hAnsiTheme="majorBidi" w:cstheme="majorBidi"/>
          <w:i/>
          <w:iCs/>
          <w:sz w:val="24"/>
          <w:szCs w:val="24"/>
        </w:rPr>
        <w:t>Somme théologique</w:t>
      </w:r>
      <w:r w:rsidRPr="00FD38EF">
        <w:rPr>
          <w:rFonts w:asciiTheme="majorBidi" w:eastAsia="ComicSansMS" w:hAnsiTheme="majorBidi" w:cstheme="majorBidi"/>
          <w:sz w:val="24"/>
          <w:szCs w:val="24"/>
        </w:rPr>
        <w:t xml:space="preserve"> par rapport à la question que tu </w:t>
      </w:r>
      <w:r w:rsidRPr="00FD38EF">
        <w:rPr>
          <w:rFonts w:asciiTheme="majorBidi" w:eastAsia="ComicSansMS" w:hAnsiTheme="majorBidi" w:cstheme="majorBidi"/>
          <w:spacing w:val="-2"/>
          <w:sz w:val="24"/>
          <w:szCs w:val="24"/>
        </w:rPr>
        <w:t xml:space="preserve">poses. </w:t>
      </w:r>
    </w:p>
    <w:p w14:paraId="1FCBFC29" w14:textId="77777777" w:rsidR="00743B43" w:rsidRPr="00FD38EF" w:rsidRDefault="00743B43" w:rsidP="00B841B9">
      <w:pPr>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pacing w:val="-2"/>
          <w:sz w:val="24"/>
          <w:szCs w:val="24"/>
        </w:rPr>
        <w:t>La question que tu poses c'est : quel est le statut ontologique des dons du Saint Esprit</w:t>
      </w:r>
      <w:r w:rsidR="004C7E14" w:rsidRPr="00FD38EF">
        <w:rPr>
          <w:rFonts w:asciiTheme="majorBidi" w:eastAsia="ComicSansMS" w:hAnsiTheme="majorBidi" w:cstheme="majorBidi"/>
          <w:spacing w:val="-2"/>
          <w:sz w:val="24"/>
          <w:szCs w:val="24"/>
        </w:rPr>
        <w:t> </w:t>
      </w:r>
      <w:r w:rsidRPr="00FD38EF">
        <w:rPr>
          <w:rFonts w:asciiTheme="majorBidi" w:eastAsia="ComicSansMS" w:hAnsiTheme="majorBidi" w:cstheme="majorBidi"/>
          <w:spacing w:val="-2"/>
          <w:sz w:val="24"/>
          <w:szCs w:val="24"/>
        </w:rPr>
        <w:t>?</w:t>
      </w:r>
    </w:p>
    <w:p w14:paraId="6F957A8C" w14:textId="77777777" w:rsidR="00743B43" w:rsidRPr="00FD38EF" w:rsidRDefault="00D00D19" w:rsidP="00B841B9">
      <w:pPr>
        <w:spacing w:after="120"/>
        <w:ind w:firstLine="142"/>
        <w:jc w:val="both"/>
        <w:rPr>
          <w:rFonts w:asciiTheme="majorBidi" w:eastAsia="ComicSansMS" w:hAnsiTheme="majorBidi" w:cstheme="majorBidi"/>
          <w:sz w:val="24"/>
          <w:szCs w:val="24"/>
        </w:rPr>
      </w:pPr>
      <w:r>
        <w:rPr>
          <w:rFonts w:asciiTheme="majorBidi" w:hAnsiTheme="majorBidi" w:cstheme="majorBidi"/>
          <w:sz w:val="24"/>
          <w:szCs w:val="24"/>
        </w:rPr>
        <w:t xml:space="preserve">► </w:t>
      </w:r>
      <w:r w:rsidR="00743B43" w:rsidRPr="00FD38EF">
        <w:rPr>
          <w:rFonts w:asciiTheme="majorBidi" w:eastAsia="ComicSansMS" w:hAnsiTheme="majorBidi" w:cstheme="majorBidi"/>
          <w:sz w:val="24"/>
          <w:szCs w:val="24"/>
        </w:rPr>
        <w:t>Disons qu'il y a une énergie fondamentale et des énergies…</w:t>
      </w:r>
    </w:p>
    <w:p w14:paraId="548B3BE7" w14:textId="77777777" w:rsidR="00743B43" w:rsidRPr="00FD38EF" w:rsidRDefault="002010FC" w:rsidP="004F7AFC">
      <w:pPr>
        <w:spacing w:after="180"/>
        <w:ind w:firstLine="142"/>
        <w:jc w:val="both"/>
        <w:rPr>
          <w:rFonts w:asciiTheme="majorBidi" w:eastAsia="ComicSansMS" w:hAnsiTheme="majorBidi" w:cstheme="majorBidi"/>
          <w:sz w:val="24"/>
          <w:szCs w:val="24"/>
        </w:rPr>
      </w:pPr>
      <w:r w:rsidRPr="00FD38EF">
        <w:rPr>
          <w:rFonts w:asciiTheme="majorBidi" w:eastAsia="ComicSansMS" w:hAnsiTheme="majorBidi" w:cstheme="majorBidi"/>
          <w:b/>
          <w:sz w:val="24"/>
          <w:szCs w:val="24"/>
        </w:rPr>
        <w:t>J-M M</w:t>
      </w:r>
      <w:r w:rsidR="0057298B" w:rsidRPr="00FD38EF">
        <w:rPr>
          <w:rFonts w:asciiTheme="majorBidi" w:eastAsia="ComicSansMS" w:hAnsiTheme="majorBidi" w:cstheme="majorBidi"/>
          <w:sz w:val="24"/>
          <w:szCs w:val="24"/>
        </w:rPr>
        <w:t xml:space="preserve"> : Ceci </w:t>
      </w:r>
      <w:r w:rsidR="00743B43" w:rsidRPr="00FD38EF">
        <w:rPr>
          <w:rFonts w:asciiTheme="majorBidi" w:eastAsia="ComicSansMS" w:hAnsiTheme="majorBidi" w:cstheme="majorBidi"/>
          <w:sz w:val="24"/>
          <w:szCs w:val="24"/>
        </w:rPr>
        <w:t xml:space="preserve">est plus intéressant comme question que la question du statut proprement ontologique. Parce que la question que tu poses ici c'est le rapport des </w:t>
      </w:r>
      <w:proofErr w:type="spellStart"/>
      <w:r w:rsidR="004F7AFC" w:rsidRPr="00FD38EF">
        <w:rPr>
          <w:rFonts w:asciiTheme="majorBidi" w:eastAsia="ComicSansMS" w:hAnsiTheme="majorBidi" w:cstheme="majorBidi"/>
          <w:i/>
          <w:sz w:val="24"/>
          <w:szCs w:val="24"/>
        </w:rPr>
        <w:t>k</w:t>
      </w:r>
      <w:r w:rsidR="00743B43" w:rsidRPr="00FD38EF">
        <w:rPr>
          <w:rFonts w:asciiTheme="majorBidi" w:eastAsia="ComicSansMS" w:hAnsiTheme="majorBidi" w:cstheme="majorBidi"/>
          <w:i/>
          <w:sz w:val="24"/>
          <w:szCs w:val="24"/>
        </w:rPr>
        <w:t>harismata</w:t>
      </w:r>
      <w:proofErr w:type="spellEnd"/>
      <w:r w:rsidR="00743B43" w:rsidRPr="00FD38EF">
        <w:rPr>
          <w:rFonts w:asciiTheme="majorBidi" w:eastAsia="ComicSansMS" w:hAnsiTheme="majorBidi" w:cstheme="majorBidi"/>
          <w:sz w:val="24"/>
          <w:szCs w:val="24"/>
        </w:rPr>
        <w:t xml:space="preserve"> avec le grand </w:t>
      </w:r>
      <w:proofErr w:type="spellStart"/>
      <w:r w:rsidR="004F7AFC" w:rsidRPr="00FD38EF">
        <w:rPr>
          <w:rFonts w:asciiTheme="majorBidi" w:eastAsia="ComicSansMS" w:hAnsiTheme="majorBidi" w:cstheme="majorBidi"/>
          <w:i/>
          <w:sz w:val="24"/>
          <w:szCs w:val="24"/>
        </w:rPr>
        <w:t>k</w:t>
      </w:r>
      <w:r w:rsidR="00743B43" w:rsidRPr="00FD38EF">
        <w:rPr>
          <w:rFonts w:asciiTheme="majorBidi" w:eastAsia="ComicSansMS" w:hAnsiTheme="majorBidi" w:cstheme="majorBidi"/>
          <w:i/>
          <w:sz w:val="24"/>
          <w:szCs w:val="24"/>
        </w:rPr>
        <w:t>harisma</w:t>
      </w:r>
      <w:proofErr w:type="spellEnd"/>
      <w:r w:rsidR="00DD7C46" w:rsidRPr="00FD38EF">
        <w:rPr>
          <w:rFonts w:asciiTheme="majorBidi" w:eastAsia="ComicSansMS" w:hAnsiTheme="majorBidi" w:cstheme="majorBidi"/>
          <w:sz w:val="24"/>
          <w:szCs w:val="24"/>
        </w:rPr>
        <w:t xml:space="preserve"> (le grand don) qui est le P</w:t>
      </w:r>
      <w:r w:rsidR="00743B43" w:rsidRPr="00FD38EF">
        <w:rPr>
          <w:rFonts w:asciiTheme="majorBidi" w:eastAsia="ComicSansMS" w:hAnsiTheme="majorBidi" w:cstheme="majorBidi"/>
          <w:sz w:val="24"/>
          <w:szCs w:val="24"/>
        </w:rPr>
        <w:t xml:space="preserve">neuma. C'est une question fort intéressante mais qui n'est pas occidentale du tout. C'est la question du rapport du singulier et du multiple, à nouveau, c'est cette même question. </w:t>
      </w:r>
    </w:p>
    <w:p w14:paraId="7C85EE3F" w14:textId="77777777" w:rsidR="001357A4" w:rsidRPr="00FD38EF" w:rsidRDefault="001357A4" w:rsidP="00B841B9">
      <w:pPr>
        <w:spacing w:after="120"/>
        <w:ind w:firstLine="142"/>
        <w:jc w:val="both"/>
        <w:rPr>
          <w:rFonts w:asciiTheme="majorBidi" w:eastAsia="ComicSansMS" w:hAnsiTheme="majorBidi" w:cstheme="majorBidi"/>
          <w:b/>
          <w:sz w:val="26"/>
          <w:szCs w:val="26"/>
        </w:rPr>
      </w:pPr>
      <w:r w:rsidRPr="00FD38EF">
        <w:rPr>
          <w:rFonts w:asciiTheme="majorBidi" w:eastAsia="ComicSansMS" w:hAnsiTheme="majorBidi" w:cstheme="majorBidi"/>
          <w:b/>
          <w:sz w:val="26"/>
          <w:szCs w:val="26"/>
        </w:rPr>
        <w:t>●   Les dons du Saint Esprit dans le langage de la vertu.</w:t>
      </w:r>
    </w:p>
    <w:p w14:paraId="3911E537" w14:textId="77777777" w:rsidR="00743B43" w:rsidRPr="00FD38EF" w:rsidRDefault="00743B43" w:rsidP="00B841B9">
      <w:pPr>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 xml:space="preserve">Seulement le problème ensuite est venu de ce que tout était pensé dans le langage occidental de la vertu. La vertu est un langage de </w:t>
      </w:r>
      <w:r w:rsidR="00392461" w:rsidRPr="00FD38EF">
        <w:rPr>
          <w:rFonts w:asciiTheme="majorBidi" w:eastAsia="ComicSansMS" w:hAnsiTheme="majorBidi" w:cstheme="majorBidi"/>
          <w:i/>
          <w:iCs/>
          <w:sz w:val="24"/>
          <w:szCs w:val="24"/>
        </w:rPr>
        <w:t>L</w:t>
      </w:r>
      <w:r w:rsidRPr="00FD38EF">
        <w:rPr>
          <w:rFonts w:asciiTheme="majorBidi" w:eastAsia="ComicSansMS" w:hAnsiTheme="majorBidi" w:cstheme="majorBidi"/>
          <w:i/>
          <w:iCs/>
          <w:sz w:val="24"/>
          <w:szCs w:val="24"/>
        </w:rPr>
        <w:t>'Éthique</w:t>
      </w:r>
      <w:r w:rsidRPr="00FD38EF">
        <w:rPr>
          <w:rFonts w:asciiTheme="majorBidi" w:eastAsia="ComicSansMS" w:hAnsiTheme="majorBidi" w:cstheme="majorBidi"/>
          <w:sz w:val="24"/>
          <w:szCs w:val="24"/>
        </w:rPr>
        <w:t xml:space="preserve"> d'Aristote (la </w:t>
      </w:r>
      <w:r w:rsidRPr="00FD38EF">
        <w:rPr>
          <w:rFonts w:asciiTheme="majorBidi" w:eastAsia="ComicSansMS" w:hAnsiTheme="majorBidi" w:cstheme="majorBidi"/>
          <w:i/>
          <w:iCs/>
          <w:sz w:val="24"/>
          <w:szCs w:val="24"/>
        </w:rPr>
        <w:t>virtus</w:t>
      </w:r>
      <w:r w:rsidRPr="00FD38EF">
        <w:rPr>
          <w:rFonts w:asciiTheme="majorBidi" w:eastAsia="ComicSansMS" w:hAnsiTheme="majorBidi" w:cstheme="majorBidi"/>
          <w:sz w:val="24"/>
          <w:szCs w:val="24"/>
        </w:rPr>
        <w:t xml:space="preserve"> romaine c'est encore autre chose). Le statut ontologique de l'éthique c'est d'être un habitus, c'est-à-dire une aptitude, qui dans le cas présent est une aptitude infuse qui qualifie pour une opération, une faculté de l'anima humaine à opérer, à agir. Voilà le statut ontologique proprement dit de la vertu. Et souvent les dons du Saint Esprit sont considérés comme des noms de vertus, comme des aptitudes humaines à opérer et à agir. C'est cela une vertu.</w:t>
      </w:r>
    </w:p>
    <w:p w14:paraId="7E935268" w14:textId="77777777" w:rsidR="00743B43" w:rsidRPr="00FD38EF" w:rsidRDefault="00743B43" w:rsidP="00B841B9">
      <w:pPr>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Heureusement saint Thomas a bien vu que ces dons-là ne rentraient pas dans le champ des vertus éthiques dont parle Aristote. Mais il a gardé le vocabulaire de la vertu, et on a créé la notion de vertu théologale</w:t>
      </w:r>
      <w:r w:rsidR="006104FD">
        <w:rPr>
          <w:rStyle w:val="Appelnotedebasdep"/>
          <w:rFonts w:asciiTheme="majorBidi" w:eastAsia="ComicSansMS" w:hAnsiTheme="majorBidi" w:cstheme="majorBidi"/>
          <w:sz w:val="24"/>
          <w:szCs w:val="24"/>
        </w:rPr>
        <w:footnoteReference w:id="78"/>
      </w:r>
      <w:r w:rsidRPr="00FD38EF">
        <w:rPr>
          <w:rFonts w:asciiTheme="majorBidi" w:eastAsia="ComicSansMS" w:hAnsiTheme="majorBidi" w:cstheme="majorBidi"/>
          <w:sz w:val="24"/>
          <w:szCs w:val="24"/>
        </w:rPr>
        <w:t xml:space="preserve"> en la distinguant de la vertu morale. Seulement le langage est plus fort que l'intention de celui qui en use, et ça a contribué à moraliser indûment les dons de l'Esprit. </w:t>
      </w:r>
    </w:p>
    <w:p w14:paraId="74CD6168" w14:textId="77777777" w:rsidR="00743B43" w:rsidRPr="00FD38EF" w:rsidRDefault="00743B43" w:rsidP="00B841B9">
      <w:pPr>
        <w:spacing w:after="18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La question en soi ne mérite pas d'être traitée davantage mais il est vrai que nous sommes amenés à poser la question : qu'est-ce que c'est ultimement ? Quel est le statut de quelque chose ?</w:t>
      </w:r>
    </w:p>
    <w:p w14:paraId="061EB5EA" w14:textId="77777777" w:rsidR="001357A4" w:rsidRPr="00FD38EF" w:rsidRDefault="001357A4" w:rsidP="001346C0">
      <w:pPr>
        <w:spacing w:after="120"/>
        <w:ind w:firstLine="142"/>
        <w:jc w:val="both"/>
        <w:rPr>
          <w:rFonts w:asciiTheme="majorBidi" w:eastAsia="ComicSansMS" w:hAnsiTheme="majorBidi" w:cstheme="majorBidi"/>
          <w:b/>
          <w:sz w:val="26"/>
          <w:szCs w:val="26"/>
        </w:rPr>
      </w:pPr>
      <w:r w:rsidRPr="00FD38EF">
        <w:rPr>
          <w:rFonts w:asciiTheme="majorBidi" w:eastAsia="ComicSansMS" w:hAnsiTheme="majorBidi" w:cstheme="majorBidi"/>
          <w:b/>
          <w:sz w:val="26"/>
          <w:szCs w:val="26"/>
        </w:rPr>
        <w:t>●   La fragmentation des titres du Christ.</w:t>
      </w:r>
    </w:p>
    <w:p w14:paraId="63359178" w14:textId="77777777" w:rsidR="00A02FCB" w:rsidRDefault="00743B43" w:rsidP="00B841B9">
      <w:pPr>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Par exemple on a vu les différents titres du Christ ; vous avez des premiers catalogues où vous trouvez une énumération de ce qu'il est : il est le Père, il est la Sagesse, il est la force, il est le Fils, il est le Saint Esprit…</w:t>
      </w:r>
      <w:r w:rsidR="00B841B9" w:rsidRPr="00FD38EF">
        <w:rPr>
          <w:rStyle w:val="Appelnotedebasdep"/>
          <w:rFonts w:asciiTheme="majorBidi" w:eastAsia="ComicSansMS" w:hAnsiTheme="majorBidi" w:cstheme="majorBidi"/>
          <w:sz w:val="24"/>
          <w:szCs w:val="24"/>
        </w:rPr>
        <w:footnoteReference w:id="79"/>
      </w:r>
      <w:r w:rsidRPr="00FD38EF">
        <w:rPr>
          <w:rFonts w:asciiTheme="majorBidi" w:eastAsia="ComicSansMS" w:hAnsiTheme="majorBidi" w:cstheme="majorBidi"/>
          <w:sz w:val="24"/>
          <w:szCs w:val="24"/>
        </w:rPr>
        <w:t xml:space="preserve"> Ah bon ! Alors de bonne he</w:t>
      </w:r>
      <w:r w:rsidR="001357A4" w:rsidRPr="00FD38EF">
        <w:rPr>
          <w:rFonts w:asciiTheme="majorBidi" w:eastAsia="ComicSansMS" w:hAnsiTheme="majorBidi" w:cstheme="majorBidi"/>
          <w:sz w:val="24"/>
          <w:szCs w:val="24"/>
        </w:rPr>
        <w:t>ure on a fait cette distinction </w:t>
      </w:r>
      <w:r w:rsidRPr="00FD38EF">
        <w:rPr>
          <w:rFonts w:asciiTheme="majorBidi" w:eastAsia="ComicSansMS" w:hAnsiTheme="majorBidi" w:cstheme="majorBidi"/>
          <w:sz w:val="24"/>
          <w:szCs w:val="24"/>
        </w:rPr>
        <w:t xml:space="preserve">: </w:t>
      </w:r>
      <w:r w:rsidRPr="00FD38EF">
        <w:rPr>
          <w:rFonts w:asciiTheme="majorBidi" w:eastAsia="ComicSansMS" w:hAnsiTheme="majorBidi" w:cstheme="majorBidi"/>
          <w:sz w:val="24"/>
          <w:szCs w:val="24"/>
        </w:rPr>
        <w:lastRenderedPageBreak/>
        <w:t xml:space="preserve">les trois (Père, Fils, Saint Esprit) sont à part, et les autres sont des attributs communs à la divinité. Mais le début du IIe siècle ne sait pas encore faire cela. </w:t>
      </w:r>
    </w:p>
    <w:p w14:paraId="191AA307" w14:textId="77777777" w:rsidR="00743B43" w:rsidRPr="00FD38EF" w:rsidRDefault="00743B43" w:rsidP="00624025">
      <w:pPr>
        <w:spacing w:after="120"/>
        <w:ind w:firstLine="142"/>
        <w:jc w:val="both"/>
        <w:rPr>
          <w:rFonts w:asciiTheme="majorBidi" w:eastAsia="ComicSansMS" w:hAnsiTheme="majorBidi" w:cstheme="majorBidi"/>
          <w:sz w:val="24"/>
          <w:szCs w:val="24"/>
        </w:rPr>
      </w:pPr>
      <w:r w:rsidRPr="00FD38EF">
        <w:rPr>
          <w:rFonts w:asciiTheme="majorBidi" w:eastAsia="ComicSansMS" w:hAnsiTheme="majorBidi" w:cstheme="majorBidi"/>
          <w:sz w:val="24"/>
          <w:szCs w:val="24"/>
        </w:rPr>
        <w:t>C'est très intéressant de suivre les premières ébauches de réflexion théologique qui se font au cours du IIe siècle. C'est mon lieu de méditation préférentielle parce que c'est un bon lieu pour voir la différence entre ce qui est advenu dans le discours, et puis ce que ça retient néanmoins du plus proche de l'Évangile que nous n'avons pas gardé.</w:t>
      </w:r>
    </w:p>
    <w:p w14:paraId="2DED15BE" w14:textId="77777777" w:rsidR="00743B43" w:rsidRPr="00FD38EF" w:rsidRDefault="00D00D19" w:rsidP="00624025">
      <w:pPr>
        <w:spacing w:after="120"/>
        <w:ind w:firstLine="142"/>
        <w:jc w:val="both"/>
        <w:rPr>
          <w:rFonts w:asciiTheme="majorBidi" w:eastAsia="ComicSansMS" w:hAnsiTheme="majorBidi" w:cstheme="majorBidi"/>
          <w:sz w:val="24"/>
          <w:szCs w:val="24"/>
        </w:rPr>
      </w:pPr>
      <w:r>
        <w:rPr>
          <w:rFonts w:asciiTheme="majorBidi" w:hAnsiTheme="majorBidi" w:cstheme="majorBidi"/>
          <w:sz w:val="24"/>
          <w:szCs w:val="24"/>
        </w:rPr>
        <w:t xml:space="preserve">► </w:t>
      </w:r>
      <w:r w:rsidR="00743B43" w:rsidRPr="00FD38EF">
        <w:rPr>
          <w:rFonts w:asciiTheme="majorBidi" w:eastAsia="ComicSansMS" w:hAnsiTheme="majorBidi" w:cstheme="majorBidi"/>
          <w:sz w:val="24"/>
          <w:szCs w:val="24"/>
        </w:rPr>
        <w:t>Ça pourrait faire un bon thème pour l'an prochain ?</w:t>
      </w:r>
    </w:p>
    <w:p w14:paraId="7B67D776" w14:textId="77777777" w:rsidR="00743B43" w:rsidRPr="00FD38EF" w:rsidRDefault="002010FC" w:rsidP="00624025">
      <w:pPr>
        <w:spacing w:after="180"/>
        <w:ind w:firstLine="142"/>
        <w:jc w:val="both"/>
        <w:rPr>
          <w:rFonts w:asciiTheme="majorBidi" w:eastAsia="ComicSansMS" w:hAnsiTheme="majorBidi" w:cstheme="majorBidi"/>
          <w:sz w:val="24"/>
          <w:szCs w:val="24"/>
        </w:rPr>
      </w:pPr>
      <w:r w:rsidRPr="00FD38EF">
        <w:rPr>
          <w:rFonts w:asciiTheme="majorBidi" w:eastAsia="ComicSansMS" w:hAnsiTheme="majorBidi" w:cstheme="majorBidi"/>
          <w:b/>
          <w:sz w:val="24"/>
          <w:szCs w:val="24"/>
        </w:rPr>
        <w:t xml:space="preserve">J-M M </w:t>
      </w:r>
      <w:r w:rsidR="00743B43" w:rsidRPr="00FD38EF">
        <w:rPr>
          <w:rFonts w:asciiTheme="majorBidi" w:eastAsia="ComicSansMS" w:hAnsiTheme="majorBidi" w:cstheme="majorBidi"/>
          <w:sz w:val="24"/>
          <w:szCs w:val="24"/>
        </w:rPr>
        <w:t>: Non. Il faut le mettre en œuvre à propos de n'importe quel thème. C'est ce que j'essaie de faire en apprenant une façon d'entendre un texte qui n'est pas écrit sur le mode sur lequel nous pensons et écrivons. Ce travail on peut le faire à propos de l'Esprit Saint, etc.</w:t>
      </w:r>
    </w:p>
    <w:p w14:paraId="59C1C7F8" w14:textId="77777777" w:rsidR="001357A4" w:rsidRPr="00FD38EF" w:rsidRDefault="001357A4" w:rsidP="001346C0">
      <w:pPr>
        <w:spacing w:after="120"/>
        <w:ind w:firstLine="142"/>
        <w:jc w:val="both"/>
        <w:rPr>
          <w:rFonts w:asciiTheme="majorBidi" w:eastAsia="ComicSansMS" w:hAnsiTheme="majorBidi" w:cstheme="majorBidi"/>
          <w:b/>
          <w:sz w:val="26"/>
          <w:szCs w:val="26"/>
        </w:rPr>
      </w:pPr>
      <w:r w:rsidRPr="00FD38EF">
        <w:rPr>
          <w:rFonts w:asciiTheme="majorBidi" w:eastAsia="ComicSansMS" w:hAnsiTheme="majorBidi" w:cstheme="majorBidi"/>
          <w:b/>
          <w:sz w:val="26"/>
          <w:szCs w:val="26"/>
        </w:rPr>
        <w:t>●   Fragments d'intact.</w:t>
      </w:r>
    </w:p>
    <w:p w14:paraId="7A2169E7" w14:textId="77777777" w:rsidR="00743B43" w:rsidRPr="00FD38EF" w:rsidRDefault="00D00D19" w:rsidP="001346C0">
      <w:pPr>
        <w:spacing w:after="120"/>
        <w:ind w:firstLine="142"/>
        <w:jc w:val="both"/>
        <w:rPr>
          <w:rFonts w:asciiTheme="majorBidi" w:eastAsia="ComicSansMS" w:hAnsiTheme="majorBidi" w:cstheme="majorBidi"/>
          <w:sz w:val="24"/>
          <w:szCs w:val="24"/>
        </w:rPr>
      </w:pPr>
      <w:r>
        <w:rPr>
          <w:rFonts w:asciiTheme="majorBidi" w:hAnsiTheme="majorBidi" w:cstheme="majorBidi"/>
          <w:sz w:val="24"/>
          <w:szCs w:val="24"/>
        </w:rPr>
        <w:t xml:space="preserve">► </w:t>
      </w:r>
      <w:r w:rsidR="00743B43" w:rsidRPr="00FD38EF">
        <w:rPr>
          <w:rFonts w:asciiTheme="majorBidi" w:eastAsia="ComicSansMS" w:hAnsiTheme="majorBidi" w:cstheme="majorBidi"/>
          <w:sz w:val="24"/>
          <w:szCs w:val="24"/>
        </w:rPr>
        <w:t>Pour revenir aux énergies et à l'énergie (les dons de l'Esprit) tu n'as pas répondu ?</w:t>
      </w:r>
    </w:p>
    <w:p w14:paraId="6EE8C9F0" w14:textId="77777777" w:rsidR="00743B43" w:rsidRPr="00FD38EF" w:rsidRDefault="002010FC" w:rsidP="001346C0">
      <w:pPr>
        <w:spacing w:after="120"/>
        <w:ind w:firstLine="142"/>
        <w:jc w:val="both"/>
        <w:rPr>
          <w:rFonts w:asciiTheme="majorBidi" w:hAnsiTheme="majorBidi" w:cstheme="majorBidi"/>
          <w:sz w:val="24"/>
          <w:szCs w:val="24"/>
        </w:rPr>
      </w:pPr>
      <w:r w:rsidRPr="00FD38EF">
        <w:rPr>
          <w:rFonts w:asciiTheme="majorBidi" w:eastAsia="ComicSansMS" w:hAnsiTheme="majorBidi" w:cstheme="majorBidi"/>
          <w:b/>
          <w:sz w:val="24"/>
          <w:szCs w:val="24"/>
        </w:rPr>
        <w:t xml:space="preserve">J-M M </w:t>
      </w:r>
      <w:r w:rsidR="00743B43" w:rsidRPr="00FD38EF">
        <w:rPr>
          <w:rFonts w:asciiTheme="majorBidi" w:eastAsia="ComicSansMS" w:hAnsiTheme="majorBidi" w:cstheme="majorBidi"/>
          <w:sz w:val="24"/>
          <w:szCs w:val="24"/>
        </w:rPr>
        <w:t xml:space="preserve">: </w:t>
      </w:r>
      <w:r w:rsidR="00743B43" w:rsidRPr="00FD38EF">
        <w:rPr>
          <w:rFonts w:asciiTheme="majorBidi" w:hAnsiTheme="majorBidi" w:cstheme="majorBidi"/>
          <w:sz w:val="24"/>
          <w:szCs w:val="24"/>
        </w:rPr>
        <w:t>Non. La question ici est la question du rapport de la multiplicité et de l'unité. La réponse sera plus énigmatique que la question. Je vais la donner, c'est « fragment d'intact ». Je vous assure que c'est la réponse, mais à première écoute elle est énigmatique, et pourtant c'est une expérience qu'on a facilement.</w:t>
      </w:r>
    </w:p>
    <w:p w14:paraId="7397E250" w14:textId="77777777" w:rsidR="00245750" w:rsidRDefault="00743B43" w:rsidP="00245750">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"Fragment d'intact", c'était le titre d'un poème que j'avais ébauché quand j'avais 25 ans, c'est quelque chose de très ancien dans cette perspective. Toutefois lire le poème ne serait pas éclairant parce que le titre n'est pas développé dans le poème. Le poème n'a r</w:t>
      </w:r>
      <w:r w:rsidR="00A02FCB">
        <w:rPr>
          <w:rFonts w:asciiTheme="majorBidi" w:hAnsiTheme="majorBidi" w:cstheme="majorBidi"/>
          <w:sz w:val="24"/>
          <w:szCs w:val="24"/>
        </w:rPr>
        <w:t>ien à voir avec notre question.</w:t>
      </w:r>
      <w:r w:rsidRPr="00FD38EF">
        <w:rPr>
          <w:rFonts w:asciiTheme="majorBidi" w:hAnsiTheme="majorBidi" w:cstheme="majorBidi"/>
          <w:sz w:val="24"/>
          <w:szCs w:val="24"/>
        </w:rPr>
        <w:t xml:space="preserve"> </w:t>
      </w:r>
    </w:p>
    <w:p w14:paraId="24D20715" w14:textId="77777777" w:rsidR="00743B43" w:rsidRPr="00FD38EF" w:rsidRDefault="00A02FCB" w:rsidP="00245750">
      <w:pPr>
        <w:spacing w:after="180"/>
        <w:ind w:firstLine="142"/>
        <w:jc w:val="both"/>
        <w:rPr>
          <w:rFonts w:asciiTheme="majorBidi" w:hAnsiTheme="majorBidi" w:cstheme="majorBidi"/>
          <w:sz w:val="24"/>
          <w:szCs w:val="24"/>
        </w:rPr>
      </w:pPr>
      <w:r>
        <w:rPr>
          <w:rFonts w:asciiTheme="majorBidi" w:hAnsiTheme="majorBidi" w:cstheme="majorBidi"/>
          <w:i/>
          <w:iCs/>
          <w:sz w:val="24"/>
          <w:szCs w:val="24"/>
        </w:rPr>
        <w:t>L</w:t>
      </w:r>
      <w:r w:rsidR="00743B43" w:rsidRPr="00FD38EF">
        <w:rPr>
          <w:rFonts w:asciiTheme="majorBidi" w:hAnsiTheme="majorBidi" w:cstheme="majorBidi"/>
          <w:i/>
          <w:iCs/>
          <w:sz w:val="24"/>
          <w:szCs w:val="24"/>
        </w:rPr>
        <w:t>'intact</w:t>
      </w:r>
      <w:r w:rsidR="00743B43" w:rsidRPr="00FD38EF">
        <w:rPr>
          <w:rFonts w:asciiTheme="majorBidi" w:hAnsiTheme="majorBidi" w:cstheme="majorBidi"/>
          <w:sz w:val="24"/>
          <w:szCs w:val="24"/>
        </w:rPr>
        <w:t xml:space="preserve">, là, c'est la Sologne (mais la Sologne, peu importe). Et la Sologne, qui est traitée selon les quatre saisons ou les quatre éléments </w:t>
      </w:r>
      <w:r w:rsidR="00D00D19">
        <w:rPr>
          <w:rFonts w:asciiTheme="majorBidi" w:hAnsiTheme="majorBidi" w:cstheme="majorBidi"/>
          <w:sz w:val="24"/>
          <w:szCs w:val="24"/>
        </w:rPr>
        <w:t>(</w:t>
      </w:r>
      <w:r w:rsidR="00743B43" w:rsidRPr="00FD38EF">
        <w:rPr>
          <w:rFonts w:asciiTheme="majorBidi" w:hAnsiTheme="majorBidi" w:cstheme="majorBidi"/>
          <w:sz w:val="24"/>
          <w:szCs w:val="24"/>
        </w:rPr>
        <w:t>c'est la même chose</w:t>
      </w:r>
      <w:r w:rsidR="00D00D19">
        <w:rPr>
          <w:rFonts w:asciiTheme="majorBidi" w:hAnsiTheme="majorBidi" w:cstheme="majorBidi"/>
          <w:sz w:val="24"/>
          <w:szCs w:val="24"/>
        </w:rPr>
        <w:t>)</w:t>
      </w:r>
      <w:r w:rsidR="00743B43" w:rsidRPr="00FD38EF">
        <w:rPr>
          <w:rFonts w:asciiTheme="majorBidi" w:hAnsiTheme="majorBidi" w:cstheme="majorBidi"/>
          <w:sz w:val="24"/>
          <w:szCs w:val="24"/>
        </w:rPr>
        <w:t xml:space="preserve"> est telle, finalement, que cet écartement des quatre laisse intacte la Sologne</w:t>
      </w:r>
      <w:r w:rsidR="00743B43" w:rsidRPr="00FD38EF">
        <w:rPr>
          <w:rStyle w:val="Appelnotedebasdep"/>
          <w:rFonts w:asciiTheme="majorBidi" w:hAnsiTheme="majorBidi" w:cstheme="majorBidi"/>
          <w:sz w:val="24"/>
          <w:szCs w:val="24"/>
        </w:rPr>
        <w:footnoteReference w:id="80"/>
      </w:r>
      <w:r w:rsidR="005A5209" w:rsidRPr="00FD38EF">
        <w:rPr>
          <w:rFonts w:asciiTheme="majorBidi" w:hAnsiTheme="majorBidi" w:cstheme="majorBidi"/>
          <w:sz w:val="24"/>
          <w:szCs w:val="24"/>
        </w:rPr>
        <w:t>.</w:t>
      </w:r>
    </w:p>
    <w:p w14:paraId="28667963" w14:textId="77777777" w:rsidR="001357A4" w:rsidRPr="00FD38EF" w:rsidRDefault="001357A4" w:rsidP="001346C0">
      <w:pPr>
        <w:spacing w:after="120"/>
        <w:ind w:firstLine="142"/>
        <w:jc w:val="both"/>
        <w:rPr>
          <w:rFonts w:asciiTheme="majorBidi" w:hAnsiTheme="majorBidi" w:cstheme="majorBidi"/>
          <w:b/>
          <w:sz w:val="26"/>
          <w:szCs w:val="26"/>
        </w:rPr>
      </w:pPr>
      <w:r w:rsidRPr="00FD38EF">
        <w:rPr>
          <w:rFonts w:asciiTheme="majorBidi" w:eastAsia="ComicSansMS" w:hAnsiTheme="majorBidi" w:cstheme="majorBidi"/>
          <w:b/>
          <w:sz w:val="26"/>
          <w:szCs w:val="26"/>
        </w:rPr>
        <w:t xml:space="preserve">●   </w:t>
      </w:r>
      <w:r w:rsidRPr="00FD38EF">
        <w:rPr>
          <w:rFonts w:asciiTheme="majorBidi" w:hAnsiTheme="majorBidi" w:cstheme="majorBidi"/>
          <w:b/>
          <w:sz w:val="26"/>
          <w:szCs w:val="26"/>
        </w:rPr>
        <w:t>Voir l'unité secrète.</w:t>
      </w:r>
    </w:p>
    <w:p w14:paraId="7E4B8CC0" w14:textId="77777777" w:rsidR="00B3684E" w:rsidRPr="00FD38EF" w:rsidRDefault="00743B43" w:rsidP="006104FD">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Ça pourrait faire penser au rapport du rêve et de l'éveil dans l'expérience suivante : vous </w:t>
      </w:r>
      <w:r w:rsidRPr="00FD38EF">
        <w:rPr>
          <w:rFonts w:asciiTheme="majorBidi" w:hAnsiTheme="majorBidi" w:cstheme="majorBidi"/>
          <w:spacing w:val="-2"/>
          <w:sz w:val="24"/>
          <w:szCs w:val="24"/>
        </w:rPr>
        <w:t>faites un rêve dans lequel vous tuez et au réveil vous constatez que la personne est vivante ;</w:t>
      </w:r>
      <w:r w:rsidRPr="00FD38EF">
        <w:rPr>
          <w:rFonts w:asciiTheme="majorBidi" w:hAnsiTheme="majorBidi" w:cstheme="majorBidi"/>
          <w:sz w:val="24"/>
          <w:szCs w:val="24"/>
        </w:rPr>
        <w:t xml:space="preserve"> c'est-à-dire que la voir morte relève d'un manque de voir</w:t>
      </w:r>
      <w:r w:rsidR="006104FD" w:rsidRPr="00FD38EF">
        <w:rPr>
          <w:rStyle w:val="Appelnotedebasdep"/>
          <w:rFonts w:asciiTheme="majorBidi" w:hAnsiTheme="majorBidi" w:cstheme="majorBidi"/>
          <w:sz w:val="24"/>
          <w:szCs w:val="24"/>
        </w:rPr>
        <w:footnoteReference w:id="81"/>
      </w:r>
      <w:r w:rsidRPr="00FD38EF">
        <w:rPr>
          <w:rFonts w:asciiTheme="majorBidi" w:hAnsiTheme="majorBidi" w:cstheme="majorBidi"/>
          <w:sz w:val="24"/>
          <w:szCs w:val="24"/>
        </w:rPr>
        <w:t xml:space="preserve">. Tout ce qui est fragmentaire </w:t>
      </w:r>
      <w:r w:rsidRPr="00FD38EF">
        <w:rPr>
          <w:rFonts w:asciiTheme="majorBidi" w:hAnsiTheme="majorBidi" w:cstheme="majorBidi"/>
          <w:sz w:val="24"/>
          <w:szCs w:val="24"/>
        </w:rPr>
        <w:lastRenderedPageBreak/>
        <w:t>relève d'un manque de voir, de voir l'unité qui reste secrète sous l'apparente diversité, et même sous l'apparente déchirure</w:t>
      </w:r>
      <w:r w:rsidR="00F33FEF" w:rsidRPr="00FD38EF">
        <w:rPr>
          <w:rFonts w:asciiTheme="majorBidi" w:hAnsiTheme="majorBidi" w:cstheme="majorBidi"/>
          <w:sz w:val="24"/>
          <w:szCs w:val="24"/>
        </w:rPr>
        <w:t>.</w:t>
      </w:r>
    </w:p>
    <w:p w14:paraId="33638E06" w14:textId="77777777" w:rsidR="001357A4" w:rsidRPr="00FD38EF" w:rsidRDefault="00F33FEF" w:rsidP="001346C0">
      <w:pPr>
        <w:spacing w:after="120"/>
        <w:ind w:firstLine="142"/>
        <w:jc w:val="both"/>
        <w:rPr>
          <w:rFonts w:asciiTheme="majorBidi" w:hAnsiTheme="majorBidi" w:cstheme="majorBidi"/>
          <w:b/>
          <w:sz w:val="26"/>
          <w:szCs w:val="26"/>
        </w:rPr>
      </w:pPr>
      <w:r w:rsidRPr="00FD38EF">
        <w:rPr>
          <w:rFonts w:asciiTheme="majorBidi" w:eastAsia="ComicSansMS" w:hAnsiTheme="majorBidi" w:cstheme="majorBidi"/>
          <w:b/>
          <w:sz w:val="26"/>
          <w:szCs w:val="26"/>
        </w:rPr>
        <w:t xml:space="preserve">●   </w:t>
      </w:r>
      <w:r w:rsidRPr="00FD38EF">
        <w:rPr>
          <w:rFonts w:asciiTheme="majorBidi" w:hAnsiTheme="majorBidi" w:cstheme="majorBidi"/>
          <w:b/>
          <w:sz w:val="26"/>
          <w:szCs w:val="26"/>
        </w:rPr>
        <w:t xml:space="preserve">Fragment d'intact </w:t>
      </w:r>
      <w:r w:rsidR="001357A4" w:rsidRPr="00FD38EF">
        <w:rPr>
          <w:rFonts w:asciiTheme="majorBidi" w:hAnsiTheme="majorBidi" w:cstheme="majorBidi"/>
          <w:b/>
          <w:sz w:val="26"/>
          <w:szCs w:val="26"/>
        </w:rPr>
        <w:t xml:space="preserve">dans </w:t>
      </w:r>
      <w:r w:rsidRPr="00FD38EF">
        <w:rPr>
          <w:rFonts w:asciiTheme="majorBidi" w:hAnsiTheme="majorBidi" w:cstheme="majorBidi"/>
          <w:b/>
          <w:i/>
          <w:sz w:val="26"/>
          <w:szCs w:val="26"/>
        </w:rPr>
        <w:t>L</w:t>
      </w:r>
      <w:r w:rsidR="001357A4" w:rsidRPr="00FD38EF">
        <w:rPr>
          <w:rFonts w:asciiTheme="majorBidi" w:hAnsiTheme="majorBidi" w:cstheme="majorBidi"/>
          <w:b/>
          <w:i/>
          <w:sz w:val="26"/>
          <w:szCs w:val="26"/>
        </w:rPr>
        <w:t>'éva</w:t>
      </w:r>
      <w:r w:rsidRPr="00FD38EF">
        <w:rPr>
          <w:rFonts w:asciiTheme="majorBidi" w:hAnsiTheme="majorBidi" w:cstheme="majorBidi"/>
          <w:b/>
          <w:i/>
          <w:sz w:val="26"/>
          <w:szCs w:val="26"/>
        </w:rPr>
        <w:t xml:space="preserve">ngile de </w:t>
      </w:r>
      <w:r w:rsidR="009D5480" w:rsidRPr="00FD38EF">
        <w:rPr>
          <w:rFonts w:asciiTheme="majorBidi" w:hAnsiTheme="majorBidi" w:cstheme="majorBidi"/>
          <w:b/>
          <w:i/>
          <w:sz w:val="26"/>
          <w:szCs w:val="26"/>
        </w:rPr>
        <w:t xml:space="preserve">la </w:t>
      </w:r>
      <w:r w:rsidRPr="00FD38EF">
        <w:rPr>
          <w:rFonts w:asciiTheme="majorBidi" w:hAnsiTheme="majorBidi" w:cstheme="majorBidi"/>
          <w:b/>
          <w:i/>
          <w:sz w:val="26"/>
          <w:szCs w:val="26"/>
        </w:rPr>
        <w:t>vérité</w:t>
      </w:r>
      <w:r w:rsidR="009D5480" w:rsidRPr="00FD38EF">
        <w:rPr>
          <w:rFonts w:asciiTheme="majorBidi" w:hAnsiTheme="majorBidi" w:cstheme="majorBidi"/>
          <w:b/>
          <w:sz w:val="26"/>
          <w:szCs w:val="26"/>
        </w:rPr>
        <w:t>.</w:t>
      </w:r>
    </w:p>
    <w:p w14:paraId="0D4C41CB" w14:textId="77777777" w:rsidR="00A500F8" w:rsidRPr="00FD38EF" w:rsidRDefault="00743B43" w:rsidP="00624025">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J'ai trouvé ensuite quelque chose qui ressemble à cette pensée (très ancienne chez moi) dans </w:t>
      </w:r>
      <w:r w:rsidRPr="00804206">
        <w:rPr>
          <w:rFonts w:asciiTheme="majorBidi" w:hAnsiTheme="majorBidi" w:cstheme="majorBidi"/>
          <w:i/>
          <w:iCs/>
          <w:sz w:val="24"/>
          <w:szCs w:val="24"/>
        </w:rPr>
        <w:t xml:space="preserve">l'Évangile de </w:t>
      </w:r>
      <w:r w:rsidR="00A500F8" w:rsidRPr="00804206">
        <w:rPr>
          <w:rFonts w:asciiTheme="majorBidi" w:hAnsiTheme="majorBidi" w:cstheme="majorBidi"/>
          <w:i/>
          <w:iCs/>
          <w:sz w:val="24"/>
          <w:szCs w:val="24"/>
        </w:rPr>
        <w:t xml:space="preserve">la </w:t>
      </w:r>
      <w:r w:rsidRPr="00804206">
        <w:rPr>
          <w:rFonts w:asciiTheme="majorBidi" w:hAnsiTheme="majorBidi" w:cstheme="majorBidi"/>
          <w:i/>
          <w:iCs/>
          <w:sz w:val="24"/>
          <w:szCs w:val="24"/>
        </w:rPr>
        <w:t>vérité</w:t>
      </w:r>
      <w:r w:rsidRPr="00FD38EF">
        <w:rPr>
          <w:rFonts w:asciiTheme="majorBidi" w:hAnsiTheme="majorBidi" w:cstheme="majorBidi"/>
          <w:sz w:val="24"/>
          <w:szCs w:val="24"/>
        </w:rPr>
        <w:t xml:space="preserve"> qui est un texte gnostique du premier </w:t>
      </w:r>
      <w:proofErr w:type="spellStart"/>
      <w:r w:rsidRPr="00FD38EF">
        <w:rPr>
          <w:rFonts w:asciiTheme="majorBidi" w:hAnsiTheme="majorBidi" w:cstheme="majorBidi"/>
          <w:sz w:val="24"/>
          <w:szCs w:val="24"/>
        </w:rPr>
        <w:t>valentinisme</w:t>
      </w:r>
      <w:proofErr w:type="spellEnd"/>
      <w:r w:rsidRPr="00FD38EF">
        <w:rPr>
          <w:rFonts w:asciiTheme="majorBidi" w:hAnsiTheme="majorBidi" w:cstheme="majorBidi"/>
          <w:sz w:val="24"/>
          <w:szCs w:val="24"/>
        </w:rPr>
        <w:t xml:space="preserve">, début du IIe siècle, parce qu'il s'agit du rapport du rêve et de l'éveil. C'est quelque chose qui avait intéressé Jung. </w:t>
      </w:r>
      <w:r w:rsidRPr="00804206">
        <w:rPr>
          <w:rFonts w:asciiTheme="majorBidi" w:hAnsiTheme="majorBidi" w:cstheme="majorBidi"/>
          <w:i/>
          <w:iCs/>
          <w:sz w:val="24"/>
          <w:szCs w:val="24"/>
        </w:rPr>
        <w:t xml:space="preserve">L'Évangile de </w:t>
      </w:r>
      <w:r w:rsidR="009D5480" w:rsidRPr="00804206">
        <w:rPr>
          <w:rFonts w:asciiTheme="majorBidi" w:hAnsiTheme="majorBidi" w:cstheme="majorBidi"/>
          <w:i/>
          <w:iCs/>
          <w:sz w:val="24"/>
          <w:szCs w:val="24"/>
        </w:rPr>
        <w:t xml:space="preserve">la </w:t>
      </w:r>
      <w:r w:rsidRPr="00804206">
        <w:rPr>
          <w:rFonts w:asciiTheme="majorBidi" w:hAnsiTheme="majorBidi" w:cstheme="majorBidi"/>
          <w:i/>
          <w:iCs/>
          <w:sz w:val="24"/>
          <w:szCs w:val="24"/>
        </w:rPr>
        <w:t>vérité</w:t>
      </w:r>
      <w:r w:rsidRPr="00FD38EF">
        <w:rPr>
          <w:rFonts w:asciiTheme="majorBidi" w:hAnsiTheme="majorBidi" w:cstheme="majorBidi"/>
          <w:sz w:val="24"/>
          <w:szCs w:val="24"/>
        </w:rPr>
        <w:t xml:space="preserve"> fait partie du manuscrit copte, trouvé dans la bibliothèque de </w:t>
      </w:r>
      <w:proofErr w:type="spellStart"/>
      <w:r w:rsidRPr="00FD38EF">
        <w:rPr>
          <w:rFonts w:asciiTheme="majorBidi" w:hAnsiTheme="majorBidi" w:cstheme="majorBidi"/>
          <w:sz w:val="24"/>
          <w:szCs w:val="24"/>
        </w:rPr>
        <w:t>Nag</w:t>
      </w:r>
      <w:proofErr w:type="spellEnd"/>
      <w:r w:rsidRPr="00FD38EF">
        <w:rPr>
          <w:rFonts w:asciiTheme="majorBidi" w:hAnsiTheme="majorBidi" w:cstheme="majorBidi"/>
          <w:sz w:val="24"/>
          <w:szCs w:val="24"/>
        </w:rPr>
        <w:t xml:space="preserve"> Hammadi, qui fut acheté par Jung et qui s'appelle le codex Jung. Là je ne peux répondre que de manière allusive à une question aussi infréquentable.</w:t>
      </w:r>
    </w:p>
    <w:p w14:paraId="4184B268" w14:textId="77777777" w:rsidR="00743B43" w:rsidRPr="00FD38EF" w:rsidRDefault="009D5480" w:rsidP="00442838">
      <w:pPr>
        <w:spacing w:after="120"/>
        <w:ind w:firstLine="284"/>
        <w:jc w:val="both"/>
        <w:rPr>
          <w:rFonts w:asciiTheme="majorBidi" w:hAnsiTheme="majorBidi" w:cstheme="majorBidi"/>
          <w:sz w:val="24"/>
          <w:szCs w:val="24"/>
        </w:rPr>
      </w:pPr>
      <w:r w:rsidRPr="00B841B9">
        <w:rPr>
          <w:rFonts w:asciiTheme="majorBidi" w:hAnsiTheme="majorBidi" w:cstheme="majorBidi"/>
          <w:b/>
          <w:bCs/>
          <w:i/>
          <w:iCs/>
          <w:sz w:val="24"/>
          <w:szCs w:val="24"/>
        </w:rPr>
        <w:t>Évangile de la vérité</w:t>
      </w:r>
      <w:r w:rsidR="003529A8" w:rsidRPr="00245750">
        <w:rPr>
          <w:rFonts w:asciiTheme="majorBidi" w:hAnsiTheme="majorBidi" w:cstheme="majorBidi"/>
          <w:i/>
          <w:iCs/>
          <w:sz w:val="24"/>
          <w:szCs w:val="24"/>
        </w:rPr>
        <w:t xml:space="preserve"> : passage</w:t>
      </w:r>
      <w:r w:rsidR="00743B43" w:rsidRPr="00245750">
        <w:rPr>
          <w:rFonts w:asciiTheme="majorBidi" w:hAnsiTheme="majorBidi" w:cstheme="majorBidi"/>
          <w:i/>
          <w:iCs/>
          <w:sz w:val="24"/>
          <w:szCs w:val="24"/>
        </w:rPr>
        <w:t xml:space="preserve"> </w:t>
      </w:r>
      <w:r w:rsidR="00D84D47" w:rsidRPr="00245750">
        <w:rPr>
          <w:rFonts w:asciiTheme="majorBidi" w:hAnsiTheme="majorBidi" w:cstheme="majorBidi"/>
          <w:i/>
          <w:iCs/>
          <w:sz w:val="24"/>
          <w:szCs w:val="24"/>
        </w:rPr>
        <w:t>évoqué par J-M Martin</w:t>
      </w:r>
      <w:r w:rsidR="00D84D47"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w:t>
      </w:r>
    </w:p>
    <w:p w14:paraId="1ABD1953" w14:textId="77777777" w:rsidR="00743B43" w:rsidRPr="00FD38EF" w:rsidRDefault="00743B43" w:rsidP="00442838">
      <w:pPr>
        <w:spacing w:after="60"/>
        <w:ind w:left="397" w:right="397" w:firstLine="284"/>
        <w:jc w:val="both"/>
        <w:rPr>
          <w:rFonts w:asciiTheme="majorBidi" w:hAnsiTheme="majorBidi" w:cstheme="majorBidi"/>
          <w:b/>
          <w:sz w:val="24"/>
          <w:szCs w:val="24"/>
        </w:rPr>
      </w:pPr>
      <w:r w:rsidRPr="00FD38EF">
        <w:rPr>
          <w:rFonts w:asciiTheme="majorBidi" w:hAnsiTheme="majorBidi" w:cstheme="majorBidi"/>
          <w:b/>
          <w:sz w:val="24"/>
          <w:szCs w:val="24"/>
        </w:rPr>
        <w:t>Parabole des apparitions nocturnes.</w:t>
      </w:r>
    </w:p>
    <w:p w14:paraId="63813AF3" w14:textId="77777777" w:rsidR="00743B43" w:rsidRPr="00FD38EF" w:rsidRDefault="00743B43" w:rsidP="00B841B9">
      <w:pPr>
        <w:spacing w:after="60" w:line="280" w:lineRule="exact"/>
        <w:ind w:left="397" w:right="397" w:firstLine="284"/>
        <w:jc w:val="both"/>
        <w:rPr>
          <w:rFonts w:asciiTheme="majorBidi" w:eastAsia="Times New Roman" w:hAnsiTheme="majorBidi" w:cstheme="majorBidi"/>
          <w:lang w:eastAsia="fr-FR"/>
        </w:rPr>
      </w:pPr>
      <w:r w:rsidRPr="00FD38EF">
        <w:rPr>
          <w:rFonts w:asciiTheme="majorBidi" w:eastAsia="Times New Roman" w:hAnsiTheme="majorBidi" w:cstheme="majorBidi"/>
          <w:lang w:eastAsia="fr-FR"/>
        </w:rPr>
        <w:t xml:space="preserve">C'est ainsi qu'ils étaient [les hommes] </w:t>
      </w:r>
      <w:r w:rsidRPr="00FD38EF">
        <w:rPr>
          <w:rFonts w:asciiTheme="majorBidi" w:eastAsia="Times New Roman" w:hAnsiTheme="majorBidi" w:cstheme="majorBidi"/>
          <w:iCs/>
          <w:lang w:eastAsia="fr-FR"/>
        </w:rPr>
        <w:t xml:space="preserve">ignorants à l'égard </w:t>
      </w:r>
      <w:r w:rsidRPr="00FD38EF">
        <w:rPr>
          <w:rFonts w:asciiTheme="majorBidi" w:eastAsia="Times New Roman" w:hAnsiTheme="majorBidi" w:cstheme="majorBidi"/>
          <w:lang w:eastAsia="fr-FR"/>
        </w:rPr>
        <w:t xml:space="preserve">du Père, Lui qu'ils ne </w:t>
      </w:r>
      <w:r w:rsidRPr="00FD38EF">
        <w:rPr>
          <w:rFonts w:asciiTheme="majorBidi" w:eastAsia="Times New Roman" w:hAnsiTheme="majorBidi" w:cstheme="majorBidi"/>
          <w:iCs/>
          <w:lang w:eastAsia="fr-FR"/>
        </w:rPr>
        <w:t>voyaient pas</w:t>
      </w:r>
      <w:r w:rsidRPr="00FD38EF">
        <w:rPr>
          <w:rFonts w:asciiTheme="majorBidi" w:eastAsia="Times New Roman" w:hAnsiTheme="majorBidi" w:cstheme="majorBidi"/>
          <w:lang w:eastAsia="fr-FR"/>
        </w:rPr>
        <w:t>... Il y avait beaucoup d'</w:t>
      </w:r>
      <w:r w:rsidRPr="00FD38EF">
        <w:rPr>
          <w:rFonts w:asciiTheme="majorBidi" w:eastAsia="Times New Roman" w:hAnsiTheme="majorBidi" w:cstheme="majorBidi"/>
          <w:iCs/>
          <w:lang w:eastAsia="fr-FR"/>
        </w:rPr>
        <w:t>illusions</w:t>
      </w:r>
      <w:r w:rsidRPr="00FD38EF">
        <w:rPr>
          <w:rFonts w:asciiTheme="majorBidi" w:eastAsia="Times New Roman" w:hAnsiTheme="majorBidi" w:cstheme="majorBidi"/>
          <w:lang w:eastAsia="fr-FR"/>
        </w:rPr>
        <w:t xml:space="preserve"> qui les hantaient ... et [elles n'étaient que] de vides absurdités, comme </w:t>
      </w:r>
      <w:r w:rsidRPr="00FD38EF">
        <w:rPr>
          <w:rFonts w:asciiTheme="majorBidi" w:eastAsia="Times New Roman" w:hAnsiTheme="majorBidi" w:cstheme="majorBidi"/>
          <w:iCs/>
          <w:lang w:eastAsia="fr-FR"/>
        </w:rPr>
        <w:t>s'ils étaient plongés dans le sommeil et qu'ils étaient envahis par des rêves troublants</w:t>
      </w:r>
      <w:r w:rsidRPr="00FD38EF">
        <w:rPr>
          <w:rFonts w:asciiTheme="majorBidi" w:eastAsia="Times New Roman" w:hAnsiTheme="majorBidi" w:cstheme="majorBidi"/>
          <w:lang w:eastAsia="fr-FR"/>
        </w:rPr>
        <w:t>. Ou bien [il y a] un lieu vers lequel ils s'enfuient, ou bien ils reviennent sans force [d'avoir] poursuivi celui-ci ou celui-là ; ou bien ils frappent quelqu'un, ou bien ils reçoivent eux-mêmes des coups ; ou bien ils tombent des hauteurs, ou bien ils s'envolent dans les airs sans pourtant avoir d'ailes. Parfois encore [c'était comme si] quelqu'un voulait les tuer, bien qu'il n'y ait personne qui les poursuive, ou c'est comme s'ils tuaient eux-mêmes leurs voisins car ils sont souillés de leur sang. [Mais] quand ceux qui traversent tout cela se réveillent, ils ne voient rien</w:t>
      </w:r>
      <w:r w:rsidR="00511CD7" w:rsidRPr="00FD38EF">
        <w:rPr>
          <w:rFonts w:asciiTheme="majorBidi" w:eastAsia="Times New Roman" w:hAnsiTheme="majorBidi" w:cstheme="majorBidi"/>
          <w:lang w:eastAsia="fr-FR"/>
        </w:rPr>
        <w:t>, eux qui sont au milieu de toutes</w:t>
      </w:r>
      <w:r w:rsidRPr="00FD38EF">
        <w:rPr>
          <w:rFonts w:asciiTheme="majorBidi" w:eastAsia="Times New Roman" w:hAnsiTheme="majorBidi" w:cstheme="majorBidi"/>
          <w:lang w:eastAsia="fr-FR"/>
        </w:rPr>
        <w:t xml:space="preserve"> ces confusions, parce que ce n'était rien que tout cela. </w:t>
      </w:r>
    </w:p>
    <w:p w14:paraId="6FBF6626" w14:textId="77777777" w:rsidR="00743B43" w:rsidRPr="00FD38EF" w:rsidRDefault="00743B43" w:rsidP="00B841B9">
      <w:pPr>
        <w:spacing w:after="60" w:line="280" w:lineRule="exact"/>
        <w:ind w:left="397" w:right="397" w:firstLine="284"/>
        <w:jc w:val="both"/>
        <w:rPr>
          <w:rFonts w:asciiTheme="majorBidi" w:eastAsia="Times New Roman" w:hAnsiTheme="majorBidi" w:cstheme="majorBidi"/>
          <w:lang w:eastAsia="fr-FR"/>
        </w:rPr>
      </w:pPr>
      <w:r w:rsidRPr="00FD38EF">
        <w:rPr>
          <w:rFonts w:asciiTheme="majorBidi" w:eastAsia="Times New Roman" w:hAnsiTheme="majorBidi" w:cstheme="majorBidi"/>
          <w:lang w:eastAsia="fr-FR"/>
        </w:rPr>
        <w:t xml:space="preserve">C'est ainsi qu'ils ont rejeté l'ignorance loin d'eux comme le sommeil auquel ils n’attribuent pas la moindre valeur, pas plus qu'ils ne tiennent ses œuvres pour solides. Mais ils les abandonnent comme un rêve dans la nuit, et la Gnose du Père, ils l'apprécient à la mesure de la lumière. C'est ainsi qu'ont agi tous ceux qui étaient endormis lorsqu'ils étaient ignorants. Et c'est ainsi qu'ils se redressent comme s'ils s'éveillaient. Heureux celui qui s'est retourné sur lui-même et qui s'est éveillé. </w:t>
      </w:r>
    </w:p>
    <w:p w14:paraId="1CBEB2E6" w14:textId="77777777" w:rsidR="004507AE" w:rsidRPr="00FD38EF" w:rsidRDefault="001C68E6" w:rsidP="00442838">
      <w:pPr>
        <w:spacing w:after="60"/>
        <w:ind w:left="397" w:right="397" w:firstLine="284"/>
        <w:jc w:val="both"/>
        <w:rPr>
          <w:rFonts w:asciiTheme="majorBidi" w:hAnsiTheme="majorBidi" w:cstheme="majorBidi"/>
        </w:rPr>
      </w:pPr>
      <w:r w:rsidRPr="00FD38EF">
        <w:rPr>
          <w:rFonts w:asciiTheme="majorBidi" w:eastAsia="Times New Roman" w:hAnsiTheme="majorBidi" w:cstheme="majorBidi"/>
          <w:lang w:eastAsia="fr-FR"/>
        </w:rPr>
        <w:t>(D</w:t>
      </w:r>
      <w:r w:rsidR="00743B43" w:rsidRPr="00FD38EF">
        <w:rPr>
          <w:rFonts w:asciiTheme="majorBidi" w:eastAsia="Times New Roman" w:hAnsiTheme="majorBidi" w:cstheme="majorBidi"/>
          <w:lang w:eastAsia="fr-FR"/>
        </w:rPr>
        <w:t xml:space="preserve">'après </w:t>
      </w:r>
      <w:r w:rsidR="00743B43" w:rsidRPr="00FD38EF">
        <w:rPr>
          <w:rFonts w:asciiTheme="majorBidi" w:hAnsiTheme="majorBidi" w:cstheme="majorBidi"/>
        </w:rPr>
        <w:t xml:space="preserve">J.E. Ménard, </w:t>
      </w:r>
      <w:r w:rsidR="00A500F8" w:rsidRPr="00FD38EF">
        <w:rPr>
          <w:rFonts w:asciiTheme="majorBidi" w:hAnsiTheme="majorBidi" w:cstheme="majorBidi"/>
          <w:i/>
          <w:iCs/>
        </w:rPr>
        <w:t>É</w:t>
      </w:r>
      <w:r w:rsidR="00743B43" w:rsidRPr="00FD38EF">
        <w:rPr>
          <w:rFonts w:asciiTheme="majorBidi" w:hAnsiTheme="majorBidi" w:cstheme="majorBidi"/>
          <w:i/>
          <w:iCs/>
        </w:rPr>
        <w:t>vangile de Vérité</w:t>
      </w:r>
      <w:r w:rsidR="00743B43" w:rsidRPr="00FD38EF">
        <w:rPr>
          <w:rFonts w:asciiTheme="majorBidi" w:hAnsiTheme="majorBidi" w:cstheme="majorBidi"/>
        </w:rPr>
        <w:t xml:space="preserve">, rétroversion grecque et commentaire, </w:t>
      </w:r>
      <w:proofErr w:type="spellStart"/>
      <w:r w:rsidR="00743B43" w:rsidRPr="00FD38EF">
        <w:rPr>
          <w:rFonts w:asciiTheme="majorBidi" w:hAnsiTheme="majorBidi" w:cstheme="majorBidi"/>
        </w:rPr>
        <w:t>Letouzay</w:t>
      </w:r>
      <w:proofErr w:type="spellEnd"/>
      <w:r w:rsidR="00743B43" w:rsidRPr="00FD38EF">
        <w:rPr>
          <w:rFonts w:asciiTheme="majorBidi" w:hAnsiTheme="majorBidi" w:cstheme="majorBidi"/>
        </w:rPr>
        <w:t xml:space="preserve"> § </w:t>
      </w:r>
      <w:proofErr w:type="spellStart"/>
      <w:r w:rsidR="00743B43" w:rsidRPr="00FD38EF">
        <w:rPr>
          <w:rFonts w:asciiTheme="majorBidi" w:hAnsiTheme="majorBidi" w:cstheme="majorBidi"/>
        </w:rPr>
        <w:t>Ané</w:t>
      </w:r>
      <w:proofErr w:type="spellEnd"/>
      <w:r w:rsidR="00743B43" w:rsidRPr="00FD38EF">
        <w:rPr>
          <w:rFonts w:asciiTheme="majorBidi" w:hAnsiTheme="majorBidi" w:cstheme="majorBidi"/>
        </w:rPr>
        <w:t>, Paris 1962 p.55-58 ; et p. 29-30 du manuscrit</w:t>
      </w:r>
      <w:r w:rsidR="00743B43" w:rsidRPr="00FD38EF">
        <w:rPr>
          <w:rFonts w:asciiTheme="majorBidi" w:eastAsia="Times New Roman" w:hAnsiTheme="majorBidi" w:cstheme="majorBidi"/>
          <w:lang w:eastAsia="fr-FR"/>
        </w:rPr>
        <w:t>).</w:t>
      </w:r>
      <w:r w:rsidR="00743B43" w:rsidRPr="00FD38EF">
        <w:rPr>
          <w:rStyle w:val="Appelnotedebasdep"/>
          <w:rFonts w:asciiTheme="majorBidi" w:eastAsia="Times New Roman" w:hAnsiTheme="majorBidi" w:cstheme="majorBidi"/>
          <w:lang w:eastAsia="fr-FR"/>
        </w:rPr>
        <w:footnoteReference w:id="82"/>
      </w:r>
      <w:r w:rsidR="00743B43" w:rsidRPr="00FD38EF">
        <w:rPr>
          <w:rFonts w:asciiTheme="majorBidi" w:hAnsiTheme="majorBidi" w:cstheme="majorBidi"/>
        </w:rPr>
        <w:t xml:space="preserve"> </w:t>
      </w:r>
    </w:p>
    <w:p w14:paraId="5AE1D507" w14:textId="77777777" w:rsidR="00743B43" w:rsidRPr="00FD38EF" w:rsidRDefault="004507AE" w:rsidP="00442838">
      <w:pPr>
        <w:rPr>
          <w:rFonts w:asciiTheme="majorBidi" w:hAnsiTheme="majorBidi" w:cstheme="majorBidi"/>
          <w:sz w:val="21"/>
          <w:szCs w:val="21"/>
        </w:rPr>
      </w:pPr>
      <w:r w:rsidRPr="00FD38EF">
        <w:rPr>
          <w:rFonts w:asciiTheme="majorBidi" w:hAnsiTheme="majorBidi" w:cstheme="majorBidi"/>
          <w:sz w:val="21"/>
          <w:szCs w:val="21"/>
        </w:rPr>
        <w:br w:type="page"/>
      </w:r>
    </w:p>
    <w:p w14:paraId="24B66595" w14:textId="77777777" w:rsidR="00743B43" w:rsidRPr="00FD38EF" w:rsidRDefault="00624025" w:rsidP="00624025">
      <w:pPr>
        <w:spacing w:after="400"/>
        <w:jc w:val="center"/>
        <w:rPr>
          <w:rFonts w:asciiTheme="majorBidi" w:hAnsiTheme="majorBidi" w:cstheme="majorBidi"/>
          <w:b/>
          <w:caps/>
          <w:sz w:val="40"/>
          <w:szCs w:val="40"/>
        </w:rPr>
      </w:pPr>
      <w:r w:rsidRPr="00FD38EF">
        <w:rPr>
          <w:rFonts w:asciiTheme="majorBidi" w:hAnsiTheme="majorBidi" w:cstheme="majorBidi"/>
          <w:b/>
          <w:sz w:val="40"/>
          <w:szCs w:val="40"/>
        </w:rPr>
        <w:lastRenderedPageBreak/>
        <w:t>Chapitre</w:t>
      </w:r>
      <w:r w:rsidR="00743B43" w:rsidRPr="00FD38EF">
        <w:rPr>
          <w:rFonts w:asciiTheme="majorBidi" w:hAnsiTheme="majorBidi" w:cstheme="majorBidi"/>
          <w:b/>
          <w:caps/>
          <w:sz w:val="40"/>
          <w:szCs w:val="40"/>
        </w:rPr>
        <w:t xml:space="preserve"> </w:t>
      </w:r>
      <w:r w:rsidR="00FA021C" w:rsidRPr="00FD38EF">
        <w:rPr>
          <w:rFonts w:asciiTheme="majorBidi" w:hAnsiTheme="majorBidi" w:cstheme="majorBidi"/>
          <w:b/>
          <w:caps/>
          <w:sz w:val="40"/>
          <w:szCs w:val="40"/>
        </w:rPr>
        <w:t>III</w:t>
      </w:r>
    </w:p>
    <w:p w14:paraId="0463B829" w14:textId="77777777" w:rsidR="00743B43" w:rsidRPr="00FD38EF" w:rsidRDefault="00624025" w:rsidP="00442838">
      <w:pPr>
        <w:spacing w:after="120"/>
        <w:jc w:val="center"/>
        <w:rPr>
          <w:rFonts w:asciiTheme="majorBidi" w:hAnsiTheme="majorBidi" w:cstheme="majorBidi"/>
          <w:b/>
          <w:caps/>
          <w:sz w:val="34"/>
          <w:szCs w:val="34"/>
        </w:rPr>
      </w:pPr>
      <w:r w:rsidRPr="00FD38EF">
        <w:rPr>
          <w:rFonts w:asciiTheme="majorBidi" w:hAnsiTheme="majorBidi" w:cstheme="majorBidi"/>
          <w:b/>
          <w:sz w:val="40"/>
          <w:szCs w:val="40"/>
        </w:rPr>
        <w:t xml:space="preserve">Le </w:t>
      </w:r>
      <w:r w:rsidR="00341CB0" w:rsidRPr="00FD38EF">
        <w:rPr>
          <w:rFonts w:asciiTheme="majorBidi" w:hAnsiTheme="majorBidi" w:cstheme="majorBidi"/>
          <w:b/>
          <w:sz w:val="40"/>
          <w:szCs w:val="40"/>
        </w:rPr>
        <w:t>P</w:t>
      </w:r>
      <w:r w:rsidRPr="00FD38EF">
        <w:rPr>
          <w:rFonts w:asciiTheme="majorBidi" w:hAnsiTheme="majorBidi" w:cstheme="majorBidi"/>
          <w:b/>
          <w:sz w:val="40"/>
          <w:szCs w:val="40"/>
        </w:rPr>
        <w:t>neuma dans le prologue de Jean</w:t>
      </w:r>
    </w:p>
    <w:p w14:paraId="009CA4C3" w14:textId="77777777" w:rsidR="00743B43" w:rsidRPr="00FD38EF" w:rsidRDefault="00743B43" w:rsidP="00442838">
      <w:pPr>
        <w:spacing w:after="120"/>
        <w:ind w:firstLine="284"/>
        <w:rPr>
          <w:rFonts w:asciiTheme="majorBidi" w:hAnsiTheme="majorBidi" w:cstheme="majorBidi"/>
        </w:rPr>
      </w:pPr>
    </w:p>
    <w:p w14:paraId="1469723B"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Le froid vous a sans doute invités à venir malgré tout vous réchauffer au feu de l'Esprit.</w:t>
      </w:r>
      <w:r w:rsidRPr="00FD38EF">
        <w:rPr>
          <w:rStyle w:val="Appelnotedebasdep"/>
          <w:rFonts w:asciiTheme="majorBidi" w:hAnsiTheme="majorBidi" w:cstheme="majorBidi"/>
          <w:sz w:val="24"/>
          <w:szCs w:val="24"/>
        </w:rPr>
        <w:footnoteReference w:id="83"/>
      </w:r>
    </w:p>
    <w:p w14:paraId="2C500D6A"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Il y a le feu de l'Esprit mais l'Esprit est aussi appelé un </w:t>
      </w:r>
      <w:proofErr w:type="spellStart"/>
      <w:r w:rsidRPr="00FD38EF">
        <w:rPr>
          <w:rFonts w:asciiTheme="majorBidi" w:hAnsiTheme="majorBidi" w:cstheme="majorBidi"/>
          <w:sz w:val="24"/>
          <w:szCs w:val="24"/>
        </w:rPr>
        <w:t>réfrigérium</w:t>
      </w:r>
      <w:proofErr w:type="spellEnd"/>
      <w:r w:rsidRPr="00FD38EF">
        <w:rPr>
          <w:rFonts w:asciiTheme="majorBidi" w:hAnsiTheme="majorBidi" w:cstheme="majorBidi"/>
          <w:sz w:val="24"/>
          <w:szCs w:val="24"/>
        </w:rPr>
        <w:t>. En effet, pour ceux qui ont froid il est la chaleur, et pour ceux qui ont trop chaud il est le rafraîchissement. Je dis ceci pour rappeler ce principe que nous avons énoncé, que le pneuma peut recevoir tous les noms, et même apparemment des noms contraires, aussi contraires que le chaud et le froid.</w:t>
      </w:r>
    </w:p>
    <w:p w14:paraId="161F6188" w14:textId="77777777" w:rsidR="00743B43" w:rsidRPr="00FD38EF" w:rsidRDefault="00743B43" w:rsidP="00BB17D0">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Nous sommes donc deva</w:t>
      </w:r>
      <w:r w:rsidR="00B10EE6" w:rsidRPr="00FD38EF">
        <w:rPr>
          <w:rFonts w:asciiTheme="majorBidi" w:hAnsiTheme="majorBidi" w:cstheme="majorBidi"/>
          <w:sz w:val="24"/>
          <w:szCs w:val="24"/>
        </w:rPr>
        <w:t>nt un thème immense et</w:t>
      </w:r>
      <w:r w:rsidRPr="00FD38EF">
        <w:rPr>
          <w:rFonts w:asciiTheme="majorBidi" w:hAnsiTheme="majorBidi" w:cstheme="majorBidi"/>
          <w:sz w:val="24"/>
          <w:szCs w:val="24"/>
        </w:rPr>
        <w:t xml:space="preserve"> nous avons deux séances pour voir de plus près ce à quoi nous avions </w:t>
      </w:r>
      <w:proofErr w:type="gramStart"/>
      <w:r w:rsidRPr="00FD38EF">
        <w:rPr>
          <w:rFonts w:asciiTheme="majorBidi" w:hAnsiTheme="majorBidi" w:cstheme="majorBidi"/>
          <w:sz w:val="24"/>
          <w:szCs w:val="24"/>
        </w:rPr>
        <w:t>d'une certaine façon introduit</w:t>
      </w:r>
      <w:proofErr w:type="gramEnd"/>
      <w:r w:rsidRPr="00FD38EF">
        <w:rPr>
          <w:rFonts w:asciiTheme="majorBidi" w:hAnsiTheme="majorBidi" w:cstheme="majorBidi"/>
          <w:sz w:val="24"/>
          <w:szCs w:val="24"/>
        </w:rPr>
        <w:t>. Bien sûr la situation nous interdit de prétendre à une étude exhaustive du pneuma (de l'esprit</w:t>
      </w:r>
      <w:r w:rsidR="00845DA6" w:rsidRPr="00FD38EF">
        <w:rPr>
          <w:rFonts w:asciiTheme="majorBidi" w:hAnsiTheme="majorBidi" w:cstheme="majorBidi"/>
          <w:sz w:val="24"/>
          <w:szCs w:val="24"/>
        </w:rPr>
        <w:t>, du souffle</w:t>
      </w:r>
      <w:r w:rsidRPr="00FD38EF">
        <w:rPr>
          <w:rFonts w:asciiTheme="majorBidi" w:hAnsiTheme="majorBidi" w:cstheme="majorBidi"/>
          <w:sz w:val="24"/>
          <w:szCs w:val="24"/>
        </w:rPr>
        <w:t>) et j'ai dû faire des choix. En gros nous examinons le pneuma dans le début du premier chapitre de l'Évangile de Jean : en prenant ici un texte référentiel au lieu d'un thème, nous serons plus capables d'apercevoir des correspondances entre différents thèmes ; et pour notre dernière rencontre en revanche, je prendrai un autre texte qui est, lui, tout à fait à l'extrême fin de la première lettre de Jean.</w:t>
      </w:r>
    </w:p>
    <w:p w14:paraId="4CED5B36" w14:textId="77777777" w:rsidR="00743B43" w:rsidRPr="00FD38EF" w:rsidRDefault="003529A8" w:rsidP="00BB17D0">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 xml:space="preserve">1) </w:t>
      </w:r>
      <w:r w:rsidR="007B6F88" w:rsidRPr="00FD38EF">
        <w:rPr>
          <w:rFonts w:asciiTheme="majorBidi" w:hAnsiTheme="majorBidi" w:cstheme="majorBidi"/>
          <w:b/>
          <w:sz w:val="30"/>
          <w:szCs w:val="30"/>
        </w:rPr>
        <w:t>Précision</w:t>
      </w:r>
      <w:r w:rsidR="00BB17D0" w:rsidRPr="00FD38EF">
        <w:rPr>
          <w:rFonts w:asciiTheme="majorBidi" w:hAnsiTheme="majorBidi" w:cstheme="majorBidi"/>
          <w:b/>
          <w:sz w:val="30"/>
          <w:szCs w:val="30"/>
        </w:rPr>
        <w:t>s</w:t>
      </w:r>
      <w:r w:rsidR="00624025" w:rsidRPr="00FD38EF">
        <w:rPr>
          <w:rFonts w:asciiTheme="majorBidi" w:hAnsiTheme="majorBidi" w:cstheme="majorBidi"/>
          <w:b/>
          <w:sz w:val="30"/>
          <w:szCs w:val="30"/>
        </w:rPr>
        <w:t xml:space="preserve"> pré</w:t>
      </w:r>
      <w:r w:rsidR="007B6F88" w:rsidRPr="00FD38EF">
        <w:rPr>
          <w:rFonts w:asciiTheme="majorBidi" w:hAnsiTheme="majorBidi" w:cstheme="majorBidi"/>
          <w:b/>
          <w:sz w:val="30"/>
          <w:szCs w:val="30"/>
        </w:rPr>
        <w:t>alable</w:t>
      </w:r>
      <w:r w:rsidR="00BB17D0" w:rsidRPr="00FD38EF">
        <w:rPr>
          <w:rFonts w:asciiTheme="majorBidi" w:hAnsiTheme="majorBidi" w:cstheme="majorBidi"/>
          <w:b/>
          <w:sz w:val="30"/>
          <w:szCs w:val="30"/>
        </w:rPr>
        <w:t>s</w:t>
      </w:r>
      <w:r w:rsidR="00624025" w:rsidRPr="00FD38EF">
        <w:rPr>
          <w:rFonts w:asciiTheme="majorBidi" w:hAnsiTheme="majorBidi" w:cstheme="majorBidi"/>
          <w:b/>
          <w:sz w:val="30"/>
          <w:szCs w:val="30"/>
        </w:rPr>
        <w:t xml:space="preserve"> </w:t>
      </w:r>
      <w:r w:rsidR="007B6F88" w:rsidRPr="00FD38EF">
        <w:rPr>
          <w:rFonts w:asciiTheme="majorBidi" w:hAnsiTheme="majorBidi" w:cstheme="majorBidi"/>
          <w:b/>
          <w:sz w:val="30"/>
          <w:szCs w:val="30"/>
        </w:rPr>
        <w:t>sur</w:t>
      </w:r>
      <w:r w:rsidR="00624025" w:rsidRPr="00FD38EF">
        <w:rPr>
          <w:rFonts w:asciiTheme="majorBidi" w:hAnsiTheme="majorBidi" w:cstheme="majorBidi"/>
          <w:b/>
          <w:sz w:val="30"/>
          <w:szCs w:val="30"/>
        </w:rPr>
        <w:t xml:space="preserve"> </w:t>
      </w:r>
      <w:r w:rsidR="007B6F88" w:rsidRPr="00FD38EF">
        <w:rPr>
          <w:rFonts w:asciiTheme="majorBidi" w:hAnsiTheme="majorBidi" w:cstheme="majorBidi"/>
          <w:b/>
          <w:sz w:val="30"/>
          <w:szCs w:val="30"/>
        </w:rPr>
        <w:t>l'</w:t>
      </w:r>
      <w:r w:rsidR="00624025" w:rsidRPr="00FD38EF">
        <w:rPr>
          <w:rFonts w:asciiTheme="majorBidi" w:hAnsiTheme="majorBidi" w:cstheme="majorBidi"/>
          <w:b/>
          <w:sz w:val="30"/>
          <w:szCs w:val="30"/>
        </w:rPr>
        <w:t>E</w:t>
      </w:r>
      <w:r w:rsidR="00743B43" w:rsidRPr="00FD38EF">
        <w:rPr>
          <w:rFonts w:asciiTheme="majorBidi" w:hAnsiTheme="majorBidi" w:cstheme="majorBidi"/>
          <w:b/>
          <w:sz w:val="30"/>
          <w:szCs w:val="30"/>
        </w:rPr>
        <w:t xml:space="preserve">sprit </w:t>
      </w:r>
      <w:r w:rsidR="007B6F88" w:rsidRPr="00FD38EF">
        <w:rPr>
          <w:rFonts w:asciiTheme="majorBidi" w:hAnsiTheme="majorBidi" w:cstheme="majorBidi"/>
          <w:b/>
          <w:sz w:val="30"/>
          <w:szCs w:val="30"/>
        </w:rPr>
        <w:t>(le Pneuma)</w:t>
      </w:r>
      <w:r w:rsidR="008F21E2" w:rsidRPr="00FD38EF">
        <w:rPr>
          <w:rFonts w:asciiTheme="majorBidi" w:hAnsiTheme="majorBidi" w:cstheme="majorBidi"/>
          <w:b/>
          <w:sz w:val="30"/>
          <w:szCs w:val="30"/>
        </w:rPr>
        <w:t>.</w:t>
      </w:r>
    </w:p>
    <w:p w14:paraId="48D0FCAC" w14:textId="77777777" w:rsidR="007B6F88" w:rsidRPr="00FD38EF" w:rsidRDefault="00743B43" w:rsidP="00845DA6">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Je voudrais cependant apporter quelques précisions avant d'entrer dans le texte. Il faut que nous ayons bien à l'esprit, si je puis dire, qu'il faut distinguer l'</w:t>
      </w:r>
      <w:r w:rsidR="007B6F88" w:rsidRPr="00FD38EF">
        <w:rPr>
          <w:rFonts w:asciiTheme="majorBidi" w:hAnsiTheme="majorBidi" w:cstheme="majorBidi"/>
          <w:sz w:val="24"/>
          <w:szCs w:val="24"/>
        </w:rPr>
        <w:t>E</w:t>
      </w:r>
      <w:r w:rsidRPr="00FD38EF">
        <w:rPr>
          <w:rFonts w:asciiTheme="majorBidi" w:hAnsiTheme="majorBidi" w:cstheme="majorBidi"/>
          <w:sz w:val="24"/>
          <w:szCs w:val="24"/>
        </w:rPr>
        <w:t xml:space="preserve">sprit au sens général du terme, et celui que Tertullien appelait </w:t>
      </w:r>
      <w:proofErr w:type="spellStart"/>
      <w:r w:rsidRPr="00FD38EF">
        <w:rPr>
          <w:rFonts w:asciiTheme="majorBidi" w:hAnsiTheme="majorBidi" w:cstheme="majorBidi"/>
          <w:sz w:val="24"/>
          <w:szCs w:val="24"/>
        </w:rPr>
        <w:t>Spiritus</w:t>
      </w:r>
      <w:proofErr w:type="spellEnd"/>
      <w:r w:rsidRPr="00FD38EF">
        <w:rPr>
          <w:rFonts w:asciiTheme="majorBidi" w:hAnsiTheme="majorBidi" w:cstheme="majorBidi"/>
          <w:sz w:val="24"/>
          <w:szCs w:val="24"/>
        </w:rPr>
        <w:t xml:space="preserve"> </w:t>
      </w:r>
      <w:proofErr w:type="spellStart"/>
      <w:r w:rsidRPr="00FD38EF">
        <w:rPr>
          <w:rFonts w:asciiTheme="majorBidi" w:hAnsiTheme="majorBidi" w:cstheme="majorBidi"/>
          <w:sz w:val="24"/>
          <w:szCs w:val="24"/>
        </w:rPr>
        <w:t>Tertius</w:t>
      </w:r>
      <w:proofErr w:type="spellEnd"/>
      <w:r w:rsidRPr="00FD38EF">
        <w:rPr>
          <w:rFonts w:asciiTheme="majorBidi" w:hAnsiTheme="majorBidi" w:cstheme="majorBidi"/>
          <w:sz w:val="24"/>
          <w:szCs w:val="24"/>
        </w:rPr>
        <w:t xml:space="preserve"> c'est-à-dire l'Esprit </w:t>
      </w:r>
      <w:r w:rsidR="001346C0" w:rsidRPr="00FD38EF">
        <w:rPr>
          <w:rFonts w:asciiTheme="majorBidi" w:hAnsiTheme="majorBidi" w:cstheme="majorBidi"/>
          <w:sz w:val="24"/>
          <w:szCs w:val="24"/>
        </w:rPr>
        <w:t>T</w:t>
      </w:r>
      <w:r w:rsidRPr="00FD38EF">
        <w:rPr>
          <w:rFonts w:asciiTheme="majorBidi" w:hAnsiTheme="majorBidi" w:cstheme="majorBidi"/>
          <w:sz w:val="24"/>
          <w:szCs w:val="24"/>
        </w:rPr>
        <w:t xml:space="preserve">roisième dans la Trinité : le Père / le Fils /le Saint Esprit. </w:t>
      </w:r>
    </w:p>
    <w:p w14:paraId="147A30BF" w14:textId="77777777" w:rsidR="007B6F88" w:rsidRPr="00FD38EF" w:rsidRDefault="007B6F88" w:rsidP="003D77C3">
      <w:pPr>
        <w:pStyle w:val="Paragraphedeliste"/>
        <w:numPr>
          <w:ilvl w:val="0"/>
          <w:numId w:val="31"/>
        </w:numPr>
        <w:spacing w:after="60" w:line="276" w:lineRule="auto"/>
        <w:contextualSpacing w:val="0"/>
        <w:jc w:val="both"/>
        <w:rPr>
          <w:rFonts w:asciiTheme="majorBidi" w:hAnsiTheme="majorBidi" w:cstheme="majorBidi"/>
          <w:szCs w:val="24"/>
        </w:rPr>
      </w:pPr>
      <w:proofErr w:type="gramStart"/>
      <w:r w:rsidRPr="00FD38EF">
        <w:rPr>
          <w:rFonts w:asciiTheme="majorBidi" w:hAnsiTheme="majorBidi" w:cstheme="majorBidi"/>
          <w:szCs w:val="24"/>
        </w:rPr>
        <w:t>d</w:t>
      </w:r>
      <w:r w:rsidR="00743B43" w:rsidRPr="00FD38EF">
        <w:rPr>
          <w:rFonts w:asciiTheme="majorBidi" w:hAnsiTheme="majorBidi" w:cstheme="majorBidi"/>
          <w:szCs w:val="24"/>
        </w:rPr>
        <w:t>ans</w:t>
      </w:r>
      <w:proofErr w:type="gramEnd"/>
      <w:r w:rsidR="00743B43" w:rsidRPr="00FD38EF">
        <w:rPr>
          <w:rFonts w:asciiTheme="majorBidi" w:hAnsiTheme="majorBidi" w:cstheme="majorBidi"/>
          <w:szCs w:val="24"/>
        </w:rPr>
        <w:t xml:space="preserve"> un sens premier, le mot </w:t>
      </w:r>
      <w:r w:rsidRPr="00FD38EF">
        <w:rPr>
          <w:rFonts w:asciiTheme="majorBidi" w:hAnsiTheme="majorBidi" w:cstheme="majorBidi"/>
          <w:szCs w:val="24"/>
        </w:rPr>
        <w:t>E</w:t>
      </w:r>
      <w:r w:rsidR="00743B43" w:rsidRPr="00FD38EF">
        <w:rPr>
          <w:rFonts w:asciiTheme="majorBidi" w:hAnsiTheme="majorBidi" w:cstheme="majorBidi"/>
          <w:szCs w:val="24"/>
        </w:rPr>
        <w:t xml:space="preserve">sprit dit quelque chose qui est commun au Père, au Fils et au Saint Esprit : « Dieu est esprit » ; </w:t>
      </w:r>
    </w:p>
    <w:p w14:paraId="2EACD632" w14:textId="77777777" w:rsidR="00743B43" w:rsidRPr="00FD38EF" w:rsidRDefault="00743B43" w:rsidP="003D77C3">
      <w:pPr>
        <w:pStyle w:val="Paragraphedeliste"/>
        <w:numPr>
          <w:ilvl w:val="0"/>
          <w:numId w:val="31"/>
        </w:numPr>
        <w:spacing w:after="120" w:line="276" w:lineRule="auto"/>
        <w:contextualSpacing w:val="0"/>
        <w:jc w:val="both"/>
        <w:rPr>
          <w:rFonts w:asciiTheme="majorBidi" w:hAnsiTheme="majorBidi" w:cstheme="majorBidi"/>
          <w:szCs w:val="24"/>
        </w:rPr>
      </w:pPr>
      <w:proofErr w:type="gramStart"/>
      <w:r w:rsidRPr="00FD38EF">
        <w:rPr>
          <w:rFonts w:asciiTheme="majorBidi" w:hAnsiTheme="majorBidi" w:cstheme="majorBidi"/>
          <w:szCs w:val="24"/>
        </w:rPr>
        <w:t>et</w:t>
      </w:r>
      <w:proofErr w:type="gramEnd"/>
      <w:r w:rsidRPr="00FD38EF">
        <w:rPr>
          <w:rFonts w:asciiTheme="majorBidi" w:hAnsiTheme="majorBidi" w:cstheme="majorBidi"/>
          <w:szCs w:val="24"/>
        </w:rPr>
        <w:t xml:space="preserve"> dans un autre sens, c'est un nom propre de </w:t>
      </w:r>
      <w:r w:rsidR="007B6F88" w:rsidRPr="00FD38EF">
        <w:rPr>
          <w:rFonts w:asciiTheme="majorBidi" w:hAnsiTheme="majorBidi" w:cstheme="majorBidi"/>
          <w:szCs w:val="24"/>
        </w:rPr>
        <w:t>l'Esprit Saint</w:t>
      </w:r>
      <w:r w:rsidRPr="00FD38EF">
        <w:rPr>
          <w:rFonts w:asciiTheme="majorBidi" w:hAnsiTheme="majorBidi" w:cstheme="majorBidi"/>
          <w:szCs w:val="24"/>
        </w:rPr>
        <w:t xml:space="preserve"> que les conciles appelleront "la troisième personne", expression qui n'est pas forcément heureuse, mais qui est un repère pour nous.</w:t>
      </w:r>
    </w:p>
    <w:p w14:paraId="37A20897" w14:textId="77777777" w:rsidR="00743B43" w:rsidRPr="00FD38EF" w:rsidRDefault="00743B43" w:rsidP="00341CB0">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Quelle différence fondamentale entre ces deux appellations ?</w:t>
      </w:r>
    </w:p>
    <w:p w14:paraId="5E306D2F" w14:textId="77777777" w:rsidR="00341CB0" w:rsidRPr="00FD38EF" w:rsidRDefault="00341CB0" w:rsidP="00E410F1">
      <w:pPr>
        <w:spacing w:after="180"/>
        <w:ind w:firstLine="142"/>
        <w:jc w:val="both"/>
        <w:rPr>
          <w:rFonts w:asciiTheme="majorBidi" w:hAnsiTheme="majorBidi" w:cstheme="majorBidi"/>
          <w:sz w:val="24"/>
          <w:szCs w:val="24"/>
        </w:rPr>
      </w:pPr>
      <w:r w:rsidRPr="00FD38EF">
        <w:rPr>
          <w:rFonts w:asciiTheme="majorBidi" w:hAnsiTheme="majorBidi" w:cstheme="majorBidi"/>
          <w:b/>
          <w:sz w:val="28"/>
          <w:szCs w:val="28"/>
        </w:rPr>
        <w:t>a)</w:t>
      </w:r>
      <w:r w:rsidR="00743B43" w:rsidRPr="00FD38EF">
        <w:rPr>
          <w:rFonts w:asciiTheme="majorBidi" w:hAnsiTheme="majorBidi" w:cstheme="majorBidi"/>
          <w:b/>
          <w:sz w:val="28"/>
          <w:szCs w:val="28"/>
        </w:rPr>
        <w:t xml:space="preserve"> </w:t>
      </w:r>
      <w:r w:rsidR="00E410F1">
        <w:rPr>
          <w:rFonts w:asciiTheme="majorBidi" w:hAnsiTheme="majorBidi" w:cstheme="majorBidi"/>
          <w:b/>
          <w:sz w:val="28"/>
          <w:szCs w:val="28"/>
        </w:rPr>
        <w:t>Le psychique et le spirituel ; la distinction corps/âme/esprit.</w:t>
      </w:r>
      <w:r w:rsidR="00743B43" w:rsidRPr="00FD38EF">
        <w:rPr>
          <w:rFonts w:asciiTheme="majorBidi" w:hAnsiTheme="majorBidi" w:cstheme="majorBidi"/>
          <w:sz w:val="24"/>
          <w:szCs w:val="24"/>
        </w:rPr>
        <w:t xml:space="preserve"> </w:t>
      </w:r>
    </w:p>
    <w:p w14:paraId="02D9863C" w14:textId="77777777" w:rsidR="00341CB0" w:rsidRPr="00FD38EF" w:rsidRDefault="00341CB0" w:rsidP="00E410F1">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w:t>
      </w:r>
      <w:r w:rsidR="00743B43" w:rsidRPr="00FD38EF">
        <w:rPr>
          <w:rFonts w:asciiTheme="majorBidi" w:hAnsiTheme="majorBidi" w:cstheme="majorBidi"/>
          <w:sz w:val="24"/>
          <w:szCs w:val="24"/>
        </w:rPr>
        <w:t xml:space="preserve">première différence est surtout dans l'usage adjectival : pneumatique prend sens d'une opposition avec un autre terme qui est psychique. Sous ce rapport-là, ni le Père, ni le Fils, ni le Saint Esprit ne sont psychiques ; ils appartiennent tous au </w:t>
      </w:r>
      <w:r w:rsidR="00E410F1">
        <w:rPr>
          <w:rFonts w:asciiTheme="majorBidi" w:hAnsiTheme="majorBidi" w:cstheme="majorBidi"/>
          <w:sz w:val="24"/>
          <w:szCs w:val="24"/>
        </w:rPr>
        <w:t>P</w:t>
      </w:r>
      <w:r w:rsidR="00743B43" w:rsidRPr="00FD38EF">
        <w:rPr>
          <w:rFonts w:asciiTheme="majorBidi" w:hAnsiTheme="majorBidi" w:cstheme="majorBidi"/>
          <w:sz w:val="24"/>
          <w:szCs w:val="24"/>
        </w:rPr>
        <w:t>neuma</w:t>
      </w:r>
      <w:r w:rsidR="00E410F1">
        <w:rPr>
          <w:rFonts w:asciiTheme="majorBidi" w:hAnsiTheme="majorBidi" w:cstheme="majorBidi"/>
          <w:sz w:val="24"/>
          <w:szCs w:val="24"/>
        </w:rPr>
        <w:t xml:space="preserve"> (Esprit)</w:t>
      </w:r>
      <w:r w:rsidR="00743B43" w:rsidRPr="00FD38EF">
        <w:rPr>
          <w:rFonts w:asciiTheme="majorBidi" w:hAnsiTheme="majorBidi" w:cstheme="majorBidi"/>
          <w:sz w:val="24"/>
          <w:szCs w:val="24"/>
        </w:rPr>
        <w:t xml:space="preserve">, c'est un nom qui convient aux trois. Cette distinction, nous l'avons souvent évoquée, elle est très précieuse à remarquer parce qu'aujourd'hui on confond assez facilement le psychique et le spirituel. </w:t>
      </w:r>
      <w:r w:rsidR="00743B43" w:rsidRPr="00FD38EF">
        <w:rPr>
          <w:rFonts w:asciiTheme="majorBidi" w:hAnsiTheme="majorBidi" w:cstheme="majorBidi"/>
          <w:sz w:val="24"/>
          <w:szCs w:val="24"/>
        </w:rPr>
        <w:lastRenderedPageBreak/>
        <w:t xml:space="preserve">Dans le langage de notre Écriture, ce sont des choses qui se distinguent, ce sont des "racines" diverses. </w:t>
      </w:r>
    </w:p>
    <w:p w14:paraId="6DFF5D52" w14:textId="77777777" w:rsidR="00743B43" w:rsidRPr="00FD38EF" w:rsidRDefault="00743B43" w:rsidP="00172F9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w:t>
      </w:r>
      <w:r w:rsidR="00341CB0" w:rsidRPr="00FD38EF">
        <w:rPr>
          <w:rFonts w:asciiTheme="majorBidi" w:hAnsiTheme="majorBidi" w:cstheme="majorBidi"/>
          <w:sz w:val="24"/>
          <w:szCs w:val="24"/>
        </w:rPr>
        <w:t>"</w:t>
      </w:r>
      <w:r w:rsidRPr="00FD38EF">
        <w:rPr>
          <w:rFonts w:asciiTheme="majorBidi" w:hAnsiTheme="majorBidi" w:cstheme="majorBidi"/>
          <w:sz w:val="24"/>
          <w:szCs w:val="24"/>
        </w:rPr>
        <w:t>racine</w:t>
      </w:r>
      <w:r w:rsidR="00341CB0" w:rsidRPr="00FD38EF">
        <w:rPr>
          <w:rFonts w:asciiTheme="majorBidi" w:hAnsiTheme="majorBidi" w:cstheme="majorBidi"/>
          <w:sz w:val="24"/>
          <w:szCs w:val="24"/>
        </w:rPr>
        <w:t>"</w:t>
      </w:r>
      <w:r w:rsidRPr="00FD38EF">
        <w:rPr>
          <w:rFonts w:asciiTheme="majorBidi" w:hAnsiTheme="majorBidi" w:cstheme="majorBidi"/>
          <w:sz w:val="24"/>
          <w:szCs w:val="24"/>
        </w:rPr>
        <w:t xml:space="preserve"> est un terme qui est encore employé au cours du IIe siècle dans cette perspective, ça deviendra ensuite </w:t>
      </w:r>
      <w:proofErr w:type="spellStart"/>
      <w:r w:rsidRPr="00FD38EF">
        <w:rPr>
          <w:rFonts w:asciiTheme="majorBidi" w:hAnsiTheme="majorBidi" w:cstheme="majorBidi"/>
          <w:i/>
          <w:sz w:val="24"/>
          <w:szCs w:val="24"/>
        </w:rPr>
        <w:t>ousia</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c'est-à-dire la substance lorsqu'il s'agit de </w:t>
      </w:r>
      <w:proofErr w:type="spellStart"/>
      <w:r w:rsidRPr="00FD38EF">
        <w:rPr>
          <w:rFonts w:asciiTheme="majorBidi" w:hAnsiTheme="majorBidi" w:cstheme="majorBidi"/>
          <w:i/>
          <w:sz w:val="24"/>
          <w:szCs w:val="24"/>
        </w:rPr>
        <w:t>homoousia</w:t>
      </w:r>
      <w:proofErr w:type="spellEnd"/>
      <w:r w:rsidRPr="00FD38EF">
        <w:rPr>
          <w:rFonts w:asciiTheme="majorBidi" w:hAnsiTheme="majorBidi" w:cstheme="majorBidi"/>
          <w:sz w:val="24"/>
          <w:szCs w:val="24"/>
        </w:rPr>
        <w:t xml:space="preserve"> (de même </w:t>
      </w:r>
      <w:proofErr w:type="spellStart"/>
      <w:r w:rsidRPr="00FD38EF">
        <w:rPr>
          <w:rFonts w:asciiTheme="majorBidi" w:hAnsiTheme="majorBidi" w:cstheme="majorBidi"/>
          <w:i/>
          <w:sz w:val="24"/>
          <w:szCs w:val="24"/>
        </w:rPr>
        <w:t>ousia</w:t>
      </w:r>
      <w:proofErr w:type="spellEnd"/>
      <w:r w:rsidRPr="00FD38EF">
        <w:rPr>
          <w:rFonts w:asciiTheme="majorBidi" w:hAnsiTheme="majorBidi" w:cstheme="majorBidi"/>
          <w:sz w:val="24"/>
          <w:szCs w:val="24"/>
        </w:rPr>
        <w:t xml:space="preserve">, de même substance). Le latin disait </w:t>
      </w:r>
      <w:proofErr w:type="spellStart"/>
      <w:r w:rsidRPr="00FD38EF">
        <w:rPr>
          <w:rStyle w:val="Accentuation"/>
          <w:rFonts w:asciiTheme="majorBidi" w:hAnsiTheme="majorBidi" w:cstheme="majorBidi"/>
          <w:sz w:val="24"/>
          <w:szCs w:val="24"/>
        </w:rPr>
        <w:t>consubstantialem</w:t>
      </w:r>
      <w:proofErr w:type="spellEnd"/>
      <w:r w:rsidRPr="00FD38EF">
        <w:rPr>
          <w:rStyle w:val="st"/>
          <w:rFonts w:asciiTheme="majorBidi" w:hAnsiTheme="majorBidi" w:cstheme="majorBidi"/>
          <w:sz w:val="24"/>
          <w:szCs w:val="24"/>
        </w:rPr>
        <w:t xml:space="preserve"> </w:t>
      </w:r>
      <w:r w:rsidRPr="00FD38EF">
        <w:rPr>
          <w:rFonts w:asciiTheme="majorBidi" w:hAnsiTheme="majorBidi" w:cstheme="majorBidi"/>
          <w:sz w:val="24"/>
          <w:szCs w:val="24"/>
        </w:rPr>
        <w:t xml:space="preserve">et nous disons aujourd'hui « de même nature que le Père » dans le </w:t>
      </w:r>
      <w:r w:rsidR="007B6F88" w:rsidRPr="00FD38EF">
        <w:rPr>
          <w:rFonts w:asciiTheme="majorBidi" w:hAnsiTheme="majorBidi" w:cstheme="majorBidi"/>
          <w:sz w:val="24"/>
          <w:szCs w:val="24"/>
        </w:rPr>
        <w:t>C</w:t>
      </w:r>
      <w:r w:rsidR="00341CB0" w:rsidRPr="00FD38EF">
        <w:rPr>
          <w:rFonts w:asciiTheme="majorBidi" w:hAnsiTheme="majorBidi" w:cstheme="majorBidi"/>
          <w:sz w:val="24"/>
          <w:szCs w:val="24"/>
        </w:rPr>
        <w:t xml:space="preserve">redo de Nicée-Constantinople. </w:t>
      </w:r>
      <w:r w:rsidRPr="00FD38EF">
        <w:rPr>
          <w:rFonts w:asciiTheme="majorBidi" w:hAnsiTheme="majorBidi" w:cstheme="majorBidi"/>
          <w:sz w:val="24"/>
          <w:szCs w:val="24"/>
        </w:rPr>
        <w:t>Aucun de ces mots n'est bien pertinent parce que substance et nature sont des mots de l'Occident, ce ne sont pas des mots de l'Écriture, et toute notre tâche ici est d'essayer d'entendre l'Écriture au plus proche en la dégageant de ce que, de façon légitime à d'autres égards, l'Occident a fait pour la traduire.</w:t>
      </w:r>
    </w:p>
    <w:p w14:paraId="78AC1577" w14:textId="77777777" w:rsidR="00743B43" w:rsidRPr="00FD38EF" w:rsidRDefault="00743B43" w:rsidP="0052123C">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J'ai parlé de la distinction pneuma / psyché</w:t>
      </w:r>
      <w:r w:rsidR="00341CB0" w:rsidRPr="00FD38EF">
        <w:rPr>
          <w:rFonts w:asciiTheme="majorBidi" w:hAnsiTheme="majorBidi" w:cstheme="majorBidi"/>
          <w:sz w:val="24"/>
          <w:szCs w:val="24"/>
        </w:rPr>
        <w:t>,</w:t>
      </w:r>
      <w:r w:rsidRPr="00FD38EF">
        <w:rPr>
          <w:rFonts w:asciiTheme="majorBidi" w:hAnsiTheme="majorBidi" w:cstheme="majorBidi"/>
          <w:sz w:val="24"/>
          <w:szCs w:val="24"/>
        </w:rPr>
        <w:t xml:space="preserve"> et dans cette perspective la psyché c'est la même chose que la </w:t>
      </w:r>
      <w:proofErr w:type="spellStart"/>
      <w:r w:rsidRPr="00FD38EF">
        <w:rPr>
          <w:rFonts w:asciiTheme="majorBidi" w:hAnsiTheme="majorBidi" w:cstheme="majorBidi"/>
          <w:i/>
          <w:sz w:val="24"/>
          <w:szCs w:val="24"/>
        </w:rPr>
        <w:t>sarx</w:t>
      </w:r>
      <w:proofErr w:type="spellEnd"/>
      <w:r w:rsidRPr="00FD38EF">
        <w:rPr>
          <w:rFonts w:asciiTheme="majorBidi" w:hAnsiTheme="majorBidi" w:cstheme="majorBidi"/>
          <w:sz w:val="24"/>
          <w:szCs w:val="24"/>
        </w:rPr>
        <w:t xml:space="preserve"> (la chair) alors que nous, nous opposerions la chair et l</w:t>
      </w:r>
      <w:r w:rsidR="0052123C">
        <w:rPr>
          <w:rFonts w:asciiTheme="majorBidi" w:hAnsiTheme="majorBidi" w:cstheme="majorBidi"/>
          <w:sz w:val="24"/>
          <w:szCs w:val="24"/>
        </w:rPr>
        <w:t xml:space="preserve">'ensemble </w:t>
      </w:r>
      <w:proofErr w:type="spellStart"/>
      <w:r w:rsidR="0052123C">
        <w:rPr>
          <w:rFonts w:asciiTheme="majorBidi" w:hAnsiTheme="majorBidi" w:cstheme="majorBidi"/>
          <w:sz w:val="24"/>
          <w:szCs w:val="24"/>
        </w:rPr>
        <w:t>spiritualo</w:t>
      </w:r>
      <w:proofErr w:type="spellEnd"/>
      <w:r w:rsidR="0052123C">
        <w:rPr>
          <w:rFonts w:asciiTheme="majorBidi" w:hAnsiTheme="majorBidi" w:cstheme="majorBidi"/>
          <w:sz w:val="24"/>
          <w:szCs w:val="24"/>
        </w:rPr>
        <w:t>-psychique.</w:t>
      </w:r>
      <w:r w:rsidRPr="00FD38EF">
        <w:rPr>
          <w:rFonts w:asciiTheme="majorBidi" w:hAnsiTheme="majorBidi" w:cstheme="majorBidi"/>
          <w:sz w:val="24"/>
          <w:szCs w:val="24"/>
        </w:rPr>
        <w:t xml:space="preserve"> </w:t>
      </w:r>
      <w:r w:rsidR="0052123C">
        <w:rPr>
          <w:rFonts w:asciiTheme="majorBidi" w:hAnsiTheme="majorBidi" w:cstheme="majorBidi"/>
          <w:sz w:val="24"/>
          <w:szCs w:val="24"/>
        </w:rPr>
        <w:t>E</w:t>
      </w:r>
      <w:r w:rsidRPr="00FD38EF">
        <w:rPr>
          <w:rFonts w:asciiTheme="majorBidi" w:hAnsiTheme="majorBidi" w:cstheme="majorBidi"/>
          <w:sz w:val="24"/>
          <w:szCs w:val="24"/>
        </w:rPr>
        <w:t>n général "le psychique</w:t>
      </w:r>
      <w:r w:rsidR="00A500F8" w:rsidRPr="00FD38EF">
        <w:rPr>
          <w:rFonts w:asciiTheme="majorBidi" w:hAnsiTheme="majorBidi" w:cstheme="majorBidi"/>
          <w:sz w:val="24"/>
          <w:szCs w:val="24"/>
        </w:rPr>
        <w:t>"</w:t>
      </w:r>
      <w:r w:rsidRPr="00FD38EF">
        <w:rPr>
          <w:rFonts w:asciiTheme="majorBidi" w:hAnsiTheme="majorBidi" w:cstheme="majorBidi"/>
          <w:sz w:val="24"/>
          <w:szCs w:val="24"/>
        </w:rPr>
        <w:t xml:space="preserve"> et </w:t>
      </w:r>
      <w:r w:rsidR="00A500F8" w:rsidRPr="00FD38EF">
        <w:rPr>
          <w:rFonts w:asciiTheme="majorBidi" w:hAnsiTheme="majorBidi" w:cstheme="majorBidi"/>
          <w:sz w:val="24"/>
          <w:szCs w:val="24"/>
        </w:rPr>
        <w:t>"</w:t>
      </w:r>
      <w:r w:rsidRPr="00FD38EF">
        <w:rPr>
          <w:rFonts w:asciiTheme="majorBidi" w:hAnsiTheme="majorBidi" w:cstheme="majorBidi"/>
          <w:sz w:val="24"/>
          <w:szCs w:val="24"/>
        </w:rPr>
        <w:t>le spirituel" ne désignent pas des parties composantes de l'homme, mais des lieux, des postures fondamentales, des ambiances, des racines, des régies, des espaces qui se distinguent. Cette opposition, très fréquente chez saint Paul, est reprise également par saint Jean</w:t>
      </w:r>
      <w:r w:rsidR="001346C0" w:rsidRPr="00FD38EF">
        <w:rPr>
          <w:rStyle w:val="Appelnotedebasdep"/>
          <w:rFonts w:asciiTheme="majorBidi" w:hAnsiTheme="majorBidi" w:cstheme="majorBidi"/>
          <w:sz w:val="24"/>
          <w:szCs w:val="24"/>
        </w:rPr>
        <w:footnoteReference w:id="84"/>
      </w:r>
      <w:r w:rsidRPr="00FD38EF">
        <w:rPr>
          <w:rFonts w:asciiTheme="majorBidi" w:hAnsiTheme="majorBidi" w:cstheme="majorBidi"/>
          <w:sz w:val="24"/>
          <w:szCs w:val="24"/>
        </w:rPr>
        <w:t>.</w:t>
      </w:r>
    </w:p>
    <w:p w14:paraId="7CC05EC1" w14:textId="77777777" w:rsidR="00341CB0" w:rsidRPr="00FD38EF" w:rsidRDefault="00341CB0" w:rsidP="00172F9C">
      <w:pPr>
        <w:spacing w:after="160"/>
        <w:ind w:firstLine="142"/>
        <w:jc w:val="both"/>
        <w:rPr>
          <w:rFonts w:asciiTheme="majorBidi" w:hAnsiTheme="majorBidi" w:cstheme="majorBidi"/>
          <w:b/>
          <w:sz w:val="28"/>
          <w:szCs w:val="28"/>
        </w:rPr>
      </w:pPr>
      <w:r w:rsidRPr="00FD38EF">
        <w:rPr>
          <w:rFonts w:asciiTheme="majorBidi" w:hAnsiTheme="majorBidi" w:cstheme="majorBidi"/>
          <w:b/>
          <w:sz w:val="28"/>
          <w:szCs w:val="28"/>
        </w:rPr>
        <w:t>b)</w:t>
      </w:r>
      <w:r w:rsidR="00743B43" w:rsidRPr="00FD38EF">
        <w:rPr>
          <w:rFonts w:asciiTheme="majorBidi" w:hAnsiTheme="majorBidi" w:cstheme="majorBidi"/>
          <w:b/>
          <w:sz w:val="28"/>
          <w:szCs w:val="28"/>
        </w:rPr>
        <w:t xml:space="preserve"> </w:t>
      </w:r>
      <w:r w:rsidRPr="00FD38EF">
        <w:rPr>
          <w:rFonts w:asciiTheme="majorBidi" w:hAnsiTheme="majorBidi" w:cstheme="majorBidi"/>
          <w:b/>
          <w:sz w:val="28"/>
          <w:szCs w:val="28"/>
        </w:rPr>
        <w:t>L'Esprit Saint</w:t>
      </w:r>
      <w:r w:rsidR="00465E7E" w:rsidRPr="00FD38EF">
        <w:rPr>
          <w:rFonts w:asciiTheme="majorBidi" w:hAnsiTheme="majorBidi" w:cstheme="majorBidi"/>
          <w:b/>
          <w:sz w:val="28"/>
          <w:szCs w:val="28"/>
        </w:rPr>
        <w:t xml:space="preserve"> comme</w:t>
      </w:r>
      <w:r w:rsidRPr="00FD38EF">
        <w:rPr>
          <w:rFonts w:asciiTheme="majorBidi" w:hAnsiTheme="majorBidi" w:cstheme="majorBidi"/>
          <w:b/>
          <w:sz w:val="28"/>
          <w:szCs w:val="28"/>
        </w:rPr>
        <w:t xml:space="preserve"> émanation du Père </w:t>
      </w:r>
      <w:r w:rsidR="00465E7E" w:rsidRPr="00FD38EF">
        <w:rPr>
          <w:rFonts w:asciiTheme="majorBidi" w:hAnsiTheme="majorBidi" w:cstheme="majorBidi"/>
          <w:b/>
          <w:sz w:val="28"/>
          <w:szCs w:val="28"/>
        </w:rPr>
        <w:t>(</w:t>
      </w:r>
      <w:r w:rsidRPr="00FD38EF">
        <w:rPr>
          <w:rFonts w:asciiTheme="majorBidi" w:hAnsiTheme="majorBidi" w:cstheme="majorBidi"/>
          <w:b/>
          <w:sz w:val="28"/>
          <w:szCs w:val="28"/>
        </w:rPr>
        <w:t>et du Fils</w:t>
      </w:r>
      <w:r w:rsidR="00465E7E" w:rsidRPr="00FD38EF">
        <w:rPr>
          <w:rFonts w:asciiTheme="majorBidi" w:hAnsiTheme="majorBidi" w:cstheme="majorBidi"/>
          <w:b/>
          <w:sz w:val="28"/>
          <w:szCs w:val="28"/>
        </w:rPr>
        <w:t xml:space="preserve">). </w:t>
      </w:r>
    </w:p>
    <w:p w14:paraId="7AFFFAEF" w14:textId="77777777" w:rsidR="00743B43" w:rsidRPr="00FD38EF" w:rsidRDefault="00743B43" w:rsidP="00172F9C">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Qu'est-ce qui constitue le propre de l'Esprit </w:t>
      </w:r>
      <w:r w:rsidR="002147E4" w:rsidRPr="00FD38EF">
        <w:rPr>
          <w:rFonts w:asciiTheme="majorBidi" w:hAnsiTheme="majorBidi" w:cstheme="majorBidi"/>
          <w:sz w:val="24"/>
          <w:szCs w:val="24"/>
        </w:rPr>
        <w:t>T</w:t>
      </w:r>
      <w:r w:rsidRPr="00FD38EF">
        <w:rPr>
          <w:rFonts w:asciiTheme="majorBidi" w:hAnsiTheme="majorBidi" w:cstheme="majorBidi"/>
          <w:sz w:val="24"/>
          <w:szCs w:val="24"/>
        </w:rPr>
        <w:t>roisième (</w:t>
      </w:r>
      <w:proofErr w:type="spellStart"/>
      <w:r w:rsidRPr="00FD38EF">
        <w:rPr>
          <w:rFonts w:asciiTheme="majorBidi" w:hAnsiTheme="majorBidi" w:cstheme="majorBidi"/>
          <w:sz w:val="24"/>
          <w:szCs w:val="24"/>
        </w:rPr>
        <w:t>Spiritus</w:t>
      </w:r>
      <w:proofErr w:type="spellEnd"/>
      <w:r w:rsidRPr="00FD38EF">
        <w:rPr>
          <w:rFonts w:asciiTheme="majorBidi" w:hAnsiTheme="majorBidi" w:cstheme="majorBidi"/>
          <w:sz w:val="24"/>
          <w:szCs w:val="24"/>
        </w:rPr>
        <w:t xml:space="preserve"> </w:t>
      </w:r>
      <w:proofErr w:type="spellStart"/>
      <w:r w:rsidR="002147E4" w:rsidRPr="00FD38EF">
        <w:rPr>
          <w:rFonts w:asciiTheme="majorBidi" w:hAnsiTheme="majorBidi" w:cstheme="majorBidi"/>
          <w:sz w:val="24"/>
          <w:szCs w:val="24"/>
        </w:rPr>
        <w:t>T</w:t>
      </w:r>
      <w:r w:rsidRPr="00FD38EF">
        <w:rPr>
          <w:rFonts w:asciiTheme="majorBidi" w:hAnsiTheme="majorBidi" w:cstheme="majorBidi"/>
          <w:sz w:val="24"/>
          <w:szCs w:val="24"/>
        </w:rPr>
        <w:t>ertius</w:t>
      </w:r>
      <w:proofErr w:type="spellEnd"/>
      <w:r w:rsidRPr="00FD38EF">
        <w:rPr>
          <w:rFonts w:asciiTheme="majorBidi" w:hAnsiTheme="majorBidi" w:cstheme="majorBidi"/>
          <w:sz w:val="24"/>
          <w:szCs w:val="24"/>
        </w:rPr>
        <w:t>) ? Ici le mot esprit va prendre un autre sens. Et je rappelle que n'importe quel mot dégage des effluves ou des sonorités (comme vous voudrez) différentes selon le mot qui est à côté de lui ou par rapport auquel il se dit. Ici nous ne sommes plus dans la dyade d'opposition entre pneuma et psyché que je viens d'évoquer, mais nous sommes dans la distinction entre le Père, le Fils et l'Esprit. L'esprit n'a pas le même sens suivant qu'il est en rapport avec une configuration ou avec l'autre configuration.</w:t>
      </w:r>
    </w:p>
    <w:p w14:paraId="494AA786" w14:textId="0159D651" w:rsidR="00E410F1" w:rsidRDefault="00743B43" w:rsidP="00A4709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 qui le constitue ici c'est qu'il est "émané" du Père (du Père et du Fils peut-être). C'est une "émanation". Ce mot traduit le grec </w:t>
      </w:r>
      <w:proofErr w:type="spellStart"/>
      <w:r w:rsidRPr="00FD38EF">
        <w:rPr>
          <w:rFonts w:asciiTheme="majorBidi" w:hAnsiTheme="majorBidi" w:cstheme="majorBidi"/>
          <w:i/>
          <w:sz w:val="24"/>
          <w:szCs w:val="24"/>
        </w:rPr>
        <w:t>ekporeu</w:t>
      </w:r>
      <w:r w:rsidR="00E410F1">
        <w:rPr>
          <w:rFonts w:asciiTheme="majorBidi" w:hAnsiTheme="majorBidi" w:cstheme="majorBidi"/>
          <w:i/>
          <w:sz w:val="24"/>
          <w:szCs w:val="24"/>
        </w:rPr>
        <w:t>étaï</w:t>
      </w:r>
      <w:proofErr w:type="spellEnd"/>
      <w:r w:rsidRPr="00FD38EF">
        <w:rPr>
          <w:rFonts w:asciiTheme="majorBidi" w:hAnsiTheme="majorBidi" w:cstheme="majorBidi"/>
          <w:sz w:val="24"/>
          <w:szCs w:val="24"/>
        </w:rPr>
        <w:t xml:space="preserve"> qui se trouve </w:t>
      </w:r>
      <w:r w:rsidR="00A4709D">
        <w:rPr>
          <w:rFonts w:asciiTheme="majorBidi" w:hAnsiTheme="majorBidi" w:cstheme="majorBidi"/>
          <w:sz w:val="24"/>
          <w:szCs w:val="24"/>
        </w:rPr>
        <w:t>en</w:t>
      </w:r>
      <w:r w:rsidRPr="00FD38EF">
        <w:rPr>
          <w:rFonts w:asciiTheme="majorBidi" w:hAnsiTheme="majorBidi" w:cstheme="majorBidi"/>
          <w:sz w:val="24"/>
          <w:szCs w:val="24"/>
        </w:rPr>
        <w:t xml:space="preserve"> saint </w:t>
      </w:r>
      <w:r w:rsidRPr="00FD38EF">
        <w:rPr>
          <w:rFonts w:asciiTheme="majorBidi" w:hAnsiTheme="majorBidi" w:cstheme="majorBidi"/>
          <w:spacing w:val="-4"/>
          <w:sz w:val="24"/>
          <w:szCs w:val="24"/>
        </w:rPr>
        <w:t xml:space="preserve">Jean à propos de cet </w:t>
      </w:r>
      <w:r w:rsidRPr="00A4709D">
        <w:rPr>
          <w:rFonts w:asciiTheme="majorBidi" w:hAnsiTheme="majorBidi" w:cstheme="majorBidi"/>
          <w:spacing w:val="-4"/>
          <w:sz w:val="24"/>
          <w:szCs w:val="24"/>
        </w:rPr>
        <w:t>Esprit</w:t>
      </w:r>
      <w:r w:rsidR="00A4709D" w:rsidRPr="00A4709D">
        <w:rPr>
          <w:rFonts w:asciiTheme="majorBidi" w:hAnsiTheme="majorBidi" w:cstheme="majorBidi"/>
          <w:spacing w:val="-4"/>
          <w:sz w:val="24"/>
          <w:szCs w:val="24"/>
        </w:rPr>
        <w:t xml:space="preserve"> </w:t>
      </w:r>
      <w:r w:rsidR="00A4709D" w:rsidRPr="00A4709D">
        <w:rPr>
          <w:rFonts w:asciiTheme="majorBidi" w:hAnsiTheme="majorBidi" w:cstheme="majorBidi"/>
          <w:sz w:val="24"/>
          <w:szCs w:val="24"/>
        </w:rPr>
        <w:t xml:space="preserve">« </w:t>
      </w:r>
      <w:r w:rsidR="00A4709D" w:rsidRPr="00A4709D">
        <w:rPr>
          <w:rFonts w:asciiTheme="majorBidi" w:hAnsiTheme="majorBidi" w:cstheme="majorBidi"/>
          <w:i/>
          <w:sz w:val="24"/>
          <w:szCs w:val="24"/>
        </w:rPr>
        <w:t xml:space="preserve">Mais quand viendra le Paraclet </w:t>
      </w:r>
      <w:r w:rsidR="00A4709D" w:rsidRPr="00A4709D">
        <w:rPr>
          <w:rFonts w:asciiTheme="majorBidi" w:hAnsiTheme="majorBidi" w:cstheme="majorBidi"/>
          <w:bCs/>
          <w:i/>
          <w:sz w:val="24"/>
          <w:szCs w:val="24"/>
        </w:rPr>
        <w:t xml:space="preserve">(le défenseur) </w:t>
      </w:r>
      <w:r w:rsidR="00A4709D" w:rsidRPr="00A4709D">
        <w:rPr>
          <w:rFonts w:asciiTheme="majorBidi" w:hAnsiTheme="majorBidi" w:cstheme="majorBidi"/>
          <w:i/>
          <w:sz w:val="24"/>
          <w:szCs w:val="24"/>
        </w:rPr>
        <w:t xml:space="preserve">que je vous enverrai d'auprès du Père celui qui </w:t>
      </w:r>
      <w:r w:rsidR="00A4709D" w:rsidRPr="00A4709D">
        <w:rPr>
          <w:rFonts w:asciiTheme="majorBidi" w:hAnsiTheme="majorBidi" w:cstheme="majorBidi"/>
          <w:b/>
          <w:bCs/>
          <w:i/>
          <w:sz w:val="24"/>
          <w:szCs w:val="24"/>
        </w:rPr>
        <w:t xml:space="preserve">procède </w:t>
      </w:r>
      <w:r w:rsidR="00A4709D" w:rsidRPr="00A4709D">
        <w:rPr>
          <w:rFonts w:asciiTheme="majorBidi" w:hAnsiTheme="majorBidi" w:cstheme="majorBidi"/>
          <w:i/>
          <w:sz w:val="24"/>
          <w:szCs w:val="24"/>
        </w:rPr>
        <w:t>du Père, celui-ci témoignera de moi</w:t>
      </w:r>
      <w:r w:rsidR="00A4709D" w:rsidRPr="00A4709D">
        <w:rPr>
          <w:rFonts w:asciiTheme="majorBidi" w:hAnsiTheme="majorBidi" w:cstheme="majorBidi"/>
          <w:sz w:val="24"/>
          <w:szCs w:val="24"/>
        </w:rPr>
        <w:t>. » (</w:t>
      </w:r>
      <w:proofErr w:type="spellStart"/>
      <w:r w:rsidR="00A4709D" w:rsidRPr="00A4709D">
        <w:rPr>
          <w:rFonts w:asciiTheme="majorBidi" w:hAnsiTheme="majorBidi" w:cstheme="majorBidi"/>
          <w:sz w:val="24"/>
          <w:szCs w:val="24"/>
        </w:rPr>
        <w:t>Jn</w:t>
      </w:r>
      <w:proofErr w:type="spellEnd"/>
      <w:r w:rsidR="00A4709D" w:rsidRPr="00A4709D">
        <w:rPr>
          <w:rFonts w:asciiTheme="majorBidi" w:hAnsiTheme="majorBidi" w:cstheme="majorBidi"/>
          <w:sz w:val="24"/>
          <w:szCs w:val="24"/>
        </w:rPr>
        <w:t xml:space="preserve"> 14,</w:t>
      </w:r>
      <w:r w:rsidR="00A4709D" w:rsidRPr="00FD38EF">
        <w:rPr>
          <w:rFonts w:asciiTheme="majorBidi" w:hAnsiTheme="majorBidi" w:cstheme="majorBidi"/>
        </w:rPr>
        <w:t xml:space="preserve"> 26)</w:t>
      </w:r>
      <w:r w:rsidR="00A4709D">
        <w:rPr>
          <w:rFonts w:asciiTheme="majorBidi" w:hAnsiTheme="majorBidi" w:cstheme="majorBidi"/>
          <w:spacing w:val="-4"/>
          <w:sz w:val="24"/>
          <w:szCs w:val="24"/>
        </w:rPr>
        <w:t>.</w:t>
      </w:r>
      <w:r w:rsidRPr="00FD38EF">
        <w:rPr>
          <w:rFonts w:asciiTheme="majorBidi" w:hAnsiTheme="majorBidi" w:cstheme="majorBidi"/>
          <w:spacing w:val="-4"/>
          <w:sz w:val="24"/>
          <w:szCs w:val="24"/>
        </w:rPr>
        <w:t xml:space="preserve"> </w:t>
      </w:r>
      <w:proofErr w:type="spellStart"/>
      <w:r w:rsidR="00A4709D">
        <w:rPr>
          <w:rFonts w:asciiTheme="majorBidi" w:hAnsiTheme="majorBidi" w:cstheme="majorBidi"/>
          <w:spacing w:val="-4"/>
          <w:sz w:val="24"/>
          <w:szCs w:val="24"/>
        </w:rPr>
        <w:t>Par là</w:t>
      </w:r>
      <w:proofErr w:type="spellEnd"/>
      <w:r w:rsidR="00A4709D">
        <w:rPr>
          <w:rFonts w:asciiTheme="majorBidi" w:hAnsiTheme="majorBidi" w:cstheme="majorBidi"/>
          <w:spacing w:val="-4"/>
          <w:sz w:val="24"/>
          <w:szCs w:val="24"/>
        </w:rPr>
        <w:t xml:space="preserve"> l'Esprit est</w:t>
      </w:r>
      <w:r w:rsidRPr="00FD38EF">
        <w:rPr>
          <w:rFonts w:asciiTheme="majorBidi" w:hAnsiTheme="majorBidi" w:cstheme="majorBidi"/>
          <w:spacing w:val="-4"/>
          <w:sz w:val="24"/>
          <w:szCs w:val="24"/>
        </w:rPr>
        <w:t xml:space="preserve"> distingu</w:t>
      </w:r>
      <w:r w:rsidR="00A4709D">
        <w:rPr>
          <w:rFonts w:asciiTheme="majorBidi" w:hAnsiTheme="majorBidi" w:cstheme="majorBidi"/>
          <w:spacing w:val="-4"/>
          <w:sz w:val="24"/>
          <w:szCs w:val="24"/>
        </w:rPr>
        <w:t>é</w:t>
      </w:r>
      <w:r w:rsidRPr="00FD38EF">
        <w:rPr>
          <w:rFonts w:asciiTheme="majorBidi" w:hAnsiTheme="majorBidi" w:cstheme="majorBidi"/>
          <w:spacing w:val="-4"/>
          <w:sz w:val="24"/>
          <w:szCs w:val="24"/>
        </w:rPr>
        <w:t xml:space="preserve"> du Fils qui, lui, provient par mode de</w:t>
      </w:r>
      <w:r w:rsidR="00B10EE6" w:rsidRPr="00FD38EF">
        <w:rPr>
          <w:rFonts w:asciiTheme="majorBidi" w:hAnsiTheme="majorBidi" w:cstheme="majorBidi"/>
          <w:spacing w:val="-4"/>
          <w:sz w:val="24"/>
          <w:szCs w:val="24"/>
        </w:rPr>
        <w:t xml:space="preserve"> </w:t>
      </w:r>
      <w:r w:rsidRPr="00FD38EF">
        <w:rPr>
          <w:rFonts w:asciiTheme="majorBidi" w:hAnsiTheme="majorBidi" w:cstheme="majorBidi"/>
          <w:spacing w:val="-4"/>
          <w:sz w:val="24"/>
          <w:szCs w:val="24"/>
        </w:rPr>
        <w:t>génération</w:t>
      </w:r>
      <w:r w:rsidRPr="00FD38EF">
        <w:rPr>
          <w:rFonts w:asciiTheme="majorBidi" w:hAnsiTheme="majorBidi" w:cstheme="majorBidi"/>
          <w:sz w:val="24"/>
          <w:szCs w:val="24"/>
        </w:rPr>
        <w:t xml:space="preserve"> comme le nom de Fils l'indique. Père et Fils indiq</w:t>
      </w:r>
      <w:r w:rsidR="00B10EE6" w:rsidRPr="00FD38EF">
        <w:rPr>
          <w:rFonts w:asciiTheme="majorBidi" w:hAnsiTheme="majorBidi" w:cstheme="majorBidi"/>
          <w:sz w:val="24"/>
          <w:szCs w:val="24"/>
        </w:rPr>
        <w:t>uent une relation de génération </w:t>
      </w:r>
      <w:r w:rsidRPr="00FD38EF">
        <w:rPr>
          <w:rFonts w:asciiTheme="majorBidi" w:hAnsiTheme="majorBidi" w:cstheme="majorBidi"/>
          <w:sz w:val="24"/>
          <w:szCs w:val="24"/>
        </w:rPr>
        <w:t xml:space="preserve">; l'Esprit n'est pas fils, l'Esprit émane. Cette émanation n'a pas, par rapport au Père, de nom puisé aux relations (relations entre les humains comme celle de père et fils). </w:t>
      </w:r>
    </w:p>
    <w:p w14:paraId="50098D88" w14:textId="77777777" w:rsidR="00743B43" w:rsidRPr="00FD38EF" w:rsidRDefault="00743B43" w:rsidP="00E410F1">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verrons que l'Esprit </w:t>
      </w:r>
      <w:r w:rsidR="002147E4" w:rsidRPr="00FD38EF">
        <w:rPr>
          <w:rFonts w:asciiTheme="majorBidi" w:hAnsiTheme="majorBidi" w:cstheme="majorBidi"/>
          <w:sz w:val="24"/>
          <w:szCs w:val="24"/>
        </w:rPr>
        <w:t>T</w:t>
      </w:r>
      <w:r w:rsidRPr="00FD38EF">
        <w:rPr>
          <w:rFonts w:asciiTheme="majorBidi" w:hAnsiTheme="majorBidi" w:cstheme="majorBidi"/>
          <w:sz w:val="24"/>
          <w:szCs w:val="24"/>
        </w:rPr>
        <w:t>roisième néanm</w:t>
      </w:r>
      <w:r w:rsidR="00465E7E" w:rsidRPr="00FD38EF">
        <w:rPr>
          <w:rFonts w:asciiTheme="majorBidi" w:hAnsiTheme="majorBidi" w:cstheme="majorBidi"/>
          <w:sz w:val="24"/>
          <w:szCs w:val="24"/>
        </w:rPr>
        <w:t>oins a un rapport qui est puisé</w:t>
      </w:r>
      <w:r w:rsidRPr="00FD38EF">
        <w:rPr>
          <w:rFonts w:asciiTheme="majorBidi" w:hAnsiTheme="majorBidi" w:cstheme="majorBidi"/>
          <w:sz w:val="24"/>
          <w:szCs w:val="24"/>
        </w:rPr>
        <w:t xml:space="preserve"> aux relations humaines mais qui va se dire d'une autre façon</w:t>
      </w:r>
      <w:r w:rsidR="00B10EE6" w:rsidRPr="00FD38EF">
        <w:rPr>
          <w:rFonts w:asciiTheme="majorBidi" w:hAnsiTheme="majorBidi" w:cstheme="majorBidi"/>
          <w:sz w:val="24"/>
          <w:szCs w:val="24"/>
        </w:rPr>
        <w:t xml:space="preserve"> </w:t>
      </w:r>
      <w:r w:rsidRPr="00FD38EF">
        <w:rPr>
          <w:rFonts w:asciiTheme="majorBidi" w:hAnsiTheme="majorBidi" w:cstheme="majorBidi"/>
          <w:sz w:val="24"/>
          <w:szCs w:val="24"/>
        </w:rPr>
        <w:t>: c'est l'épouse du Christos.</w:t>
      </w:r>
    </w:p>
    <w:p w14:paraId="198769AF" w14:textId="77777777" w:rsidR="00465E7E" w:rsidRPr="00FD38EF" w:rsidRDefault="00465E7E" w:rsidP="006C7AF7">
      <w:pPr>
        <w:spacing w:after="180"/>
        <w:ind w:firstLine="142"/>
        <w:jc w:val="both"/>
        <w:rPr>
          <w:rFonts w:asciiTheme="majorBidi" w:hAnsiTheme="majorBidi" w:cstheme="majorBidi"/>
          <w:sz w:val="24"/>
          <w:szCs w:val="24"/>
        </w:rPr>
      </w:pPr>
      <w:r w:rsidRPr="00FD38EF">
        <w:rPr>
          <w:rFonts w:asciiTheme="majorBidi" w:hAnsiTheme="majorBidi" w:cstheme="majorBidi"/>
          <w:b/>
          <w:sz w:val="28"/>
          <w:szCs w:val="28"/>
        </w:rPr>
        <w:t xml:space="preserve">c) Christos/Pneuma </w:t>
      </w:r>
      <w:r w:rsidR="006C7AF7">
        <w:rPr>
          <w:rFonts w:asciiTheme="majorBidi" w:hAnsiTheme="majorBidi" w:cstheme="majorBidi"/>
          <w:b/>
          <w:sz w:val="28"/>
          <w:szCs w:val="28"/>
        </w:rPr>
        <w:t>et</w:t>
      </w:r>
      <w:r w:rsidRPr="00FD38EF">
        <w:rPr>
          <w:rFonts w:asciiTheme="majorBidi" w:hAnsiTheme="majorBidi" w:cstheme="majorBidi"/>
          <w:b/>
          <w:sz w:val="28"/>
          <w:szCs w:val="28"/>
        </w:rPr>
        <w:t xml:space="preserve"> Christos/</w:t>
      </w:r>
      <w:proofErr w:type="spellStart"/>
      <w:r w:rsidRPr="00FD38EF">
        <w:rPr>
          <w:rFonts w:asciiTheme="majorBidi" w:hAnsiTheme="majorBidi" w:cstheme="majorBidi"/>
          <w:b/>
          <w:sz w:val="28"/>
          <w:szCs w:val="28"/>
        </w:rPr>
        <w:t>Ekklêsia</w:t>
      </w:r>
      <w:proofErr w:type="spellEnd"/>
      <w:r w:rsidR="006C7AF7">
        <w:rPr>
          <w:rFonts w:asciiTheme="majorBidi" w:hAnsiTheme="majorBidi" w:cstheme="majorBidi"/>
          <w:b/>
          <w:sz w:val="28"/>
          <w:szCs w:val="28"/>
        </w:rPr>
        <w:t xml:space="preserve"> : l'Esprit Saint comme épouse.</w:t>
      </w:r>
    </w:p>
    <w:p w14:paraId="7AEE18CA" w14:textId="77777777" w:rsidR="002147E4" w:rsidRPr="00FD38EF" w:rsidRDefault="00465E7E" w:rsidP="00A13BA3">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Avec le Père et le Fils n</w:t>
      </w:r>
      <w:r w:rsidR="00743B43" w:rsidRPr="00FD38EF">
        <w:rPr>
          <w:rFonts w:asciiTheme="majorBidi" w:hAnsiTheme="majorBidi" w:cstheme="majorBidi"/>
          <w:sz w:val="24"/>
          <w:szCs w:val="24"/>
        </w:rPr>
        <w:t>ous avions donc une nomination générationnelle bien qu'il n'y ait pas génération successive de temps en Dieu, et l'autre aspect sera le rapport Christos / Pneuma</w:t>
      </w:r>
      <w:r w:rsidR="002147E4" w:rsidRPr="00FD38EF">
        <w:rPr>
          <w:rFonts w:asciiTheme="majorBidi" w:hAnsiTheme="majorBidi" w:cstheme="majorBidi"/>
          <w:sz w:val="24"/>
          <w:szCs w:val="24"/>
        </w:rPr>
        <w:t xml:space="preserve"> qui est dans la symbolique nuptiale</w:t>
      </w:r>
      <w:r w:rsidR="00743B43" w:rsidRPr="00FD38EF">
        <w:rPr>
          <w:rFonts w:asciiTheme="majorBidi" w:hAnsiTheme="majorBidi" w:cstheme="majorBidi"/>
          <w:sz w:val="24"/>
          <w:szCs w:val="24"/>
        </w:rPr>
        <w:t xml:space="preserve">. Pourquoi ? La raison est simple, c'est que le </w:t>
      </w:r>
      <w:r w:rsidR="00743B43" w:rsidRPr="00FD38EF">
        <w:rPr>
          <w:rFonts w:asciiTheme="majorBidi" w:hAnsiTheme="majorBidi" w:cstheme="majorBidi"/>
          <w:sz w:val="24"/>
          <w:szCs w:val="24"/>
        </w:rPr>
        <w:lastRenderedPageBreak/>
        <w:t xml:space="preserve">mot de pneuma, qui est neutre en grec, est féminin en hébreu </w:t>
      </w:r>
      <w:r w:rsidR="002147E4"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la </w:t>
      </w:r>
      <w:proofErr w:type="spellStart"/>
      <w:r w:rsidR="00743B43" w:rsidRPr="00FD38EF">
        <w:rPr>
          <w:rFonts w:asciiTheme="majorBidi" w:hAnsiTheme="majorBidi" w:cstheme="majorBidi"/>
          <w:i/>
          <w:sz w:val="24"/>
          <w:szCs w:val="24"/>
        </w:rPr>
        <w:t>rouah</w:t>
      </w:r>
      <w:proofErr w:type="spellEnd"/>
      <w:r w:rsidR="002147E4" w:rsidRPr="00FD38EF">
        <w:rPr>
          <w:rFonts w:asciiTheme="majorBidi" w:hAnsiTheme="majorBidi" w:cstheme="majorBidi"/>
          <w:sz w:val="24"/>
          <w:szCs w:val="24"/>
        </w:rPr>
        <w:t xml:space="preserve"> – et donc il est considéré comme féminin</w:t>
      </w:r>
      <w:r w:rsidR="0012152D" w:rsidRPr="00FD38EF">
        <w:rPr>
          <w:rStyle w:val="Appelnotedebasdep"/>
          <w:rFonts w:asciiTheme="majorBidi" w:hAnsiTheme="majorBidi" w:cstheme="majorBidi"/>
          <w:sz w:val="24"/>
          <w:szCs w:val="24"/>
        </w:rPr>
        <w:footnoteReference w:id="85"/>
      </w:r>
      <w:r w:rsidR="002147E4" w:rsidRPr="00FD38EF">
        <w:rPr>
          <w:rFonts w:asciiTheme="majorBidi" w:hAnsiTheme="majorBidi" w:cstheme="majorBidi"/>
          <w:sz w:val="24"/>
          <w:szCs w:val="24"/>
        </w:rPr>
        <w:t>.</w:t>
      </w:r>
    </w:p>
    <w:p w14:paraId="1B3A02C2" w14:textId="77777777" w:rsidR="00A13BA3" w:rsidRPr="00A13BA3" w:rsidRDefault="00A13BA3" w:rsidP="006C7AF7">
      <w:pPr>
        <w:spacing w:after="120"/>
        <w:ind w:firstLine="142"/>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A13BA3">
        <w:rPr>
          <w:rFonts w:asciiTheme="majorBidi" w:hAnsiTheme="majorBidi" w:cstheme="majorBidi"/>
          <w:b/>
          <w:bCs/>
          <w:sz w:val="26"/>
          <w:szCs w:val="26"/>
        </w:rPr>
        <w:t>Le rapport Christos/</w:t>
      </w:r>
      <w:r w:rsidRPr="00A13BA3">
        <w:rPr>
          <w:rFonts w:asciiTheme="majorBidi" w:hAnsiTheme="majorBidi" w:cstheme="majorBidi"/>
          <w:b/>
          <w:bCs/>
          <w:i/>
          <w:sz w:val="26"/>
          <w:szCs w:val="26"/>
        </w:rPr>
        <w:t xml:space="preserve"> </w:t>
      </w:r>
      <w:proofErr w:type="spellStart"/>
      <w:r w:rsidRPr="00A13BA3">
        <w:rPr>
          <w:rFonts w:asciiTheme="majorBidi" w:hAnsiTheme="majorBidi" w:cstheme="majorBidi"/>
          <w:b/>
          <w:bCs/>
          <w:i/>
          <w:sz w:val="26"/>
          <w:szCs w:val="26"/>
        </w:rPr>
        <w:t>Ekklêsia</w:t>
      </w:r>
      <w:proofErr w:type="spellEnd"/>
      <w:r w:rsidRPr="00A13BA3">
        <w:rPr>
          <w:rFonts w:asciiTheme="majorBidi" w:hAnsiTheme="majorBidi" w:cstheme="majorBidi"/>
          <w:b/>
          <w:bCs/>
          <w:i/>
          <w:sz w:val="26"/>
          <w:szCs w:val="26"/>
        </w:rPr>
        <w:t>.</w:t>
      </w:r>
    </w:p>
    <w:p w14:paraId="1B888C3E" w14:textId="77777777" w:rsidR="00465E7E" w:rsidRPr="00FD38EF" w:rsidRDefault="002147E4" w:rsidP="006C7AF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Par ailleurs</w:t>
      </w:r>
      <w:r w:rsidR="00743B43" w:rsidRPr="00FD38EF">
        <w:rPr>
          <w:rFonts w:asciiTheme="majorBidi" w:hAnsiTheme="majorBidi" w:cstheme="majorBidi"/>
          <w:sz w:val="24"/>
          <w:szCs w:val="24"/>
        </w:rPr>
        <w:t xml:space="preserve"> la symbolique </w:t>
      </w:r>
      <w:proofErr w:type="spellStart"/>
      <w:r w:rsidR="00743B43" w:rsidRPr="00FD38EF">
        <w:rPr>
          <w:rFonts w:asciiTheme="majorBidi" w:hAnsiTheme="majorBidi" w:cstheme="majorBidi"/>
          <w:sz w:val="24"/>
          <w:szCs w:val="24"/>
        </w:rPr>
        <w:t>masculo</w:t>
      </w:r>
      <w:proofErr w:type="spellEnd"/>
      <w:r w:rsidR="00743B43" w:rsidRPr="00FD38EF">
        <w:rPr>
          <w:rFonts w:asciiTheme="majorBidi" w:hAnsiTheme="majorBidi" w:cstheme="majorBidi"/>
          <w:sz w:val="24"/>
          <w:szCs w:val="24"/>
        </w:rPr>
        <w:t xml:space="preserve">-féminine de Christos / Pneuma va devenir </w:t>
      </w:r>
      <w:r w:rsidR="006C7AF7">
        <w:rPr>
          <w:rFonts w:asciiTheme="majorBidi" w:hAnsiTheme="majorBidi" w:cstheme="majorBidi"/>
          <w:sz w:val="24"/>
          <w:szCs w:val="24"/>
        </w:rPr>
        <w:t>celle de</w:t>
      </w:r>
      <w:r w:rsidR="00743B43" w:rsidRPr="00FD38EF">
        <w:rPr>
          <w:rFonts w:asciiTheme="majorBidi" w:hAnsiTheme="majorBidi" w:cstheme="majorBidi"/>
          <w:sz w:val="24"/>
          <w:szCs w:val="24"/>
        </w:rPr>
        <w:t xml:space="preserve"> Christos / </w:t>
      </w:r>
      <w:proofErr w:type="spellStart"/>
      <w:r w:rsidR="00743B43" w:rsidRPr="00FD38EF">
        <w:rPr>
          <w:rFonts w:asciiTheme="majorBidi" w:hAnsiTheme="majorBidi" w:cstheme="majorBidi"/>
          <w:i/>
          <w:sz w:val="24"/>
          <w:szCs w:val="24"/>
        </w:rPr>
        <w:t>Ekklêsia</w:t>
      </w:r>
      <w:proofErr w:type="spellEnd"/>
      <w:r w:rsidR="00743B43" w:rsidRPr="00FD38EF">
        <w:rPr>
          <w:rFonts w:asciiTheme="majorBidi" w:hAnsiTheme="majorBidi" w:cstheme="majorBidi"/>
          <w:i/>
          <w:sz w:val="24"/>
          <w:szCs w:val="24"/>
        </w:rPr>
        <w:t>,</w:t>
      </w:r>
      <w:r w:rsidR="00743B43" w:rsidRPr="00FD38EF">
        <w:rPr>
          <w:rFonts w:asciiTheme="majorBidi" w:hAnsiTheme="majorBidi" w:cstheme="majorBidi"/>
          <w:sz w:val="24"/>
          <w:szCs w:val="24"/>
        </w:rPr>
        <w:t xml:space="preserve"> car c'est l'Esprit Saint qui est constitutif de l'</w:t>
      </w:r>
      <w:proofErr w:type="spellStart"/>
      <w:r w:rsidR="00743B43" w:rsidRPr="00FD38EF">
        <w:rPr>
          <w:rFonts w:asciiTheme="majorBidi" w:hAnsiTheme="majorBidi" w:cstheme="majorBidi"/>
          <w:sz w:val="24"/>
          <w:szCs w:val="24"/>
        </w:rPr>
        <w:t>Ekklêsia</w:t>
      </w:r>
      <w:proofErr w:type="spellEnd"/>
      <w:r w:rsidR="00743B43" w:rsidRPr="00FD38EF">
        <w:rPr>
          <w:rFonts w:asciiTheme="majorBidi" w:hAnsiTheme="majorBidi" w:cstheme="majorBidi"/>
          <w:sz w:val="24"/>
          <w:szCs w:val="24"/>
        </w:rPr>
        <w:t xml:space="preserve">. </w:t>
      </w:r>
    </w:p>
    <w:p w14:paraId="6078F01A" w14:textId="77777777" w:rsidR="006C7AF7" w:rsidRDefault="00743B43" w:rsidP="006C7AF7">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w:t>
      </w:r>
      <w:proofErr w:type="spellStart"/>
      <w:r w:rsidRPr="00FD38EF">
        <w:rPr>
          <w:rFonts w:asciiTheme="majorBidi" w:hAnsiTheme="majorBidi" w:cstheme="majorBidi"/>
          <w:i/>
          <w:sz w:val="24"/>
          <w:szCs w:val="24"/>
        </w:rPr>
        <w:t>ekklêsia</w:t>
      </w:r>
      <w:proofErr w:type="spellEnd"/>
      <w:r w:rsidRPr="00FD38EF">
        <w:rPr>
          <w:rFonts w:asciiTheme="majorBidi" w:hAnsiTheme="majorBidi" w:cstheme="majorBidi"/>
          <w:sz w:val="24"/>
          <w:szCs w:val="24"/>
        </w:rPr>
        <w:t xml:space="preserve"> en grec ne désigne pas ce que nous appelons aujourd'hui l'</w:t>
      </w:r>
      <w:r w:rsidR="001346C0" w:rsidRPr="00FD38EF">
        <w:rPr>
          <w:rFonts w:asciiTheme="majorBidi" w:hAnsiTheme="majorBidi" w:cstheme="majorBidi"/>
          <w:sz w:val="24"/>
          <w:szCs w:val="24"/>
        </w:rPr>
        <w:t>É</w:t>
      </w:r>
      <w:r w:rsidRPr="00FD38EF">
        <w:rPr>
          <w:rFonts w:asciiTheme="majorBidi" w:hAnsiTheme="majorBidi" w:cstheme="majorBidi"/>
          <w:sz w:val="24"/>
          <w:szCs w:val="24"/>
        </w:rPr>
        <w:t>glise. C'est un mot ambigu, il a plusieurs sens, lui aussi, il est polymorphe</w:t>
      </w:r>
      <w:r w:rsidR="006C7AF7">
        <w:rPr>
          <w:rFonts w:asciiTheme="majorBidi" w:hAnsiTheme="majorBidi" w:cstheme="majorBidi"/>
          <w:sz w:val="24"/>
          <w:szCs w:val="24"/>
        </w:rPr>
        <w:t xml:space="preserve"> :</w:t>
      </w:r>
      <w:r w:rsidRPr="00FD38EF">
        <w:rPr>
          <w:rFonts w:asciiTheme="majorBidi" w:hAnsiTheme="majorBidi" w:cstheme="majorBidi"/>
          <w:sz w:val="24"/>
          <w:szCs w:val="24"/>
        </w:rPr>
        <w:t xml:space="preserve"> </w:t>
      </w:r>
    </w:p>
    <w:p w14:paraId="1A9FFD86" w14:textId="77777777" w:rsidR="006C7AF7" w:rsidRPr="006C7AF7" w:rsidRDefault="006C7AF7" w:rsidP="00F678B2">
      <w:pPr>
        <w:pStyle w:val="Paragraphedeliste"/>
        <w:numPr>
          <w:ilvl w:val="0"/>
          <w:numId w:val="44"/>
        </w:numPr>
        <w:spacing w:after="120" w:line="276" w:lineRule="auto"/>
        <w:jc w:val="both"/>
        <w:rPr>
          <w:rFonts w:asciiTheme="majorBidi" w:hAnsiTheme="majorBidi" w:cstheme="majorBidi"/>
          <w:szCs w:val="24"/>
        </w:rPr>
      </w:pPr>
      <w:proofErr w:type="spellStart"/>
      <w:proofErr w:type="gramStart"/>
      <w:r>
        <w:rPr>
          <w:rFonts w:asciiTheme="majorBidi" w:hAnsiTheme="majorBidi" w:cstheme="majorBidi"/>
          <w:i/>
          <w:szCs w:val="24"/>
        </w:rPr>
        <w:t>e</w:t>
      </w:r>
      <w:r w:rsidR="00743B43" w:rsidRPr="006C7AF7">
        <w:rPr>
          <w:rFonts w:asciiTheme="majorBidi" w:hAnsiTheme="majorBidi" w:cstheme="majorBidi"/>
          <w:i/>
          <w:szCs w:val="24"/>
        </w:rPr>
        <w:t>kklêsia</w:t>
      </w:r>
      <w:proofErr w:type="spellEnd"/>
      <w:proofErr w:type="gramEnd"/>
      <w:r w:rsidR="00743B43" w:rsidRPr="006C7AF7">
        <w:rPr>
          <w:rFonts w:asciiTheme="majorBidi" w:hAnsiTheme="majorBidi" w:cstheme="majorBidi"/>
          <w:szCs w:val="24"/>
        </w:rPr>
        <w:t xml:space="preserve"> peut désigner une assemblée, n'importe quelle assemblée, </w:t>
      </w:r>
    </w:p>
    <w:p w14:paraId="06CDBCA0" w14:textId="77777777" w:rsidR="006C7AF7" w:rsidRDefault="00743B43" w:rsidP="00F678B2">
      <w:pPr>
        <w:pStyle w:val="Paragraphedeliste"/>
        <w:numPr>
          <w:ilvl w:val="0"/>
          <w:numId w:val="44"/>
        </w:numPr>
        <w:spacing w:after="120" w:line="276" w:lineRule="auto"/>
        <w:jc w:val="both"/>
        <w:rPr>
          <w:rFonts w:asciiTheme="majorBidi" w:hAnsiTheme="majorBidi" w:cstheme="majorBidi"/>
          <w:szCs w:val="24"/>
        </w:rPr>
      </w:pPr>
      <w:proofErr w:type="gramStart"/>
      <w:r w:rsidRPr="006C7AF7">
        <w:rPr>
          <w:rFonts w:asciiTheme="majorBidi" w:hAnsiTheme="majorBidi" w:cstheme="majorBidi"/>
          <w:szCs w:val="24"/>
        </w:rPr>
        <w:t>mais</w:t>
      </w:r>
      <w:proofErr w:type="gramEnd"/>
      <w:r w:rsidRPr="006C7AF7">
        <w:rPr>
          <w:rFonts w:asciiTheme="majorBidi" w:hAnsiTheme="majorBidi" w:cstheme="majorBidi"/>
          <w:szCs w:val="24"/>
        </w:rPr>
        <w:t xml:space="preserve"> </w:t>
      </w:r>
      <w:proofErr w:type="spellStart"/>
      <w:r w:rsidR="006C7AF7" w:rsidRPr="006C7AF7">
        <w:rPr>
          <w:rFonts w:asciiTheme="majorBidi" w:hAnsiTheme="majorBidi" w:cstheme="majorBidi"/>
          <w:i/>
          <w:szCs w:val="24"/>
        </w:rPr>
        <w:t>Ekklêsia</w:t>
      </w:r>
      <w:proofErr w:type="spellEnd"/>
      <w:r w:rsidR="006C7AF7" w:rsidRPr="006C7AF7">
        <w:rPr>
          <w:rFonts w:asciiTheme="majorBidi" w:hAnsiTheme="majorBidi" w:cstheme="majorBidi"/>
          <w:szCs w:val="24"/>
        </w:rPr>
        <w:t xml:space="preserve"> </w:t>
      </w:r>
      <w:r w:rsidRPr="006C7AF7">
        <w:rPr>
          <w:rFonts w:asciiTheme="majorBidi" w:hAnsiTheme="majorBidi" w:cstheme="majorBidi"/>
          <w:szCs w:val="24"/>
        </w:rPr>
        <w:t>est pensé par l'Écriture comme la convocation unifiante de la totalité de l'humanité parce qu'</w:t>
      </w:r>
      <w:proofErr w:type="spellStart"/>
      <w:r w:rsidRPr="006C7AF7">
        <w:rPr>
          <w:rFonts w:asciiTheme="majorBidi" w:hAnsiTheme="majorBidi" w:cstheme="majorBidi"/>
          <w:i/>
          <w:szCs w:val="24"/>
        </w:rPr>
        <w:t>ekklêsia</w:t>
      </w:r>
      <w:proofErr w:type="spellEnd"/>
      <w:r w:rsidRPr="006C7AF7">
        <w:rPr>
          <w:rFonts w:asciiTheme="majorBidi" w:hAnsiTheme="majorBidi" w:cstheme="majorBidi"/>
          <w:szCs w:val="24"/>
        </w:rPr>
        <w:t xml:space="preserve"> signifie convocation : </w:t>
      </w:r>
      <w:proofErr w:type="spellStart"/>
      <w:r w:rsidRPr="006C7AF7">
        <w:rPr>
          <w:rFonts w:asciiTheme="majorBidi" w:hAnsiTheme="majorBidi" w:cstheme="majorBidi"/>
          <w:szCs w:val="24"/>
        </w:rPr>
        <w:t>ek-</w:t>
      </w:r>
      <w:r w:rsidRPr="006C7AF7">
        <w:rPr>
          <w:rFonts w:asciiTheme="majorBidi" w:hAnsiTheme="majorBidi" w:cstheme="majorBidi"/>
          <w:i/>
          <w:szCs w:val="24"/>
        </w:rPr>
        <w:t>klêsis</w:t>
      </w:r>
      <w:proofErr w:type="spellEnd"/>
      <w:r w:rsidR="001346C0" w:rsidRPr="006C7AF7">
        <w:rPr>
          <w:rFonts w:asciiTheme="majorBidi" w:hAnsiTheme="majorBidi" w:cstheme="majorBidi"/>
          <w:szCs w:val="24"/>
        </w:rPr>
        <w:t xml:space="preserve"> (appel) </w:t>
      </w:r>
      <w:r w:rsidRPr="006C7AF7">
        <w:rPr>
          <w:rFonts w:asciiTheme="majorBidi" w:hAnsiTheme="majorBidi" w:cstheme="majorBidi"/>
          <w:szCs w:val="24"/>
        </w:rPr>
        <w:t xml:space="preserve">; ici appel commun. Et c'est l'Esprit (le Pneuma) qui en est le constitutif. </w:t>
      </w:r>
    </w:p>
    <w:p w14:paraId="1DC9E96B" w14:textId="77777777" w:rsidR="006C7AF7" w:rsidRDefault="00743B43" w:rsidP="00A13BA3">
      <w:pPr>
        <w:spacing w:after="180"/>
        <w:ind w:firstLine="142"/>
        <w:jc w:val="both"/>
        <w:rPr>
          <w:rFonts w:asciiTheme="majorBidi" w:hAnsiTheme="majorBidi" w:cstheme="majorBidi"/>
          <w:sz w:val="24"/>
          <w:szCs w:val="24"/>
        </w:rPr>
      </w:pPr>
      <w:r w:rsidRPr="006C7AF7">
        <w:rPr>
          <w:rFonts w:asciiTheme="majorBidi" w:hAnsiTheme="majorBidi" w:cstheme="majorBidi"/>
          <w:sz w:val="24"/>
          <w:szCs w:val="24"/>
        </w:rPr>
        <w:t xml:space="preserve">Entendez le mot </w:t>
      </w:r>
      <w:proofErr w:type="spellStart"/>
      <w:r w:rsidRPr="006C7AF7">
        <w:rPr>
          <w:rFonts w:asciiTheme="majorBidi" w:hAnsiTheme="majorBidi" w:cstheme="majorBidi"/>
          <w:i/>
          <w:sz w:val="24"/>
          <w:szCs w:val="24"/>
        </w:rPr>
        <w:t>Ekklêsia</w:t>
      </w:r>
      <w:proofErr w:type="spellEnd"/>
      <w:r w:rsidRPr="006C7AF7">
        <w:rPr>
          <w:rFonts w:asciiTheme="majorBidi" w:hAnsiTheme="majorBidi" w:cstheme="majorBidi"/>
          <w:sz w:val="24"/>
          <w:szCs w:val="24"/>
        </w:rPr>
        <w:t xml:space="preserve"> désormais dans le grand sens, qui a à voir avec le petit sens, mais ce n'est pas notre affaire pour l'instant</w:t>
      </w:r>
      <w:r w:rsidR="00172F9C" w:rsidRPr="006C7AF7">
        <w:rPr>
          <w:rStyle w:val="Appelnotedebasdep"/>
          <w:rFonts w:asciiTheme="majorBidi" w:hAnsiTheme="majorBidi" w:cstheme="majorBidi"/>
          <w:sz w:val="24"/>
          <w:szCs w:val="24"/>
        </w:rPr>
        <w:footnoteReference w:id="86"/>
      </w:r>
      <w:r w:rsidRPr="006C7AF7">
        <w:rPr>
          <w:rFonts w:asciiTheme="majorBidi" w:hAnsiTheme="majorBidi" w:cstheme="majorBidi"/>
          <w:sz w:val="24"/>
          <w:szCs w:val="24"/>
        </w:rPr>
        <w:t>.</w:t>
      </w:r>
      <w:r w:rsidR="006C7AF7">
        <w:rPr>
          <w:rFonts w:asciiTheme="majorBidi" w:hAnsiTheme="majorBidi" w:cstheme="majorBidi"/>
          <w:sz w:val="24"/>
          <w:szCs w:val="24"/>
        </w:rPr>
        <w:t xml:space="preserve"> </w:t>
      </w:r>
    </w:p>
    <w:p w14:paraId="660C768D" w14:textId="77777777" w:rsidR="00A13BA3" w:rsidRPr="00A13BA3" w:rsidRDefault="00A13BA3" w:rsidP="00A13BA3">
      <w:pPr>
        <w:spacing w:after="120"/>
        <w:ind w:firstLine="142"/>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A13BA3">
        <w:rPr>
          <w:rFonts w:asciiTheme="majorBidi" w:hAnsiTheme="majorBidi" w:cstheme="majorBidi"/>
          <w:b/>
          <w:bCs/>
          <w:sz w:val="26"/>
          <w:szCs w:val="26"/>
        </w:rPr>
        <w:t>La Trinité formée de deux dyades : Père/Fils et Christos / Pneuma.</w:t>
      </w:r>
    </w:p>
    <w:p w14:paraId="072CE069" w14:textId="77777777" w:rsidR="006C7AF7" w:rsidRPr="006C7AF7" w:rsidRDefault="00A13BA3" w:rsidP="00F678B2">
      <w:pPr>
        <w:pStyle w:val="Paragraphedeliste"/>
        <w:numPr>
          <w:ilvl w:val="0"/>
          <w:numId w:val="45"/>
        </w:numPr>
        <w:spacing w:after="120" w:line="276" w:lineRule="auto"/>
        <w:jc w:val="both"/>
        <w:rPr>
          <w:rFonts w:asciiTheme="majorBidi" w:hAnsiTheme="majorBidi" w:cstheme="majorBidi"/>
          <w:szCs w:val="24"/>
        </w:rPr>
      </w:pPr>
      <w:r>
        <w:rPr>
          <w:rFonts w:asciiTheme="majorBidi" w:hAnsiTheme="majorBidi" w:cstheme="majorBidi"/>
          <w:szCs w:val="24"/>
        </w:rPr>
        <w:t>L</w:t>
      </w:r>
      <w:r w:rsidR="00743B43" w:rsidRPr="006C7AF7">
        <w:rPr>
          <w:rFonts w:asciiTheme="majorBidi" w:hAnsiTheme="majorBidi" w:cstheme="majorBidi"/>
          <w:szCs w:val="24"/>
        </w:rPr>
        <w:t xml:space="preserve">e rapport Père / Fils est une dyade ouvrant la symbolique du temps </w:t>
      </w:r>
      <w:r>
        <w:rPr>
          <w:rFonts w:asciiTheme="majorBidi" w:hAnsiTheme="majorBidi" w:cstheme="majorBidi"/>
          <w:szCs w:val="24"/>
        </w:rPr>
        <w:t>dans une symbolique générationnelle</w:t>
      </w:r>
      <w:r w:rsidR="00743B43" w:rsidRPr="006C7AF7">
        <w:rPr>
          <w:rFonts w:asciiTheme="majorBidi" w:hAnsiTheme="majorBidi" w:cstheme="majorBidi"/>
          <w:szCs w:val="24"/>
        </w:rPr>
        <w:t xml:space="preserve"> ; </w:t>
      </w:r>
    </w:p>
    <w:p w14:paraId="5FA9BFCF" w14:textId="77777777" w:rsidR="006C7AF7" w:rsidRPr="006C7AF7" w:rsidRDefault="00A13BA3" w:rsidP="00F678B2">
      <w:pPr>
        <w:pStyle w:val="Paragraphedeliste"/>
        <w:numPr>
          <w:ilvl w:val="0"/>
          <w:numId w:val="45"/>
        </w:numPr>
        <w:spacing w:after="120" w:line="276" w:lineRule="auto"/>
        <w:jc w:val="both"/>
        <w:rPr>
          <w:rFonts w:asciiTheme="majorBidi" w:hAnsiTheme="majorBidi" w:cstheme="majorBidi"/>
          <w:szCs w:val="24"/>
        </w:rPr>
      </w:pPr>
      <w:r>
        <w:rPr>
          <w:rFonts w:asciiTheme="majorBidi" w:hAnsiTheme="majorBidi" w:cstheme="majorBidi"/>
          <w:szCs w:val="24"/>
        </w:rPr>
        <w:t>L</w:t>
      </w:r>
      <w:r w:rsidR="00465E7E" w:rsidRPr="006C7AF7">
        <w:rPr>
          <w:rFonts w:asciiTheme="majorBidi" w:hAnsiTheme="majorBidi" w:cstheme="majorBidi"/>
          <w:szCs w:val="24"/>
        </w:rPr>
        <w:t>e rapport Christos </w:t>
      </w:r>
      <w:r w:rsidR="00743B43" w:rsidRPr="006C7AF7">
        <w:rPr>
          <w:rFonts w:asciiTheme="majorBidi" w:hAnsiTheme="majorBidi" w:cstheme="majorBidi"/>
          <w:szCs w:val="24"/>
        </w:rPr>
        <w:t xml:space="preserve">/ </w:t>
      </w:r>
      <w:r w:rsidR="00B10EE6" w:rsidRPr="006C7AF7">
        <w:rPr>
          <w:rFonts w:asciiTheme="majorBidi" w:hAnsiTheme="majorBidi" w:cstheme="majorBidi"/>
          <w:szCs w:val="24"/>
        </w:rPr>
        <w:t>P</w:t>
      </w:r>
      <w:r w:rsidR="00743B43" w:rsidRPr="006C7AF7">
        <w:rPr>
          <w:rFonts w:asciiTheme="majorBidi" w:hAnsiTheme="majorBidi" w:cstheme="majorBidi"/>
          <w:szCs w:val="24"/>
        </w:rPr>
        <w:t>neuma</w:t>
      </w:r>
      <w:r w:rsidR="006C7AF7" w:rsidRPr="006C7AF7">
        <w:rPr>
          <w:rFonts w:asciiTheme="majorBidi" w:hAnsiTheme="majorBidi" w:cstheme="majorBidi"/>
          <w:szCs w:val="24"/>
        </w:rPr>
        <w:t xml:space="preserve"> </w:t>
      </w:r>
      <w:r w:rsidR="006C7AF7">
        <w:rPr>
          <w:rFonts w:asciiTheme="majorBidi" w:hAnsiTheme="majorBidi" w:cstheme="majorBidi"/>
          <w:szCs w:val="24"/>
        </w:rPr>
        <w:t>est</w:t>
      </w:r>
      <w:r w:rsidR="006C7AF7" w:rsidRPr="006C7AF7">
        <w:rPr>
          <w:rFonts w:asciiTheme="majorBidi" w:hAnsiTheme="majorBidi" w:cstheme="majorBidi"/>
          <w:szCs w:val="24"/>
        </w:rPr>
        <w:t xml:space="preserve"> un rapport du singulier et des multiples</w:t>
      </w:r>
      <w:r>
        <w:rPr>
          <w:rFonts w:asciiTheme="majorBidi" w:hAnsiTheme="majorBidi" w:cstheme="majorBidi"/>
          <w:szCs w:val="24"/>
        </w:rPr>
        <w:t xml:space="preserve"> dans une symbolique nuptiale</w:t>
      </w:r>
      <w:r w:rsidR="00743B43" w:rsidRPr="006C7AF7">
        <w:rPr>
          <w:rFonts w:asciiTheme="majorBidi" w:hAnsiTheme="majorBidi" w:cstheme="majorBidi"/>
          <w:szCs w:val="24"/>
        </w:rPr>
        <w:t xml:space="preserve">. </w:t>
      </w:r>
    </w:p>
    <w:p w14:paraId="0E3053BA" w14:textId="77777777" w:rsidR="0052123C" w:rsidRDefault="00743B43" w:rsidP="00413AE2">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w:t>
      </w:r>
      <w:r w:rsidR="006C7AF7">
        <w:rPr>
          <w:rFonts w:asciiTheme="majorBidi" w:hAnsiTheme="majorBidi" w:cstheme="majorBidi"/>
          <w:sz w:val="24"/>
          <w:szCs w:val="24"/>
        </w:rPr>
        <w:t>P</w:t>
      </w:r>
      <w:r w:rsidRPr="00FD38EF">
        <w:rPr>
          <w:rFonts w:asciiTheme="majorBidi" w:hAnsiTheme="majorBidi" w:cstheme="majorBidi"/>
          <w:sz w:val="24"/>
          <w:szCs w:val="24"/>
        </w:rPr>
        <w:t>neuma a la caractéristique d'oindre et le mot Christos signifie "oint", oint de pneuma c'est-à-dire imprégné de pneuma</w:t>
      </w:r>
      <w:r w:rsidR="0052123C">
        <w:rPr>
          <w:rFonts w:asciiTheme="majorBidi" w:hAnsiTheme="majorBidi" w:cstheme="majorBidi"/>
          <w:sz w:val="24"/>
          <w:szCs w:val="24"/>
        </w:rPr>
        <w:t>, en particulier il concerne le roi qui est oint</w:t>
      </w:r>
      <w:r w:rsidR="0052123C">
        <w:rPr>
          <w:rStyle w:val="Appelnotedebasdep"/>
          <w:rFonts w:asciiTheme="majorBidi" w:hAnsiTheme="majorBidi" w:cstheme="majorBidi"/>
          <w:sz w:val="24"/>
          <w:szCs w:val="24"/>
        </w:rPr>
        <w:footnoteReference w:id="87"/>
      </w:r>
      <w:r w:rsidRPr="00FD38EF">
        <w:rPr>
          <w:rFonts w:asciiTheme="majorBidi" w:hAnsiTheme="majorBidi" w:cstheme="majorBidi"/>
          <w:sz w:val="24"/>
          <w:szCs w:val="24"/>
        </w:rPr>
        <w:t xml:space="preserve">. </w:t>
      </w:r>
    </w:p>
    <w:p w14:paraId="6F08ACC8" w14:textId="77777777" w:rsidR="00743B43" w:rsidRPr="00FD38EF" w:rsidRDefault="00743B43" w:rsidP="00413AE2">
      <w:pPr>
        <w:spacing w:after="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mot d'imprégnation est beaucoup plus décisif que ce que ce terme désigne chez nous. C'est un mot très important puisque c'est le sens premier du mot de "chrétiens", </w:t>
      </w:r>
      <w:proofErr w:type="spellStart"/>
      <w:r w:rsidRPr="00FD38EF">
        <w:rPr>
          <w:rFonts w:asciiTheme="majorBidi" w:hAnsiTheme="majorBidi" w:cstheme="majorBidi"/>
          <w:i/>
          <w:sz w:val="24"/>
          <w:szCs w:val="24"/>
        </w:rPr>
        <w:t>christiano</w:t>
      </w:r>
      <w:r w:rsidR="001346C0" w:rsidRPr="00FD38EF">
        <w:rPr>
          <w:rFonts w:asciiTheme="majorBidi" w:hAnsiTheme="majorBidi" w:cstheme="majorBidi"/>
          <w:i/>
          <w:sz w:val="24"/>
          <w:szCs w:val="24"/>
        </w:rPr>
        <w:t>ï</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en relation au Christos.</w:t>
      </w:r>
    </w:p>
    <w:p w14:paraId="3AD966EC" w14:textId="77777777" w:rsidR="00743B43" w:rsidRPr="00FD38EF" w:rsidRDefault="00743B43" w:rsidP="00413AE2">
      <w:pPr>
        <w:spacing w:after="1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Christos est un autre nom du Fils, ce qui </w:t>
      </w:r>
      <w:r w:rsidRPr="00AD6D14">
        <w:rPr>
          <w:rFonts w:asciiTheme="majorBidi" w:hAnsiTheme="majorBidi" w:cstheme="majorBidi"/>
          <w:sz w:val="24"/>
          <w:szCs w:val="24"/>
        </w:rPr>
        <w:t xml:space="preserve">fait qu'il n'y a pas quatre personnes </w:t>
      </w:r>
      <w:r w:rsidR="00AD6D14">
        <w:rPr>
          <w:rFonts w:asciiTheme="majorBidi" w:hAnsiTheme="majorBidi" w:cstheme="majorBidi"/>
          <w:sz w:val="24"/>
          <w:szCs w:val="24"/>
        </w:rPr>
        <w:t>dans la double relation</w:t>
      </w:r>
      <w:r w:rsidR="00AD6D14" w:rsidRPr="00AD6D14">
        <w:rPr>
          <w:rFonts w:asciiTheme="majorBidi" w:hAnsiTheme="majorBidi" w:cstheme="majorBidi"/>
          <w:sz w:val="24"/>
          <w:szCs w:val="24"/>
        </w:rPr>
        <w:t xml:space="preserve"> Père / Fils et Christos / Pneuma</w:t>
      </w:r>
      <w:r w:rsidR="00413AE2">
        <w:rPr>
          <w:rFonts w:asciiTheme="majorBidi" w:hAnsiTheme="majorBidi" w:cstheme="majorBidi"/>
          <w:sz w:val="24"/>
          <w:szCs w:val="24"/>
        </w:rPr>
        <w:t xml:space="preserve"> :</w:t>
      </w:r>
      <w:r w:rsidRPr="00FD38EF">
        <w:rPr>
          <w:rFonts w:asciiTheme="majorBidi" w:hAnsiTheme="majorBidi" w:cstheme="majorBidi"/>
          <w:sz w:val="24"/>
          <w:szCs w:val="24"/>
        </w:rPr>
        <w:t xml:space="preserve"> l'un des trois est à la fois dans son rapport au Père comme Fils, et dans son rapport au </w:t>
      </w:r>
      <w:r w:rsidR="001346C0" w:rsidRPr="00FD38EF">
        <w:rPr>
          <w:rFonts w:asciiTheme="majorBidi" w:hAnsiTheme="majorBidi" w:cstheme="majorBidi"/>
          <w:sz w:val="24"/>
          <w:szCs w:val="24"/>
        </w:rPr>
        <w:t>P</w:t>
      </w:r>
      <w:r w:rsidRPr="00FD38EF">
        <w:rPr>
          <w:rFonts w:asciiTheme="majorBidi" w:hAnsiTheme="majorBidi" w:cstheme="majorBidi"/>
          <w:sz w:val="24"/>
          <w:szCs w:val="24"/>
        </w:rPr>
        <w:t xml:space="preserve">neuma comme époux (dans un rapport d'imprégnation). Et comme la symbolique du féminin est en même temps une symbolique des multiples, le moment féminin de cette relation inclut la multitude des hommes. </w:t>
      </w:r>
    </w:p>
    <w:p w14:paraId="414E45B9" w14:textId="77777777" w:rsidR="00A13BA3" w:rsidRPr="00A13BA3" w:rsidRDefault="00A13BA3" w:rsidP="00E12E3C">
      <w:pPr>
        <w:spacing w:after="120"/>
        <w:ind w:firstLine="142"/>
        <w:jc w:val="both"/>
        <w:rPr>
          <w:rFonts w:asciiTheme="majorBidi" w:hAnsiTheme="majorBidi" w:cstheme="majorBidi"/>
          <w:b/>
          <w:bCs/>
          <w:sz w:val="26"/>
          <w:szCs w:val="26"/>
        </w:rPr>
      </w:pPr>
      <w:r>
        <w:rPr>
          <w:rFonts w:asciiTheme="majorBidi" w:hAnsiTheme="majorBidi" w:cstheme="majorBidi"/>
          <w:b/>
          <w:bCs/>
          <w:sz w:val="26"/>
          <w:szCs w:val="26"/>
        </w:rPr>
        <w:t xml:space="preserve">●   </w:t>
      </w:r>
      <w:r w:rsidRPr="00A13BA3">
        <w:rPr>
          <w:rFonts w:asciiTheme="majorBidi" w:hAnsiTheme="majorBidi" w:cstheme="majorBidi"/>
          <w:b/>
          <w:bCs/>
          <w:sz w:val="26"/>
          <w:szCs w:val="26"/>
        </w:rPr>
        <w:t>La relation de l'Esprit et des h</w:t>
      </w:r>
      <w:r w:rsidR="00E12E3C">
        <w:rPr>
          <w:rFonts w:asciiTheme="majorBidi" w:hAnsiTheme="majorBidi" w:cstheme="majorBidi"/>
          <w:b/>
          <w:bCs/>
          <w:sz w:val="26"/>
          <w:szCs w:val="26"/>
        </w:rPr>
        <w:t>umains</w:t>
      </w:r>
      <w:r w:rsidRPr="00A13BA3">
        <w:rPr>
          <w:rFonts w:asciiTheme="majorBidi" w:hAnsiTheme="majorBidi" w:cstheme="majorBidi"/>
          <w:b/>
          <w:bCs/>
          <w:sz w:val="26"/>
          <w:szCs w:val="26"/>
        </w:rPr>
        <w:t>.</w:t>
      </w:r>
    </w:p>
    <w:p w14:paraId="72D5A9D0"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terme de </w:t>
      </w:r>
      <w:r w:rsidRPr="00FD38EF">
        <w:rPr>
          <w:rFonts w:asciiTheme="majorBidi" w:hAnsiTheme="majorBidi" w:cstheme="majorBidi"/>
          <w:b/>
          <w:sz w:val="24"/>
          <w:szCs w:val="24"/>
        </w:rPr>
        <w:t>vie</w:t>
      </w:r>
      <w:r w:rsidRPr="00FD38EF">
        <w:rPr>
          <w:rFonts w:asciiTheme="majorBidi" w:hAnsiTheme="majorBidi" w:cstheme="majorBidi"/>
          <w:sz w:val="24"/>
          <w:szCs w:val="24"/>
        </w:rPr>
        <w:t xml:space="preserve"> convient parti</w:t>
      </w:r>
      <w:r w:rsidR="00465E7E" w:rsidRPr="00FD38EF">
        <w:rPr>
          <w:rFonts w:asciiTheme="majorBidi" w:hAnsiTheme="majorBidi" w:cstheme="majorBidi"/>
          <w:sz w:val="24"/>
          <w:szCs w:val="24"/>
        </w:rPr>
        <w:t>culièrement à cette relation-là</w:t>
      </w:r>
      <w:r w:rsidRPr="00FD38EF">
        <w:rPr>
          <w:rFonts w:asciiTheme="majorBidi" w:hAnsiTheme="majorBidi" w:cstheme="majorBidi"/>
          <w:sz w:val="24"/>
          <w:szCs w:val="24"/>
        </w:rPr>
        <w:t xml:space="preserve"> avec la distinction du vivifiant et des vivifiés :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vivifiante</w:t>
      </w:r>
      <w:r w:rsidR="00A13BA3">
        <w:rPr>
          <w:rStyle w:val="Appelnotedebasdep"/>
          <w:rFonts w:asciiTheme="majorBidi" w:hAnsiTheme="majorBidi" w:cstheme="majorBidi"/>
          <w:sz w:val="24"/>
          <w:szCs w:val="24"/>
        </w:rPr>
        <w:footnoteReference w:id="88"/>
      </w:r>
      <w:r w:rsidRPr="00FD38EF">
        <w:rPr>
          <w:rFonts w:asciiTheme="majorBidi" w:hAnsiTheme="majorBidi" w:cstheme="majorBidi"/>
          <w:sz w:val="24"/>
          <w:szCs w:val="24"/>
        </w:rPr>
        <w:t xml:space="preserve"> est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majeure puisque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majeure, c'est la résurrection. La vie ici dit la vie de résurrection dans les humains.</w:t>
      </w:r>
    </w:p>
    <w:p w14:paraId="09E08814" w14:textId="77777777" w:rsidR="00743B43" w:rsidRPr="00FD38EF" w:rsidRDefault="00743B43" w:rsidP="00465E7E">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On pourrait parler de l'Esprit qui est l'</w:t>
      </w:r>
      <w:proofErr w:type="spellStart"/>
      <w:r w:rsidRPr="00FD38EF">
        <w:rPr>
          <w:rFonts w:asciiTheme="majorBidi" w:hAnsiTheme="majorBidi" w:cstheme="majorBidi"/>
          <w:i/>
          <w:sz w:val="24"/>
          <w:szCs w:val="24"/>
        </w:rPr>
        <w:t>ekklêsia</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ekklésiante</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et des humains qui sont l'</w:t>
      </w:r>
      <w:proofErr w:type="spellStart"/>
      <w:r w:rsidRPr="00FD38EF">
        <w:rPr>
          <w:rFonts w:asciiTheme="majorBidi" w:hAnsiTheme="majorBidi" w:cstheme="majorBidi"/>
          <w:i/>
          <w:sz w:val="24"/>
          <w:szCs w:val="24"/>
        </w:rPr>
        <w:t>ekklêsia</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ekklésiée</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pour prendre l'équivalent d'une expression qui se trouve chez certains théologiens ou philosophes : par exemple la </w:t>
      </w:r>
      <w:proofErr w:type="spellStart"/>
      <w:r w:rsidRPr="00FD38EF">
        <w:rPr>
          <w:rFonts w:asciiTheme="majorBidi" w:hAnsiTheme="majorBidi" w:cstheme="majorBidi"/>
          <w:i/>
          <w:sz w:val="24"/>
          <w:szCs w:val="24"/>
        </w:rPr>
        <w:t>natura</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naturans</w:t>
      </w:r>
      <w:proofErr w:type="spellEnd"/>
      <w:r w:rsidRPr="00FD38EF">
        <w:rPr>
          <w:rFonts w:asciiTheme="majorBidi" w:hAnsiTheme="majorBidi" w:cstheme="majorBidi"/>
          <w:sz w:val="24"/>
          <w:szCs w:val="24"/>
        </w:rPr>
        <w:t xml:space="preserve"> et la </w:t>
      </w:r>
      <w:proofErr w:type="spellStart"/>
      <w:r w:rsidRPr="00FD38EF">
        <w:rPr>
          <w:rFonts w:asciiTheme="majorBidi" w:hAnsiTheme="majorBidi" w:cstheme="majorBidi"/>
          <w:i/>
          <w:sz w:val="24"/>
          <w:szCs w:val="24"/>
        </w:rPr>
        <w:t>natura</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naturata</w:t>
      </w:r>
      <w:proofErr w:type="spellEnd"/>
      <w:r w:rsidRPr="00FD38EF">
        <w:rPr>
          <w:rFonts w:asciiTheme="majorBidi" w:hAnsiTheme="majorBidi" w:cstheme="majorBidi"/>
          <w:sz w:val="24"/>
          <w:szCs w:val="24"/>
        </w:rPr>
        <w:t xml:space="preserve"> (la nature naturante et la nature </w:t>
      </w:r>
      <w:proofErr w:type="spellStart"/>
      <w:r w:rsidRPr="00FD38EF">
        <w:rPr>
          <w:rFonts w:asciiTheme="majorBidi" w:hAnsiTheme="majorBidi" w:cstheme="majorBidi"/>
          <w:sz w:val="24"/>
          <w:szCs w:val="24"/>
        </w:rPr>
        <w:t>naturée</w:t>
      </w:r>
      <w:proofErr w:type="spellEnd"/>
      <w:r w:rsidRPr="00FD38EF">
        <w:rPr>
          <w:rFonts w:asciiTheme="majorBidi" w:hAnsiTheme="majorBidi" w:cstheme="majorBidi"/>
          <w:sz w:val="24"/>
          <w:szCs w:val="24"/>
        </w:rPr>
        <w:t>).</w:t>
      </w:r>
    </w:p>
    <w:p w14:paraId="05D10FF5" w14:textId="77777777" w:rsidR="00465E7E" w:rsidRPr="00FD38EF" w:rsidRDefault="00465E7E" w:rsidP="00465E7E">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d) Le Pneuma </w:t>
      </w:r>
      <w:r w:rsidR="00483293" w:rsidRPr="00FD38EF">
        <w:rPr>
          <w:rFonts w:asciiTheme="majorBidi" w:hAnsiTheme="majorBidi" w:cstheme="majorBidi"/>
          <w:b/>
          <w:sz w:val="28"/>
          <w:szCs w:val="28"/>
        </w:rPr>
        <w:t>accomplit</w:t>
      </w:r>
      <w:r w:rsidRPr="00FD38EF">
        <w:rPr>
          <w:rFonts w:asciiTheme="majorBidi" w:hAnsiTheme="majorBidi" w:cstheme="majorBidi"/>
          <w:b/>
          <w:sz w:val="28"/>
          <w:szCs w:val="28"/>
        </w:rPr>
        <w:t xml:space="preserve"> la résurrection</w:t>
      </w:r>
      <w:r w:rsidR="001346C0" w:rsidRPr="00FD38EF">
        <w:rPr>
          <w:rStyle w:val="Appelnotedebasdep"/>
          <w:rFonts w:asciiTheme="majorBidi" w:hAnsiTheme="majorBidi" w:cstheme="majorBidi"/>
          <w:b/>
          <w:sz w:val="28"/>
          <w:szCs w:val="28"/>
        </w:rPr>
        <w:footnoteReference w:id="89"/>
      </w:r>
      <w:r w:rsidRPr="00FD38EF">
        <w:rPr>
          <w:rFonts w:asciiTheme="majorBidi" w:hAnsiTheme="majorBidi" w:cstheme="majorBidi"/>
          <w:b/>
          <w:sz w:val="28"/>
          <w:szCs w:val="28"/>
        </w:rPr>
        <w:t>.</w:t>
      </w:r>
    </w:p>
    <w:p w14:paraId="405DCF52"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y a donc pour le </w:t>
      </w:r>
      <w:r w:rsidR="00BB17D0" w:rsidRPr="00FD38EF">
        <w:rPr>
          <w:rFonts w:asciiTheme="majorBidi" w:hAnsiTheme="majorBidi" w:cstheme="majorBidi"/>
          <w:sz w:val="24"/>
          <w:szCs w:val="24"/>
        </w:rPr>
        <w:t>P</w:t>
      </w:r>
      <w:r w:rsidRPr="00FD38EF">
        <w:rPr>
          <w:rFonts w:asciiTheme="majorBidi" w:hAnsiTheme="majorBidi" w:cstheme="majorBidi"/>
          <w:sz w:val="24"/>
          <w:szCs w:val="24"/>
        </w:rPr>
        <w:t xml:space="preserve">neuma quelque chose qui est de l'ordre du multiple donc du déploiement, donc de la diffusion, c'est pourquoi il est très souvent dans la symbolique du liquide, du fluide : le </w:t>
      </w:r>
      <w:r w:rsidR="00BB17D0" w:rsidRPr="00FD38EF">
        <w:rPr>
          <w:rFonts w:asciiTheme="majorBidi" w:hAnsiTheme="majorBidi" w:cstheme="majorBidi"/>
          <w:sz w:val="24"/>
          <w:szCs w:val="24"/>
        </w:rPr>
        <w:t>P</w:t>
      </w:r>
      <w:r w:rsidRPr="00FD38EF">
        <w:rPr>
          <w:rFonts w:asciiTheme="majorBidi" w:hAnsiTheme="majorBidi" w:cstheme="majorBidi"/>
          <w:sz w:val="24"/>
          <w:szCs w:val="24"/>
        </w:rPr>
        <w:t xml:space="preserve">neuma est versé, il emplit. </w:t>
      </w:r>
    </w:p>
    <w:p w14:paraId="69E741CC" w14:textId="77777777" w:rsidR="00743B43" w:rsidRPr="00FD38EF" w:rsidRDefault="00743B43" w:rsidP="00F678B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pneuma est celui qui oint, qui consacre, qui réunit, qui donne vie ; et la grande référence est l'expression qui se trouve chez saint Paul et chez saint Jean : « </w:t>
      </w:r>
      <w:r w:rsidRPr="00FD38EF">
        <w:rPr>
          <w:rFonts w:asciiTheme="majorBidi" w:hAnsiTheme="majorBidi" w:cstheme="majorBidi"/>
          <w:i/>
          <w:sz w:val="24"/>
          <w:szCs w:val="24"/>
        </w:rPr>
        <w:t>le Pneuma de celui qui ressuscite Jésus d'entre les morts</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8, 11)</w:t>
      </w:r>
      <w:r w:rsidRPr="00FD38EF">
        <w:rPr>
          <w:rStyle w:val="Appelnotedebasdep"/>
          <w:rFonts w:asciiTheme="majorBidi" w:hAnsiTheme="majorBidi" w:cstheme="majorBidi"/>
          <w:sz w:val="24"/>
          <w:szCs w:val="24"/>
        </w:rPr>
        <w:footnoteReference w:id="90"/>
      </w:r>
      <w:r w:rsidR="00483293" w:rsidRPr="00FD38EF">
        <w:rPr>
          <w:rFonts w:asciiTheme="majorBidi" w:hAnsiTheme="majorBidi" w:cstheme="majorBidi"/>
          <w:sz w:val="24"/>
          <w:szCs w:val="24"/>
        </w:rPr>
        <w:t>.</w:t>
      </w:r>
      <w:r w:rsidRPr="00FD38EF">
        <w:rPr>
          <w:rFonts w:asciiTheme="majorBidi" w:hAnsiTheme="majorBidi" w:cstheme="majorBidi"/>
          <w:sz w:val="24"/>
          <w:szCs w:val="24"/>
        </w:rPr>
        <w:t xml:space="preserve"> C'est le Pneuma </w:t>
      </w:r>
      <w:proofErr w:type="spellStart"/>
      <w:r w:rsidRPr="00FD38EF">
        <w:rPr>
          <w:rFonts w:asciiTheme="majorBidi" w:hAnsiTheme="majorBidi" w:cstheme="majorBidi"/>
          <w:i/>
          <w:sz w:val="24"/>
          <w:szCs w:val="24"/>
        </w:rPr>
        <w:t>z</w:t>
      </w:r>
      <w:r w:rsidR="00F53F9B" w:rsidRPr="00FD38EF">
        <w:rPr>
          <w:rFonts w:asciiTheme="majorBidi" w:hAnsiTheme="majorBidi" w:cstheme="majorBidi"/>
          <w:i/>
          <w:sz w:val="24"/>
          <w:szCs w:val="24"/>
        </w:rPr>
        <w:t>ô</w:t>
      </w:r>
      <w:r w:rsidRPr="00FD38EF">
        <w:rPr>
          <w:rFonts w:asciiTheme="majorBidi" w:hAnsiTheme="majorBidi" w:cstheme="majorBidi"/>
          <w:i/>
          <w:sz w:val="24"/>
          <w:szCs w:val="24"/>
        </w:rPr>
        <w:t>opoioun</w:t>
      </w:r>
      <w:proofErr w:type="spellEnd"/>
      <w:r w:rsidRPr="00FD38EF">
        <w:rPr>
          <w:rFonts w:asciiTheme="majorBidi" w:hAnsiTheme="majorBidi" w:cstheme="majorBidi"/>
          <w:sz w:val="24"/>
          <w:szCs w:val="24"/>
        </w:rPr>
        <w:t xml:space="preserve">, (vivifiant), celui qui donne vie. Il est toujours question de cette vie qui n'est pas la </w:t>
      </w:r>
      <w:proofErr w:type="spellStart"/>
      <w:r w:rsidRPr="00FD38EF">
        <w:rPr>
          <w:rFonts w:asciiTheme="majorBidi" w:hAnsiTheme="majorBidi" w:cstheme="majorBidi"/>
          <w:i/>
          <w:sz w:val="24"/>
          <w:szCs w:val="24"/>
        </w:rPr>
        <w:t>psych</w:t>
      </w:r>
      <w:r w:rsidR="007C76F9" w:rsidRPr="00FD38EF">
        <w:rPr>
          <w:rFonts w:asciiTheme="majorBidi" w:hAnsiTheme="majorBidi" w:cstheme="majorBidi"/>
          <w:i/>
          <w:sz w:val="24"/>
          <w:szCs w:val="24"/>
        </w:rPr>
        <w:t>ê</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mais qui est le </w:t>
      </w:r>
      <w:r w:rsidR="00F678B2">
        <w:rPr>
          <w:rFonts w:asciiTheme="majorBidi" w:hAnsiTheme="majorBidi" w:cstheme="majorBidi"/>
          <w:sz w:val="24"/>
          <w:szCs w:val="24"/>
        </w:rPr>
        <w:t>p</w:t>
      </w:r>
      <w:r w:rsidRPr="00FD38EF">
        <w:rPr>
          <w:rFonts w:asciiTheme="majorBidi" w:hAnsiTheme="majorBidi" w:cstheme="majorBidi"/>
          <w:sz w:val="24"/>
          <w:szCs w:val="24"/>
        </w:rPr>
        <w:t xml:space="preserve">neuma. Ce que nous nous appelons la vie au sens courant du terme, notre </w:t>
      </w:r>
      <w:r w:rsidR="00172F9C" w:rsidRPr="00FD38EF">
        <w:rPr>
          <w:rFonts w:asciiTheme="majorBidi" w:hAnsiTheme="majorBidi" w:cstheme="majorBidi"/>
          <w:sz w:val="24"/>
          <w:szCs w:val="24"/>
        </w:rPr>
        <w:t>É</w:t>
      </w:r>
      <w:r w:rsidRPr="00FD38EF">
        <w:rPr>
          <w:rFonts w:asciiTheme="majorBidi" w:hAnsiTheme="majorBidi" w:cstheme="majorBidi"/>
          <w:sz w:val="24"/>
          <w:szCs w:val="24"/>
        </w:rPr>
        <w:t>criture l'appelle plutôt la mort, c'est-à-dire la vie mortelle, la vie asservie à mourir, asservie au prince de la mort.</w:t>
      </w:r>
    </w:p>
    <w:p w14:paraId="67D4141C" w14:textId="77777777" w:rsidR="00743B43" w:rsidRPr="00FD38EF" w:rsidRDefault="00743B43" w:rsidP="00483293">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Le Pneuma accomplit la résurrection en Christ, accomplit la résurrection dans l'homme dès maintenant</w:t>
      </w:r>
      <w:r w:rsidR="007C76F9" w:rsidRPr="00FD38EF">
        <w:rPr>
          <w:rFonts w:asciiTheme="majorBidi" w:hAnsiTheme="majorBidi" w:cstheme="majorBidi"/>
          <w:sz w:val="24"/>
          <w:szCs w:val="24"/>
        </w:rPr>
        <w:t>,</w:t>
      </w:r>
      <w:r w:rsidRPr="00FD38EF">
        <w:rPr>
          <w:rFonts w:asciiTheme="majorBidi" w:hAnsiTheme="majorBidi" w:cstheme="majorBidi"/>
          <w:sz w:val="24"/>
          <w:szCs w:val="24"/>
        </w:rPr>
        <w:t xml:space="preserve"> c'est-à-dire éveille en lui une capacité de vie pneumatique (spirituelle). En ce sens il est éminemment</w:t>
      </w:r>
      <w:r w:rsidRPr="00FD38EF">
        <w:rPr>
          <w:rFonts w:asciiTheme="majorBidi" w:hAnsiTheme="majorBidi" w:cstheme="majorBidi"/>
          <w:i/>
          <w:sz w:val="24"/>
          <w:szCs w:val="24"/>
        </w:rPr>
        <w:t xml:space="preserv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(mise en œuvre) – ce qui est notre thème d'entrée – mise en œuvre de la résurrection du Christ dans l'humanité tout entière. Il donne que je naisse, que je naisse d'une naissance plus originelle que celle de ma naissa</w:t>
      </w:r>
      <w:r w:rsidR="00F678B2">
        <w:rPr>
          <w:rFonts w:asciiTheme="majorBidi" w:hAnsiTheme="majorBidi" w:cstheme="majorBidi"/>
          <w:sz w:val="24"/>
          <w:szCs w:val="24"/>
        </w:rPr>
        <w:t>nce psychique (ou charnelle). « </w:t>
      </w:r>
      <w:r w:rsidRPr="00FD38EF">
        <w:rPr>
          <w:rFonts w:asciiTheme="majorBidi" w:hAnsiTheme="majorBidi" w:cstheme="majorBidi"/>
          <w:i/>
          <w:sz w:val="24"/>
          <w:szCs w:val="24"/>
        </w:rPr>
        <w:t>Si quelqu'un ne naît pas</w:t>
      </w:r>
      <w:r w:rsidRPr="00FD38EF">
        <w:rPr>
          <w:rFonts w:asciiTheme="majorBidi" w:hAnsiTheme="majorBidi" w:cstheme="majorBidi"/>
          <w:sz w:val="24"/>
          <w:szCs w:val="24"/>
        </w:rPr>
        <w:t xml:space="preserve"> de cette eau-là qui est le Pneuma de résurrection </w:t>
      </w:r>
      <w:r w:rsidRPr="00FD38EF">
        <w:rPr>
          <w:rFonts w:asciiTheme="majorBidi" w:hAnsiTheme="majorBidi" w:cstheme="majorBidi"/>
          <w:i/>
          <w:sz w:val="24"/>
          <w:szCs w:val="24"/>
        </w:rPr>
        <w:t xml:space="preserve">il n'entre pas dans le royaume de Dieu </w:t>
      </w:r>
      <w:r w:rsidRPr="00FD38EF">
        <w:rPr>
          <w:rFonts w:asciiTheme="majorBidi" w:hAnsiTheme="majorBidi" w:cstheme="majorBidi"/>
          <w:sz w:val="24"/>
          <w:szCs w:val="24"/>
        </w:rPr>
        <w:t>(dans l'espace de Dieu) » : cette parole est adressée à Nicodème au chapitre 3 de Jean, nous allons la rencontrer tout à l'heure.</w:t>
      </w:r>
    </w:p>
    <w:p w14:paraId="4E1470AE" w14:textId="77777777" w:rsidR="00483293" w:rsidRPr="00FD38EF" w:rsidRDefault="00483293" w:rsidP="00483293">
      <w:pPr>
        <w:pStyle w:val="Paragraphedeliste"/>
        <w:spacing w:after="120"/>
        <w:ind w:left="0"/>
        <w:contextualSpacing w:val="0"/>
        <w:jc w:val="center"/>
        <w:rPr>
          <w:rFonts w:asciiTheme="majorBidi" w:hAnsiTheme="majorBidi" w:cstheme="majorBidi"/>
          <w:szCs w:val="24"/>
        </w:rPr>
      </w:pPr>
      <w:r w:rsidRPr="00FD38EF">
        <w:rPr>
          <w:rFonts w:asciiTheme="majorBidi" w:hAnsiTheme="majorBidi" w:cstheme="majorBidi"/>
          <w:szCs w:val="24"/>
        </w:rPr>
        <w:t>*            *</w:t>
      </w:r>
    </w:p>
    <w:p w14:paraId="01339C61" w14:textId="77777777" w:rsidR="00A5428A" w:rsidRPr="00FD38EF" w:rsidRDefault="00A5428A" w:rsidP="00A5428A">
      <w:pPr>
        <w:pStyle w:val="Paragraphedeliste"/>
        <w:spacing w:after="180"/>
        <w:ind w:left="0"/>
        <w:contextualSpacing w:val="0"/>
        <w:jc w:val="center"/>
        <w:rPr>
          <w:rFonts w:asciiTheme="majorBidi" w:hAnsiTheme="majorBidi" w:cstheme="majorBidi"/>
          <w:szCs w:val="24"/>
        </w:rPr>
      </w:pPr>
      <w:r w:rsidRPr="00FD38EF">
        <w:rPr>
          <w:rFonts w:asciiTheme="majorBidi" w:hAnsiTheme="majorBidi" w:cstheme="majorBidi"/>
          <w:szCs w:val="24"/>
        </w:rPr>
        <w:t>*</w:t>
      </w:r>
    </w:p>
    <w:p w14:paraId="3402EE8F" w14:textId="77777777" w:rsidR="00743B43" w:rsidRPr="00FD38EF" w:rsidRDefault="00743B43" w:rsidP="009F1092">
      <w:pPr>
        <w:spacing w:after="7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Mon anticipation avait pour tâche de simplifier, mais en fait la simplification ne peut venir que sur la base d'une première complexification du sens du mot pneuma. J'ai dû à la fois alerter à la complication, et donner les éléments de simplification pour s'y retrouver dans cette complexification. C'est très difficile de faire les deux choses en même temps. Et vous pouvez demeurer quelque temps dans l'espace de complication, ce qui n'est pas grave, mais l'important est d'avoir pressenti l'espace de complication. De plus, parmi les phrases que j'ai proposées, l'une ou l'autre a déjà pu vous parler. Ce qui est certain, c'est que leur connexion peut ne pas encore apparaître. Si vous n'avez pas cette connexion tout de suite, profitez d'une phrase qui provisoirement au moins commence à parler. </w:t>
      </w:r>
    </w:p>
    <w:p w14:paraId="6F86BC10" w14:textId="77777777" w:rsidR="00743B43" w:rsidRPr="00FD38EF" w:rsidRDefault="00A5428A" w:rsidP="003D77C3">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lastRenderedPageBreak/>
        <w:t>2)</w:t>
      </w:r>
      <w:r w:rsidR="00472979" w:rsidRPr="00FD38EF">
        <w:rPr>
          <w:rFonts w:asciiTheme="majorBidi" w:hAnsiTheme="majorBidi" w:cstheme="majorBidi"/>
          <w:b/>
          <w:sz w:val="30"/>
          <w:szCs w:val="30"/>
        </w:rPr>
        <w:t xml:space="preserve"> </w:t>
      </w:r>
      <w:r w:rsidR="00624025" w:rsidRPr="00FD38EF">
        <w:rPr>
          <w:rFonts w:asciiTheme="majorBidi" w:hAnsiTheme="majorBidi" w:cstheme="majorBidi"/>
          <w:b/>
          <w:sz w:val="30"/>
          <w:szCs w:val="30"/>
        </w:rPr>
        <w:t>L</w:t>
      </w:r>
      <w:r w:rsidR="00743B43" w:rsidRPr="00FD38EF">
        <w:rPr>
          <w:rFonts w:asciiTheme="majorBidi" w:hAnsiTheme="majorBidi" w:cstheme="majorBidi"/>
          <w:b/>
          <w:sz w:val="30"/>
          <w:szCs w:val="30"/>
        </w:rPr>
        <w:t>e</w:t>
      </w:r>
      <w:r w:rsidR="00BB17D0" w:rsidRPr="00FD38EF">
        <w:rPr>
          <w:rFonts w:asciiTheme="majorBidi" w:hAnsiTheme="majorBidi" w:cstheme="majorBidi"/>
          <w:b/>
          <w:sz w:val="30"/>
          <w:szCs w:val="30"/>
        </w:rPr>
        <w:t>cture suivie du</w:t>
      </w:r>
      <w:r w:rsidR="00A4438B" w:rsidRPr="00FD38EF">
        <w:rPr>
          <w:rFonts w:asciiTheme="majorBidi" w:hAnsiTheme="majorBidi" w:cstheme="majorBidi"/>
          <w:b/>
          <w:sz w:val="30"/>
          <w:szCs w:val="30"/>
        </w:rPr>
        <w:t xml:space="preserve"> </w:t>
      </w:r>
      <w:r w:rsidR="00743B43" w:rsidRPr="00FD38EF">
        <w:rPr>
          <w:rFonts w:asciiTheme="majorBidi" w:hAnsiTheme="majorBidi" w:cstheme="majorBidi"/>
          <w:b/>
          <w:sz w:val="30"/>
          <w:szCs w:val="30"/>
        </w:rPr>
        <w:t>Prologue</w:t>
      </w:r>
      <w:r w:rsidR="00624025" w:rsidRPr="00FD38EF">
        <w:rPr>
          <w:rFonts w:asciiTheme="majorBidi" w:hAnsiTheme="majorBidi" w:cstheme="majorBidi"/>
          <w:b/>
          <w:sz w:val="30"/>
          <w:szCs w:val="30"/>
        </w:rPr>
        <w:t xml:space="preserve"> </w:t>
      </w:r>
      <w:r w:rsidR="00BB17D0" w:rsidRPr="00FD38EF">
        <w:rPr>
          <w:rFonts w:asciiTheme="majorBidi" w:hAnsiTheme="majorBidi" w:cstheme="majorBidi"/>
          <w:b/>
          <w:sz w:val="30"/>
          <w:szCs w:val="30"/>
        </w:rPr>
        <w:t>(</w:t>
      </w:r>
      <w:proofErr w:type="spellStart"/>
      <w:r w:rsidR="00BB17D0" w:rsidRPr="00FD38EF">
        <w:rPr>
          <w:rFonts w:asciiTheme="majorBidi" w:hAnsiTheme="majorBidi" w:cstheme="majorBidi"/>
          <w:b/>
          <w:sz w:val="30"/>
          <w:szCs w:val="30"/>
        </w:rPr>
        <w:t>Jn</w:t>
      </w:r>
      <w:proofErr w:type="spellEnd"/>
      <w:r w:rsidR="00BB17D0" w:rsidRPr="00FD38EF">
        <w:rPr>
          <w:rFonts w:asciiTheme="majorBidi" w:hAnsiTheme="majorBidi" w:cstheme="majorBidi"/>
          <w:b/>
          <w:sz w:val="30"/>
          <w:szCs w:val="30"/>
        </w:rPr>
        <w:t xml:space="preserve"> 1, 1-16)</w:t>
      </w:r>
      <w:r w:rsidRPr="00FD38EF">
        <w:rPr>
          <w:rFonts w:asciiTheme="majorBidi" w:hAnsiTheme="majorBidi" w:cstheme="majorBidi"/>
          <w:b/>
          <w:sz w:val="30"/>
          <w:szCs w:val="30"/>
        </w:rPr>
        <w:t>.</w:t>
      </w:r>
    </w:p>
    <w:p w14:paraId="1EE9AE88" w14:textId="77777777" w:rsidR="00845DA6" w:rsidRPr="00FD38EF" w:rsidRDefault="00743B43" w:rsidP="00B33064">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Maintenant j'ouvre notre lecture d'aujourd'hui : je prends le premier chapitre, donc le début de l'</w:t>
      </w:r>
      <w:r w:rsidR="00AB0B25" w:rsidRPr="00FD38EF">
        <w:rPr>
          <w:rFonts w:asciiTheme="majorBidi" w:hAnsiTheme="majorBidi" w:cstheme="majorBidi"/>
          <w:sz w:val="24"/>
          <w:szCs w:val="24"/>
        </w:rPr>
        <w:t>é</w:t>
      </w:r>
      <w:r w:rsidRPr="00FD38EF">
        <w:rPr>
          <w:rFonts w:asciiTheme="majorBidi" w:hAnsiTheme="majorBidi" w:cstheme="majorBidi"/>
          <w:sz w:val="24"/>
          <w:szCs w:val="24"/>
        </w:rPr>
        <w:t>vangile</w:t>
      </w:r>
      <w:r w:rsidR="00F678B2">
        <w:rPr>
          <w:rFonts w:asciiTheme="majorBidi" w:hAnsiTheme="majorBidi" w:cstheme="majorBidi"/>
          <w:sz w:val="24"/>
          <w:szCs w:val="24"/>
        </w:rPr>
        <w:t xml:space="preserve"> de Jean</w:t>
      </w:r>
      <w:r w:rsidRPr="00FD38EF">
        <w:rPr>
          <w:rFonts w:asciiTheme="majorBidi" w:hAnsiTheme="majorBidi" w:cstheme="majorBidi"/>
          <w:sz w:val="24"/>
          <w:szCs w:val="24"/>
        </w:rPr>
        <w:t>, ce qu'on appelle couramment le Prologue.</w:t>
      </w:r>
    </w:p>
    <w:p w14:paraId="05D96B41" w14:textId="31D58C0C" w:rsidR="00845DA6" w:rsidRPr="00FD38EF" w:rsidRDefault="00845DA6" w:rsidP="00845DA6">
      <w:pPr>
        <w:spacing w:after="240"/>
        <w:ind w:left="426" w:right="310" w:firstLine="142"/>
        <w:jc w:val="both"/>
        <w:rPr>
          <w:rFonts w:asciiTheme="majorBidi" w:hAnsiTheme="majorBidi" w:cstheme="majorBidi"/>
        </w:rPr>
      </w:pP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1</w:t>
      </w:r>
      <w:r w:rsidRPr="00FD38EF">
        <w:rPr>
          <w:rFonts w:asciiTheme="majorBidi" w:eastAsia="Times New Roman" w:hAnsiTheme="majorBidi" w:cstheme="majorBidi"/>
          <w:lang w:eastAsia="fr-FR"/>
        </w:rPr>
        <w:t xml:space="preserve">Au commencement était le Verbe, et le Verbe était tourné vers Dieu, et le Verbe était Dieu. </w:t>
      </w:r>
      <w:r w:rsidRPr="00FD38EF">
        <w:rPr>
          <w:rFonts w:asciiTheme="majorBidi" w:eastAsia="Times New Roman" w:hAnsiTheme="majorBidi" w:cstheme="majorBidi"/>
          <w:vertAlign w:val="superscript"/>
          <w:lang w:eastAsia="fr-FR"/>
        </w:rPr>
        <w:t>2</w:t>
      </w:r>
      <w:r w:rsidRPr="00FD38EF">
        <w:rPr>
          <w:rFonts w:asciiTheme="majorBidi" w:eastAsia="Times New Roman" w:hAnsiTheme="majorBidi" w:cstheme="majorBidi"/>
          <w:lang w:eastAsia="fr-FR"/>
        </w:rPr>
        <w:t xml:space="preserve">Il était au commencement tourné vers Dieu. </w:t>
      </w:r>
      <w:r w:rsidRPr="00FD38EF">
        <w:rPr>
          <w:rFonts w:asciiTheme="majorBidi" w:eastAsia="Times New Roman" w:hAnsiTheme="majorBidi" w:cstheme="majorBidi"/>
          <w:vertAlign w:val="superscript"/>
          <w:lang w:eastAsia="fr-FR"/>
        </w:rPr>
        <w:t>3</w:t>
      </w:r>
      <w:r w:rsidRPr="00FD38EF">
        <w:rPr>
          <w:rFonts w:asciiTheme="majorBidi" w:eastAsia="Times New Roman" w:hAnsiTheme="majorBidi" w:cstheme="majorBidi"/>
          <w:lang w:eastAsia="fr-FR"/>
        </w:rPr>
        <w:t xml:space="preserve">Tout fut par lui, et rien de ce qui fut, ne fut sans lui. </w:t>
      </w:r>
      <w:r w:rsidRPr="00FD38EF">
        <w:rPr>
          <w:rFonts w:asciiTheme="majorBidi" w:eastAsia="Times New Roman" w:hAnsiTheme="majorBidi" w:cstheme="majorBidi"/>
          <w:vertAlign w:val="superscript"/>
          <w:lang w:eastAsia="fr-FR"/>
        </w:rPr>
        <w:t>4</w:t>
      </w:r>
      <w:r w:rsidRPr="00FD38EF">
        <w:rPr>
          <w:rFonts w:asciiTheme="majorBidi" w:eastAsia="Times New Roman" w:hAnsiTheme="majorBidi" w:cstheme="majorBidi"/>
          <w:lang w:eastAsia="fr-FR"/>
        </w:rPr>
        <w:t xml:space="preserve">En lui était la vie et la vie était la lumière des hommes, </w:t>
      </w:r>
      <w:r w:rsidRPr="00FD38EF">
        <w:rPr>
          <w:rFonts w:asciiTheme="majorBidi" w:eastAsia="Times New Roman" w:hAnsiTheme="majorBidi" w:cstheme="majorBidi"/>
          <w:vertAlign w:val="superscript"/>
          <w:lang w:eastAsia="fr-FR"/>
        </w:rPr>
        <w:t>5</w:t>
      </w:r>
      <w:r w:rsidRPr="00FD38EF">
        <w:rPr>
          <w:rFonts w:asciiTheme="majorBidi" w:eastAsia="Times New Roman" w:hAnsiTheme="majorBidi" w:cstheme="majorBidi"/>
          <w:lang w:eastAsia="fr-FR"/>
        </w:rPr>
        <w:t xml:space="preserve">et la lumière brille dans les ténèbres, et les ténèbres ne l'ont point comprise. </w:t>
      </w:r>
      <w:r w:rsidRPr="00FD38EF">
        <w:rPr>
          <w:rFonts w:asciiTheme="majorBidi" w:eastAsia="Times New Roman" w:hAnsiTheme="majorBidi" w:cstheme="majorBidi"/>
          <w:vertAlign w:val="superscript"/>
          <w:lang w:eastAsia="fr-FR"/>
        </w:rPr>
        <w:t>6</w:t>
      </w:r>
      <w:r w:rsidRPr="00FD38EF">
        <w:rPr>
          <w:rFonts w:asciiTheme="majorBidi" w:eastAsia="Times New Roman" w:hAnsiTheme="majorBidi" w:cstheme="majorBidi"/>
          <w:lang w:eastAsia="fr-FR"/>
        </w:rPr>
        <w:t>Il y eut un homme, envoyé de Dieu</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xml:space="preserve">; son nom était Jean. </w:t>
      </w:r>
      <w:r w:rsidRPr="00FD38EF">
        <w:rPr>
          <w:rFonts w:asciiTheme="majorBidi" w:eastAsia="Times New Roman" w:hAnsiTheme="majorBidi" w:cstheme="majorBidi"/>
          <w:vertAlign w:val="superscript"/>
          <w:lang w:eastAsia="fr-FR"/>
        </w:rPr>
        <w:t>7</w:t>
      </w:r>
      <w:r w:rsidRPr="00FD38EF">
        <w:rPr>
          <w:rFonts w:asciiTheme="majorBidi" w:eastAsia="Times New Roman" w:hAnsiTheme="majorBidi" w:cstheme="majorBidi"/>
          <w:lang w:eastAsia="fr-FR"/>
        </w:rPr>
        <w:t xml:space="preserve">Il vint en témoin, pour rendre témoignage à la lumière, afin que tous croient par lui. </w:t>
      </w:r>
      <w:r w:rsidRPr="00FD38EF">
        <w:rPr>
          <w:rFonts w:asciiTheme="majorBidi" w:eastAsia="Times New Roman" w:hAnsiTheme="majorBidi" w:cstheme="majorBidi"/>
          <w:vertAlign w:val="superscript"/>
          <w:lang w:eastAsia="fr-FR"/>
        </w:rPr>
        <w:t>8</w:t>
      </w:r>
      <w:r w:rsidRPr="00FD38EF">
        <w:rPr>
          <w:rFonts w:asciiTheme="majorBidi" w:eastAsia="Times New Roman" w:hAnsiTheme="majorBidi" w:cstheme="majorBidi"/>
          <w:lang w:eastAsia="fr-FR"/>
        </w:rPr>
        <w:t xml:space="preserve">Il n'était pas la lumière, mais il devait rendre témoignage à la lumière, </w:t>
      </w:r>
      <w:r w:rsidRPr="00FD38EF">
        <w:rPr>
          <w:rFonts w:asciiTheme="majorBidi" w:eastAsia="Times New Roman" w:hAnsiTheme="majorBidi" w:cstheme="majorBidi"/>
          <w:vertAlign w:val="superscript"/>
          <w:lang w:eastAsia="fr-FR"/>
        </w:rPr>
        <w:t>9</w:t>
      </w:r>
      <w:r w:rsidRPr="00FD38EF">
        <w:rPr>
          <w:rFonts w:asciiTheme="majorBidi" w:eastAsia="Times New Roman" w:hAnsiTheme="majorBidi" w:cstheme="majorBidi"/>
          <w:lang w:eastAsia="fr-FR"/>
        </w:rPr>
        <w:t xml:space="preserve">le Verbe était la vraie lumière qui, en venant dans le monde, illumine tout homme. </w:t>
      </w:r>
      <w:r w:rsidRPr="00FD38EF">
        <w:rPr>
          <w:rFonts w:asciiTheme="majorBidi" w:eastAsia="Times New Roman" w:hAnsiTheme="majorBidi" w:cstheme="majorBidi"/>
          <w:vertAlign w:val="superscript"/>
          <w:lang w:eastAsia="fr-FR"/>
        </w:rPr>
        <w:t>10</w:t>
      </w:r>
      <w:r w:rsidRPr="00FD38EF">
        <w:rPr>
          <w:rFonts w:asciiTheme="majorBidi" w:eastAsia="Times New Roman" w:hAnsiTheme="majorBidi" w:cstheme="majorBidi"/>
          <w:lang w:eastAsia="fr-FR"/>
        </w:rPr>
        <w:t xml:space="preserve">Il était dans le monde, et le monde fut par lui, et le monde ne l'a pas reconnu. </w:t>
      </w:r>
      <w:r w:rsidRPr="00FD38EF">
        <w:rPr>
          <w:rFonts w:asciiTheme="majorBidi" w:eastAsia="Times New Roman" w:hAnsiTheme="majorBidi" w:cstheme="majorBidi"/>
          <w:vertAlign w:val="superscript"/>
          <w:lang w:eastAsia="fr-FR"/>
        </w:rPr>
        <w:t>11</w:t>
      </w:r>
      <w:r w:rsidRPr="00FD38EF">
        <w:rPr>
          <w:rFonts w:asciiTheme="majorBidi" w:eastAsia="Times New Roman" w:hAnsiTheme="majorBidi" w:cstheme="majorBidi"/>
          <w:lang w:eastAsia="fr-FR"/>
        </w:rPr>
        <w:t xml:space="preserve">Il est venu dans son propre bien et les siens ne l'ont pas accueilli. </w:t>
      </w:r>
      <w:r w:rsidRPr="00FD38EF">
        <w:rPr>
          <w:rFonts w:asciiTheme="majorBidi" w:eastAsia="Times New Roman" w:hAnsiTheme="majorBidi" w:cstheme="majorBidi"/>
          <w:vertAlign w:val="superscript"/>
          <w:lang w:eastAsia="fr-FR"/>
        </w:rPr>
        <w:t>12</w:t>
      </w:r>
      <w:r w:rsidRPr="00FD38EF">
        <w:rPr>
          <w:rFonts w:asciiTheme="majorBidi" w:eastAsia="Times New Roman" w:hAnsiTheme="majorBidi" w:cstheme="majorBidi"/>
          <w:lang w:eastAsia="fr-FR"/>
        </w:rPr>
        <w:t>Mais à ceux qui l'ont reçu, à ceux qui croient en son nom, il a donné le pouvoir de devenir enfants de Dieu.</w:t>
      </w:r>
      <w:r w:rsidRPr="00FD38EF">
        <w:rPr>
          <w:rFonts w:asciiTheme="majorBidi" w:eastAsia="Times New Roman" w:hAnsiTheme="majorBidi" w:cstheme="majorBidi"/>
          <w:vertAlign w:val="superscript"/>
          <w:lang w:eastAsia="fr-FR"/>
        </w:rPr>
        <w:t>13</w:t>
      </w:r>
      <w:r w:rsidRPr="00FD38EF">
        <w:rPr>
          <w:rFonts w:asciiTheme="majorBidi" w:eastAsia="Times New Roman" w:hAnsiTheme="majorBidi" w:cstheme="majorBidi"/>
          <w:lang w:eastAsia="fr-FR"/>
        </w:rPr>
        <w:t xml:space="preserve">Ceux-là ne sont pas nés du sang, ni d'un vouloir de chair ni d'un vouloir d'homme, mais de Dieu. </w:t>
      </w:r>
      <w:r w:rsidRPr="00FD38EF">
        <w:rPr>
          <w:rFonts w:asciiTheme="majorBidi" w:eastAsia="Times New Roman" w:hAnsiTheme="majorBidi" w:cstheme="majorBidi"/>
          <w:vertAlign w:val="superscript"/>
          <w:lang w:eastAsia="fr-FR"/>
        </w:rPr>
        <w:t>14</w:t>
      </w:r>
      <w:r w:rsidRPr="00FD38EF">
        <w:rPr>
          <w:rFonts w:asciiTheme="majorBidi" w:eastAsia="Times New Roman" w:hAnsiTheme="majorBidi" w:cstheme="majorBidi"/>
          <w:lang w:eastAsia="fr-FR"/>
        </w:rPr>
        <w:t xml:space="preserve">Et le Verbe s'est fait chair et il a habité parmi nous et nous avons vu sa gloire, cette gloire que, Fils unique plein de grâce et de vérité, il tient du Père. </w:t>
      </w:r>
      <w:r w:rsidRPr="00FD38EF">
        <w:rPr>
          <w:rFonts w:asciiTheme="majorBidi" w:eastAsia="Times New Roman" w:hAnsiTheme="majorBidi" w:cstheme="majorBidi"/>
          <w:vertAlign w:val="superscript"/>
          <w:lang w:eastAsia="fr-FR"/>
        </w:rPr>
        <w:t>15</w:t>
      </w:r>
      <w:r w:rsidRPr="00FD38EF">
        <w:rPr>
          <w:rFonts w:asciiTheme="majorBidi" w:eastAsia="Times New Roman" w:hAnsiTheme="majorBidi" w:cstheme="majorBidi"/>
          <w:lang w:eastAsia="fr-FR"/>
        </w:rPr>
        <w:t>Jean lui rend témoignage et proclame</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Voici celui dont j'ai dit</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après moi vient un homme qui m'a devancé, parce que, avant moi, il était</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xml:space="preserve">». </w:t>
      </w:r>
      <w:r w:rsidRPr="00FD38EF">
        <w:rPr>
          <w:rFonts w:asciiTheme="majorBidi" w:eastAsia="Times New Roman" w:hAnsiTheme="majorBidi" w:cstheme="majorBidi"/>
          <w:vertAlign w:val="superscript"/>
          <w:lang w:eastAsia="fr-FR"/>
        </w:rPr>
        <w:t>16</w:t>
      </w:r>
      <w:r w:rsidRPr="00FD38EF">
        <w:rPr>
          <w:rFonts w:asciiTheme="majorBidi" w:eastAsia="Times New Roman" w:hAnsiTheme="majorBidi" w:cstheme="majorBidi"/>
          <w:lang w:eastAsia="fr-FR"/>
        </w:rPr>
        <w:t xml:space="preserve">De sa plénitude en effet, tous, nous avons reçu, et grâce sur grâce. </w:t>
      </w:r>
      <w:r w:rsidRPr="00FD38EF">
        <w:rPr>
          <w:rFonts w:asciiTheme="majorBidi" w:eastAsia="Times New Roman" w:hAnsiTheme="majorBidi" w:cstheme="majorBidi"/>
          <w:vertAlign w:val="superscript"/>
          <w:lang w:eastAsia="fr-FR"/>
        </w:rPr>
        <w:t>17</w:t>
      </w:r>
      <w:r w:rsidRPr="00FD38EF">
        <w:rPr>
          <w:rFonts w:asciiTheme="majorBidi" w:eastAsia="Times New Roman" w:hAnsiTheme="majorBidi" w:cstheme="majorBidi"/>
          <w:lang w:eastAsia="fr-FR"/>
        </w:rPr>
        <w:t xml:space="preserve">Si la Loi fut donnée par Moïse, la grâce et la vérité sont venues par Jésus Christ. </w:t>
      </w:r>
      <w:r w:rsidRPr="00FD38EF">
        <w:rPr>
          <w:rFonts w:asciiTheme="majorBidi" w:eastAsia="Times New Roman" w:hAnsiTheme="majorBidi" w:cstheme="majorBidi"/>
          <w:vertAlign w:val="superscript"/>
          <w:lang w:eastAsia="fr-FR"/>
        </w:rPr>
        <w:t>18</w:t>
      </w:r>
      <w:r w:rsidRPr="00FD38EF">
        <w:rPr>
          <w:rFonts w:asciiTheme="majorBidi" w:eastAsia="Times New Roman" w:hAnsiTheme="majorBidi" w:cstheme="majorBidi"/>
          <w:lang w:eastAsia="fr-FR"/>
        </w:rPr>
        <w:t>Personne n'a jamais vu Dieu</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Dieu Fils unique, qui est dans le sein du Père, nous l'a dévoilé.</w:t>
      </w:r>
      <w:r w:rsidR="00833E12">
        <w:rPr>
          <w:rFonts w:asciiTheme="majorBidi" w:eastAsia="Times New Roman" w:hAnsiTheme="majorBidi" w:cstheme="majorBidi"/>
          <w:lang w:eastAsia="fr-FR"/>
        </w:rPr>
        <w:t xml:space="preserve"> </w:t>
      </w:r>
      <w:r w:rsidRPr="00FD38EF">
        <w:rPr>
          <w:rFonts w:asciiTheme="majorBidi" w:eastAsia="Times New Roman" w:hAnsiTheme="majorBidi" w:cstheme="majorBidi"/>
          <w:lang w:eastAsia="fr-FR"/>
        </w:rPr>
        <w:t>» (TOB)</w:t>
      </w:r>
      <w:r w:rsidR="00743B43" w:rsidRPr="00FD38EF">
        <w:rPr>
          <w:rFonts w:asciiTheme="majorBidi" w:hAnsiTheme="majorBidi" w:cstheme="majorBidi"/>
        </w:rPr>
        <w:t xml:space="preserve"> </w:t>
      </w:r>
    </w:p>
    <w:p w14:paraId="00F459E9" w14:textId="77777777" w:rsidR="00743B43" w:rsidRPr="00FD38EF" w:rsidRDefault="00B33064" w:rsidP="00845DA6">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D</w:t>
      </w:r>
      <w:r w:rsidR="00743B43" w:rsidRPr="00FD38EF">
        <w:rPr>
          <w:rFonts w:asciiTheme="majorBidi" w:hAnsiTheme="majorBidi" w:cstheme="majorBidi"/>
          <w:sz w:val="24"/>
          <w:szCs w:val="24"/>
        </w:rPr>
        <w:t xml:space="preserve">ans le Prologue le mot de </w:t>
      </w:r>
      <w:r w:rsidR="008F4C74" w:rsidRPr="00FD38EF">
        <w:rPr>
          <w:rFonts w:asciiTheme="majorBidi" w:hAnsiTheme="majorBidi" w:cstheme="majorBidi"/>
          <w:sz w:val="24"/>
          <w:szCs w:val="24"/>
        </w:rPr>
        <w:t>"</w:t>
      </w:r>
      <w:r w:rsidR="00743B43" w:rsidRPr="00FD38EF">
        <w:rPr>
          <w:rFonts w:asciiTheme="majorBidi" w:hAnsiTheme="majorBidi" w:cstheme="majorBidi"/>
          <w:sz w:val="24"/>
          <w:szCs w:val="24"/>
        </w:rPr>
        <w:t>pneuma</w:t>
      </w:r>
      <w:r w:rsidR="008F4C74"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n</w:t>
      </w:r>
      <w:r w:rsidR="00845DA6" w:rsidRPr="00FD38EF">
        <w:rPr>
          <w:rFonts w:asciiTheme="majorBidi" w:hAnsiTheme="majorBidi" w:cstheme="majorBidi"/>
          <w:sz w:val="24"/>
          <w:szCs w:val="24"/>
        </w:rPr>
        <w:t xml:space="preserve">e se trouve pas une seule fois. </w:t>
      </w:r>
      <w:r w:rsidR="00743B43" w:rsidRPr="00FD38EF">
        <w:rPr>
          <w:rFonts w:asciiTheme="majorBidi" w:hAnsiTheme="majorBidi" w:cstheme="majorBidi"/>
          <w:sz w:val="24"/>
          <w:szCs w:val="24"/>
        </w:rPr>
        <w:t>Je me rappelle que je devais donner un sujet pour une retraite, et c'était l'année où il était recommandé de traiter de la Trinité. Alors : « La Trinité dans le Prologue de Jean » oui, il y a le Père, le Fils… mais où est le Pneuma ? Eh bien le Pneuma, il est partout : naturellement</w:t>
      </w:r>
      <w:r w:rsidR="00A5428A" w:rsidRPr="00FD38EF">
        <w:rPr>
          <w:rFonts w:asciiTheme="majorBidi" w:hAnsiTheme="majorBidi" w:cstheme="majorBidi"/>
          <w:sz w:val="24"/>
          <w:szCs w:val="24"/>
        </w:rPr>
        <w:t>, c'est sa place, il emplit ! Ce</w:t>
      </w:r>
      <w:r w:rsidR="00743B43" w:rsidRPr="00FD38EF">
        <w:rPr>
          <w:rFonts w:asciiTheme="majorBidi" w:hAnsiTheme="majorBidi" w:cstheme="majorBidi"/>
          <w:sz w:val="24"/>
          <w:szCs w:val="24"/>
        </w:rPr>
        <w:t xml:space="preserve"> serait très intéressant</w:t>
      </w:r>
      <w:r w:rsidR="002F2E48" w:rsidRPr="00FD38EF">
        <w:rPr>
          <w:rFonts w:asciiTheme="majorBidi" w:hAnsiTheme="majorBidi" w:cstheme="majorBidi"/>
          <w:sz w:val="24"/>
          <w:szCs w:val="24"/>
        </w:rPr>
        <w:t xml:space="preserve"> de relever ce qui concerne le P</w:t>
      </w:r>
      <w:r w:rsidR="00743B43" w:rsidRPr="00FD38EF">
        <w:rPr>
          <w:rFonts w:asciiTheme="majorBidi" w:hAnsiTheme="majorBidi" w:cstheme="majorBidi"/>
          <w:sz w:val="24"/>
          <w:szCs w:val="24"/>
        </w:rPr>
        <w:t>neuma dans une page qui apparemment n'en parle pas.</w:t>
      </w:r>
    </w:p>
    <w:p w14:paraId="3929E316" w14:textId="77777777" w:rsidR="00483293" w:rsidRPr="00FD38EF" w:rsidRDefault="00114764" w:rsidP="00845DA6">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a)</w:t>
      </w:r>
      <w:r w:rsidR="00483293" w:rsidRPr="00FD38EF">
        <w:rPr>
          <w:rFonts w:asciiTheme="majorBidi" w:hAnsiTheme="majorBidi" w:cstheme="majorBidi"/>
          <w:b/>
          <w:sz w:val="28"/>
          <w:szCs w:val="28"/>
        </w:rPr>
        <w:t xml:space="preserve">  Versets 1-4.</w:t>
      </w:r>
      <w:r w:rsidR="00F45B7B" w:rsidRPr="00FD38EF">
        <w:rPr>
          <w:rFonts w:asciiTheme="majorBidi" w:hAnsiTheme="majorBidi" w:cstheme="majorBidi"/>
          <w:b/>
          <w:sz w:val="28"/>
          <w:szCs w:val="28"/>
        </w:rPr>
        <w:t xml:space="preserve"> </w:t>
      </w:r>
      <w:r w:rsidR="00845DA6" w:rsidRPr="00FD38EF">
        <w:rPr>
          <w:rFonts w:asciiTheme="majorBidi" w:hAnsiTheme="majorBidi" w:cstheme="majorBidi"/>
          <w:b/>
          <w:sz w:val="28"/>
          <w:szCs w:val="28"/>
        </w:rPr>
        <w:t>Rel</w:t>
      </w:r>
      <w:r w:rsidR="00F45B7B" w:rsidRPr="00FD38EF">
        <w:rPr>
          <w:rFonts w:asciiTheme="majorBidi" w:hAnsiTheme="majorBidi" w:cstheme="majorBidi"/>
          <w:b/>
          <w:sz w:val="28"/>
          <w:szCs w:val="28"/>
        </w:rPr>
        <w:t>ecture d</w:t>
      </w:r>
      <w:r w:rsidRPr="00FD38EF">
        <w:rPr>
          <w:rFonts w:asciiTheme="majorBidi" w:hAnsiTheme="majorBidi" w:cstheme="majorBidi"/>
          <w:b/>
          <w:sz w:val="28"/>
          <w:szCs w:val="28"/>
        </w:rPr>
        <w:t>u début de</w:t>
      </w:r>
      <w:r w:rsidR="00F45B7B" w:rsidRPr="00FD38EF">
        <w:rPr>
          <w:rFonts w:asciiTheme="majorBidi" w:hAnsiTheme="majorBidi" w:cstheme="majorBidi"/>
          <w:b/>
          <w:sz w:val="28"/>
          <w:szCs w:val="28"/>
        </w:rPr>
        <w:t xml:space="preserve"> la Genèse.</w:t>
      </w:r>
    </w:p>
    <w:p w14:paraId="16F9999D" w14:textId="77777777" w:rsidR="00845DA6" w:rsidRPr="00FD38EF" w:rsidRDefault="00743B43" w:rsidP="00D431C5">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w:t>
      </w:r>
      <w:r w:rsidRPr="00FD38EF">
        <w:rPr>
          <w:rFonts w:asciiTheme="majorBidi" w:hAnsiTheme="majorBidi" w:cstheme="majorBidi"/>
          <w:b/>
          <w:i/>
          <w:sz w:val="24"/>
          <w:szCs w:val="24"/>
        </w:rPr>
        <w:t>Dans l'</w:t>
      </w:r>
      <w:proofErr w:type="spellStart"/>
      <w:r w:rsidRPr="00FD38EF">
        <w:rPr>
          <w:rFonts w:asciiTheme="majorBidi" w:hAnsiTheme="majorBidi" w:cstheme="majorBidi"/>
          <w:b/>
          <w:i/>
          <w:sz w:val="24"/>
          <w:szCs w:val="24"/>
        </w:rPr>
        <w:t>ar</w:t>
      </w:r>
      <w:r w:rsidR="00A4438B" w:rsidRPr="00FD38EF">
        <w:rPr>
          <w:rFonts w:asciiTheme="majorBidi" w:hAnsiTheme="majorBidi" w:cstheme="majorBidi"/>
          <w:b/>
          <w:i/>
          <w:sz w:val="24"/>
          <w:szCs w:val="24"/>
        </w:rPr>
        <w:t>k</w:t>
      </w:r>
      <w:r w:rsidRPr="00FD38EF">
        <w:rPr>
          <w:rFonts w:asciiTheme="majorBidi" w:hAnsiTheme="majorBidi" w:cstheme="majorBidi"/>
          <w:b/>
          <w:i/>
          <w:sz w:val="24"/>
          <w:szCs w:val="24"/>
        </w:rPr>
        <w:t>hê</w:t>
      </w:r>
      <w:proofErr w:type="spellEnd"/>
      <w:r w:rsidRPr="00FD38EF">
        <w:rPr>
          <w:rFonts w:asciiTheme="majorBidi" w:hAnsiTheme="majorBidi" w:cstheme="majorBidi"/>
          <w:b/>
          <w:i/>
          <w:sz w:val="24"/>
          <w:szCs w:val="24"/>
        </w:rPr>
        <w:t xml:space="preserve"> était le logos</w:t>
      </w:r>
      <w:r w:rsidR="00CA6C45" w:rsidRPr="00FD38EF">
        <w:rPr>
          <w:rFonts w:asciiTheme="majorBidi" w:hAnsiTheme="majorBidi" w:cstheme="majorBidi"/>
          <w:sz w:val="24"/>
          <w:szCs w:val="24"/>
        </w:rPr>
        <w:t>... »,</w:t>
      </w:r>
      <w:r w:rsidRPr="00FD38EF">
        <w:rPr>
          <w:rFonts w:asciiTheme="majorBidi" w:hAnsiTheme="majorBidi" w:cstheme="majorBidi"/>
          <w:sz w:val="24"/>
          <w:szCs w:val="24"/>
        </w:rPr>
        <w:t xml:space="preserve"> l'</w:t>
      </w:r>
      <w:proofErr w:type="spellStart"/>
      <w:r w:rsidR="00845DA6" w:rsidRPr="00FD38EF">
        <w:rPr>
          <w:rFonts w:asciiTheme="majorBidi" w:hAnsiTheme="majorBidi" w:cstheme="majorBidi"/>
          <w:i/>
          <w:iCs/>
          <w:sz w:val="24"/>
          <w:szCs w:val="24"/>
        </w:rPr>
        <w:t>a</w:t>
      </w:r>
      <w:r w:rsidR="008F21E2" w:rsidRPr="00FD38EF">
        <w:rPr>
          <w:rFonts w:asciiTheme="majorBidi" w:hAnsiTheme="majorBidi" w:cstheme="majorBidi"/>
          <w:i/>
          <w:iCs/>
          <w:sz w:val="24"/>
          <w:szCs w:val="24"/>
        </w:rPr>
        <w:t>rkhê</w:t>
      </w:r>
      <w:proofErr w:type="spellEnd"/>
      <w:r w:rsidRPr="00FD38EF">
        <w:rPr>
          <w:rFonts w:asciiTheme="majorBidi" w:hAnsiTheme="majorBidi" w:cstheme="majorBidi"/>
          <w:sz w:val="24"/>
          <w:szCs w:val="24"/>
        </w:rPr>
        <w:t xml:space="preserve"> n'est pas le début bien sûr. </w:t>
      </w:r>
      <w:r w:rsidR="00D431C5" w:rsidRPr="00FD38EF">
        <w:rPr>
          <w:rFonts w:asciiTheme="majorBidi" w:hAnsiTheme="majorBidi" w:cstheme="majorBidi"/>
          <w:sz w:val="24"/>
          <w:szCs w:val="24"/>
        </w:rPr>
        <w:t>E</w:t>
      </w:r>
      <w:r w:rsidR="00845DA6" w:rsidRPr="00FD38EF">
        <w:rPr>
          <w:rFonts w:asciiTheme="majorBidi" w:hAnsiTheme="majorBidi" w:cstheme="majorBidi"/>
          <w:sz w:val="24"/>
          <w:szCs w:val="24"/>
        </w:rPr>
        <w:t>t c</w:t>
      </w:r>
      <w:r w:rsidRPr="00FD38EF">
        <w:rPr>
          <w:rFonts w:asciiTheme="majorBidi" w:hAnsiTheme="majorBidi" w:cstheme="majorBidi"/>
          <w:sz w:val="24"/>
          <w:szCs w:val="24"/>
        </w:rPr>
        <w:t xml:space="preserve">'est le même qui </w:t>
      </w:r>
      <w:r w:rsidR="00D431C5" w:rsidRPr="00FD38EF">
        <w:rPr>
          <w:rFonts w:asciiTheme="majorBidi" w:hAnsiTheme="majorBidi" w:cstheme="majorBidi"/>
          <w:sz w:val="24"/>
          <w:szCs w:val="24"/>
        </w:rPr>
        <w:t xml:space="preserve">est appelé </w:t>
      </w:r>
      <w:proofErr w:type="spellStart"/>
      <w:r w:rsidR="00D431C5" w:rsidRPr="00FD38EF">
        <w:rPr>
          <w:rFonts w:asciiTheme="majorBidi" w:hAnsiTheme="majorBidi" w:cstheme="majorBidi"/>
          <w:sz w:val="24"/>
          <w:szCs w:val="24"/>
        </w:rPr>
        <w:t>Arkhê</w:t>
      </w:r>
      <w:proofErr w:type="spellEnd"/>
      <w:r w:rsidR="00D431C5" w:rsidRPr="00FD38EF">
        <w:rPr>
          <w:rFonts w:asciiTheme="majorBidi" w:hAnsiTheme="majorBidi" w:cstheme="majorBidi"/>
          <w:sz w:val="24"/>
          <w:szCs w:val="24"/>
        </w:rPr>
        <w:t xml:space="preserve"> et qui </w:t>
      </w:r>
      <w:r w:rsidRPr="00FD38EF">
        <w:rPr>
          <w:rFonts w:asciiTheme="majorBidi" w:hAnsiTheme="majorBidi" w:cstheme="majorBidi"/>
          <w:sz w:val="24"/>
          <w:szCs w:val="24"/>
        </w:rPr>
        <w:t xml:space="preserve">sera appelé Fils, et même "Fils un" – </w:t>
      </w:r>
      <w:proofErr w:type="spellStart"/>
      <w:r w:rsidRPr="00FD38EF">
        <w:rPr>
          <w:rFonts w:asciiTheme="majorBidi" w:hAnsiTheme="majorBidi" w:cstheme="majorBidi"/>
          <w:i/>
          <w:sz w:val="24"/>
          <w:szCs w:val="24"/>
        </w:rPr>
        <w:t>Monogenês</w:t>
      </w:r>
      <w:proofErr w:type="spellEnd"/>
      <w:r w:rsidRPr="00FD38EF">
        <w:rPr>
          <w:rFonts w:asciiTheme="majorBidi" w:hAnsiTheme="majorBidi" w:cstheme="majorBidi"/>
          <w:sz w:val="24"/>
          <w:szCs w:val="24"/>
        </w:rPr>
        <w:t xml:space="preserve"> qu'on traduit par "Fils unique" mais ça n'évoque pas ce dont il est question ici – c'est le Fils un et même unifiant</w:t>
      </w:r>
      <w:r w:rsidR="00845DA6" w:rsidRPr="00FD38EF">
        <w:rPr>
          <w:rFonts w:asciiTheme="majorBidi" w:hAnsiTheme="majorBidi" w:cstheme="majorBidi"/>
          <w:sz w:val="24"/>
          <w:szCs w:val="24"/>
        </w:rPr>
        <w:t xml:space="preserve"> :</w:t>
      </w:r>
    </w:p>
    <w:p w14:paraId="0086DA14" w14:textId="77777777" w:rsidR="00845DA6" w:rsidRPr="00FD38EF" w:rsidRDefault="00743B43" w:rsidP="00F678B2">
      <w:pPr>
        <w:pStyle w:val="Paragraphedeliste"/>
        <w:numPr>
          <w:ilvl w:val="0"/>
          <w:numId w:val="43"/>
        </w:numPr>
        <w:spacing w:after="120" w:line="276" w:lineRule="auto"/>
        <w:jc w:val="both"/>
        <w:rPr>
          <w:rFonts w:asciiTheme="majorBidi" w:hAnsiTheme="majorBidi" w:cstheme="majorBidi"/>
          <w:szCs w:val="24"/>
        </w:rPr>
      </w:pPr>
      <w:r w:rsidRPr="00FD38EF">
        <w:rPr>
          <w:rFonts w:asciiTheme="majorBidi" w:hAnsiTheme="majorBidi" w:cstheme="majorBidi"/>
          <w:szCs w:val="24"/>
        </w:rPr>
        <w:t>Il est Fils par rapport au Père (qui n'est pas nommé Père ici mais Dieu)</w:t>
      </w:r>
      <w:r w:rsidR="00845DA6" w:rsidRPr="00FD38EF">
        <w:rPr>
          <w:rFonts w:asciiTheme="majorBidi" w:hAnsiTheme="majorBidi" w:cstheme="majorBidi"/>
          <w:szCs w:val="24"/>
        </w:rPr>
        <w:t xml:space="preserve"> ;</w:t>
      </w:r>
      <w:r w:rsidRPr="00FD38EF">
        <w:rPr>
          <w:rFonts w:asciiTheme="majorBidi" w:hAnsiTheme="majorBidi" w:cstheme="majorBidi"/>
          <w:szCs w:val="24"/>
        </w:rPr>
        <w:t xml:space="preserve"> </w:t>
      </w:r>
    </w:p>
    <w:p w14:paraId="5068F407" w14:textId="77777777" w:rsidR="00845DA6" w:rsidRPr="00FD38EF" w:rsidRDefault="00743B43" w:rsidP="00F678B2">
      <w:pPr>
        <w:pStyle w:val="Paragraphedeliste"/>
        <w:numPr>
          <w:ilvl w:val="0"/>
          <w:numId w:val="43"/>
        </w:numPr>
        <w:spacing w:after="120" w:line="276" w:lineRule="auto"/>
        <w:jc w:val="both"/>
        <w:rPr>
          <w:rFonts w:asciiTheme="majorBidi" w:hAnsiTheme="majorBidi" w:cstheme="majorBidi"/>
          <w:szCs w:val="24"/>
        </w:rPr>
      </w:pPr>
      <w:proofErr w:type="gramStart"/>
      <w:r w:rsidRPr="00FD38EF">
        <w:rPr>
          <w:rFonts w:asciiTheme="majorBidi" w:hAnsiTheme="majorBidi" w:cstheme="majorBidi"/>
          <w:szCs w:val="24"/>
        </w:rPr>
        <w:t>et</w:t>
      </w:r>
      <w:proofErr w:type="gramEnd"/>
      <w:r w:rsidRPr="00FD38EF">
        <w:rPr>
          <w:rFonts w:asciiTheme="majorBidi" w:hAnsiTheme="majorBidi" w:cstheme="majorBidi"/>
          <w:szCs w:val="24"/>
        </w:rPr>
        <w:t xml:space="preserve"> il est </w:t>
      </w:r>
      <w:proofErr w:type="spellStart"/>
      <w:r w:rsidR="008F21E2" w:rsidRPr="00FD38EF">
        <w:rPr>
          <w:rFonts w:asciiTheme="majorBidi" w:hAnsiTheme="majorBidi" w:cstheme="majorBidi"/>
          <w:i/>
          <w:szCs w:val="24"/>
        </w:rPr>
        <w:t>Arkhê</w:t>
      </w:r>
      <w:proofErr w:type="spellEnd"/>
      <w:r w:rsidRPr="00FD38EF">
        <w:rPr>
          <w:rFonts w:asciiTheme="majorBidi" w:hAnsiTheme="majorBidi" w:cstheme="majorBidi"/>
          <w:szCs w:val="24"/>
        </w:rPr>
        <w:t xml:space="preserve"> c'est-à-dire principe ouvrant par rapport à la totalité de ce qu'est Die</w:t>
      </w:r>
      <w:r w:rsidR="00845DA6" w:rsidRPr="00FD38EF">
        <w:rPr>
          <w:rFonts w:asciiTheme="majorBidi" w:hAnsiTheme="majorBidi" w:cstheme="majorBidi"/>
          <w:szCs w:val="24"/>
        </w:rPr>
        <w:t>u et de ce qui n'est pas Dieu.</w:t>
      </w:r>
    </w:p>
    <w:p w14:paraId="65668450" w14:textId="77777777" w:rsidR="00CA6C45" w:rsidRPr="00FD38EF" w:rsidRDefault="00743B43" w:rsidP="00845DA6">
      <w:pPr>
        <w:spacing w:after="120"/>
        <w:ind w:firstLine="142"/>
        <w:jc w:val="both"/>
        <w:rPr>
          <w:rFonts w:asciiTheme="majorBidi" w:hAnsiTheme="majorBidi" w:cstheme="majorBidi"/>
          <w:sz w:val="24"/>
          <w:szCs w:val="24"/>
        </w:rPr>
      </w:pPr>
      <w:r w:rsidRPr="00FD38EF">
        <w:rPr>
          <w:rFonts w:asciiTheme="majorBidi" w:hAnsiTheme="majorBidi" w:cstheme="majorBidi"/>
          <w:i/>
          <w:sz w:val="24"/>
          <w:szCs w:val="24"/>
        </w:rPr>
        <w:t>Logos</w:t>
      </w:r>
      <w:r w:rsidRPr="00FD38EF">
        <w:rPr>
          <w:rFonts w:asciiTheme="majorBidi" w:hAnsiTheme="majorBidi" w:cstheme="majorBidi"/>
          <w:sz w:val="24"/>
          <w:szCs w:val="24"/>
        </w:rPr>
        <w:t xml:space="preserve"> (Parole) c'est la parole qui ouvre : « </w:t>
      </w:r>
      <w:r w:rsidRPr="00FD38EF">
        <w:rPr>
          <w:rFonts w:asciiTheme="majorBidi" w:hAnsiTheme="majorBidi" w:cstheme="majorBidi"/>
          <w:i/>
          <w:sz w:val="24"/>
          <w:szCs w:val="24"/>
        </w:rPr>
        <w:t>Lumière soit</w:t>
      </w:r>
      <w:r w:rsidRPr="00FD38EF">
        <w:rPr>
          <w:rFonts w:asciiTheme="majorBidi" w:hAnsiTheme="majorBidi" w:cstheme="majorBidi"/>
          <w:sz w:val="24"/>
          <w:szCs w:val="24"/>
        </w:rPr>
        <w:t xml:space="preserve"> ». En effet le mot </w:t>
      </w:r>
      <w:proofErr w:type="spellStart"/>
      <w:r w:rsidR="008F21E2" w:rsidRPr="00FD38EF">
        <w:rPr>
          <w:rFonts w:asciiTheme="majorBidi" w:hAnsiTheme="majorBidi" w:cstheme="majorBidi"/>
          <w:i/>
          <w:sz w:val="24"/>
          <w:szCs w:val="24"/>
        </w:rPr>
        <w:t>arkhê</w:t>
      </w:r>
      <w:proofErr w:type="spellEnd"/>
      <w:r w:rsidRPr="00FD38EF">
        <w:rPr>
          <w:rFonts w:asciiTheme="majorBidi" w:hAnsiTheme="majorBidi" w:cstheme="majorBidi"/>
          <w:sz w:val="24"/>
          <w:szCs w:val="24"/>
        </w:rPr>
        <w:t xml:space="preserve"> se trouve au début de la Genèse</w:t>
      </w:r>
      <w:r w:rsidR="008F21E2"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c'est le mot </w:t>
      </w:r>
      <w:proofErr w:type="spellStart"/>
      <w:r w:rsidRPr="00FD38EF">
        <w:rPr>
          <w:rFonts w:asciiTheme="majorBidi" w:hAnsiTheme="majorBidi" w:cstheme="majorBidi"/>
          <w:i/>
          <w:sz w:val="24"/>
          <w:szCs w:val="24"/>
        </w:rPr>
        <w:t>bereshit</w:t>
      </w:r>
      <w:proofErr w:type="spellEnd"/>
      <w:r w:rsidRPr="00FD38EF">
        <w:rPr>
          <w:rFonts w:asciiTheme="majorBidi" w:hAnsiTheme="majorBidi" w:cstheme="majorBidi"/>
          <w:sz w:val="24"/>
          <w:szCs w:val="24"/>
        </w:rPr>
        <w:t xml:space="preserve"> en hébreu qu'on traduit par </w:t>
      </w:r>
      <w:r w:rsidRPr="00FD38EF">
        <w:rPr>
          <w:rFonts w:asciiTheme="majorBidi" w:hAnsiTheme="majorBidi" w:cstheme="majorBidi"/>
          <w:i/>
          <w:sz w:val="24"/>
          <w:szCs w:val="24"/>
        </w:rPr>
        <w:t xml:space="preserve">in </w:t>
      </w:r>
      <w:proofErr w:type="spellStart"/>
      <w:r w:rsidRPr="00FD38EF">
        <w:rPr>
          <w:rFonts w:asciiTheme="majorBidi" w:hAnsiTheme="majorBidi" w:cstheme="majorBidi"/>
          <w:i/>
          <w:sz w:val="24"/>
          <w:szCs w:val="24"/>
        </w:rPr>
        <w:t>principio</w:t>
      </w:r>
      <w:proofErr w:type="spellEnd"/>
      <w:r w:rsidRPr="00FD38EF">
        <w:rPr>
          <w:rFonts w:asciiTheme="majorBidi" w:hAnsiTheme="majorBidi" w:cstheme="majorBidi"/>
          <w:sz w:val="24"/>
          <w:szCs w:val="24"/>
        </w:rPr>
        <w:t xml:space="preserve"> (au commencement) et par "</w:t>
      </w:r>
      <w:r w:rsidRPr="00FD38EF">
        <w:rPr>
          <w:rFonts w:asciiTheme="majorBidi" w:hAnsiTheme="majorBidi" w:cstheme="majorBidi"/>
          <w:i/>
          <w:sz w:val="24"/>
          <w:szCs w:val="24"/>
        </w:rPr>
        <w:t xml:space="preserve">en </w:t>
      </w:r>
      <w:proofErr w:type="spellStart"/>
      <w:r w:rsidR="008F21E2" w:rsidRPr="00FD38EF">
        <w:rPr>
          <w:rFonts w:asciiTheme="majorBidi" w:hAnsiTheme="majorBidi" w:cstheme="majorBidi"/>
          <w:i/>
          <w:sz w:val="24"/>
          <w:szCs w:val="24"/>
        </w:rPr>
        <w:t>arkhêi</w:t>
      </w:r>
      <w:proofErr w:type="spellEnd"/>
      <w:r w:rsidRPr="00FD38EF">
        <w:rPr>
          <w:rFonts w:asciiTheme="majorBidi" w:hAnsiTheme="majorBidi" w:cstheme="majorBidi"/>
          <w:sz w:val="24"/>
          <w:szCs w:val="24"/>
        </w:rPr>
        <w:t xml:space="preserve">" </w:t>
      </w:r>
      <w:r w:rsidR="008F21E2" w:rsidRPr="00FD38EF">
        <w:rPr>
          <w:rFonts w:asciiTheme="majorBidi" w:hAnsiTheme="majorBidi" w:cstheme="majorBidi"/>
          <w:sz w:val="24"/>
          <w:szCs w:val="24"/>
        </w:rPr>
        <w:t>en grec</w:t>
      </w:r>
      <w:r w:rsidRPr="00FD38EF">
        <w:rPr>
          <w:rFonts w:asciiTheme="majorBidi" w:hAnsiTheme="majorBidi" w:cstheme="majorBidi"/>
          <w:sz w:val="24"/>
          <w:szCs w:val="24"/>
        </w:rPr>
        <w:t>.</w:t>
      </w:r>
    </w:p>
    <w:p w14:paraId="28EED937" w14:textId="77777777" w:rsidR="00743B43" w:rsidRPr="00FD38EF" w:rsidRDefault="00CA6C45" w:rsidP="0048329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rPr>
        <w:t>E</w:t>
      </w:r>
      <w:r w:rsidR="00743B43" w:rsidRPr="00FD38EF">
        <w:rPr>
          <w:rFonts w:asciiTheme="majorBidi" w:hAnsiTheme="majorBidi" w:cstheme="majorBidi"/>
          <w:b/>
          <w:i/>
          <w:sz w:val="24"/>
          <w:szCs w:val="24"/>
        </w:rPr>
        <w:t>t le Logos</w:t>
      </w:r>
      <w:r w:rsidR="00743B43" w:rsidRPr="00FD38EF">
        <w:rPr>
          <w:rFonts w:asciiTheme="majorBidi" w:hAnsiTheme="majorBidi" w:cstheme="majorBidi"/>
          <w:sz w:val="24"/>
          <w:szCs w:val="24"/>
        </w:rPr>
        <w:t xml:space="preserve"> – cette Parole qui est donc un des noms du Fils parce qu'il y aura une plénitude des noms du Fils – </w:t>
      </w:r>
      <w:r w:rsidR="00743B43" w:rsidRPr="00FD38EF">
        <w:rPr>
          <w:rFonts w:asciiTheme="majorBidi" w:hAnsiTheme="majorBidi" w:cstheme="majorBidi"/>
          <w:b/>
          <w:i/>
          <w:sz w:val="24"/>
          <w:szCs w:val="24"/>
        </w:rPr>
        <w:t>était auprès de Dieu et le logos était Dieu</w:t>
      </w:r>
      <w:r w:rsidR="00743B43" w:rsidRPr="00FD38EF">
        <w:rPr>
          <w:rFonts w:asciiTheme="majorBidi" w:hAnsiTheme="majorBidi" w:cstheme="majorBidi"/>
          <w:sz w:val="24"/>
          <w:szCs w:val="24"/>
        </w:rPr>
        <w:t xml:space="preserve">. » Voilà des petites phrases éminentes qui </w:t>
      </w:r>
      <w:r w:rsidR="00743B43" w:rsidRPr="00FD38EF">
        <w:rPr>
          <w:rFonts w:asciiTheme="majorBidi" w:hAnsiTheme="majorBidi" w:cstheme="majorBidi"/>
          <w:spacing w:val="-2"/>
          <w:sz w:val="24"/>
          <w:szCs w:val="24"/>
        </w:rPr>
        <w:t xml:space="preserve">changent complètement le sens du verbe être : « </w:t>
      </w:r>
      <w:r w:rsidR="00743B43" w:rsidRPr="00FD38EF">
        <w:rPr>
          <w:rFonts w:asciiTheme="majorBidi" w:hAnsiTheme="majorBidi" w:cstheme="majorBidi"/>
          <w:i/>
          <w:spacing w:val="-2"/>
          <w:sz w:val="24"/>
          <w:szCs w:val="24"/>
        </w:rPr>
        <w:t>il était auprès de Dieu</w:t>
      </w:r>
      <w:r w:rsidR="00845DA6" w:rsidRPr="00FD38EF">
        <w:rPr>
          <w:rFonts w:asciiTheme="majorBidi" w:hAnsiTheme="majorBidi" w:cstheme="majorBidi"/>
          <w:spacing w:val="-2"/>
          <w:sz w:val="24"/>
          <w:szCs w:val="24"/>
        </w:rPr>
        <w:t> </w:t>
      </w:r>
      <w:r w:rsidR="00743B43" w:rsidRPr="00FD38EF">
        <w:rPr>
          <w:rFonts w:asciiTheme="majorBidi" w:hAnsiTheme="majorBidi" w:cstheme="majorBidi"/>
          <w:spacing w:val="-2"/>
          <w:sz w:val="24"/>
          <w:szCs w:val="24"/>
        </w:rPr>
        <w:t xml:space="preserve">» et « </w:t>
      </w:r>
      <w:r w:rsidR="00743B43" w:rsidRPr="00FD38EF">
        <w:rPr>
          <w:rFonts w:asciiTheme="majorBidi" w:hAnsiTheme="majorBidi" w:cstheme="majorBidi"/>
          <w:i/>
          <w:spacing w:val="-2"/>
          <w:sz w:val="24"/>
          <w:szCs w:val="24"/>
        </w:rPr>
        <w:t>il était Dieu </w:t>
      </w:r>
      <w:r w:rsidR="00743B43" w:rsidRPr="00FD38EF">
        <w:rPr>
          <w:rFonts w:asciiTheme="majorBidi" w:hAnsiTheme="majorBidi" w:cstheme="majorBidi"/>
          <w:spacing w:val="-2"/>
          <w:sz w:val="24"/>
          <w:szCs w:val="24"/>
        </w:rPr>
        <w:t>»</w:t>
      </w:r>
      <w:r w:rsidR="00743B43" w:rsidRPr="00FD38EF">
        <w:rPr>
          <w:rFonts w:asciiTheme="majorBidi" w:hAnsiTheme="majorBidi" w:cstheme="majorBidi"/>
          <w:sz w:val="24"/>
          <w:szCs w:val="24"/>
        </w:rPr>
        <w:t xml:space="preserve"> disent la même chose, c'est-à-dire </w:t>
      </w:r>
      <w:proofErr w:type="gramStart"/>
      <w:r w:rsidR="00743B43" w:rsidRPr="00FD38EF">
        <w:rPr>
          <w:rFonts w:asciiTheme="majorBidi" w:hAnsiTheme="majorBidi" w:cstheme="majorBidi"/>
          <w:sz w:val="24"/>
          <w:szCs w:val="24"/>
        </w:rPr>
        <w:t>que</w:t>
      </w:r>
      <w:r w:rsidR="00743B43" w:rsidRPr="00FD38EF">
        <w:rPr>
          <w:rFonts w:asciiTheme="majorBidi" w:hAnsiTheme="majorBidi" w:cstheme="majorBidi"/>
          <w:i/>
          <w:sz w:val="24"/>
          <w:szCs w:val="24"/>
        </w:rPr>
        <w:t xml:space="preserve"> être</w:t>
      </w:r>
      <w:proofErr w:type="gramEnd"/>
      <w:r w:rsidR="00743B43" w:rsidRPr="00FD38EF">
        <w:rPr>
          <w:rFonts w:asciiTheme="majorBidi" w:hAnsiTheme="majorBidi" w:cstheme="majorBidi"/>
          <w:sz w:val="24"/>
          <w:szCs w:val="24"/>
        </w:rPr>
        <w:t xml:space="preserve"> c'est </w:t>
      </w:r>
      <w:r w:rsidR="00743B43" w:rsidRPr="00FD38EF">
        <w:rPr>
          <w:rFonts w:asciiTheme="majorBidi" w:hAnsiTheme="majorBidi" w:cstheme="majorBidi"/>
          <w:i/>
          <w:sz w:val="24"/>
          <w:szCs w:val="24"/>
        </w:rPr>
        <w:t>être auprès</w:t>
      </w:r>
      <w:r w:rsidR="00743B43" w:rsidRPr="00FD38EF">
        <w:rPr>
          <w:rFonts w:asciiTheme="majorBidi" w:hAnsiTheme="majorBidi" w:cstheme="majorBidi"/>
          <w:sz w:val="24"/>
          <w:szCs w:val="24"/>
        </w:rPr>
        <w:t xml:space="preserve">, être </w:t>
      </w:r>
      <w:r w:rsidR="00743B43" w:rsidRPr="00FD38EF">
        <w:rPr>
          <w:rFonts w:asciiTheme="majorBidi" w:hAnsiTheme="majorBidi" w:cstheme="majorBidi"/>
          <w:sz w:val="24"/>
          <w:szCs w:val="24"/>
        </w:rPr>
        <w:lastRenderedPageBreak/>
        <w:t>signifie proximité alors que chez nous être signifie substance autarcique, autosuffisante etc. La véritable unité n'est pas la solitude, l'homme est véritablement un lorsqu'il est deux : il est d'autant plus en son propre qu'il est avec son proche, car le propre de l'homme est d'être à son proche ou à ses</w:t>
      </w:r>
      <w:r w:rsidR="00F678B2">
        <w:rPr>
          <w:rFonts w:asciiTheme="majorBidi" w:hAnsiTheme="majorBidi" w:cstheme="majorBidi"/>
          <w:sz w:val="24"/>
          <w:szCs w:val="24"/>
        </w:rPr>
        <w:t xml:space="preserve"> proches. Ce thème-là, je ne le</w:t>
      </w:r>
      <w:r w:rsidR="00743B43" w:rsidRPr="00FD38EF">
        <w:rPr>
          <w:rFonts w:asciiTheme="majorBidi" w:hAnsiTheme="majorBidi" w:cstheme="majorBidi"/>
          <w:sz w:val="24"/>
          <w:szCs w:val="24"/>
        </w:rPr>
        <w:t xml:space="preserve"> développe pas, il a fait l'objet d'une année ici il y a deux ans</w:t>
      </w:r>
      <w:r w:rsidR="00483293" w:rsidRPr="00FD38EF">
        <w:rPr>
          <w:rStyle w:val="Appelnotedebasdep"/>
          <w:rFonts w:asciiTheme="majorBidi" w:hAnsiTheme="majorBidi" w:cstheme="majorBidi"/>
          <w:sz w:val="24"/>
          <w:szCs w:val="24"/>
        </w:rPr>
        <w:footnoteReference w:id="91"/>
      </w:r>
      <w:r w:rsidR="00743B43" w:rsidRPr="00FD38EF">
        <w:rPr>
          <w:rFonts w:asciiTheme="majorBidi" w:hAnsiTheme="majorBidi" w:cstheme="majorBidi"/>
          <w:sz w:val="24"/>
          <w:szCs w:val="24"/>
        </w:rPr>
        <w:t>.</w:t>
      </w:r>
    </w:p>
    <w:p w14:paraId="6E0FD8E3" w14:textId="77777777" w:rsidR="00CA6C45" w:rsidRPr="00FD38EF" w:rsidRDefault="00743B43" w:rsidP="00B841B9">
      <w:pPr>
        <w:pStyle w:val="Notedebasdepage"/>
        <w:spacing w:after="120" w:line="276" w:lineRule="auto"/>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eastAsia="Calibri" w:hAnsiTheme="majorBidi" w:cstheme="majorBidi"/>
          <w:b/>
          <w:bCs/>
          <w:sz w:val="24"/>
          <w:szCs w:val="24"/>
          <w:vertAlign w:val="superscript"/>
        </w:rPr>
        <w:t>2</w:t>
      </w:r>
      <w:r w:rsidRPr="00FD38EF">
        <w:rPr>
          <w:rFonts w:asciiTheme="majorBidi" w:eastAsia="Calibri" w:hAnsiTheme="majorBidi" w:cstheme="majorBidi"/>
          <w:b/>
          <w:bCs/>
          <w:i/>
          <w:sz w:val="24"/>
          <w:szCs w:val="24"/>
        </w:rPr>
        <w:t>Celui-ci était dans l'</w:t>
      </w:r>
      <w:proofErr w:type="spellStart"/>
      <w:r w:rsidR="008F21E2" w:rsidRPr="00FD38EF">
        <w:rPr>
          <w:rFonts w:asciiTheme="majorBidi" w:eastAsia="Calibri" w:hAnsiTheme="majorBidi" w:cstheme="majorBidi"/>
          <w:b/>
          <w:bCs/>
          <w:i/>
          <w:sz w:val="24"/>
          <w:szCs w:val="24"/>
        </w:rPr>
        <w:t>a</w:t>
      </w:r>
      <w:r w:rsidRPr="00FD38EF">
        <w:rPr>
          <w:rFonts w:asciiTheme="majorBidi" w:eastAsia="Calibri" w:hAnsiTheme="majorBidi" w:cstheme="majorBidi"/>
          <w:b/>
          <w:bCs/>
          <w:i/>
          <w:sz w:val="24"/>
          <w:szCs w:val="24"/>
        </w:rPr>
        <w:t>r</w:t>
      </w:r>
      <w:r w:rsidR="00A4438B" w:rsidRPr="00FD38EF">
        <w:rPr>
          <w:rFonts w:asciiTheme="majorBidi" w:eastAsia="Calibri" w:hAnsiTheme="majorBidi" w:cstheme="majorBidi"/>
          <w:b/>
          <w:bCs/>
          <w:i/>
          <w:sz w:val="24"/>
          <w:szCs w:val="24"/>
        </w:rPr>
        <w:t>k</w:t>
      </w:r>
      <w:r w:rsidRPr="00FD38EF">
        <w:rPr>
          <w:rFonts w:asciiTheme="majorBidi" w:eastAsia="Calibri" w:hAnsiTheme="majorBidi" w:cstheme="majorBidi"/>
          <w:b/>
          <w:bCs/>
          <w:i/>
          <w:sz w:val="24"/>
          <w:szCs w:val="24"/>
        </w:rPr>
        <w:t>hê</w:t>
      </w:r>
      <w:proofErr w:type="spellEnd"/>
      <w:r w:rsidRPr="00FD38EF">
        <w:rPr>
          <w:rFonts w:asciiTheme="majorBidi" w:eastAsia="Calibri" w:hAnsiTheme="majorBidi" w:cstheme="majorBidi"/>
          <w:b/>
          <w:bCs/>
          <w:i/>
          <w:sz w:val="24"/>
          <w:szCs w:val="24"/>
        </w:rPr>
        <w:t xml:space="preserve"> auprès de Dieu</w:t>
      </w:r>
      <w:r w:rsidRPr="00FD38EF">
        <w:rPr>
          <w:rFonts w:asciiTheme="majorBidi" w:eastAsia="Calibri" w:hAnsiTheme="majorBidi" w:cstheme="majorBidi"/>
          <w:b/>
          <w:bCs/>
          <w:sz w:val="24"/>
          <w:szCs w:val="24"/>
        </w:rPr>
        <w:t>.</w:t>
      </w: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3</w:t>
      </w:r>
      <w:r w:rsidRPr="00FD38EF">
        <w:rPr>
          <w:rFonts w:asciiTheme="majorBidi" w:hAnsiTheme="majorBidi" w:cstheme="majorBidi"/>
          <w:b/>
          <w:i/>
          <w:sz w:val="24"/>
          <w:szCs w:val="24"/>
        </w:rPr>
        <w:t>Tout fut par lui</w:t>
      </w:r>
      <w:r w:rsidR="00CA6C45" w:rsidRPr="00FD38EF">
        <w:rPr>
          <w:rFonts w:asciiTheme="majorBidi" w:hAnsiTheme="majorBidi" w:cstheme="majorBidi"/>
          <w:b/>
          <w:i/>
          <w:sz w:val="24"/>
          <w:szCs w:val="24"/>
        </w:rPr>
        <w:t>…</w:t>
      </w:r>
      <w:r w:rsidRPr="00FD38EF">
        <w:rPr>
          <w:rFonts w:asciiTheme="majorBidi" w:hAnsiTheme="majorBidi" w:cstheme="majorBidi"/>
          <w:sz w:val="24"/>
          <w:szCs w:val="24"/>
        </w:rPr>
        <w:t xml:space="preserve"> </w:t>
      </w:r>
      <w:r w:rsidR="00B841B9">
        <w:rPr>
          <w:rFonts w:asciiTheme="majorBidi" w:hAnsiTheme="majorBidi" w:cstheme="majorBidi"/>
          <w:sz w:val="24"/>
          <w:szCs w:val="24"/>
        </w:rPr>
        <w:t>–</w:t>
      </w:r>
      <w:r w:rsidR="00CA6C45" w:rsidRPr="00FD38EF">
        <w:rPr>
          <w:rFonts w:asciiTheme="majorBidi" w:hAnsiTheme="majorBidi" w:cstheme="majorBidi"/>
          <w:sz w:val="24"/>
          <w:szCs w:val="24"/>
        </w:rPr>
        <w:t xml:space="preserve"> I</w:t>
      </w:r>
      <w:r w:rsidRPr="00FD38EF">
        <w:rPr>
          <w:rFonts w:asciiTheme="majorBidi" w:hAnsiTheme="majorBidi" w:cstheme="majorBidi"/>
          <w:sz w:val="24"/>
          <w:szCs w:val="24"/>
        </w:rPr>
        <w:t>l ne s'agit pas de la création : "tout" (</w:t>
      </w:r>
      <w:proofErr w:type="spellStart"/>
      <w:r w:rsidRPr="00FD38EF">
        <w:rPr>
          <w:rFonts w:asciiTheme="majorBidi" w:hAnsiTheme="majorBidi" w:cstheme="majorBidi"/>
          <w:i/>
          <w:sz w:val="24"/>
          <w:szCs w:val="24"/>
        </w:rPr>
        <w:t>panta</w:t>
      </w:r>
      <w:proofErr w:type="spellEnd"/>
      <w:r w:rsidRPr="00FD38EF">
        <w:rPr>
          <w:rFonts w:asciiTheme="majorBidi" w:hAnsiTheme="majorBidi" w:cstheme="majorBidi"/>
          <w:sz w:val="24"/>
          <w:szCs w:val="24"/>
        </w:rPr>
        <w:t xml:space="preserve">, la totalité) est un des noms de l'Esprit. La totalité est en effet l'unité. La totalité est un des </w:t>
      </w:r>
      <w:r w:rsidR="00CA6C45" w:rsidRPr="00FD38EF">
        <w:rPr>
          <w:rFonts w:asciiTheme="majorBidi" w:hAnsiTheme="majorBidi" w:cstheme="majorBidi"/>
          <w:sz w:val="24"/>
          <w:szCs w:val="24"/>
        </w:rPr>
        <w:t>premiers</w:t>
      </w:r>
      <w:r w:rsidRPr="00FD38EF">
        <w:rPr>
          <w:rFonts w:asciiTheme="majorBidi" w:hAnsiTheme="majorBidi" w:cstheme="majorBidi"/>
          <w:sz w:val="24"/>
          <w:szCs w:val="24"/>
        </w:rPr>
        <w:t xml:space="preserve"> noms de l'Esprit et c'est un synonyme de plénitude.</w:t>
      </w:r>
      <w:r w:rsidRPr="00FD38EF">
        <w:rPr>
          <w:rStyle w:val="Appelnotedebasdep"/>
          <w:rFonts w:asciiTheme="majorBidi" w:eastAsiaTheme="majorEastAsia" w:hAnsiTheme="majorBidi" w:cstheme="majorBidi"/>
          <w:sz w:val="24"/>
          <w:szCs w:val="24"/>
        </w:rPr>
        <w:footnoteReference w:id="92"/>
      </w:r>
      <w:r w:rsidRPr="00FD38EF">
        <w:rPr>
          <w:rFonts w:asciiTheme="majorBidi" w:hAnsiTheme="majorBidi" w:cstheme="majorBidi"/>
          <w:sz w:val="24"/>
          <w:szCs w:val="24"/>
        </w:rPr>
        <w:t xml:space="preserve"> D'où il faut garder "fut par lui" et non pas "faite par lui". Le Pneuma n'est pas "fait" et le verbe faire, qui veut dire fabriquer, n'est pas dans notre texte. Ici on a </w:t>
      </w:r>
      <w:proofErr w:type="spellStart"/>
      <w:r w:rsidR="00D431C5" w:rsidRPr="00FD38EF">
        <w:rPr>
          <w:rFonts w:asciiTheme="majorBidi" w:hAnsiTheme="majorBidi" w:cstheme="majorBidi"/>
          <w:i/>
          <w:iCs/>
          <w:sz w:val="24"/>
          <w:szCs w:val="24"/>
        </w:rPr>
        <w:t>égéné</w:t>
      </w:r>
      <w:r w:rsidRPr="00FD38EF">
        <w:rPr>
          <w:rFonts w:asciiTheme="majorBidi" w:hAnsiTheme="majorBidi" w:cstheme="majorBidi"/>
          <w:i/>
          <w:iCs/>
          <w:sz w:val="24"/>
          <w:szCs w:val="24"/>
        </w:rPr>
        <w:t>to</w:t>
      </w:r>
      <w:proofErr w:type="spellEnd"/>
      <w:r w:rsidRPr="00FD38EF">
        <w:rPr>
          <w:rFonts w:asciiTheme="majorBidi" w:hAnsiTheme="majorBidi" w:cstheme="majorBidi"/>
          <w:sz w:val="24"/>
          <w:szCs w:val="24"/>
        </w:rPr>
        <w:t xml:space="preserve"> (devint) et il n'y a pas d'autre façon grecque de dire "</w:t>
      </w:r>
      <w:r w:rsidRPr="00FD38EF">
        <w:rPr>
          <w:rFonts w:asciiTheme="majorBidi" w:hAnsiTheme="majorBidi" w:cstheme="majorBidi"/>
          <w:i/>
          <w:iCs/>
          <w:sz w:val="24"/>
          <w:szCs w:val="24"/>
        </w:rPr>
        <w:t>fut</w:t>
      </w:r>
      <w:r w:rsidRPr="00FD38EF">
        <w:rPr>
          <w:rFonts w:asciiTheme="majorBidi" w:hAnsiTheme="majorBidi" w:cstheme="majorBidi"/>
          <w:sz w:val="24"/>
          <w:szCs w:val="24"/>
        </w:rPr>
        <w:t xml:space="preserve">" que </w:t>
      </w:r>
      <w:proofErr w:type="spellStart"/>
      <w:r w:rsidR="00D431C5" w:rsidRPr="00FD38EF">
        <w:rPr>
          <w:rFonts w:asciiTheme="majorBidi" w:hAnsiTheme="majorBidi" w:cstheme="majorBidi"/>
          <w:i/>
          <w:iCs/>
          <w:sz w:val="24"/>
          <w:szCs w:val="24"/>
        </w:rPr>
        <w:t>égéné</w:t>
      </w:r>
      <w:r w:rsidRPr="00FD38EF">
        <w:rPr>
          <w:rFonts w:asciiTheme="majorBidi" w:hAnsiTheme="majorBidi" w:cstheme="majorBidi"/>
          <w:i/>
          <w:iCs/>
          <w:sz w:val="24"/>
          <w:szCs w:val="24"/>
        </w:rPr>
        <w:t>to</w:t>
      </w:r>
      <w:proofErr w:type="spellEnd"/>
      <w:r w:rsidRPr="00FD38EF">
        <w:rPr>
          <w:rFonts w:asciiTheme="majorBidi" w:hAnsiTheme="majorBidi" w:cstheme="majorBidi"/>
          <w:i/>
          <w:iCs/>
          <w:sz w:val="24"/>
          <w:szCs w:val="24"/>
        </w:rPr>
        <w:t xml:space="preserve">. </w:t>
      </w:r>
      <w:r w:rsidRPr="00FD38EF">
        <w:rPr>
          <w:rFonts w:asciiTheme="majorBidi" w:hAnsiTheme="majorBidi" w:cstheme="majorBidi"/>
          <w:iCs/>
          <w:sz w:val="24"/>
          <w:szCs w:val="24"/>
        </w:rPr>
        <w:t>Or</w:t>
      </w:r>
      <w:r w:rsidRPr="00FD38EF">
        <w:rPr>
          <w:rFonts w:asciiTheme="majorBidi" w:hAnsiTheme="majorBidi" w:cstheme="majorBidi"/>
          <w:sz w:val="24"/>
          <w:szCs w:val="24"/>
        </w:rPr>
        <w:t xml:space="preserve"> "devenir" ne dit pas la création. Il n'y a pas opposition entre être et devenir : ça, c'est une opposition occidentale.</w:t>
      </w:r>
      <w:r w:rsidR="000E7C0C" w:rsidRPr="00FD38EF">
        <w:rPr>
          <w:rFonts w:asciiTheme="majorBidi" w:hAnsiTheme="majorBidi" w:cstheme="majorBidi"/>
          <w:sz w:val="24"/>
          <w:szCs w:val="24"/>
        </w:rPr>
        <w:t xml:space="preserve"> </w:t>
      </w:r>
      <w:r w:rsidR="0014540B" w:rsidRPr="00FD38EF">
        <w:rPr>
          <w:rFonts w:asciiTheme="majorBidi" w:hAnsiTheme="majorBidi" w:cstheme="majorBidi"/>
          <w:sz w:val="24"/>
          <w:szCs w:val="24"/>
        </w:rPr>
        <w:t>D</w:t>
      </w:r>
      <w:r w:rsidR="000E7C0C" w:rsidRPr="00FD38EF">
        <w:rPr>
          <w:rFonts w:asciiTheme="majorBidi" w:hAnsiTheme="majorBidi" w:cstheme="majorBidi"/>
          <w:sz w:val="24"/>
          <w:szCs w:val="24"/>
        </w:rPr>
        <w:t>onc ne dites pas : «</w:t>
      </w:r>
      <w:r w:rsidR="0014540B" w:rsidRPr="00FD38EF">
        <w:rPr>
          <w:rFonts w:asciiTheme="majorBidi" w:hAnsiTheme="majorBidi" w:cstheme="majorBidi"/>
          <w:sz w:val="24"/>
          <w:szCs w:val="24"/>
        </w:rPr>
        <w:t> </w:t>
      </w:r>
      <w:r w:rsidR="000E7C0C" w:rsidRPr="00FD38EF">
        <w:rPr>
          <w:rFonts w:asciiTheme="majorBidi" w:hAnsiTheme="majorBidi" w:cstheme="majorBidi"/>
          <w:sz w:val="24"/>
          <w:szCs w:val="24"/>
        </w:rPr>
        <w:t>tout a été créé par lui », et si une traduction le dit, il faut la supprimer</w:t>
      </w:r>
      <w:r w:rsidR="000E7C0C" w:rsidRPr="00FD38EF">
        <w:rPr>
          <w:rStyle w:val="Appelnotedebasdep"/>
          <w:rFonts w:asciiTheme="majorBidi" w:eastAsiaTheme="majorEastAsia" w:hAnsiTheme="majorBidi" w:cstheme="majorBidi"/>
          <w:sz w:val="24"/>
          <w:szCs w:val="24"/>
        </w:rPr>
        <w:footnoteReference w:id="93"/>
      </w:r>
      <w:r w:rsidR="00C86CE2" w:rsidRPr="00FD38EF">
        <w:rPr>
          <w:rFonts w:asciiTheme="majorBidi" w:hAnsiTheme="majorBidi" w:cstheme="majorBidi"/>
          <w:sz w:val="24"/>
          <w:szCs w:val="24"/>
        </w:rPr>
        <w:t>.</w:t>
      </w:r>
    </w:p>
    <w:p w14:paraId="7100685C" w14:textId="77777777" w:rsidR="00B841B9" w:rsidRDefault="00CA6C45" w:rsidP="00345155">
      <w:pPr>
        <w:pStyle w:val="Notedebasdepage"/>
        <w:spacing w:after="120" w:line="276" w:lineRule="auto"/>
        <w:ind w:firstLine="142"/>
        <w:jc w:val="both"/>
        <w:rPr>
          <w:rFonts w:asciiTheme="majorBidi" w:hAnsiTheme="majorBidi" w:cstheme="majorBidi"/>
          <w:spacing w:val="-16"/>
          <w:sz w:val="24"/>
          <w:szCs w:val="24"/>
        </w:rPr>
      </w:pPr>
      <w:r w:rsidRPr="00FD38EF">
        <w:rPr>
          <w:rFonts w:asciiTheme="majorBidi" w:hAnsiTheme="majorBidi" w:cstheme="majorBidi"/>
          <w:b/>
          <w:i/>
          <w:sz w:val="24"/>
          <w:szCs w:val="24"/>
        </w:rPr>
        <w:t>E</w:t>
      </w:r>
      <w:r w:rsidR="004B6AA4" w:rsidRPr="00FD38EF">
        <w:rPr>
          <w:rFonts w:asciiTheme="majorBidi" w:hAnsiTheme="majorBidi" w:cstheme="majorBidi"/>
          <w:b/>
          <w:i/>
          <w:sz w:val="24"/>
          <w:szCs w:val="24"/>
        </w:rPr>
        <w:t>t hors de lui fut rien</w:t>
      </w:r>
      <w:r w:rsidR="00345155" w:rsidRPr="00FD38EF">
        <w:rPr>
          <w:rFonts w:asciiTheme="majorBidi" w:hAnsiTheme="majorBidi" w:cstheme="majorBidi"/>
          <w:b/>
          <w:i/>
          <w:sz w:val="24"/>
          <w:szCs w:val="24"/>
        </w:rPr>
        <w:t xml:space="preserve"> –</w:t>
      </w:r>
      <w:r w:rsidR="004B6AA4" w:rsidRPr="00FD38EF">
        <w:rPr>
          <w:rFonts w:asciiTheme="majorBidi" w:hAnsiTheme="majorBidi" w:cstheme="majorBidi"/>
          <w:sz w:val="24"/>
          <w:szCs w:val="24"/>
        </w:rPr>
        <w:t xml:space="preserve"> </w:t>
      </w:r>
      <w:r w:rsidR="0014540B" w:rsidRPr="00FD38EF">
        <w:rPr>
          <w:rFonts w:asciiTheme="majorBidi" w:hAnsiTheme="majorBidi" w:cstheme="majorBidi"/>
          <w:sz w:val="24"/>
          <w:szCs w:val="24"/>
        </w:rPr>
        <w:t>D</w:t>
      </w:r>
      <w:r w:rsidR="004B6AA4" w:rsidRPr="00FD38EF">
        <w:rPr>
          <w:rFonts w:asciiTheme="majorBidi" w:hAnsiTheme="majorBidi" w:cstheme="majorBidi"/>
          <w:sz w:val="24"/>
          <w:szCs w:val="24"/>
        </w:rPr>
        <w:t xml:space="preserve">onc tout est par lui, hors de lui rien. Il n'y a que l'Esprit et le rien. Le rien n'est pas le Rien du </w:t>
      </w:r>
      <w:r w:rsidR="004B6AA4" w:rsidRPr="00FD38EF">
        <w:rPr>
          <w:rFonts w:asciiTheme="majorBidi" w:hAnsiTheme="majorBidi" w:cstheme="majorBidi"/>
          <w:i/>
          <w:sz w:val="24"/>
          <w:szCs w:val="24"/>
        </w:rPr>
        <w:t>Tout ontologique</w:t>
      </w:r>
      <w:r w:rsidR="004B6AA4" w:rsidRPr="00FD38EF">
        <w:rPr>
          <w:rFonts w:asciiTheme="majorBidi" w:hAnsiTheme="majorBidi" w:cstheme="majorBidi"/>
          <w:sz w:val="24"/>
          <w:szCs w:val="24"/>
        </w:rPr>
        <w:t>. Ce n'est pas non plus le rien de quelque chose. Il est le rien de la totalité, le rien du Pneuma ; c'est le rien de l'</w:t>
      </w:r>
      <w:proofErr w:type="spellStart"/>
      <w:r w:rsidR="004B6AA4" w:rsidRPr="00FD38EF">
        <w:rPr>
          <w:rFonts w:asciiTheme="majorBidi" w:hAnsiTheme="majorBidi" w:cstheme="majorBidi"/>
          <w:sz w:val="24"/>
          <w:szCs w:val="24"/>
        </w:rPr>
        <w:t>agapê</w:t>
      </w:r>
      <w:proofErr w:type="spellEnd"/>
      <w:r w:rsidR="004B6AA4" w:rsidRPr="00FD38EF">
        <w:rPr>
          <w:rFonts w:asciiTheme="majorBidi" w:hAnsiTheme="majorBidi" w:cstheme="majorBidi"/>
          <w:sz w:val="24"/>
          <w:szCs w:val="24"/>
        </w:rPr>
        <w:t xml:space="preserve">, c'est donc la violence et le meurtre ; ce rien sera appelé ensuite </w:t>
      </w:r>
      <w:proofErr w:type="spellStart"/>
      <w:r w:rsidR="004B6AA4" w:rsidRPr="00FD38EF">
        <w:rPr>
          <w:rFonts w:asciiTheme="majorBidi" w:hAnsiTheme="majorBidi" w:cstheme="majorBidi"/>
          <w:sz w:val="24"/>
          <w:szCs w:val="24"/>
        </w:rPr>
        <w:t>ténèbre</w:t>
      </w:r>
      <w:proofErr w:type="spellEnd"/>
      <w:r w:rsidR="004B6AA4" w:rsidRPr="00FD38EF">
        <w:rPr>
          <w:rFonts w:asciiTheme="majorBidi" w:hAnsiTheme="majorBidi" w:cstheme="majorBidi"/>
          <w:sz w:val="24"/>
          <w:szCs w:val="24"/>
        </w:rPr>
        <w:t>, d'</w:t>
      </w:r>
      <w:r w:rsidR="00345155" w:rsidRPr="00FD38EF">
        <w:rPr>
          <w:rFonts w:asciiTheme="majorBidi" w:hAnsiTheme="majorBidi" w:cstheme="majorBidi"/>
          <w:sz w:val="24"/>
          <w:szCs w:val="24"/>
        </w:rPr>
        <w:t xml:space="preserve">où c'est la </w:t>
      </w:r>
      <w:proofErr w:type="spellStart"/>
      <w:r w:rsidR="00345155" w:rsidRPr="00FD38EF">
        <w:rPr>
          <w:rFonts w:asciiTheme="majorBidi" w:hAnsiTheme="majorBidi" w:cstheme="majorBidi"/>
          <w:sz w:val="24"/>
          <w:szCs w:val="24"/>
        </w:rPr>
        <w:t>ténèbre</w:t>
      </w:r>
      <w:proofErr w:type="spellEnd"/>
      <w:r w:rsidR="00345155" w:rsidRPr="00FD38EF">
        <w:rPr>
          <w:rFonts w:asciiTheme="majorBidi" w:hAnsiTheme="majorBidi" w:cstheme="majorBidi"/>
          <w:sz w:val="24"/>
          <w:szCs w:val="24"/>
        </w:rPr>
        <w:t xml:space="preserve"> extérieure –</w:t>
      </w:r>
      <w:r w:rsidR="0014540B" w:rsidRPr="00FD38EF">
        <w:rPr>
          <w:rFonts w:asciiTheme="majorBidi" w:hAnsiTheme="majorBidi" w:cstheme="majorBidi"/>
          <w:spacing w:val="-16"/>
          <w:sz w:val="24"/>
          <w:szCs w:val="24"/>
        </w:rPr>
        <w:t xml:space="preserve"> </w:t>
      </w:r>
    </w:p>
    <w:p w14:paraId="37B080D7" w14:textId="77777777" w:rsidR="00B841B9" w:rsidRDefault="004B6AA4" w:rsidP="00B841B9">
      <w:pPr>
        <w:pStyle w:val="Notedebasdepage"/>
        <w:spacing w:after="120" w:line="276" w:lineRule="auto"/>
        <w:ind w:firstLine="142"/>
        <w:jc w:val="both"/>
        <w:rPr>
          <w:rFonts w:asciiTheme="majorBidi" w:hAnsiTheme="majorBidi" w:cstheme="majorBidi"/>
          <w:b/>
          <w:sz w:val="24"/>
          <w:szCs w:val="24"/>
        </w:rPr>
      </w:pPr>
      <w:r w:rsidRPr="00FD38EF">
        <w:rPr>
          <w:rFonts w:asciiTheme="majorBidi" w:hAnsiTheme="majorBidi" w:cstheme="majorBidi"/>
          <w:b/>
          <w:spacing w:val="-16"/>
          <w:sz w:val="24"/>
          <w:szCs w:val="24"/>
          <w:vertAlign w:val="superscript"/>
        </w:rPr>
        <w:t>4</w:t>
      </w:r>
      <w:r w:rsidRPr="00FD38EF">
        <w:rPr>
          <w:rFonts w:asciiTheme="majorBidi" w:hAnsiTheme="majorBidi" w:cstheme="majorBidi"/>
          <w:b/>
          <w:i/>
          <w:spacing w:val="-16"/>
          <w:sz w:val="24"/>
          <w:szCs w:val="24"/>
        </w:rPr>
        <w:t xml:space="preserve">Ce </w:t>
      </w:r>
      <w:r w:rsidR="00F53F9B" w:rsidRPr="00FD38EF">
        <w:rPr>
          <w:rFonts w:asciiTheme="majorBidi" w:hAnsiTheme="majorBidi" w:cstheme="majorBidi"/>
          <w:b/>
          <w:i/>
          <w:sz w:val="24"/>
          <w:szCs w:val="24"/>
        </w:rPr>
        <w:t xml:space="preserve">qui </w:t>
      </w:r>
      <w:r w:rsidR="00345155" w:rsidRPr="00FD38EF">
        <w:rPr>
          <w:rFonts w:asciiTheme="majorBidi" w:hAnsiTheme="majorBidi" w:cstheme="majorBidi"/>
          <w:b/>
          <w:i/>
          <w:sz w:val="24"/>
          <w:szCs w:val="24"/>
        </w:rPr>
        <w:t>fu</w:t>
      </w:r>
      <w:r w:rsidR="00F53F9B" w:rsidRPr="00FD38EF">
        <w:rPr>
          <w:rFonts w:asciiTheme="majorBidi" w:hAnsiTheme="majorBidi" w:cstheme="majorBidi"/>
          <w:b/>
          <w:i/>
          <w:sz w:val="24"/>
          <w:szCs w:val="24"/>
        </w:rPr>
        <w:t>t en lui était vie</w:t>
      </w:r>
      <w:r w:rsidR="00345155" w:rsidRPr="00FD38EF">
        <w:rPr>
          <w:rFonts w:asciiTheme="majorBidi" w:hAnsiTheme="majorBidi" w:cstheme="majorBidi"/>
          <w:i/>
          <w:sz w:val="24"/>
          <w:szCs w:val="24"/>
        </w:rPr>
        <w:t>.</w:t>
      </w:r>
      <w:r w:rsidR="00345155" w:rsidRPr="00FD38EF">
        <w:rPr>
          <w:rFonts w:asciiTheme="majorBidi" w:hAnsiTheme="majorBidi" w:cstheme="majorBidi"/>
          <w:sz w:val="24"/>
          <w:szCs w:val="24"/>
        </w:rPr>
        <w:t xml:space="preserve"> </w:t>
      </w:r>
      <w:r w:rsidR="00B841B9">
        <w:rPr>
          <w:rFonts w:asciiTheme="majorBidi" w:hAnsiTheme="majorBidi" w:cstheme="majorBidi"/>
          <w:sz w:val="24"/>
          <w:szCs w:val="24"/>
        </w:rPr>
        <w:t>–</w:t>
      </w:r>
      <w:r w:rsidR="00345155" w:rsidRPr="00FD38EF">
        <w:rPr>
          <w:rFonts w:asciiTheme="majorBidi" w:hAnsiTheme="majorBidi" w:cstheme="majorBidi"/>
          <w:sz w:val="24"/>
          <w:szCs w:val="24"/>
        </w:rPr>
        <w:t xml:space="preserve"> I</w:t>
      </w:r>
      <w:r w:rsidRPr="00FD38EF">
        <w:rPr>
          <w:rFonts w:asciiTheme="majorBidi" w:hAnsiTheme="majorBidi" w:cstheme="majorBidi"/>
          <w:sz w:val="24"/>
          <w:szCs w:val="24"/>
        </w:rPr>
        <w:t xml:space="preserve">l y a le dehors et le dedans, et ici c'est le mauvais dehors et le bon dedans ; mais il peut y avoir un bon dehors et un mauvais dedans. La totalité est "être dans". </w:t>
      </w:r>
      <w:r w:rsidR="00B841B9">
        <w:rPr>
          <w:rFonts w:asciiTheme="majorBidi" w:hAnsiTheme="majorBidi" w:cstheme="majorBidi"/>
          <w:sz w:val="24"/>
          <w:szCs w:val="24"/>
        </w:rPr>
        <w:t xml:space="preserve">« </w:t>
      </w:r>
      <w:r w:rsidRPr="00B841B9">
        <w:rPr>
          <w:rFonts w:asciiTheme="majorBidi" w:hAnsiTheme="majorBidi" w:cstheme="majorBidi"/>
          <w:bCs/>
          <w:i/>
          <w:sz w:val="24"/>
          <w:szCs w:val="24"/>
        </w:rPr>
        <w:t>Ce qui fut en lui était vie</w:t>
      </w:r>
      <w:r w:rsidR="00345155" w:rsidRPr="00B841B9">
        <w:rPr>
          <w:rFonts w:asciiTheme="majorBidi" w:hAnsiTheme="majorBidi" w:cstheme="majorBidi"/>
          <w:bCs/>
          <w:i/>
          <w:sz w:val="24"/>
          <w:szCs w:val="24"/>
        </w:rPr>
        <w:t xml:space="preserve"> (</w:t>
      </w:r>
      <w:proofErr w:type="spellStart"/>
      <w:r w:rsidR="00345155" w:rsidRPr="00B841B9">
        <w:rPr>
          <w:rFonts w:asciiTheme="majorBidi" w:hAnsiTheme="majorBidi" w:cstheme="majorBidi"/>
          <w:bCs/>
          <w:i/>
          <w:sz w:val="24"/>
          <w:szCs w:val="24"/>
        </w:rPr>
        <w:t>zôê</w:t>
      </w:r>
      <w:proofErr w:type="spellEnd"/>
      <w:r w:rsidR="00345155" w:rsidRPr="00B841B9">
        <w:rPr>
          <w:rFonts w:asciiTheme="majorBidi" w:hAnsiTheme="majorBidi" w:cstheme="majorBidi"/>
          <w:bCs/>
          <w:i/>
          <w:sz w:val="24"/>
          <w:szCs w:val="24"/>
        </w:rPr>
        <w:t>)</w:t>
      </w:r>
      <w:r w:rsidRPr="00FD38EF">
        <w:rPr>
          <w:rFonts w:asciiTheme="majorBidi" w:hAnsiTheme="majorBidi" w:cstheme="majorBidi"/>
          <w:sz w:val="24"/>
          <w:szCs w:val="24"/>
        </w:rPr>
        <w:t xml:space="preserve"> </w:t>
      </w:r>
      <w:r w:rsidR="00B841B9">
        <w:rPr>
          <w:rFonts w:asciiTheme="majorBidi" w:hAnsiTheme="majorBidi" w:cstheme="majorBidi"/>
          <w:sz w:val="24"/>
          <w:szCs w:val="24"/>
        </w:rPr>
        <w:t>» :</w:t>
      </w:r>
      <w:r w:rsidR="00A5428A"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vie comme toujours signifie la vie de résurrection, la vie nouvelle, la vie neuve, la vie non-assujettie à </w:t>
      </w:r>
      <w:r w:rsidR="00345155" w:rsidRPr="00FD38EF">
        <w:rPr>
          <w:rFonts w:asciiTheme="majorBidi" w:hAnsiTheme="majorBidi" w:cstheme="majorBidi"/>
          <w:sz w:val="24"/>
          <w:szCs w:val="24"/>
        </w:rPr>
        <w:t xml:space="preserve">l'avoir à mourir et au meurtre </w:t>
      </w:r>
      <w:r w:rsidR="00345155" w:rsidRPr="00FD38EF">
        <w:rPr>
          <w:rFonts w:asciiTheme="majorBidi" w:hAnsiTheme="majorBidi" w:cstheme="majorBidi"/>
          <w:b/>
          <w:sz w:val="24"/>
          <w:szCs w:val="24"/>
        </w:rPr>
        <w:t>–</w:t>
      </w:r>
      <w:r w:rsidR="0014540B" w:rsidRPr="00FD38EF">
        <w:rPr>
          <w:rFonts w:asciiTheme="majorBidi" w:hAnsiTheme="majorBidi" w:cstheme="majorBidi"/>
          <w:b/>
          <w:sz w:val="24"/>
          <w:szCs w:val="24"/>
        </w:rPr>
        <w:t xml:space="preserve"> </w:t>
      </w:r>
    </w:p>
    <w:p w14:paraId="094B95D8" w14:textId="77777777" w:rsidR="004B6AA4" w:rsidRPr="00FD38EF" w:rsidRDefault="004B6AA4" w:rsidP="00B841B9">
      <w:pPr>
        <w:pStyle w:val="Notedebasdepage"/>
        <w:spacing w:after="180" w:line="276" w:lineRule="auto"/>
        <w:ind w:firstLine="142"/>
        <w:jc w:val="both"/>
        <w:rPr>
          <w:rFonts w:asciiTheme="majorBidi" w:hAnsiTheme="majorBidi" w:cstheme="majorBidi"/>
          <w:sz w:val="24"/>
          <w:szCs w:val="24"/>
        </w:rPr>
      </w:pPr>
      <w:r w:rsidRPr="00FD38EF">
        <w:rPr>
          <w:rFonts w:asciiTheme="majorBidi" w:hAnsiTheme="majorBidi" w:cstheme="majorBidi"/>
          <w:b/>
          <w:i/>
          <w:sz w:val="24"/>
          <w:szCs w:val="24"/>
        </w:rPr>
        <w:t>La vie était la lumière des hommes</w:t>
      </w:r>
      <w:r w:rsidRPr="00FD38EF">
        <w:rPr>
          <w:rFonts w:asciiTheme="majorBidi" w:hAnsiTheme="majorBidi" w:cstheme="majorBidi"/>
          <w:sz w:val="24"/>
          <w:szCs w:val="24"/>
        </w:rPr>
        <w:t>.</w:t>
      </w:r>
      <w:r w:rsidR="00B841B9" w:rsidRPr="00B841B9">
        <w:rPr>
          <w:rStyle w:val="Appelnotedebasdep"/>
          <w:rFonts w:asciiTheme="majorBidi" w:hAnsiTheme="majorBidi" w:cstheme="majorBidi"/>
          <w:sz w:val="24"/>
          <w:szCs w:val="24"/>
        </w:rPr>
        <w:t xml:space="preserve"> </w:t>
      </w:r>
      <w:r w:rsidR="00B841B9" w:rsidRPr="00FD38EF">
        <w:rPr>
          <w:rStyle w:val="Appelnotedebasdep"/>
          <w:rFonts w:asciiTheme="majorBidi" w:hAnsiTheme="majorBidi" w:cstheme="majorBidi"/>
          <w:sz w:val="24"/>
          <w:szCs w:val="24"/>
        </w:rPr>
        <w:footnoteReference w:id="94"/>
      </w:r>
      <w:r w:rsidRPr="00FD38EF">
        <w:rPr>
          <w:rFonts w:asciiTheme="majorBidi" w:hAnsiTheme="majorBidi" w:cstheme="majorBidi"/>
          <w:sz w:val="24"/>
          <w:szCs w:val="24"/>
        </w:rPr>
        <w:t xml:space="preserve"> »</w:t>
      </w:r>
      <w:r w:rsidR="00345155" w:rsidRPr="00FD38EF">
        <w:rPr>
          <w:rStyle w:val="Appelnotedebasdep"/>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Lumière soit</w:t>
      </w:r>
      <w:r w:rsidRPr="00FD38EF">
        <w:rPr>
          <w:rFonts w:asciiTheme="majorBidi" w:hAnsiTheme="majorBidi" w:cstheme="majorBidi"/>
          <w:sz w:val="24"/>
          <w:szCs w:val="24"/>
        </w:rPr>
        <w:t xml:space="preserve"> » : nous sommes toujours dans le début de la Genèse. "Les hommes" </w:t>
      </w:r>
      <w:r w:rsidR="00F45B7B" w:rsidRPr="00FD38EF">
        <w:rPr>
          <w:rFonts w:asciiTheme="majorBidi" w:hAnsiTheme="majorBidi" w:cstheme="majorBidi"/>
          <w:sz w:val="24"/>
          <w:szCs w:val="24"/>
        </w:rPr>
        <w:t xml:space="preserve">ici </w:t>
      </w:r>
      <w:r w:rsidRPr="00FD38EF">
        <w:rPr>
          <w:rFonts w:asciiTheme="majorBidi" w:hAnsiTheme="majorBidi" w:cstheme="majorBidi"/>
          <w:sz w:val="24"/>
          <w:szCs w:val="24"/>
        </w:rPr>
        <w:t xml:space="preserve">c'est le déploiement de </w:t>
      </w:r>
      <w:r w:rsidR="00F45B7B" w:rsidRPr="00FD38EF">
        <w:rPr>
          <w:rFonts w:asciiTheme="majorBidi" w:hAnsiTheme="majorBidi" w:cstheme="majorBidi"/>
          <w:sz w:val="24"/>
          <w:szCs w:val="24"/>
        </w:rPr>
        <w:t>Adam</w:t>
      </w:r>
      <w:r w:rsidRPr="00FD38EF">
        <w:rPr>
          <w:rFonts w:asciiTheme="majorBidi" w:hAnsiTheme="majorBidi" w:cstheme="majorBidi"/>
          <w:sz w:val="24"/>
          <w:szCs w:val="24"/>
        </w:rPr>
        <w:t xml:space="preserve"> d</w:t>
      </w:r>
      <w:r w:rsidR="00F45B7B" w:rsidRPr="00FD38EF">
        <w:rPr>
          <w:rFonts w:asciiTheme="majorBidi" w:hAnsiTheme="majorBidi" w:cstheme="majorBidi"/>
          <w:sz w:val="24"/>
          <w:szCs w:val="24"/>
        </w:rPr>
        <w:t xml:space="preserve">e </w:t>
      </w:r>
      <w:proofErr w:type="spellStart"/>
      <w:r w:rsidR="00F45B7B" w:rsidRPr="00FD38EF">
        <w:rPr>
          <w:rFonts w:asciiTheme="majorBidi" w:hAnsiTheme="majorBidi" w:cstheme="majorBidi"/>
          <w:sz w:val="24"/>
          <w:szCs w:val="24"/>
        </w:rPr>
        <w:t>Gn</w:t>
      </w:r>
      <w:proofErr w:type="spellEnd"/>
      <w:r w:rsidR="00F45B7B" w:rsidRPr="00FD38EF">
        <w:rPr>
          <w:rFonts w:asciiTheme="majorBidi" w:hAnsiTheme="majorBidi" w:cstheme="majorBidi"/>
          <w:sz w:val="24"/>
          <w:szCs w:val="24"/>
        </w:rPr>
        <w:t xml:space="preserve"> 1</w:t>
      </w:r>
      <w:r w:rsidRPr="00FD38EF">
        <w:rPr>
          <w:rFonts w:asciiTheme="majorBidi" w:hAnsiTheme="majorBidi" w:cstheme="majorBidi"/>
          <w:sz w:val="24"/>
          <w:szCs w:val="24"/>
        </w:rPr>
        <w:t>. Le Fils de l'homme, la manifestation de l'</w:t>
      </w:r>
      <w:r w:rsidR="00F678B2">
        <w:rPr>
          <w:rFonts w:asciiTheme="majorBidi" w:hAnsiTheme="majorBidi" w:cstheme="majorBidi"/>
          <w:sz w:val="24"/>
          <w:szCs w:val="24"/>
        </w:rPr>
        <w:t>H</w:t>
      </w:r>
      <w:r w:rsidRPr="00FD38EF">
        <w:rPr>
          <w:rFonts w:asciiTheme="majorBidi" w:hAnsiTheme="majorBidi" w:cstheme="majorBidi"/>
          <w:sz w:val="24"/>
          <w:szCs w:val="24"/>
        </w:rPr>
        <w:t xml:space="preserve">omme premier c'est le Christ, </w:t>
      </w:r>
      <w:r w:rsidR="00345155" w:rsidRPr="00FD38EF">
        <w:rPr>
          <w:rFonts w:asciiTheme="majorBidi" w:hAnsiTheme="majorBidi" w:cstheme="majorBidi"/>
          <w:sz w:val="24"/>
          <w:szCs w:val="24"/>
        </w:rPr>
        <w:t xml:space="preserve">donc </w:t>
      </w:r>
      <w:r w:rsidR="00F45B7B" w:rsidRPr="00FD38EF">
        <w:rPr>
          <w:rFonts w:asciiTheme="majorBidi" w:hAnsiTheme="majorBidi" w:cstheme="majorBidi"/>
          <w:sz w:val="24"/>
          <w:szCs w:val="24"/>
        </w:rPr>
        <w:t xml:space="preserve">Adam de </w:t>
      </w:r>
      <w:proofErr w:type="spellStart"/>
      <w:r w:rsidR="00F45B7B" w:rsidRPr="00FD38EF">
        <w:rPr>
          <w:rFonts w:asciiTheme="majorBidi" w:hAnsiTheme="majorBidi" w:cstheme="majorBidi"/>
          <w:sz w:val="24"/>
          <w:szCs w:val="24"/>
        </w:rPr>
        <w:t>Gn</w:t>
      </w:r>
      <w:proofErr w:type="spellEnd"/>
      <w:r w:rsidR="00F45B7B" w:rsidRPr="00FD38EF">
        <w:rPr>
          <w:rFonts w:asciiTheme="majorBidi" w:hAnsiTheme="majorBidi" w:cstheme="majorBidi"/>
          <w:sz w:val="24"/>
          <w:szCs w:val="24"/>
        </w:rPr>
        <w:t xml:space="preserve"> 1 </w:t>
      </w:r>
      <w:r w:rsidRPr="00FD38EF">
        <w:rPr>
          <w:rFonts w:asciiTheme="majorBidi" w:hAnsiTheme="majorBidi" w:cstheme="majorBidi"/>
          <w:sz w:val="24"/>
          <w:szCs w:val="24"/>
        </w:rPr>
        <w:t xml:space="preserve">qui est autre que Adam </w:t>
      </w:r>
      <w:r w:rsidR="00F45B7B" w:rsidRPr="00FD38EF">
        <w:rPr>
          <w:rFonts w:asciiTheme="majorBidi" w:hAnsiTheme="majorBidi" w:cstheme="majorBidi"/>
          <w:sz w:val="24"/>
          <w:szCs w:val="24"/>
        </w:rPr>
        <w:t xml:space="preserve">de </w:t>
      </w:r>
      <w:proofErr w:type="spellStart"/>
      <w:r w:rsidR="00F45B7B" w:rsidRPr="00FD38EF">
        <w:rPr>
          <w:rFonts w:asciiTheme="majorBidi" w:hAnsiTheme="majorBidi" w:cstheme="majorBidi"/>
          <w:sz w:val="24"/>
          <w:szCs w:val="24"/>
        </w:rPr>
        <w:t>Gn</w:t>
      </w:r>
      <w:proofErr w:type="spellEnd"/>
      <w:r w:rsidR="00F45B7B" w:rsidRPr="00FD38EF">
        <w:rPr>
          <w:rFonts w:asciiTheme="majorBidi" w:hAnsiTheme="majorBidi" w:cstheme="majorBidi"/>
          <w:sz w:val="24"/>
          <w:szCs w:val="24"/>
        </w:rPr>
        <w:t xml:space="preserve"> 2-3</w:t>
      </w:r>
      <w:r w:rsidR="00F45B7B" w:rsidRPr="00FD38EF">
        <w:rPr>
          <w:rStyle w:val="Appelnotedebasdep"/>
          <w:rFonts w:asciiTheme="majorBidi" w:hAnsiTheme="majorBidi" w:cstheme="majorBidi"/>
          <w:sz w:val="24"/>
          <w:szCs w:val="24"/>
        </w:rPr>
        <w:footnoteReference w:id="95"/>
      </w:r>
      <w:r w:rsidRPr="00FD38EF">
        <w:rPr>
          <w:rFonts w:asciiTheme="majorBidi" w:hAnsiTheme="majorBidi" w:cstheme="majorBidi"/>
          <w:sz w:val="24"/>
          <w:szCs w:val="24"/>
        </w:rPr>
        <w:t>.</w:t>
      </w:r>
    </w:p>
    <w:p w14:paraId="33C03BDD" w14:textId="77777777" w:rsidR="00483293" w:rsidRPr="00FD38EF" w:rsidRDefault="00B60BB8" w:rsidP="00B60BB8">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b)</w:t>
      </w:r>
      <w:r w:rsidR="00483293" w:rsidRPr="00FD38EF">
        <w:rPr>
          <w:rFonts w:asciiTheme="majorBidi" w:hAnsiTheme="majorBidi" w:cstheme="majorBidi"/>
          <w:b/>
          <w:sz w:val="28"/>
          <w:szCs w:val="28"/>
        </w:rPr>
        <w:t xml:space="preserve"> Verset 5 : la résurrection annoncée.</w:t>
      </w:r>
    </w:p>
    <w:p w14:paraId="70C55032" w14:textId="6B739455" w:rsidR="004B6AA4" w:rsidRPr="00FD38EF" w:rsidRDefault="004B6AA4" w:rsidP="00B3306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5</w:t>
      </w:r>
      <w:r w:rsidRPr="00FD38EF">
        <w:rPr>
          <w:rFonts w:asciiTheme="majorBidi" w:hAnsiTheme="majorBidi" w:cstheme="majorBidi"/>
          <w:b/>
          <w:i/>
          <w:sz w:val="24"/>
          <w:szCs w:val="24"/>
        </w:rPr>
        <w:t xml:space="preserve">La lumière luit dans la </w:t>
      </w:r>
      <w:proofErr w:type="spellStart"/>
      <w:r w:rsidRPr="00FD38EF">
        <w:rPr>
          <w:rFonts w:asciiTheme="majorBidi" w:hAnsiTheme="majorBidi" w:cstheme="majorBidi"/>
          <w:b/>
          <w:i/>
          <w:sz w:val="24"/>
          <w:szCs w:val="24"/>
        </w:rPr>
        <w:t>ténèbre</w:t>
      </w:r>
      <w:proofErr w:type="spellEnd"/>
      <w:r w:rsidRPr="00FD38EF">
        <w:rPr>
          <w:rFonts w:asciiTheme="majorBidi" w:hAnsiTheme="majorBidi" w:cstheme="majorBidi"/>
          <w:sz w:val="24"/>
          <w:szCs w:val="24"/>
        </w:rPr>
        <w:t xml:space="preserve">. » La </w:t>
      </w:r>
      <w:proofErr w:type="spellStart"/>
      <w:r w:rsidRPr="00FD38EF">
        <w:rPr>
          <w:rFonts w:asciiTheme="majorBidi" w:hAnsiTheme="majorBidi" w:cstheme="majorBidi"/>
          <w:sz w:val="24"/>
          <w:szCs w:val="24"/>
        </w:rPr>
        <w:t>ténèbre</w:t>
      </w:r>
      <w:proofErr w:type="spellEnd"/>
      <w:r w:rsidRPr="00FD38EF">
        <w:rPr>
          <w:rFonts w:asciiTheme="majorBidi" w:hAnsiTheme="majorBidi" w:cstheme="majorBidi"/>
          <w:sz w:val="24"/>
          <w:szCs w:val="24"/>
        </w:rPr>
        <w:t xml:space="preserve"> est un autre nom du rien dont il était question tout à l'heure (« </w:t>
      </w:r>
      <w:r w:rsidRPr="00FD38EF">
        <w:rPr>
          <w:rFonts w:asciiTheme="majorBidi" w:hAnsiTheme="majorBidi" w:cstheme="majorBidi"/>
          <w:i/>
          <w:sz w:val="24"/>
          <w:szCs w:val="24"/>
        </w:rPr>
        <w:t>Hors de lui rien</w:t>
      </w:r>
      <w:r w:rsidRPr="00FD38EF">
        <w:rPr>
          <w:rFonts w:asciiTheme="majorBidi" w:hAnsiTheme="majorBidi" w:cstheme="majorBidi"/>
          <w:sz w:val="24"/>
          <w:szCs w:val="24"/>
        </w:rPr>
        <w:t xml:space="preserve"> »). On trouve dans les Synoptiques l'expression </w:t>
      </w:r>
      <w:r w:rsidRPr="00FD38EF">
        <w:rPr>
          <w:rFonts w:asciiTheme="majorBidi" w:hAnsiTheme="majorBidi" w:cstheme="majorBidi"/>
          <w:sz w:val="24"/>
          <w:szCs w:val="24"/>
        </w:rPr>
        <w:lastRenderedPageBreak/>
        <w:t xml:space="preserve">"ténèbres extérieures", c'est un pléonasme pour Jean. La </w:t>
      </w:r>
      <w:proofErr w:type="spellStart"/>
      <w:r w:rsidRPr="00FD38EF">
        <w:rPr>
          <w:rFonts w:asciiTheme="majorBidi" w:hAnsiTheme="majorBidi" w:cstheme="majorBidi"/>
          <w:sz w:val="24"/>
          <w:szCs w:val="24"/>
        </w:rPr>
        <w:t>ténèbre</w:t>
      </w:r>
      <w:proofErr w:type="spellEnd"/>
      <w:r w:rsidRPr="00FD38EF">
        <w:rPr>
          <w:rFonts w:asciiTheme="majorBidi" w:hAnsiTheme="majorBidi" w:cstheme="majorBidi"/>
          <w:sz w:val="24"/>
          <w:szCs w:val="24"/>
        </w:rPr>
        <w:t xml:space="preserve"> c'est le rien, c'est le dehors, c'est hors du tout, donc c'est le rien. La lumière, c'est la même chose que la vie, </w:t>
      </w:r>
      <w:r w:rsidRPr="00FD38EF">
        <w:rPr>
          <w:rFonts w:asciiTheme="majorBidi" w:hAnsiTheme="majorBidi" w:cstheme="majorBidi"/>
          <w:spacing w:val="-2"/>
          <w:sz w:val="24"/>
          <w:szCs w:val="24"/>
        </w:rPr>
        <w:t xml:space="preserve">nous l'avons déjà entendu : « </w:t>
      </w:r>
      <w:r w:rsidRPr="00FD38EF">
        <w:rPr>
          <w:rFonts w:asciiTheme="majorBidi" w:hAnsiTheme="majorBidi" w:cstheme="majorBidi"/>
          <w:i/>
          <w:spacing w:val="-2"/>
          <w:sz w:val="24"/>
          <w:szCs w:val="24"/>
        </w:rPr>
        <w:t>Ce qui fut en lui était vie</w:t>
      </w:r>
      <w:r w:rsidRPr="00FD38EF">
        <w:rPr>
          <w:rFonts w:asciiTheme="majorBidi" w:hAnsiTheme="majorBidi" w:cstheme="majorBidi"/>
          <w:spacing w:val="-2"/>
          <w:sz w:val="24"/>
          <w:szCs w:val="24"/>
        </w:rPr>
        <w:t xml:space="preserve">. </w:t>
      </w:r>
      <w:r w:rsidRPr="00FD38EF">
        <w:rPr>
          <w:rFonts w:asciiTheme="majorBidi" w:hAnsiTheme="majorBidi" w:cstheme="majorBidi"/>
          <w:i/>
          <w:spacing w:val="-2"/>
          <w:sz w:val="24"/>
          <w:szCs w:val="24"/>
        </w:rPr>
        <w:t>La vie était la lumière des homme</w:t>
      </w:r>
      <w:r w:rsidR="007A78E4" w:rsidRPr="00FD38EF">
        <w:rPr>
          <w:rFonts w:asciiTheme="majorBidi" w:hAnsiTheme="majorBidi" w:cstheme="majorBidi"/>
          <w:i/>
          <w:spacing w:val="-2"/>
          <w:sz w:val="24"/>
          <w:szCs w:val="24"/>
        </w:rPr>
        <w:t>s</w:t>
      </w:r>
      <w:r w:rsidRPr="00FD38EF">
        <w:rPr>
          <w:rFonts w:asciiTheme="majorBidi" w:hAnsiTheme="majorBidi" w:cstheme="majorBidi"/>
          <w:i/>
          <w:spacing w:val="-2"/>
          <w:sz w:val="24"/>
          <w:szCs w:val="24"/>
        </w:rPr>
        <w:t> </w:t>
      </w:r>
      <w:r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w:t>
      </w:r>
      <w:r w:rsidRPr="00FD38EF">
        <w:rPr>
          <w:rFonts w:asciiTheme="majorBidi" w:hAnsiTheme="majorBidi" w:cstheme="majorBidi"/>
          <w:spacing w:val="-2"/>
          <w:sz w:val="24"/>
          <w:szCs w:val="24"/>
        </w:rPr>
        <w:t xml:space="preserve">Vous retrouvez ici les "Je suis" (« </w:t>
      </w:r>
      <w:r w:rsidRPr="00FD38EF">
        <w:rPr>
          <w:rFonts w:asciiTheme="majorBidi" w:hAnsiTheme="majorBidi" w:cstheme="majorBidi"/>
          <w:i/>
          <w:spacing w:val="-2"/>
          <w:sz w:val="24"/>
          <w:szCs w:val="24"/>
        </w:rPr>
        <w:t>Je suis la résurrection et la vie</w:t>
      </w:r>
      <w:r w:rsidRPr="00FD38EF">
        <w:rPr>
          <w:rFonts w:asciiTheme="majorBidi" w:hAnsiTheme="majorBidi" w:cstheme="majorBidi"/>
          <w:spacing w:val="-2"/>
          <w:sz w:val="24"/>
          <w:szCs w:val="24"/>
        </w:rPr>
        <w:t xml:space="preserve"> » ; « </w:t>
      </w:r>
      <w:r w:rsidRPr="00FD38EF">
        <w:rPr>
          <w:rFonts w:asciiTheme="majorBidi" w:hAnsiTheme="majorBidi" w:cstheme="majorBidi"/>
          <w:i/>
          <w:spacing w:val="-2"/>
          <w:sz w:val="24"/>
          <w:szCs w:val="24"/>
        </w:rPr>
        <w:t>Je suis la lumière </w:t>
      </w:r>
      <w:r w:rsidRPr="00FD38EF">
        <w:rPr>
          <w:rFonts w:asciiTheme="majorBidi" w:hAnsiTheme="majorBidi" w:cstheme="majorBidi"/>
          <w:spacing w:val="-2"/>
          <w:sz w:val="24"/>
          <w:szCs w:val="24"/>
        </w:rPr>
        <w:t>»)</w:t>
      </w:r>
      <w:r w:rsidRPr="00FD38EF">
        <w:rPr>
          <w:rFonts w:asciiTheme="majorBidi" w:hAnsiTheme="majorBidi" w:cstheme="majorBidi"/>
          <w:sz w:val="24"/>
          <w:szCs w:val="24"/>
        </w:rPr>
        <w:t>, ces multiples "Je suis" qui sont des dénominations. Nous avons un déploiement des dénominations dont le Christ est un et plein, et cela constitue la plénitude, la totalité.</w:t>
      </w:r>
    </w:p>
    <w:p w14:paraId="5CA26FDE" w14:textId="77777777" w:rsidR="004B6AA4" w:rsidRPr="00FD38EF" w:rsidRDefault="004B6AA4" w:rsidP="00B33064">
      <w:pPr>
        <w:spacing w:after="10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plénitude est un mot que nous allons trouver plus loin : « </w:t>
      </w:r>
      <w:r w:rsidRPr="00FD38EF">
        <w:rPr>
          <w:rFonts w:asciiTheme="majorBidi" w:hAnsiTheme="majorBidi" w:cstheme="majorBidi"/>
          <w:i/>
          <w:sz w:val="24"/>
          <w:szCs w:val="24"/>
        </w:rPr>
        <w:t xml:space="preserve">De son Plérôme (de sa plénitude) nous </w:t>
      </w:r>
      <w:r w:rsidR="007A78E4" w:rsidRPr="00FD38EF">
        <w:rPr>
          <w:rFonts w:asciiTheme="majorBidi" w:hAnsiTheme="majorBidi" w:cstheme="majorBidi"/>
          <w:i/>
          <w:sz w:val="24"/>
          <w:szCs w:val="24"/>
        </w:rPr>
        <w:t xml:space="preserve">tous </w:t>
      </w:r>
      <w:r w:rsidRPr="00FD38EF">
        <w:rPr>
          <w:rFonts w:asciiTheme="majorBidi" w:hAnsiTheme="majorBidi" w:cstheme="majorBidi"/>
          <w:i/>
          <w:sz w:val="24"/>
          <w:szCs w:val="24"/>
        </w:rPr>
        <w:t xml:space="preserve">avons reçu </w:t>
      </w:r>
      <w:r w:rsidRPr="00FD38EF">
        <w:rPr>
          <w:rFonts w:asciiTheme="majorBidi" w:hAnsiTheme="majorBidi" w:cstheme="majorBidi"/>
          <w:sz w:val="24"/>
          <w:szCs w:val="24"/>
        </w:rPr>
        <w:t>» (v.16).</w:t>
      </w:r>
    </w:p>
    <w:p w14:paraId="5EAA9274" w14:textId="77777777" w:rsidR="004B6AA4" w:rsidRPr="00FD38EF" w:rsidRDefault="004B6AA4" w:rsidP="00B60BB8">
      <w:pPr>
        <w:spacing w:after="240"/>
        <w:ind w:firstLine="142"/>
        <w:jc w:val="both"/>
        <w:rPr>
          <w:rFonts w:asciiTheme="majorBidi" w:eastAsia="Calibri" w:hAnsiTheme="majorBidi" w:cstheme="majorBidi"/>
          <w:sz w:val="24"/>
          <w:szCs w:val="24"/>
        </w:rPr>
      </w:pPr>
      <w:r w:rsidRPr="00FD38EF">
        <w:rPr>
          <w:rFonts w:asciiTheme="majorBidi" w:hAnsiTheme="majorBidi" w:cstheme="majorBidi"/>
          <w:sz w:val="24"/>
          <w:szCs w:val="24"/>
        </w:rPr>
        <w:t xml:space="preserve">La vie vient s'affronter au rien, et le rien c'est la force de mort, c'est le meurtre : la lumière vient s'affronter à la force de mort lors de la passion du Christ, « </w:t>
      </w:r>
      <w:r w:rsidRPr="00FD38EF">
        <w:rPr>
          <w:rFonts w:asciiTheme="majorBidi" w:hAnsiTheme="majorBidi" w:cstheme="majorBidi"/>
          <w:b/>
          <w:i/>
          <w:sz w:val="24"/>
          <w:szCs w:val="24"/>
        </w:rPr>
        <w:t xml:space="preserve">et la </w:t>
      </w:r>
      <w:proofErr w:type="spellStart"/>
      <w:r w:rsidRPr="00FD38EF">
        <w:rPr>
          <w:rFonts w:asciiTheme="majorBidi" w:hAnsiTheme="majorBidi" w:cstheme="majorBidi"/>
          <w:b/>
          <w:i/>
          <w:sz w:val="24"/>
          <w:szCs w:val="24"/>
        </w:rPr>
        <w:t>ténèbre</w:t>
      </w:r>
      <w:proofErr w:type="spellEnd"/>
      <w:r w:rsidRPr="00FD38EF">
        <w:rPr>
          <w:rFonts w:asciiTheme="majorBidi" w:hAnsiTheme="majorBidi" w:cstheme="majorBidi"/>
          <w:b/>
          <w:i/>
          <w:sz w:val="24"/>
          <w:szCs w:val="24"/>
        </w:rPr>
        <w:t xml:space="preserve"> ne l'a pas détenu</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 c'est la résurrection. Dès le </w:t>
      </w:r>
      <w:r w:rsidR="00CA6C45" w:rsidRPr="00FD38EF">
        <w:rPr>
          <w:rFonts w:asciiTheme="majorBidi" w:hAnsiTheme="majorBidi" w:cstheme="majorBidi"/>
          <w:sz w:val="24"/>
          <w:szCs w:val="24"/>
        </w:rPr>
        <w:t>cinqu</w:t>
      </w:r>
      <w:r w:rsidRPr="00FD38EF">
        <w:rPr>
          <w:rFonts w:asciiTheme="majorBidi" w:hAnsiTheme="majorBidi" w:cstheme="majorBidi"/>
          <w:sz w:val="24"/>
          <w:szCs w:val="24"/>
        </w:rPr>
        <w:t>ième verset de saint Jean est annoncée la résurrection car c'est le cœur de notre Écriture, tout part de là. Il ne s'agit pas de création ici. La lecture de la Genèse n'est pas une lecture créationniste, c'est la parole qui dévoile l'insu, l'invisible, et qui le donne à voir.</w:t>
      </w:r>
    </w:p>
    <w:p w14:paraId="50C1612E" w14:textId="77777777" w:rsidR="00483293" w:rsidRPr="00FD38EF" w:rsidRDefault="00B60BB8" w:rsidP="00B60BB8">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c) Versets 6-8.</w:t>
      </w:r>
      <w:r w:rsidR="00483293" w:rsidRPr="00FD38EF">
        <w:rPr>
          <w:rFonts w:asciiTheme="majorBidi" w:hAnsiTheme="majorBidi" w:cstheme="majorBidi"/>
          <w:b/>
          <w:sz w:val="28"/>
          <w:szCs w:val="28"/>
        </w:rPr>
        <w:t xml:space="preserve"> </w:t>
      </w:r>
      <w:r w:rsidRPr="00FD38EF">
        <w:rPr>
          <w:rFonts w:asciiTheme="majorBidi" w:hAnsiTheme="majorBidi" w:cstheme="majorBidi"/>
          <w:b/>
          <w:sz w:val="28"/>
          <w:szCs w:val="28"/>
        </w:rPr>
        <w:t>La thématique du Baptême et de la Transfiguration.</w:t>
      </w:r>
      <w:r w:rsidR="004B6AA4" w:rsidRPr="00FD38EF">
        <w:rPr>
          <w:rFonts w:asciiTheme="majorBidi" w:hAnsiTheme="majorBidi" w:cstheme="majorBidi"/>
          <w:b/>
          <w:sz w:val="28"/>
          <w:szCs w:val="28"/>
        </w:rPr>
        <w:t xml:space="preserve"> </w:t>
      </w:r>
    </w:p>
    <w:p w14:paraId="25B9F0E9" w14:textId="77777777" w:rsidR="004B6AA4" w:rsidRPr="00FD38EF" w:rsidRDefault="004B6AA4"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6</w:t>
      </w:r>
      <w:r w:rsidRPr="00FD38EF">
        <w:rPr>
          <w:rFonts w:asciiTheme="majorBidi" w:hAnsiTheme="majorBidi" w:cstheme="majorBidi"/>
          <w:b/>
          <w:i/>
          <w:sz w:val="24"/>
          <w:szCs w:val="24"/>
        </w:rPr>
        <w:t>Fut un homme envoyé par Dieu, son nom Jean</w:t>
      </w:r>
      <w:r w:rsidRPr="00FD38EF">
        <w:rPr>
          <w:rFonts w:asciiTheme="majorBidi" w:hAnsiTheme="majorBidi" w:cstheme="majorBidi"/>
          <w:sz w:val="24"/>
          <w:szCs w:val="24"/>
        </w:rPr>
        <w:t xml:space="preserve">. » </w:t>
      </w:r>
      <w:r w:rsidR="00C11B87" w:rsidRPr="00FD38EF">
        <w:rPr>
          <w:rFonts w:asciiTheme="majorBidi" w:hAnsiTheme="majorBidi" w:cstheme="majorBidi"/>
          <w:sz w:val="24"/>
          <w:szCs w:val="24"/>
        </w:rPr>
        <w:t xml:space="preserve">Certains disent : « </w:t>
      </w:r>
      <w:r w:rsidRPr="00FD38EF">
        <w:rPr>
          <w:rFonts w:asciiTheme="majorBidi" w:hAnsiTheme="majorBidi" w:cstheme="majorBidi"/>
          <w:sz w:val="24"/>
          <w:szCs w:val="24"/>
        </w:rPr>
        <w:t xml:space="preserve">Nous étions dans les hautes sphères, nous voici dans la plus petite anecdote qui soit : il y a un homme qui est venu un jour en Galilée et qui baptisait des gens ! </w:t>
      </w:r>
      <w:r w:rsidR="00C11B87" w:rsidRPr="00FD38EF">
        <w:rPr>
          <w:rFonts w:asciiTheme="majorBidi" w:hAnsiTheme="majorBidi" w:cstheme="majorBidi"/>
          <w:sz w:val="24"/>
          <w:szCs w:val="24"/>
        </w:rPr>
        <w:t xml:space="preserve">» </w:t>
      </w:r>
      <w:r w:rsidRPr="00FD38EF">
        <w:rPr>
          <w:rFonts w:asciiTheme="majorBidi" w:hAnsiTheme="majorBidi" w:cstheme="majorBidi"/>
          <w:sz w:val="24"/>
          <w:szCs w:val="24"/>
        </w:rPr>
        <w:t>Eh bien non ! Cette chute peut ravir certaines personnes, ça peut en gêner certaines comme un manque d’homogénéité. En réalité il n'y a pas de chute, donc ni de quoi se ravir, ni de quoi être gêné, parce que nous étions toujours déjà dans la thématique du Baptême de Jésus et le Baptiste intervient. En effet, ce que nous venons de voir ici est la lecture des grandes dimensions de ce qui se trouve dans ce qui, à d'autres égards, ne serait qu'un petit épisode, le Baptême du Christ ; mais le Baptême du C</w:t>
      </w:r>
      <w:r w:rsidR="00A17CFA" w:rsidRPr="00FD38EF">
        <w:rPr>
          <w:rFonts w:asciiTheme="majorBidi" w:hAnsiTheme="majorBidi" w:cstheme="majorBidi"/>
          <w:sz w:val="24"/>
          <w:szCs w:val="24"/>
        </w:rPr>
        <w:t>hrist est la célébration de sa R</w:t>
      </w:r>
      <w:r w:rsidRPr="00FD38EF">
        <w:rPr>
          <w:rFonts w:asciiTheme="majorBidi" w:hAnsiTheme="majorBidi" w:cstheme="majorBidi"/>
          <w:sz w:val="24"/>
          <w:szCs w:val="24"/>
        </w:rPr>
        <w:t>ésurrection et garde ce caractère d'initial qui convient à l'ouverture de l'Évangile. Au Baptême le ciel s'ouvre à la terre. Et le Pneuma descend, c'est un peu plus loin (v.32), ce n'est pas dans le Prologue ; mais nous ne sommes pas dans un Prologue, nous sommes déjà dans le récit du Baptême.</w:t>
      </w:r>
    </w:p>
    <w:p w14:paraId="695BF442"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 qui est en question ici, c'est d'apprendre à lire le grand dans le petit. Il y a un mot d'une infinie sagesse qui se trouve dans un petit text</w:t>
      </w:r>
      <w:r w:rsidR="00C11B87" w:rsidRPr="00FD38EF">
        <w:rPr>
          <w:rFonts w:asciiTheme="majorBidi" w:hAnsiTheme="majorBidi" w:cstheme="majorBidi"/>
          <w:sz w:val="24"/>
          <w:szCs w:val="24"/>
        </w:rPr>
        <w:t>e du IIe siècle et qui dit : « L</w:t>
      </w:r>
      <w:r w:rsidRPr="00FD38EF">
        <w:rPr>
          <w:rFonts w:asciiTheme="majorBidi" w:hAnsiTheme="majorBidi" w:cstheme="majorBidi"/>
          <w:sz w:val="24"/>
          <w:szCs w:val="24"/>
        </w:rPr>
        <w:t>e petit deviendra grand »</w:t>
      </w:r>
      <w:r w:rsidR="00B33064" w:rsidRPr="00FD38EF">
        <w:rPr>
          <w:rStyle w:val="Appelnotedebasdep"/>
          <w:rFonts w:asciiTheme="majorBidi" w:hAnsiTheme="majorBidi" w:cstheme="majorBidi"/>
          <w:sz w:val="24"/>
          <w:szCs w:val="24"/>
        </w:rPr>
        <w:footnoteReference w:id="96"/>
      </w:r>
      <w:r w:rsidRPr="00FD38EF">
        <w:rPr>
          <w:rFonts w:asciiTheme="majorBidi" w:hAnsiTheme="majorBidi" w:cstheme="majorBidi"/>
          <w:sz w:val="24"/>
          <w:szCs w:val="24"/>
        </w:rPr>
        <w:t>. On ne peut pas trouver plus banal ! C'est-à-dire que, pour le sage, il s'agit de voir la grande dimension de ce qui est apparemment petit : c'est de voir le fruit dans la semence, comme aussi la semence dans le fruit. Et tout Jean est écrit comme cela. Il n'y a aucun épisode mineur. Il n'y a pas des parties de spéculation et des parties de narration, c'est nous qui lisons les choses ainsi. La plus haute dimension de l'Évangile peut être lue dans la narration de l'épisode le plus infime. Voilà l'écriture de Jean.</w:t>
      </w:r>
    </w:p>
    <w:p w14:paraId="07B66B1C"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vertAlign w:val="superscript"/>
        </w:rPr>
        <w:t>7</w:t>
      </w:r>
      <w:r w:rsidRPr="00FD38EF">
        <w:rPr>
          <w:rFonts w:asciiTheme="majorBidi" w:hAnsiTheme="majorBidi" w:cstheme="majorBidi"/>
          <w:b/>
          <w:i/>
          <w:sz w:val="24"/>
          <w:szCs w:val="24"/>
        </w:rPr>
        <w:t>Celui-ci vint pour témoigner de la lumière</w:t>
      </w:r>
      <w:r w:rsidRPr="00FD38EF">
        <w:rPr>
          <w:rFonts w:asciiTheme="majorBidi" w:hAnsiTheme="majorBidi" w:cstheme="majorBidi"/>
          <w:b/>
          <w:bCs/>
          <w:i/>
          <w:sz w:val="24"/>
          <w:szCs w:val="24"/>
        </w:rPr>
        <w:t xml:space="preserve"> </w:t>
      </w:r>
      <w:r w:rsidRPr="00FD38EF">
        <w:rPr>
          <w:rFonts w:asciiTheme="majorBidi" w:eastAsia="Calibri" w:hAnsiTheme="majorBidi" w:cstheme="majorBidi"/>
          <w:b/>
          <w:bCs/>
          <w:i/>
          <w:sz w:val="24"/>
          <w:szCs w:val="24"/>
        </w:rPr>
        <w:t>afin que tous crussent par lui.</w:t>
      </w:r>
      <w:r w:rsidRPr="00FD38EF">
        <w:rPr>
          <w:rFonts w:asciiTheme="majorBidi" w:hAnsiTheme="majorBidi" w:cstheme="majorBidi"/>
          <w:b/>
          <w:i/>
          <w:sz w:val="24"/>
          <w:szCs w:val="24"/>
        </w:rPr>
        <w:t xml:space="preserve"> </w:t>
      </w:r>
      <w:r w:rsidRPr="00FD38EF">
        <w:rPr>
          <w:rFonts w:asciiTheme="majorBidi" w:hAnsiTheme="majorBidi" w:cstheme="majorBidi"/>
          <w:b/>
          <w:i/>
          <w:sz w:val="24"/>
          <w:szCs w:val="24"/>
          <w:vertAlign w:val="superscript"/>
        </w:rPr>
        <w:t>8</w:t>
      </w:r>
      <w:r w:rsidRPr="00FD38EF">
        <w:rPr>
          <w:rFonts w:asciiTheme="majorBidi" w:hAnsiTheme="majorBidi" w:cstheme="majorBidi"/>
          <w:b/>
          <w:i/>
          <w:sz w:val="24"/>
          <w:szCs w:val="24"/>
        </w:rPr>
        <w:t>Il n'était pas la lumière mais il était témoin de la lumière</w:t>
      </w:r>
      <w:r w:rsidRPr="00FD38EF">
        <w:rPr>
          <w:rFonts w:asciiTheme="majorBidi" w:hAnsiTheme="majorBidi" w:cstheme="majorBidi"/>
          <w:sz w:val="24"/>
          <w:szCs w:val="24"/>
        </w:rPr>
        <w:t>. » En effet la lumière vient.</w:t>
      </w:r>
    </w:p>
    <w:p w14:paraId="7C37D08F" w14:textId="77777777" w:rsidR="00114764" w:rsidRPr="00FD38EF" w:rsidRDefault="00743B43" w:rsidP="00114764">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thème de la lumière est un thème baptismal dans tout le premier christianisme. « La lumière vient » et Jean-Baptiste est témoin de la lumière. </w:t>
      </w:r>
    </w:p>
    <w:p w14:paraId="0448F16B" w14:textId="77777777" w:rsidR="00114764" w:rsidRPr="00FD38EF" w:rsidRDefault="00114764" w:rsidP="00D431C5">
      <w:pPr>
        <w:spacing w:after="120"/>
        <w:ind w:firstLine="142"/>
        <w:jc w:val="both"/>
        <w:rPr>
          <w:rFonts w:asciiTheme="majorBidi" w:hAnsiTheme="majorBidi" w:cstheme="majorBidi"/>
          <w:b/>
          <w:sz w:val="26"/>
          <w:szCs w:val="26"/>
        </w:rPr>
      </w:pPr>
      <w:r w:rsidRPr="00FD38EF">
        <w:rPr>
          <w:rFonts w:asciiTheme="majorBidi" w:hAnsiTheme="majorBidi" w:cstheme="majorBidi"/>
          <w:b/>
          <w:sz w:val="26"/>
          <w:szCs w:val="26"/>
        </w:rPr>
        <w:lastRenderedPageBreak/>
        <w:t xml:space="preserve">●   </w:t>
      </w:r>
      <w:r w:rsidR="00B60BB8" w:rsidRPr="00FD38EF">
        <w:rPr>
          <w:rFonts w:asciiTheme="majorBidi" w:hAnsiTheme="majorBidi" w:cstheme="majorBidi"/>
          <w:b/>
          <w:sz w:val="26"/>
          <w:szCs w:val="26"/>
        </w:rPr>
        <w:t>L</w:t>
      </w:r>
      <w:r w:rsidRPr="00FD38EF">
        <w:rPr>
          <w:rFonts w:asciiTheme="majorBidi" w:hAnsiTheme="majorBidi" w:cstheme="majorBidi"/>
          <w:b/>
          <w:sz w:val="26"/>
          <w:szCs w:val="26"/>
        </w:rPr>
        <w:t xml:space="preserve">a structure du Prologue </w:t>
      </w:r>
      <w:r w:rsidR="00B60BB8" w:rsidRPr="00FD38EF">
        <w:rPr>
          <w:rFonts w:asciiTheme="majorBidi" w:hAnsiTheme="majorBidi" w:cstheme="majorBidi"/>
          <w:b/>
          <w:sz w:val="26"/>
          <w:szCs w:val="26"/>
        </w:rPr>
        <w:t>référée à</w:t>
      </w:r>
      <w:r w:rsidRPr="00FD38EF">
        <w:rPr>
          <w:rFonts w:asciiTheme="majorBidi" w:hAnsiTheme="majorBidi" w:cstheme="majorBidi"/>
          <w:b/>
          <w:sz w:val="26"/>
          <w:szCs w:val="26"/>
        </w:rPr>
        <w:t xml:space="preserve"> la Transfiguration.</w:t>
      </w:r>
    </w:p>
    <w:p w14:paraId="7D6245E6" w14:textId="77777777" w:rsidR="00743B43" w:rsidRPr="00FD38EF" w:rsidRDefault="00743B43" w:rsidP="009B40F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pouvons voir que Jean a convoqué Moïse, car le livre de la Genèse est dit avoir été écrit par Moïse, et c'est lui qui faisait les trois premiers versets de notre Prologue ; il convoque maintenant Jean-Baptiste, c'est-à-dire le prophète : donc la </w:t>
      </w:r>
      <w:r w:rsidR="009B40FB" w:rsidRPr="00FD38EF">
        <w:rPr>
          <w:rFonts w:asciiTheme="majorBidi" w:hAnsiTheme="majorBidi" w:cstheme="majorBidi"/>
          <w:sz w:val="24"/>
          <w:szCs w:val="24"/>
        </w:rPr>
        <w:t>L</w:t>
      </w:r>
      <w:r w:rsidRPr="00FD38EF">
        <w:rPr>
          <w:rFonts w:asciiTheme="majorBidi" w:hAnsiTheme="majorBidi" w:cstheme="majorBidi"/>
          <w:sz w:val="24"/>
          <w:szCs w:val="24"/>
        </w:rPr>
        <w:t xml:space="preserve">oi et les </w:t>
      </w:r>
      <w:r w:rsidR="009B40FB" w:rsidRPr="00FD38EF">
        <w:rPr>
          <w:rFonts w:asciiTheme="majorBidi" w:hAnsiTheme="majorBidi" w:cstheme="majorBidi"/>
          <w:sz w:val="24"/>
          <w:szCs w:val="24"/>
        </w:rPr>
        <w:t>P</w:t>
      </w:r>
      <w:r w:rsidRPr="00FD38EF">
        <w:rPr>
          <w:rFonts w:asciiTheme="majorBidi" w:hAnsiTheme="majorBidi" w:cstheme="majorBidi"/>
          <w:sz w:val="24"/>
          <w:szCs w:val="24"/>
        </w:rPr>
        <w:t>rophètes. Même chose à la Transfiguration qui est une manifestation anticipée de la Résurrection. La Transfiguration est l'épiphanie sur la montagne ; le Baptême est l'épiphanie sur le fleuve, et la Résurrection est l'épiphanie au jardin, épiphanie qui est la plénitude de la manifestation. (Le mot épiphanie ne signifie pas la galette des rois).</w:t>
      </w:r>
    </w:p>
    <w:p w14:paraId="3E2072F4" w14:textId="710FACAC"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Avant que l'événement ne se récite, Jean convoque l'Écriture </w:t>
      </w:r>
      <w:r w:rsidR="001424B5" w:rsidRPr="00FD38EF">
        <w:rPr>
          <w:rFonts w:asciiTheme="majorBidi" w:hAnsiTheme="majorBidi" w:cstheme="majorBidi"/>
          <w:sz w:val="24"/>
          <w:szCs w:val="24"/>
        </w:rPr>
        <w:t>comme témoin, conformément au C</w:t>
      </w:r>
      <w:r w:rsidRPr="00FD38EF">
        <w:rPr>
          <w:rFonts w:asciiTheme="majorBidi" w:hAnsiTheme="majorBidi" w:cstheme="majorBidi"/>
          <w:sz w:val="24"/>
          <w:szCs w:val="24"/>
        </w:rPr>
        <w:t xml:space="preserve">redo le plus initial qui se trouve chez saint Paul : « </w:t>
      </w:r>
      <w:r w:rsidRPr="00FD38EF">
        <w:rPr>
          <w:rFonts w:asciiTheme="majorBidi" w:hAnsiTheme="majorBidi" w:cstheme="majorBidi"/>
          <w:i/>
          <w:sz w:val="24"/>
          <w:szCs w:val="24"/>
          <w:vertAlign w:val="superscript"/>
        </w:rPr>
        <w:t>1</w:t>
      </w:r>
      <w:r w:rsidRPr="00FD38EF">
        <w:rPr>
          <w:rFonts w:asciiTheme="majorBidi" w:hAnsiTheme="majorBidi" w:cstheme="majorBidi"/>
          <w:bCs/>
          <w:i/>
          <w:sz w:val="24"/>
          <w:szCs w:val="24"/>
        </w:rPr>
        <w:t>Je vous fais connaître</w:t>
      </w:r>
      <w:r w:rsidRPr="00FD38EF">
        <w:rPr>
          <w:rFonts w:asciiTheme="majorBidi" w:hAnsiTheme="majorBidi" w:cstheme="majorBidi"/>
          <w:i/>
          <w:sz w:val="24"/>
          <w:szCs w:val="24"/>
        </w:rPr>
        <w:t>,</w:t>
      </w:r>
      <w:r w:rsidRPr="00FD38EF">
        <w:rPr>
          <w:rFonts w:asciiTheme="majorBidi" w:hAnsiTheme="majorBidi" w:cstheme="majorBidi"/>
          <w:bCs/>
          <w:i/>
          <w:sz w:val="24"/>
          <w:szCs w:val="24"/>
        </w:rPr>
        <w:t xml:space="preserve"> frères, l'Évangile que je vous ai annoncé et que vous avez reçu, dans lequel vous vous tenez […] </w:t>
      </w:r>
      <w:r w:rsidRPr="00FD38EF">
        <w:rPr>
          <w:rFonts w:asciiTheme="majorBidi" w:hAnsiTheme="majorBidi" w:cstheme="majorBidi"/>
          <w:bCs/>
          <w:i/>
          <w:sz w:val="24"/>
          <w:szCs w:val="24"/>
          <w:vertAlign w:val="superscript"/>
        </w:rPr>
        <w:t>3</w:t>
      </w:r>
      <w:r w:rsidRPr="00FD38EF">
        <w:rPr>
          <w:rFonts w:asciiTheme="majorBidi" w:hAnsiTheme="majorBidi" w:cstheme="majorBidi"/>
          <w:bCs/>
          <w:i/>
          <w:sz w:val="24"/>
          <w:szCs w:val="24"/>
        </w:rPr>
        <w:t xml:space="preserve">ce que j'ai moi-même reçu, à savoir que Christos est mort pour nos péchés selon les Écritures, </w:t>
      </w:r>
      <w:r w:rsidRPr="00FD38EF">
        <w:rPr>
          <w:rFonts w:asciiTheme="majorBidi" w:hAnsiTheme="majorBidi" w:cstheme="majorBidi"/>
          <w:bCs/>
          <w:i/>
          <w:sz w:val="24"/>
          <w:szCs w:val="24"/>
          <w:vertAlign w:val="superscript"/>
        </w:rPr>
        <w:t>4</w:t>
      </w:r>
      <w:r w:rsidRPr="00FD38EF">
        <w:rPr>
          <w:rFonts w:asciiTheme="majorBidi" w:hAnsiTheme="majorBidi" w:cstheme="majorBidi"/>
          <w:bCs/>
          <w:i/>
          <w:sz w:val="24"/>
          <w:szCs w:val="24"/>
        </w:rPr>
        <w:t>qu'il a été enseveli et qu'il est ressuscité le troisième jour, selon les Écritures.</w:t>
      </w:r>
      <w:r w:rsidRPr="00FD38EF">
        <w:rPr>
          <w:rFonts w:asciiTheme="majorBidi" w:hAnsiTheme="majorBidi" w:cstheme="majorBidi"/>
          <w:bCs/>
          <w:sz w:val="24"/>
          <w:szCs w:val="24"/>
        </w:rPr>
        <w:t xml:space="preserve"> </w:t>
      </w:r>
      <w:r w:rsidRPr="00FD38EF">
        <w:rPr>
          <w:rFonts w:asciiTheme="majorBidi" w:hAnsiTheme="majorBidi" w:cstheme="majorBidi"/>
          <w:sz w:val="24"/>
          <w:szCs w:val="24"/>
        </w:rPr>
        <w:t>» (1 Cor 15). Mort / Résurrection c'est le commencement, le milieu et la fin de l'Évangile. S'il y a Mort / Résurrection du Christ, tout l'Évangile est là, mais si Jésus n'est pas ressuscité, la foi est "vide" et c'est saint Paul qui le dit au même chapitre 15. Tout doit se penser à partir de là.</w:t>
      </w:r>
    </w:p>
    <w:p w14:paraId="7DE6D1C7" w14:textId="77777777" w:rsidR="00743B43" w:rsidRPr="00FD38EF" w:rsidRDefault="00743B43" w:rsidP="009B40FB">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avons donc « selon les Écritures », c'est-à-dire "la </w:t>
      </w:r>
      <w:r w:rsidR="009B40FB" w:rsidRPr="00FD38EF">
        <w:rPr>
          <w:rFonts w:asciiTheme="majorBidi" w:hAnsiTheme="majorBidi" w:cstheme="majorBidi"/>
          <w:sz w:val="24"/>
          <w:szCs w:val="24"/>
        </w:rPr>
        <w:t>L</w:t>
      </w:r>
      <w:r w:rsidRPr="00FD38EF">
        <w:rPr>
          <w:rFonts w:asciiTheme="majorBidi" w:hAnsiTheme="majorBidi" w:cstheme="majorBidi"/>
          <w:sz w:val="24"/>
          <w:szCs w:val="24"/>
        </w:rPr>
        <w:t xml:space="preserve">oi et les </w:t>
      </w:r>
      <w:r w:rsidR="009B40FB" w:rsidRPr="00FD38EF">
        <w:rPr>
          <w:rFonts w:asciiTheme="majorBidi" w:hAnsiTheme="majorBidi" w:cstheme="majorBidi"/>
          <w:sz w:val="24"/>
          <w:szCs w:val="24"/>
        </w:rPr>
        <w:t>P</w:t>
      </w:r>
      <w:r w:rsidRPr="00FD38EF">
        <w:rPr>
          <w:rFonts w:asciiTheme="majorBidi" w:hAnsiTheme="majorBidi" w:cstheme="majorBidi"/>
          <w:sz w:val="24"/>
          <w:szCs w:val="24"/>
        </w:rPr>
        <w:t xml:space="preserve">rophètes". À la Transfiguration, nous avons également Moïse et Elie : "la </w:t>
      </w:r>
      <w:r w:rsidR="009B40FB" w:rsidRPr="00FD38EF">
        <w:rPr>
          <w:rFonts w:asciiTheme="majorBidi" w:hAnsiTheme="majorBidi" w:cstheme="majorBidi"/>
          <w:sz w:val="24"/>
          <w:szCs w:val="24"/>
        </w:rPr>
        <w:t>L</w:t>
      </w:r>
      <w:r w:rsidRPr="00FD38EF">
        <w:rPr>
          <w:rFonts w:asciiTheme="majorBidi" w:hAnsiTheme="majorBidi" w:cstheme="majorBidi"/>
          <w:sz w:val="24"/>
          <w:szCs w:val="24"/>
        </w:rPr>
        <w:t xml:space="preserve">oi et les </w:t>
      </w:r>
      <w:r w:rsidR="009B40FB" w:rsidRPr="00FD38EF">
        <w:rPr>
          <w:rFonts w:asciiTheme="majorBidi" w:hAnsiTheme="majorBidi" w:cstheme="majorBidi"/>
          <w:sz w:val="24"/>
          <w:szCs w:val="24"/>
        </w:rPr>
        <w:t>P</w:t>
      </w:r>
      <w:r w:rsidRPr="00FD38EF">
        <w:rPr>
          <w:rFonts w:asciiTheme="majorBidi" w:hAnsiTheme="majorBidi" w:cstheme="majorBidi"/>
          <w:sz w:val="24"/>
          <w:szCs w:val="24"/>
        </w:rPr>
        <w:t>rophètes". Par ailleurs il y a une affinité entre le Baptiste et le personnage d'Elie comme cela apparaît tout au long des Synoptiques. Enfin il y a les témoins</w:t>
      </w:r>
      <w:r w:rsidR="00B60BB8" w:rsidRPr="00FD38EF">
        <w:rPr>
          <w:rStyle w:val="Appelnotedebasdep"/>
          <w:rFonts w:asciiTheme="majorBidi" w:hAnsiTheme="majorBidi" w:cstheme="majorBidi"/>
          <w:sz w:val="24"/>
          <w:szCs w:val="24"/>
        </w:rPr>
        <w:footnoteReference w:id="97"/>
      </w:r>
      <w:r w:rsidRPr="00FD38EF">
        <w:rPr>
          <w:rFonts w:asciiTheme="majorBidi" w:hAnsiTheme="majorBidi" w:cstheme="majorBidi"/>
          <w:sz w:val="24"/>
          <w:szCs w:val="24"/>
        </w:rPr>
        <w:t>.</w:t>
      </w:r>
    </w:p>
    <w:p w14:paraId="1B0AC904" w14:textId="77777777" w:rsidR="00114764" w:rsidRPr="00FD38EF" w:rsidRDefault="00345155" w:rsidP="00345155">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 xml:space="preserve">d) </w:t>
      </w:r>
      <w:r w:rsidR="00114764" w:rsidRPr="00FD38EF">
        <w:rPr>
          <w:rFonts w:asciiTheme="majorBidi" w:hAnsiTheme="majorBidi" w:cstheme="majorBidi"/>
          <w:b/>
          <w:sz w:val="28"/>
          <w:szCs w:val="28"/>
        </w:rPr>
        <w:t>Versets 9-1</w:t>
      </w:r>
      <w:r w:rsidR="00B60BB8" w:rsidRPr="00FD38EF">
        <w:rPr>
          <w:rFonts w:asciiTheme="majorBidi" w:hAnsiTheme="majorBidi" w:cstheme="majorBidi"/>
          <w:b/>
          <w:sz w:val="28"/>
          <w:szCs w:val="28"/>
        </w:rPr>
        <w:t>2</w:t>
      </w:r>
      <w:r w:rsidR="00114764" w:rsidRPr="00FD38EF">
        <w:rPr>
          <w:rFonts w:asciiTheme="majorBidi" w:hAnsiTheme="majorBidi" w:cstheme="majorBidi"/>
          <w:b/>
          <w:sz w:val="28"/>
          <w:szCs w:val="28"/>
        </w:rPr>
        <w:t>. Le triple venir du Christ.</w:t>
      </w:r>
      <w:r w:rsidR="00743B43" w:rsidRPr="00FD38EF">
        <w:rPr>
          <w:rFonts w:asciiTheme="majorBidi" w:hAnsiTheme="majorBidi" w:cstheme="majorBidi"/>
          <w:b/>
          <w:sz w:val="28"/>
          <w:szCs w:val="28"/>
        </w:rPr>
        <w:t xml:space="preserve"> </w:t>
      </w:r>
    </w:p>
    <w:p w14:paraId="07CE4C8A"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vertAlign w:val="superscript"/>
        </w:rPr>
        <w:t>9</w:t>
      </w:r>
      <w:r w:rsidRPr="00FD38EF">
        <w:rPr>
          <w:rFonts w:asciiTheme="majorBidi" w:hAnsiTheme="majorBidi" w:cstheme="majorBidi"/>
          <w:b/>
          <w:i/>
          <w:sz w:val="24"/>
          <w:szCs w:val="24"/>
        </w:rPr>
        <w:t>Était la lumière véritable</w:t>
      </w:r>
      <w:r w:rsidRPr="00FD38EF">
        <w:rPr>
          <w:rFonts w:asciiTheme="majorBidi" w:hAnsiTheme="majorBidi" w:cstheme="majorBidi"/>
          <w:sz w:val="24"/>
          <w:szCs w:val="24"/>
        </w:rPr>
        <w:t xml:space="preserve"> – car le Baptiste n'est pas la lumière véritable, il est le témoin de la lumière véritable, ce qui sera repris </w:t>
      </w:r>
      <w:r w:rsidR="008F21E2" w:rsidRPr="00FD38EF">
        <w:rPr>
          <w:rFonts w:asciiTheme="majorBidi" w:hAnsiTheme="majorBidi" w:cstheme="majorBidi"/>
          <w:sz w:val="24"/>
          <w:szCs w:val="24"/>
        </w:rPr>
        <w:t xml:space="preserve">en </w:t>
      </w:r>
      <w:proofErr w:type="spellStart"/>
      <w:r w:rsidR="008F21E2"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w:t>
      </w:r>
      <w:r w:rsidR="002A7E6C" w:rsidRPr="00FD38EF">
        <w:rPr>
          <w:rFonts w:asciiTheme="majorBidi" w:hAnsiTheme="majorBidi" w:cstheme="majorBidi"/>
          <w:sz w:val="24"/>
          <w:szCs w:val="24"/>
        </w:rPr>
        <w:t>5</w:t>
      </w:r>
      <w:r w:rsidR="008F21E2" w:rsidRPr="00FD38EF">
        <w:rPr>
          <w:rFonts w:asciiTheme="majorBidi" w:hAnsiTheme="majorBidi" w:cstheme="majorBidi"/>
          <w:sz w:val="24"/>
          <w:szCs w:val="24"/>
        </w:rPr>
        <w:t>, 33-35</w:t>
      </w:r>
      <w:r w:rsidRPr="00FD38EF">
        <w:rPr>
          <w:rFonts w:asciiTheme="majorBidi" w:hAnsiTheme="majorBidi" w:cstheme="majorBidi"/>
          <w:sz w:val="24"/>
          <w:szCs w:val="24"/>
        </w:rPr>
        <w:t xml:space="preserve"> – </w:t>
      </w:r>
      <w:r w:rsidRPr="00FD38EF">
        <w:rPr>
          <w:rFonts w:asciiTheme="majorBidi" w:hAnsiTheme="majorBidi" w:cstheme="majorBidi"/>
          <w:b/>
          <w:i/>
          <w:sz w:val="24"/>
          <w:szCs w:val="24"/>
        </w:rPr>
        <w:t xml:space="preserve">qui illumine tout homme, venant dans le monde – </w:t>
      </w:r>
      <w:r w:rsidRPr="00FD38EF">
        <w:rPr>
          <w:rFonts w:asciiTheme="majorBidi" w:hAnsiTheme="majorBidi" w:cstheme="majorBidi"/>
          <w:sz w:val="24"/>
          <w:szCs w:val="24"/>
        </w:rPr>
        <w:t>cette lumière, c'est le Christ qui vient dans le monde</w:t>
      </w:r>
      <w:r w:rsidRPr="00FD38EF">
        <w:rPr>
          <w:rFonts w:asciiTheme="majorBidi" w:hAnsiTheme="majorBidi" w:cstheme="majorBidi"/>
          <w:b/>
          <w:sz w:val="24"/>
          <w:szCs w:val="24"/>
        </w:rPr>
        <w:t xml:space="preserve"> –</w:t>
      </w: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10</w:t>
      </w:r>
      <w:r w:rsidRPr="00FD38EF">
        <w:rPr>
          <w:rFonts w:asciiTheme="majorBidi" w:hAnsiTheme="majorBidi" w:cstheme="majorBidi"/>
          <w:b/>
          <w:i/>
          <w:sz w:val="24"/>
          <w:szCs w:val="24"/>
        </w:rPr>
        <w:t>Il était dans le monde, le monde fut par lui et le monde ne l'a pas connu</w:t>
      </w:r>
      <w:r w:rsidRPr="00FD38EF">
        <w:rPr>
          <w:rFonts w:asciiTheme="majorBidi" w:hAnsiTheme="majorBidi" w:cstheme="majorBidi"/>
          <w:sz w:val="24"/>
          <w:szCs w:val="24"/>
        </w:rPr>
        <w:t xml:space="preserve">. » Le monde chez Jean a une signification négative. "Le monde" c'est ce </w:t>
      </w:r>
      <w:proofErr w:type="spellStart"/>
      <w:r w:rsidRPr="00FD38EF">
        <w:rPr>
          <w:rFonts w:asciiTheme="majorBidi" w:hAnsiTheme="majorBidi" w:cstheme="majorBidi"/>
          <w:sz w:val="24"/>
          <w:szCs w:val="24"/>
        </w:rPr>
        <w:t>monde-ci</w:t>
      </w:r>
      <w:proofErr w:type="spellEnd"/>
      <w:r w:rsidRPr="00FD38EF">
        <w:rPr>
          <w:rFonts w:asciiTheme="majorBidi" w:hAnsiTheme="majorBidi" w:cstheme="majorBidi"/>
          <w:sz w:val="24"/>
          <w:szCs w:val="24"/>
        </w:rPr>
        <w:t xml:space="preserve"> en tant que le monde dans lequel nous vivons nativement est régi par la mort et le meurtre, c'est à dire que nous sommes asservis à un avoir à mourir et à une complicité avec la mort. C'est ce que Jean appelle </w:t>
      </w:r>
      <w:r w:rsidRPr="00FD38EF">
        <w:rPr>
          <w:rFonts w:asciiTheme="majorBidi" w:hAnsiTheme="majorBidi" w:cstheme="majorBidi"/>
          <w:i/>
          <w:sz w:val="24"/>
          <w:szCs w:val="24"/>
        </w:rPr>
        <w:t>monde</w:t>
      </w:r>
      <w:r w:rsidRPr="00FD38EF">
        <w:rPr>
          <w:rFonts w:asciiTheme="majorBidi" w:hAnsiTheme="majorBidi" w:cstheme="majorBidi"/>
          <w:sz w:val="24"/>
          <w:szCs w:val="24"/>
        </w:rPr>
        <w:t>, mais ce n'est pas ce que nous appelons habituellement le monde. Lui sait ce qu'il appelle mo</w:t>
      </w:r>
      <w:r w:rsidR="00C11B87" w:rsidRPr="00FD38EF">
        <w:rPr>
          <w:rFonts w:asciiTheme="majorBidi" w:hAnsiTheme="majorBidi" w:cstheme="majorBidi"/>
          <w:sz w:val="24"/>
          <w:szCs w:val="24"/>
        </w:rPr>
        <w:t>nde :</w:t>
      </w:r>
      <w:r w:rsidRPr="00FD38EF">
        <w:rPr>
          <w:rFonts w:asciiTheme="majorBidi" w:hAnsiTheme="majorBidi" w:cstheme="majorBidi"/>
          <w:sz w:val="24"/>
          <w:szCs w:val="24"/>
        </w:rPr>
        <w:t xml:space="preserve"> c'est l'espace natif qui est ultimement régi par la mort. Dans le monde dans lequel nous vivons tout est subordonné à un avoir à mourir.</w:t>
      </w:r>
    </w:p>
    <w:p w14:paraId="105AF273" w14:textId="77777777" w:rsidR="00743B43" w:rsidRPr="00FD38EF" w:rsidRDefault="00743B43" w:rsidP="00D431C5">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Il y a un triple venir du Christ :</w:t>
      </w:r>
    </w:p>
    <w:p w14:paraId="0C13CE9E" w14:textId="77777777" w:rsidR="00743B43" w:rsidRPr="00FD38EF" w:rsidRDefault="009F1092" w:rsidP="00D431C5">
      <w:pPr>
        <w:spacing w:after="60"/>
        <w:ind w:firstLine="142"/>
        <w:jc w:val="both"/>
        <w:rPr>
          <w:rFonts w:asciiTheme="majorBidi" w:hAnsiTheme="majorBidi" w:cstheme="majorBidi"/>
          <w:sz w:val="24"/>
          <w:szCs w:val="24"/>
        </w:rPr>
      </w:pPr>
      <w:r>
        <w:rPr>
          <w:rFonts w:asciiTheme="majorBidi" w:hAnsiTheme="majorBidi" w:cstheme="majorBidi"/>
          <w:sz w:val="24"/>
          <w:szCs w:val="24"/>
        </w:rPr>
        <w:t>■</w:t>
      </w:r>
      <w:r w:rsidR="001115BF" w:rsidRPr="00FD38EF">
        <w:rPr>
          <w:rFonts w:asciiTheme="majorBidi" w:hAnsiTheme="majorBidi" w:cstheme="majorBidi"/>
          <w:sz w:val="24"/>
          <w:szCs w:val="24"/>
        </w:rPr>
        <w:t xml:space="preserve"> </w:t>
      </w:r>
      <w:r w:rsidR="0015564A" w:rsidRPr="00FD38EF">
        <w:rPr>
          <w:rFonts w:asciiTheme="majorBidi" w:hAnsiTheme="majorBidi" w:cstheme="majorBidi"/>
          <w:sz w:val="24"/>
          <w:szCs w:val="24"/>
        </w:rPr>
        <w:t>I</w:t>
      </w:r>
      <w:r w:rsidR="00743B43" w:rsidRPr="00FD38EF">
        <w:rPr>
          <w:rFonts w:asciiTheme="majorBidi" w:hAnsiTheme="majorBidi" w:cstheme="majorBidi"/>
          <w:sz w:val="24"/>
          <w:szCs w:val="24"/>
        </w:rPr>
        <w:t xml:space="preserve">l vient </w:t>
      </w:r>
      <w:r w:rsidR="00743B43" w:rsidRPr="00FD38EF">
        <w:rPr>
          <w:rFonts w:asciiTheme="majorBidi" w:hAnsiTheme="majorBidi" w:cstheme="majorBidi"/>
          <w:sz w:val="24"/>
          <w:szCs w:val="24"/>
          <w:u w:val="single"/>
        </w:rPr>
        <w:t>vers le monde</w:t>
      </w:r>
      <w:r w:rsidR="00743B43" w:rsidRPr="00FD38EF">
        <w:rPr>
          <w:rFonts w:asciiTheme="majorBidi" w:hAnsiTheme="majorBidi" w:cstheme="majorBidi"/>
          <w:sz w:val="24"/>
          <w:szCs w:val="24"/>
        </w:rPr>
        <w:t xml:space="preserve"> </w:t>
      </w:r>
      <w:r w:rsidR="0015564A" w:rsidRPr="00FD38EF">
        <w:rPr>
          <w:rFonts w:asciiTheme="majorBidi" w:hAnsiTheme="majorBidi" w:cstheme="majorBidi"/>
          <w:sz w:val="24"/>
          <w:szCs w:val="24"/>
        </w:rPr>
        <w:t xml:space="preserve">(v. 9) </w:t>
      </w:r>
      <w:r w:rsidR="00743B43" w:rsidRPr="00FD38EF">
        <w:rPr>
          <w:rFonts w:asciiTheme="majorBidi" w:hAnsiTheme="majorBidi" w:cstheme="majorBidi"/>
          <w:sz w:val="24"/>
          <w:szCs w:val="24"/>
        </w:rPr>
        <w:t>c'es</w:t>
      </w:r>
      <w:r w:rsidR="001115BF" w:rsidRPr="00FD38EF">
        <w:rPr>
          <w:rFonts w:asciiTheme="majorBidi" w:hAnsiTheme="majorBidi" w:cstheme="majorBidi"/>
          <w:sz w:val="24"/>
          <w:szCs w:val="24"/>
        </w:rPr>
        <w:t>t-à-dire qu'il vient à la mort :</w:t>
      </w:r>
      <w:r w:rsidR="00743B43" w:rsidRPr="00FD38EF">
        <w:rPr>
          <w:rFonts w:asciiTheme="majorBidi" w:hAnsiTheme="majorBidi" w:cstheme="majorBidi"/>
          <w:sz w:val="24"/>
          <w:szCs w:val="24"/>
        </w:rPr>
        <w:t xml:space="preserve"> </w:t>
      </w:r>
      <w:r w:rsidR="001115BF" w:rsidRPr="00FD38EF">
        <w:rPr>
          <w:rFonts w:asciiTheme="majorBidi" w:hAnsiTheme="majorBidi" w:cstheme="majorBidi"/>
          <w:sz w:val="24"/>
          <w:szCs w:val="24"/>
        </w:rPr>
        <w:t>1</w:t>
      </w:r>
      <w:r w:rsidR="001115BF" w:rsidRPr="00FD38EF">
        <w:rPr>
          <w:rFonts w:asciiTheme="majorBidi" w:hAnsiTheme="majorBidi" w:cstheme="majorBidi"/>
          <w:sz w:val="24"/>
          <w:szCs w:val="24"/>
          <w:vertAlign w:val="superscript"/>
        </w:rPr>
        <w:t>ère</w:t>
      </w:r>
      <w:r w:rsidR="001115BF" w:rsidRPr="00FD38EF">
        <w:rPr>
          <w:rFonts w:asciiTheme="majorBidi" w:hAnsiTheme="majorBidi" w:cstheme="majorBidi"/>
          <w:sz w:val="24"/>
          <w:szCs w:val="24"/>
        </w:rPr>
        <w:t xml:space="preserve"> venue.</w:t>
      </w:r>
    </w:p>
    <w:p w14:paraId="6EEA36A6" w14:textId="77777777" w:rsidR="00743B43" w:rsidRPr="00FD38EF" w:rsidRDefault="009F1092" w:rsidP="00D431C5">
      <w:pPr>
        <w:spacing w:after="60"/>
        <w:ind w:firstLine="142"/>
        <w:jc w:val="both"/>
        <w:rPr>
          <w:rFonts w:asciiTheme="majorBidi" w:hAnsiTheme="majorBidi" w:cstheme="majorBidi"/>
          <w:sz w:val="24"/>
          <w:szCs w:val="24"/>
        </w:rPr>
      </w:pPr>
      <w:r>
        <w:rPr>
          <w:rFonts w:asciiTheme="majorBidi" w:hAnsiTheme="majorBidi" w:cstheme="majorBidi"/>
          <w:sz w:val="24"/>
          <w:szCs w:val="24"/>
        </w:rPr>
        <w:t>■</w:t>
      </w:r>
      <w:r w:rsidR="001115BF"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 </w:t>
      </w:r>
      <w:r w:rsidR="00743B43" w:rsidRPr="00FD38EF">
        <w:rPr>
          <w:rFonts w:asciiTheme="majorBidi" w:hAnsiTheme="majorBidi" w:cstheme="majorBidi"/>
          <w:b/>
          <w:i/>
          <w:sz w:val="24"/>
          <w:szCs w:val="24"/>
          <w:vertAlign w:val="superscript"/>
        </w:rPr>
        <w:t>11</w:t>
      </w:r>
      <w:r w:rsidR="00743B43" w:rsidRPr="00FD38EF">
        <w:rPr>
          <w:rFonts w:asciiTheme="majorBidi" w:hAnsiTheme="majorBidi" w:cstheme="majorBidi"/>
          <w:b/>
          <w:i/>
          <w:sz w:val="24"/>
          <w:szCs w:val="24"/>
        </w:rPr>
        <w:t xml:space="preserve">Il vient </w:t>
      </w:r>
      <w:r w:rsidR="00743B43" w:rsidRPr="00FD38EF">
        <w:rPr>
          <w:rFonts w:asciiTheme="majorBidi" w:hAnsiTheme="majorBidi" w:cstheme="majorBidi"/>
          <w:b/>
          <w:i/>
          <w:sz w:val="24"/>
          <w:szCs w:val="24"/>
          <w:u w:val="single"/>
        </w:rPr>
        <w:t>vers ses propres</w:t>
      </w:r>
      <w:r w:rsidR="00743B43" w:rsidRPr="00FD38EF">
        <w:rPr>
          <w:rFonts w:asciiTheme="majorBidi" w:hAnsiTheme="majorBidi" w:cstheme="majorBidi"/>
          <w:b/>
          <w:i/>
          <w:sz w:val="24"/>
          <w:szCs w:val="24"/>
        </w:rPr>
        <w:t xml:space="preserve"> et ses propres </w:t>
      </w:r>
      <w:r w:rsidR="00743B43" w:rsidRPr="00FD38EF">
        <w:rPr>
          <w:rFonts w:asciiTheme="majorBidi" w:hAnsiTheme="majorBidi" w:cstheme="majorBidi"/>
          <w:b/>
          <w:i/>
          <w:sz w:val="24"/>
          <w:szCs w:val="24"/>
          <w:u w:val="single"/>
        </w:rPr>
        <w:t>ne l'ont pas accueilli</w:t>
      </w:r>
      <w:r w:rsidR="00743B43" w:rsidRPr="00FD38EF">
        <w:rPr>
          <w:rFonts w:asciiTheme="majorBidi" w:hAnsiTheme="majorBidi" w:cstheme="majorBidi"/>
          <w:sz w:val="24"/>
          <w:szCs w:val="24"/>
        </w:rPr>
        <w:t>. »</w:t>
      </w:r>
      <w:r w:rsidR="001115BF" w:rsidRPr="00FD38EF">
        <w:rPr>
          <w:rFonts w:asciiTheme="majorBidi" w:hAnsiTheme="majorBidi" w:cstheme="majorBidi"/>
          <w:sz w:val="24"/>
          <w:szCs w:val="24"/>
        </w:rPr>
        <w:t xml:space="preserve"> 2</w:t>
      </w:r>
      <w:r w:rsidR="001115BF" w:rsidRPr="00FD38EF">
        <w:rPr>
          <w:rFonts w:asciiTheme="majorBidi" w:hAnsiTheme="majorBidi" w:cstheme="majorBidi"/>
          <w:sz w:val="24"/>
          <w:szCs w:val="24"/>
          <w:vertAlign w:val="superscript"/>
        </w:rPr>
        <w:t>ème</w:t>
      </w:r>
      <w:r w:rsidR="001115BF" w:rsidRPr="00FD38EF">
        <w:rPr>
          <w:rFonts w:asciiTheme="majorBidi" w:hAnsiTheme="majorBidi" w:cstheme="majorBidi"/>
          <w:sz w:val="24"/>
          <w:szCs w:val="24"/>
        </w:rPr>
        <w:t xml:space="preserve"> venue.</w:t>
      </w:r>
      <w:r w:rsidR="00743B43" w:rsidRPr="00FD38EF">
        <w:rPr>
          <w:rFonts w:asciiTheme="majorBidi" w:hAnsiTheme="majorBidi" w:cstheme="majorBidi"/>
          <w:sz w:val="24"/>
          <w:szCs w:val="24"/>
        </w:rPr>
        <w:t xml:space="preserve"> Les propres ici ce sont tous les hommes, bien sûr. « </w:t>
      </w:r>
      <w:r w:rsidR="00743B43" w:rsidRPr="00FD38EF">
        <w:rPr>
          <w:rFonts w:asciiTheme="majorBidi" w:hAnsiTheme="majorBidi" w:cstheme="majorBidi"/>
          <w:bCs/>
          <w:i/>
          <w:sz w:val="24"/>
          <w:szCs w:val="24"/>
        </w:rPr>
        <w:t>Le Père lui a donné la totalité dans les mains</w:t>
      </w:r>
      <w:r w:rsidR="00BD63A5" w:rsidRPr="00FD38EF">
        <w:rPr>
          <w:rFonts w:asciiTheme="majorBidi" w:hAnsiTheme="majorBidi" w:cstheme="majorBidi"/>
          <w:bCs/>
          <w:i/>
          <w:sz w:val="24"/>
          <w:szCs w:val="24"/>
        </w:rPr>
        <w:t> </w:t>
      </w:r>
      <w:r w:rsidR="00743B43" w:rsidRPr="00FD38EF">
        <w:rPr>
          <w:rFonts w:asciiTheme="majorBidi" w:hAnsiTheme="majorBidi" w:cstheme="majorBidi"/>
          <w:sz w:val="24"/>
          <w:szCs w:val="24"/>
        </w:rPr>
        <w:t>» (</w:t>
      </w:r>
      <w:proofErr w:type="spellStart"/>
      <w:r w:rsidR="00743B43" w:rsidRPr="00FD38EF">
        <w:rPr>
          <w:rFonts w:asciiTheme="majorBidi" w:hAnsiTheme="majorBidi" w:cstheme="majorBidi"/>
          <w:sz w:val="24"/>
          <w:szCs w:val="24"/>
        </w:rPr>
        <w:t>Jn</w:t>
      </w:r>
      <w:proofErr w:type="spellEnd"/>
      <w:r w:rsidR="00743B43" w:rsidRPr="00FD38EF">
        <w:rPr>
          <w:rFonts w:asciiTheme="majorBidi" w:hAnsiTheme="majorBidi" w:cstheme="majorBidi"/>
          <w:sz w:val="24"/>
          <w:szCs w:val="24"/>
        </w:rPr>
        <w:t xml:space="preserve"> 13, 3) et « </w:t>
      </w:r>
      <w:r w:rsidR="00743B43" w:rsidRPr="00FD38EF">
        <w:rPr>
          <w:rFonts w:asciiTheme="majorBidi" w:hAnsiTheme="majorBidi" w:cstheme="majorBidi"/>
          <w:i/>
          <w:sz w:val="24"/>
          <w:szCs w:val="24"/>
        </w:rPr>
        <w:t>De tous ceux que tu m'as donné</w:t>
      </w:r>
      <w:r w:rsidR="008001F4">
        <w:rPr>
          <w:rFonts w:asciiTheme="majorBidi" w:hAnsiTheme="majorBidi" w:cstheme="majorBidi"/>
          <w:i/>
          <w:sz w:val="24"/>
          <w:szCs w:val="24"/>
        </w:rPr>
        <w:t>s</w:t>
      </w:r>
      <w:r w:rsidR="00743B43" w:rsidRPr="00FD38EF">
        <w:rPr>
          <w:rFonts w:asciiTheme="majorBidi" w:hAnsiTheme="majorBidi" w:cstheme="majorBidi"/>
          <w:i/>
          <w:sz w:val="24"/>
          <w:szCs w:val="24"/>
        </w:rPr>
        <w:t xml:space="preserve"> je n'en ai perdu aucun</w:t>
      </w:r>
      <w:r w:rsidR="00743B43" w:rsidRPr="00FD38EF">
        <w:rPr>
          <w:rFonts w:asciiTheme="majorBidi" w:hAnsiTheme="majorBidi" w:cstheme="majorBidi"/>
          <w:sz w:val="24"/>
          <w:szCs w:val="24"/>
        </w:rPr>
        <w:t xml:space="preserve"> » (</w:t>
      </w:r>
      <w:proofErr w:type="spellStart"/>
      <w:r w:rsidR="00743B43" w:rsidRPr="00FD38EF">
        <w:rPr>
          <w:rFonts w:asciiTheme="majorBidi" w:hAnsiTheme="majorBidi" w:cstheme="majorBidi"/>
          <w:sz w:val="24"/>
          <w:szCs w:val="24"/>
        </w:rPr>
        <w:t>Jn</w:t>
      </w:r>
      <w:proofErr w:type="spellEnd"/>
      <w:r w:rsidR="00743B43" w:rsidRPr="00FD38EF">
        <w:rPr>
          <w:rFonts w:asciiTheme="majorBidi" w:hAnsiTheme="majorBidi" w:cstheme="majorBidi"/>
          <w:sz w:val="24"/>
          <w:szCs w:val="24"/>
        </w:rPr>
        <w:t xml:space="preserve"> 18, 9) dit Jésus. Ses propres ne l'accueillent pas, c'est-à-dire qu'ils ne l'identifient pas d'abord pour ce qu'il est. Ce qui est en question ici, c'est que Jésus vient à la mort en venant vers le monde </w:t>
      </w:r>
      <w:r w:rsidR="00743B43" w:rsidRPr="00FD38EF">
        <w:rPr>
          <w:rFonts w:asciiTheme="majorBidi" w:hAnsiTheme="majorBidi" w:cstheme="majorBidi"/>
          <w:sz w:val="24"/>
          <w:szCs w:val="24"/>
        </w:rPr>
        <w:lastRenderedPageBreak/>
        <w:t>et il vient à la méprise, à ce qu'on se méprenne sur lui-même : ses propres ne le reconnaissent pas d'abord. Ceci indique que structurellement la parole d'Évangile est affrontée à la méprise, à ce qu'on se méprenne sur ce dont il s'agit. Ce n'est pas un malheur qui intervient plutôt à certaines époques ou à certaines autres où on ne comprend pas, on ne sait pas qui est Jésus en vérité. Non. Structurellement il vient à la méprise.</w:t>
      </w:r>
    </w:p>
    <w:p w14:paraId="2A3F6170" w14:textId="77777777" w:rsidR="00743B43" w:rsidRPr="00FD38EF" w:rsidRDefault="009F1092" w:rsidP="00A4438B">
      <w:pPr>
        <w:spacing w:after="120"/>
        <w:ind w:firstLine="142"/>
        <w:jc w:val="both"/>
        <w:rPr>
          <w:rFonts w:asciiTheme="majorBidi" w:hAnsiTheme="majorBidi" w:cstheme="majorBidi"/>
          <w:sz w:val="24"/>
          <w:szCs w:val="24"/>
        </w:rPr>
      </w:pPr>
      <w:r>
        <w:rPr>
          <w:rFonts w:asciiTheme="majorBidi" w:hAnsiTheme="majorBidi" w:cstheme="majorBidi"/>
          <w:sz w:val="24"/>
          <w:szCs w:val="24"/>
        </w:rPr>
        <w:t>■</w:t>
      </w:r>
      <w:r w:rsidR="001115BF"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 </w:t>
      </w:r>
      <w:r w:rsidR="00743B43" w:rsidRPr="00FD38EF">
        <w:rPr>
          <w:rFonts w:asciiTheme="majorBidi" w:eastAsia="Calibri" w:hAnsiTheme="majorBidi" w:cstheme="majorBidi"/>
          <w:b/>
          <w:bCs/>
          <w:i/>
          <w:sz w:val="24"/>
          <w:szCs w:val="24"/>
          <w:vertAlign w:val="superscript"/>
        </w:rPr>
        <w:t>12</w:t>
      </w:r>
      <w:r w:rsidR="00743B43" w:rsidRPr="00FD38EF">
        <w:rPr>
          <w:rFonts w:asciiTheme="majorBidi" w:eastAsia="Calibri" w:hAnsiTheme="majorBidi" w:cstheme="majorBidi"/>
          <w:b/>
          <w:bCs/>
          <w:i/>
          <w:sz w:val="24"/>
          <w:szCs w:val="24"/>
        </w:rPr>
        <w:t>Mais à tous ceux qui l'ont reçu</w:t>
      </w:r>
      <w:r w:rsidR="00743B43" w:rsidRPr="00FD38EF">
        <w:rPr>
          <w:rFonts w:asciiTheme="majorBidi" w:hAnsiTheme="majorBidi" w:cstheme="majorBidi"/>
          <w:b/>
          <w:bCs/>
          <w:sz w:val="24"/>
          <w:szCs w:val="24"/>
        </w:rPr>
        <w:t xml:space="preserve"> </w:t>
      </w:r>
      <w:r w:rsidR="00743B43" w:rsidRPr="00FD38EF">
        <w:rPr>
          <w:rFonts w:asciiTheme="majorBidi" w:hAnsiTheme="majorBidi" w:cstheme="majorBidi"/>
          <w:sz w:val="24"/>
          <w:szCs w:val="24"/>
        </w:rPr>
        <w:t xml:space="preserve">» </w:t>
      </w:r>
      <w:r w:rsidR="001115BF" w:rsidRPr="00FD38EF">
        <w:rPr>
          <w:rFonts w:asciiTheme="majorBidi" w:hAnsiTheme="majorBidi" w:cstheme="majorBidi"/>
          <w:sz w:val="24"/>
          <w:szCs w:val="24"/>
        </w:rPr>
        <w:t>3</w:t>
      </w:r>
      <w:r w:rsidR="001115BF" w:rsidRPr="00FD38EF">
        <w:rPr>
          <w:rFonts w:asciiTheme="majorBidi" w:hAnsiTheme="majorBidi" w:cstheme="majorBidi"/>
          <w:sz w:val="24"/>
          <w:szCs w:val="24"/>
          <w:vertAlign w:val="superscript"/>
        </w:rPr>
        <w:t>ème</w:t>
      </w:r>
      <w:r w:rsidR="001115BF"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venue</w:t>
      </w:r>
      <w:r w:rsidR="001115BF"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w:t>
      </w:r>
      <w:r w:rsidR="00743B43" w:rsidRPr="00FD38EF">
        <w:rPr>
          <w:rFonts w:asciiTheme="majorBidi" w:hAnsiTheme="majorBidi" w:cstheme="majorBidi"/>
          <w:sz w:val="24"/>
          <w:szCs w:val="24"/>
          <w:u w:val="single"/>
        </w:rPr>
        <w:t>vers ceux qui l'ont reçu</w:t>
      </w:r>
      <w:r w:rsidR="00743B43" w:rsidRPr="00FD38EF">
        <w:rPr>
          <w:rFonts w:asciiTheme="majorBidi" w:hAnsiTheme="majorBidi" w:cstheme="majorBidi"/>
          <w:sz w:val="24"/>
          <w:szCs w:val="24"/>
        </w:rPr>
        <w:t>.</w:t>
      </w:r>
    </w:p>
    <w:p w14:paraId="5C89C526"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Et c'est la même venue : en venant il vient à la mort, il vient à la méprise et finalement il vient à un recevoir véritable qui concerne les hommes, mais les hommes plus tard. La parole de Jésus est toujours soumise, premièrement à méprise, et deuxièmement à correction de cette méprise. </w:t>
      </w:r>
    </w:p>
    <w:p w14:paraId="2C5D3D3D" w14:textId="77777777" w:rsidR="00743B43" w:rsidRPr="00FD38EF" w:rsidRDefault="00743B43" w:rsidP="00D83773">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Tout le chapitre 4 (le dialogue avec la Samaritaine) est construit ainsi. Elle se méprend sur qui il est : il est peut-être Judéen, il est peut-être le prophète qu'attendent les samaritains, il est peut-être le Roi Messie qu'attendent les Judéens (il y a donc des progressions) ; et finalement elle le reconnaît pour ce qu'il est. C'est un processus d'identification, et donc c'est un chemin qui va de méprises en méprises moindres</w:t>
      </w:r>
      <w:r w:rsidR="009B40FB" w:rsidRPr="00FD38EF">
        <w:rPr>
          <w:rStyle w:val="Appelnotedebasdep"/>
          <w:rFonts w:asciiTheme="majorBidi" w:hAnsiTheme="majorBidi" w:cstheme="majorBidi"/>
          <w:sz w:val="24"/>
          <w:szCs w:val="24"/>
        </w:rPr>
        <w:footnoteReference w:id="98"/>
      </w:r>
      <w:r w:rsidRPr="00FD38EF">
        <w:rPr>
          <w:rFonts w:asciiTheme="majorBidi" w:hAnsiTheme="majorBidi" w:cstheme="majorBidi"/>
          <w:sz w:val="24"/>
          <w:szCs w:val="24"/>
        </w:rPr>
        <w:t>.</w:t>
      </w:r>
    </w:p>
    <w:p w14:paraId="10031F5C" w14:textId="77777777" w:rsidR="00B60BB8" w:rsidRPr="00FD38EF" w:rsidRDefault="00D83773" w:rsidP="00D83773">
      <w:pPr>
        <w:spacing w:after="180"/>
        <w:ind w:firstLine="142"/>
        <w:jc w:val="both"/>
        <w:rPr>
          <w:rFonts w:asciiTheme="majorBidi" w:hAnsiTheme="majorBidi" w:cstheme="majorBidi"/>
          <w:sz w:val="24"/>
          <w:szCs w:val="24"/>
        </w:rPr>
      </w:pPr>
      <w:r w:rsidRPr="00FD38EF">
        <w:rPr>
          <w:rFonts w:asciiTheme="majorBidi" w:hAnsiTheme="majorBidi" w:cstheme="majorBidi"/>
          <w:b/>
          <w:sz w:val="26"/>
          <w:szCs w:val="26"/>
        </w:rPr>
        <w:t>e)</w:t>
      </w:r>
      <w:r w:rsidR="00B60BB8" w:rsidRPr="00FD38EF">
        <w:rPr>
          <w:rFonts w:asciiTheme="majorBidi" w:hAnsiTheme="majorBidi" w:cstheme="majorBidi"/>
          <w:b/>
          <w:sz w:val="26"/>
          <w:szCs w:val="26"/>
        </w:rPr>
        <w:t xml:space="preserve"> Verset 12</w:t>
      </w:r>
      <w:r w:rsidRPr="00FD38EF">
        <w:rPr>
          <w:rFonts w:asciiTheme="majorBidi" w:hAnsiTheme="majorBidi" w:cstheme="majorBidi"/>
          <w:b/>
          <w:sz w:val="26"/>
          <w:szCs w:val="26"/>
        </w:rPr>
        <w:t>-13</w:t>
      </w:r>
      <w:r w:rsidR="00B60BB8" w:rsidRPr="00FD38EF">
        <w:rPr>
          <w:rFonts w:asciiTheme="majorBidi" w:hAnsiTheme="majorBidi" w:cstheme="majorBidi"/>
          <w:b/>
          <w:sz w:val="26"/>
          <w:szCs w:val="26"/>
        </w:rPr>
        <w:t xml:space="preserve">. La </w:t>
      </w:r>
      <w:r w:rsidRPr="00FD38EF">
        <w:rPr>
          <w:rFonts w:asciiTheme="majorBidi" w:hAnsiTheme="majorBidi" w:cstheme="majorBidi"/>
          <w:b/>
          <w:sz w:val="26"/>
          <w:szCs w:val="26"/>
        </w:rPr>
        <w:t xml:space="preserve">réception du Christ, </w:t>
      </w:r>
      <w:r w:rsidR="00B60BB8" w:rsidRPr="00FD38EF">
        <w:rPr>
          <w:rFonts w:asciiTheme="majorBidi" w:hAnsiTheme="majorBidi" w:cstheme="majorBidi"/>
          <w:b/>
          <w:sz w:val="26"/>
          <w:szCs w:val="26"/>
        </w:rPr>
        <w:t xml:space="preserve">éveil d'un </w:t>
      </w:r>
      <w:r w:rsidRPr="00FD38EF">
        <w:rPr>
          <w:rFonts w:asciiTheme="majorBidi" w:hAnsiTheme="majorBidi" w:cstheme="majorBidi"/>
          <w:b/>
          <w:sz w:val="26"/>
          <w:szCs w:val="26"/>
        </w:rPr>
        <w:t>"</w:t>
      </w:r>
      <w:r w:rsidR="001115BF" w:rsidRPr="00FD38EF">
        <w:rPr>
          <w:rFonts w:asciiTheme="majorBidi" w:hAnsiTheme="majorBidi" w:cstheme="majorBidi"/>
          <w:b/>
          <w:sz w:val="26"/>
          <w:szCs w:val="26"/>
        </w:rPr>
        <w:t>je</w:t>
      </w:r>
      <w:r w:rsidRPr="00FD38EF">
        <w:rPr>
          <w:rFonts w:asciiTheme="majorBidi" w:hAnsiTheme="majorBidi" w:cstheme="majorBidi"/>
          <w:b/>
          <w:sz w:val="26"/>
          <w:szCs w:val="26"/>
        </w:rPr>
        <w:t>" insu</w:t>
      </w:r>
      <w:r w:rsidR="00B60BB8" w:rsidRPr="00FD38EF">
        <w:rPr>
          <w:rFonts w:asciiTheme="majorBidi" w:hAnsiTheme="majorBidi" w:cstheme="majorBidi"/>
          <w:b/>
          <w:sz w:val="26"/>
          <w:szCs w:val="26"/>
        </w:rPr>
        <w:t>.</w:t>
      </w:r>
      <w:r w:rsidR="00B60BB8" w:rsidRPr="00FD38EF">
        <w:rPr>
          <w:rFonts w:asciiTheme="majorBidi" w:hAnsiTheme="majorBidi" w:cstheme="majorBidi"/>
          <w:sz w:val="24"/>
          <w:szCs w:val="24"/>
        </w:rPr>
        <w:t xml:space="preserve"> </w:t>
      </w:r>
    </w:p>
    <w:p w14:paraId="62D6C9DC" w14:textId="77777777" w:rsidR="00743B43" w:rsidRPr="00FD38EF" w:rsidRDefault="00743B43" w:rsidP="0004219E">
      <w:pPr>
        <w:spacing w:after="18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12</w:t>
      </w:r>
      <w:r w:rsidRPr="00FD38EF">
        <w:rPr>
          <w:rFonts w:asciiTheme="majorBidi" w:hAnsiTheme="majorBidi" w:cstheme="majorBidi"/>
          <w:b/>
          <w:i/>
          <w:sz w:val="24"/>
          <w:szCs w:val="24"/>
        </w:rPr>
        <w:t>À ceux qui l'ont reçu il leur a donné l'accomplissement qui est d'être des enfants de Dieu</w:t>
      </w:r>
      <w:r w:rsidRPr="00FD38EF">
        <w:rPr>
          <w:rFonts w:asciiTheme="majorBidi" w:hAnsiTheme="majorBidi" w:cstheme="majorBidi"/>
          <w:sz w:val="24"/>
          <w:szCs w:val="24"/>
        </w:rPr>
        <w:t xml:space="preserve">. » Le reconnaître c'est naître de Dieu. Reconnaître le Fils c'est que je naisse de Dieu, de cette naissance plus originaire que ma naissance. Elle vient après, comme Jésus vient après le Baptiste, mais il vient après parce qu'il était d'avant. Autrement dit la venue du Christ est le creusement en moi d'une identité plus profonde que tout ce que je sais, c'est ma venue à un jour nouveau, c'est l'éveil d'un "je" jusqu'ici insu et qui n'est pas mon "je" psychique. </w:t>
      </w:r>
    </w:p>
    <w:p w14:paraId="650AFB06" w14:textId="77777777" w:rsidR="0015564A" w:rsidRPr="00FD38EF" w:rsidRDefault="00D83773" w:rsidP="001115BF">
      <w:pPr>
        <w:spacing w:after="60"/>
        <w:ind w:right="57" w:firstLine="170"/>
        <w:jc w:val="both"/>
        <w:rPr>
          <w:rFonts w:asciiTheme="majorBidi" w:hAnsiTheme="majorBidi" w:cstheme="majorBidi"/>
          <w:b/>
          <w:spacing w:val="-2"/>
          <w:sz w:val="26"/>
          <w:szCs w:val="26"/>
        </w:rPr>
      </w:pPr>
      <w:r w:rsidRPr="00FD38EF">
        <w:rPr>
          <w:rFonts w:asciiTheme="majorBidi" w:hAnsiTheme="majorBidi" w:cstheme="majorBidi"/>
          <w:b/>
          <w:spacing w:val="-2"/>
          <w:sz w:val="26"/>
          <w:szCs w:val="26"/>
        </w:rPr>
        <w:t xml:space="preserve">● </w:t>
      </w:r>
      <w:proofErr w:type="gramStart"/>
      <w:r w:rsidRPr="00FD38EF">
        <w:rPr>
          <w:rFonts w:asciiTheme="majorBidi" w:hAnsiTheme="majorBidi" w:cstheme="majorBidi"/>
          <w:b/>
          <w:spacing w:val="-2"/>
          <w:sz w:val="26"/>
          <w:szCs w:val="26"/>
        </w:rPr>
        <w:t xml:space="preserve">   </w:t>
      </w:r>
      <w:r w:rsidR="0015564A" w:rsidRPr="00FD38EF">
        <w:rPr>
          <w:rFonts w:asciiTheme="majorBidi" w:hAnsiTheme="majorBidi" w:cstheme="majorBidi"/>
          <w:b/>
          <w:sz w:val="26"/>
          <w:szCs w:val="26"/>
        </w:rPr>
        <w:t>«</w:t>
      </w:r>
      <w:proofErr w:type="gramEnd"/>
      <w:r w:rsidR="0015564A" w:rsidRPr="00FD38EF">
        <w:rPr>
          <w:rFonts w:asciiTheme="majorBidi" w:hAnsiTheme="majorBidi" w:cstheme="majorBidi"/>
          <w:b/>
          <w:sz w:val="26"/>
          <w:szCs w:val="26"/>
        </w:rPr>
        <w:t xml:space="preserve"> </w:t>
      </w:r>
      <w:r w:rsidR="0015564A" w:rsidRPr="00FD38EF">
        <w:rPr>
          <w:rFonts w:asciiTheme="majorBidi" w:hAnsiTheme="majorBidi" w:cstheme="majorBidi"/>
          <w:b/>
          <w:i/>
          <w:sz w:val="26"/>
          <w:szCs w:val="26"/>
        </w:rPr>
        <w:t xml:space="preserve">Le Pneuma tu ne sais… </w:t>
      </w:r>
      <w:r w:rsidR="0015564A" w:rsidRPr="00FD38EF">
        <w:rPr>
          <w:rFonts w:asciiTheme="majorBidi" w:hAnsiTheme="majorBidi" w:cstheme="majorBidi"/>
          <w:b/>
          <w:sz w:val="26"/>
          <w:szCs w:val="26"/>
        </w:rPr>
        <w:t>»</w:t>
      </w:r>
      <w:r w:rsidRPr="00FD38EF">
        <w:rPr>
          <w:rFonts w:asciiTheme="majorBidi" w:hAnsiTheme="majorBidi" w:cstheme="majorBidi"/>
          <w:b/>
          <w:sz w:val="26"/>
          <w:szCs w:val="26"/>
        </w:rPr>
        <w:t xml:space="preserve"> (</w:t>
      </w:r>
      <w:proofErr w:type="spellStart"/>
      <w:r w:rsidRPr="00FD38EF">
        <w:rPr>
          <w:rFonts w:asciiTheme="majorBidi" w:hAnsiTheme="majorBidi" w:cstheme="majorBidi"/>
          <w:b/>
          <w:sz w:val="26"/>
          <w:szCs w:val="26"/>
        </w:rPr>
        <w:t>Jn</w:t>
      </w:r>
      <w:proofErr w:type="spellEnd"/>
      <w:r w:rsidRPr="00FD38EF">
        <w:rPr>
          <w:rFonts w:asciiTheme="majorBidi" w:hAnsiTheme="majorBidi" w:cstheme="majorBidi"/>
          <w:b/>
          <w:sz w:val="26"/>
          <w:szCs w:val="26"/>
        </w:rPr>
        <w:t xml:space="preserve"> 3, 8)</w:t>
      </w:r>
      <w:r w:rsidR="001115BF" w:rsidRPr="00FD38EF">
        <w:rPr>
          <w:rFonts w:asciiTheme="majorBidi" w:hAnsiTheme="majorBidi" w:cstheme="majorBidi"/>
          <w:b/>
          <w:sz w:val="26"/>
          <w:szCs w:val="26"/>
        </w:rPr>
        <w:t>.</w:t>
      </w:r>
    </w:p>
    <w:p w14:paraId="714D09EA" w14:textId="6453772C" w:rsidR="00743B43" w:rsidRPr="00FD38EF" w:rsidRDefault="00743B43" w:rsidP="0004219E">
      <w:pPr>
        <w:spacing w:after="120"/>
        <w:ind w:right="56" w:firstLine="170"/>
        <w:jc w:val="both"/>
        <w:rPr>
          <w:rFonts w:asciiTheme="majorBidi" w:hAnsiTheme="majorBidi" w:cstheme="majorBidi"/>
          <w:sz w:val="24"/>
          <w:szCs w:val="24"/>
        </w:rPr>
      </w:pPr>
      <w:r w:rsidRPr="00FD38EF">
        <w:rPr>
          <w:rFonts w:asciiTheme="majorBidi" w:hAnsiTheme="majorBidi" w:cstheme="majorBidi"/>
          <w:spacing w:val="-2"/>
          <w:sz w:val="24"/>
          <w:szCs w:val="24"/>
        </w:rPr>
        <w:t xml:space="preserve">On peut lire cela en toutes lettres dans le dialogue avec Nicodème au chapitre 3 :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 xml:space="preserve">Le </w:t>
      </w:r>
      <w:r w:rsidRPr="00FD38EF">
        <w:rPr>
          <w:rFonts w:asciiTheme="majorBidi" w:hAnsiTheme="majorBidi" w:cstheme="majorBidi"/>
          <w:i/>
          <w:spacing w:val="-2"/>
          <w:sz w:val="24"/>
          <w:szCs w:val="24"/>
        </w:rPr>
        <w:t xml:space="preserve">Pneuma tu ne sais d'où </w:t>
      </w:r>
      <w:proofErr w:type="gramStart"/>
      <w:r w:rsidRPr="00FD38EF">
        <w:rPr>
          <w:rFonts w:asciiTheme="majorBidi" w:hAnsiTheme="majorBidi" w:cstheme="majorBidi"/>
          <w:i/>
          <w:spacing w:val="-2"/>
          <w:sz w:val="24"/>
          <w:szCs w:val="24"/>
        </w:rPr>
        <w:t>il vient ni</w:t>
      </w:r>
      <w:proofErr w:type="gramEnd"/>
      <w:r w:rsidRPr="00FD38EF">
        <w:rPr>
          <w:rFonts w:asciiTheme="majorBidi" w:hAnsiTheme="majorBidi" w:cstheme="majorBidi"/>
          <w:i/>
          <w:spacing w:val="-2"/>
          <w:sz w:val="24"/>
          <w:szCs w:val="24"/>
        </w:rPr>
        <w:t xml:space="preserve"> où il va </w:t>
      </w:r>
      <w:r w:rsidRPr="00FD38EF">
        <w:rPr>
          <w:rFonts w:asciiTheme="majorBidi" w:hAnsiTheme="majorBidi" w:cstheme="majorBidi"/>
          <w:spacing w:val="-2"/>
          <w:sz w:val="24"/>
          <w:szCs w:val="24"/>
        </w:rPr>
        <w:t xml:space="preserve">». Voilà quelque chose qui est dit sur le pneuma : </w:t>
      </w:r>
      <w:r w:rsidRPr="00FD38EF">
        <w:rPr>
          <w:rFonts w:asciiTheme="majorBidi" w:hAnsiTheme="majorBidi" w:cstheme="majorBidi"/>
          <w:sz w:val="24"/>
          <w:szCs w:val="24"/>
        </w:rPr>
        <w:t xml:space="preserve">tu ne sais rien de lui parce que chez saint Jean on est identifié par d'où l'on vient, c'est-à-dire de qui on est né, par le nom du père, par le lieu (le père c'est le lieu) c'est-à-dire d'où l'on est. La question « D'où je viens, où je vais ? » court tout au long de l'évangile de Jean. </w:t>
      </w:r>
      <w:r w:rsidRPr="00FD38EF">
        <w:rPr>
          <w:rFonts w:asciiTheme="majorBidi" w:hAnsiTheme="majorBidi" w:cstheme="majorBidi"/>
          <w:spacing w:val="-2"/>
          <w:sz w:val="24"/>
          <w:szCs w:val="24"/>
        </w:rPr>
        <w:t xml:space="preserve">La question « où ? » en général est </w:t>
      </w:r>
      <w:r w:rsidRPr="00FD38EF">
        <w:rPr>
          <w:rFonts w:asciiTheme="majorBidi" w:hAnsiTheme="majorBidi" w:cstheme="majorBidi"/>
          <w:i/>
          <w:spacing w:val="-2"/>
          <w:sz w:val="24"/>
          <w:szCs w:val="24"/>
        </w:rPr>
        <w:t>la</w:t>
      </w:r>
      <w:r w:rsidRPr="00FD38EF">
        <w:rPr>
          <w:rFonts w:asciiTheme="majorBidi" w:hAnsiTheme="majorBidi" w:cstheme="majorBidi"/>
          <w:spacing w:val="-2"/>
          <w:sz w:val="24"/>
          <w:szCs w:val="24"/>
        </w:rPr>
        <w:t xml:space="preserve"> question sous de multiples formes : "</w:t>
      </w:r>
      <w:r w:rsidRPr="00FD38EF">
        <w:rPr>
          <w:rFonts w:asciiTheme="majorBidi" w:hAnsiTheme="majorBidi" w:cstheme="majorBidi"/>
          <w:i/>
          <w:spacing w:val="-2"/>
          <w:sz w:val="24"/>
          <w:szCs w:val="24"/>
        </w:rPr>
        <w:t>Où demeures-tu ?"</w:t>
      </w:r>
      <w:r w:rsidRPr="00FD38EF">
        <w:rPr>
          <w:rFonts w:asciiTheme="majorBidi" w:hAnsiTheme="majorBidi" w:cstheme="majorBidi"/>
          <w:spacing w:val="-2"/>
          <w:sz w:val="24"/>
          <w:szCs w:val="24"/>
        </w:rPr>
        <w:t>, "</w:t>
      </w:r>
      <w:r w:rsidRPr="00FD38EF">
        <w:rPr>
          <w:rFonts w:asciiTheme="majorBidi" w:hAnsiTheme="majorBidi" w:cstheme="majorBidi"/>
          <w:i/>
          <w:spacing w:val="-2"/>
          <w:sz w:val="24"/>
          <w:szCs w:val="24"/>
        </w:rPr>
        <w:t>Où l'as-tu posé ?</w:t>
      </w:r>
      <w:r w:rsidRPr="00FD38EF">
        <w:rPr>
          <w:rFonts w:asciiTheme="majorBidi" w:hAnsiTheme="majorBidi" w:cstheme="majorBidi"/>
          <w:spacing w:val="-2"/>
          <w:sz w:val="24"/>
          <w:szCs w:val="24"/>
        </w:rPr>
        <w:t>", "</w:t>
      </w:r>
      <w:r w:rsidRPr="00FD38EF">
        <w:rPr>
          <w:rFonts w:asciiTheme="majorBidi" w:hAnsiTheme="majorBidi" w:cstheme="majorBidi"/>
          <w:i/>
          <w:spacing w:val="-2"/>
          <w:sz w:val="24"/>
          <w:szCs w:val="24"/>
        </w:rPr>
        <w:t>D'où viens-tu ?"</w:t>
      </w:r>
      <w:r w:rsidRPr="00FD38EF">
        <w:rPr>
          <w:rFonts w:asciiTheme="majorBidi" w:hAnsiTheme="majorBidi" w:cstheme="majorBidi"/>
          <w:spacing w:val="-2"/>
          <w:sz w:val="24"/>
          <w:szCs w:val="24"/>
        </w:rPr>
        <w:t xml:space="preserve"> </w:t>
      </w:r>
      <w:r w:rsidRPr="00FD38EF">
        <w:rPr>
          <w:rFonts w:asciiTheme="majorBidi" w:hAnsiTheme="majorBidi" w:cstheme="majorBidi"/>
          <w:sz w:val="24"/>
          <w:szCs w:val="24"/>
        </w:rPr>
        <w:t>etc. C'est pour Jean l'équivalent de notre question « Qu'est-ce que (</w:t>
      </w:r>
      <w:r w:rsidRPr="00FD38EF">
        <w:rPr>
          <w:rFonts w:asciiTheme="majorBidi" w:hAnsiTheme="majorBidi" w:cstheme="majorBidi"/>
          <w:i/>
          <w:sz w:val="24"/>
          <w:szCs w:val="24"/>
        </w:rPr>
        <w:t xml:space="preserve">ti </w:t>
      </w:r>
      <w:proofErr w:type="spellStart"/>
      <w:r w:rsidRPr="00FD38EF">
        <w:rPr>
          <w:rFonts w:asciiTheme="majorBidi" w:hAnsiTheme="majorBidi" w:cstheme="majorBidi"/>
          <w:i/>
          <w:sz w:val="24"/>
          <w:szCs w:val="24"/>
        </w:rPr>
        <w:t>estin</w:t>
      </w:r>
      <w:proofErr w:type="spellEnd"/>
      <w:r w:rsidRPr="00FD38EF">
        <w:rPr>
          <w:rFonts w:asciiTheme="majorBidi" w:hAnsiTheme="majorBidi" w:cstheme="majorBidi"/>
          <w:sz w:val="24"/>
          <w:szCs w:val="24"/>
        </w:rPr>
        <w:t xml:space="preserve">) ? », la question majeure en Occident depuis les Grecs. La question identifiante chez Jean c'est : "Où ?", "D'où et vers où ?", "D'où viens-tu ?" et "Où vas-tu ?", et c'est la même chose. </w:t>
      </w:r>
    </w:p>
    <w:p w14:paraId="33825610" w14:textId="77777777" w:rsidR="00743B43" w:rsidRPr="00FD38EF" w:rsidRDefault="00743B43" w:rsidP="0004219E">
      <w:pPr>
        <w:spacing w:after="120"/>
        <w:ind w:right="56" w:firstLine="170"/>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rPr>
        <w:t>Le Pneuma tu ne sais</w:t>
      </w:r>
      <w:r w:rsidRPr="00FD38EF">
        <w:rPr>
          <w:rFonts w:asciiTheme="majorBidi" w:hAnsiTheme="majorBidi" w:cstheme="majorBidi"/>
          <w:sz w:val="24"/>
          <w:szCs w:val="24"/>
        </w:rPr>
        <w:t xml:space="preserve"> », il vient de l'insu c'est-à-dire que tout ce qui est soumis à </w:t>
      </w:r>
      <w:r w:rsidRPr="00FD38EF">
        <w:rPr>
          <w:rFonts w:asciiTheme="majorBidi" w:hAnsiTheme="majorBidi" w:cstheme="majorBidi"/>
          <w:spacing w:val="-2"/>
          <w:sz w:val="24"/>
          <w:szCs w:val="24"/>
        </w:rPr>
        <w:t xml:space="preserve">savoir reste en dehors de ce qui est en question ici. Alors : je n'ai pas de rapport avec ça ? Si : </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Tu entends sa voix</w:t>
      </w:r>
      <w:r w:rsidRPr="00FD38EF">
        <w:rPr>
          <w:rFonts w:asciiTheme="majorBidi" w:hAnsiTheme="majorBidi" w:cstheme="majorBidi"/>
          <w:sz w:val="24"/>
          <w:szCs w:val="24"/>
        </w:rPr>
        <w:t xml:space="preserve"> », c'est-à-dire que c'est un venir qui vient par l'oreille, car c'est entendre qui donne de voir, autre thème johannique. Tout se tient : il y a une rigueur, une précision ! Il est d'ailleurs intéressant de penser la signification de cela : rien n'est défini comme une chose que l'on possède mais comme une chose qui est en retrait (en réserve). Or le savoir </w:t>
      </w:r>
      <w:r w:rsidRPr="00FD38EF">
        <w:rPr>
          <w:rFonts w:asciiTheme="majorBidi" w:hAnsiTheme="majorBidi" w:cstheme="majorBidi"/>
          <w:spacing w:val="-4"/>
          <w:sz w:val="24"/>
          <w:szCs w:val="24"/>
        </w:rPr>
        <w:t>(la science) se possède ; ici je reste dans l'écoute qui est un élément premier de mon rapport à</w:t>
      </w:r>
      <w:r w:rsidR="006F4156" w:rsidRPr="00FD38EF">
        <w:rPr>
          <w:rFonts w:asciiTheme="majorBidi" w:hAnsiTheme="majorBidi" w:cstheme="majorBidi"/>
          <w:spacing w:val="-4"/>
          <w:sz w:val="24"/>
          <w:szCs w:val="24"/>
        </w:rPr>
        <w:t>…</w:t>
      </w:r>
    </w:p>
    <w:p w14:paraId="2A2C67A0" w14:textId="77777777" w:rsidR="00743B43" w:rsidRPr="00FD38EF" w:rsidRDefault="00743B43" w:rsidP="0004219E">
      <w:pPr>
        <w:spacing w:after="120"/>
        <w:ind w:right="56" w:firstLine="170"/>
        <w:jc w:val="both"/>
        <w:rPr>
          <w:rFonts w:asciiTheme="majorBidi" w:hAnsiTheme="majorBidi" w:cstheme="majorBidi"/>
          <w:sz w:val="24"/>
          <w:szCs w:val="24"/>
        </w:rPr>
      </w:pPr>
      <w:r w:rsidRPr="00FD38EF">
        <w:rPr>
          <w:rFonts w:asciiTheme="majorBidi" w:hAnsiTheme="majorBidi" w:cstheme="majorBidi"/>
          <w:sz w:val="24"/>
          <w:szCs w:val="24"/>
        </w:rPr>
        <w:lastRenderedPageBreak/>
        <w:t>Tout à l'heure nous avons dit que le verbe être était toujours "être à", "être vers" ou "être auprès", que l'identité était déjà relationnelle.</w:t>
      </w:r>
    </w:p>
    <w:p w14:paraId="0490275E" w14:textId="77777777" w:rsidR="00BD63A5" w:rsidRPr="00FD38EF" w:rsidRDefault="00743B43" w:rsidP="001115BF">
      <w:pPr>
        <w:spacing w:after="180"/>
        <w:ind w:right="57" w:firstLine="170"/>
        <w:jc w:val="both"/>
        <w:rPr>
          <w:rFonts w:asciiTheme="majorBidi" w:hAnsiTheme="majorBidi" w:cstheme="majorBidi"/>
          <w:sz w:val="24"/>
          <w:szCs w:val="24"/>
        </w:rPr>
      </w:pPr>
      <w:r w:rsidRPr="00FD38EF">
        <w:rPr>
          <w:rFonts w:asciiTheme="majorBidi" w:hAnsiTheme="majorBidi" w:cstheme="majorBidi"/>
          <w:sz w:val="24"/>
          <w:szCs w:val="24"/>
        </w:rPr>
        <w:t xml:space="preserve">Jean vient de parler du pneuma et il ajoute : « </w:t>
      </w:r>
      <w:r w:rsidRPr="00FD38EF">
        <w:rPr>
          <w:rFonts w:asciiTheme="majorBidi" w:hAnsiTheme="majorBidi" w:cstheme="majorBidi"/>
          <w:i/>
          <w:sz w:val="24"/>
          <w:szCs w:val="24"/>
        </w:rPr>
        <w:t>Ainsi en est-il de tout ce qui est né du Pneuma </w:t>
      </w:r>
      <w:r w:rsidRPr="00FD38EF">
        <w:rPr>
          <w:rFonts w:asciiTheme="majorBidi" w:hAnsiTheme="majorBidi" w:cstheme="majorBidi"/>
          <w:sz w:val="24"/>
          <w:szCs w:val="24"/>
        </w:rPr>
        <w:t xml:space="preserve">». C'est nous les hommes qui recevant Jésus naissons à ce nouvel espace. Dans ce contexte il est dit : « </w:t>
      </w:r>
      <w:r w:rsidRPr="00FD38EF">
        <w:rPr>
          <w:rFonts w:asciiTheme="majorBidi" w:hAnsiTheme="majorBidi" w:cstheme="majorBidi"/>
          <w:i/>
          <w:sz w:val="24"/>
          <w:szCs w:val="24"/>
        </w:rPr>
        <w:t>Si quelqu'un ne naît pas de cette eau-là qui est le Pneuma de résurrection, il n'entre pas dans l'espace de Dieu</w:t>
      </w:r>
      <w:r w:rsidRPr="00FD38EF">
        <w:rPr>
          <w:rFonts w:asciiTheme="majorBidi" w:hAnsiTheme="majorBidi" w:cstheme="majorBidi"/>
          <w:sz w:val="24"/>
          <w:szCs w:val="24"/>
        </w:rPr>
        <w:t xml:space="preserve">. » </w:t>
      </w:r>
    </w:p>
    <w:p w14:paraId="2942E424" w14:textId="77777777" w:rsidR="0004219E" w:rsidRPr="00FD38EF" w:rsidRDefault="0004219E" w:rsidP="001115BF">
      <w:pPr>
        <w:spacing w:after="60"/>
        <w:ind w:firstLine="142"/>
        <w:jc w:val="both"/>
        <w:rPr>
          <w:rFonts w:asciiTheme="majorBidi" w:hAnsiTheme="majorBidi" w:cstheme="majorBidi"/>
          <w:b/>
          <w:sz w:val="26"/>
          <w:szCs w:val="26"/>
        </w:rPr>
      </w:pPr>
      <w:r w:rsidRPr="00FD38EF">
        <w:rPr>
          <w:rFonts w:asciiTheme="majorBidi" w:hAnsiTheme="majorBidi" w:cstheme="majorBidi"/>
          <w:b/>
          <w:sz w:val="26"/>
          <w:szCs w:val="26"/>
        </w:rPr>
        <w:t>●   Recevoir Jésus c'est na</w:t>
      </w:r>
      <w:r w:rsidR="001115BF" w:rsidRPr="00FD38EF">
        <w:rPr>
          <w:rFonts w:asciiTheme="majorBidi" w:hAnsiTheme="majorBidi" w:cstheme="majorBidi"/>
          <w:b/>
          <w:sz w:val="26"/>
          <w:szCs w:val="26"/>
        </w:rPr>
        <w:t>î</w:t>
      </w:r>
      <w:r w:rsidRPr="00FD38EF">
        <w:rPr>
          <w:rFonts w:asciiTheme="majorBidi" w:hAnsiTheme="majorBidi" w:cstheme="majorBidi"/>
          <w:b/>
          <w:sz w:val="26"/>
          <w:szCs w:val="26"/>
        </w:rPr>
        <w:t>tre.</w:t>
      </w:r>
    </w:p>
    <w:p w14:paraId="06370C41"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En quoi consiste cette réception </w:t>
      </w:r>
      <w:r w:rsidR="00FC20D4" w:rsidRPr="00FD38EF">
        <w:rPr>
          <w:rFonts w:asciiTheme="majorBidi" w:hAnsiTheme="majorBidi" w:cstheme="majorBidi"/>
          <w:sz w:val="24"/>
          <w:szCs w:val="24"/>
        </w:rPr>
        <w:t xml:space="preserve">de "celui qui vient" </w:t>
      </w:r>
      <w:r w:rsidRPr="00FD38EF">
        <w:rPr>
          <w:rFonts w:asciiTheme="majorBidi" w:hAnsiTheme="majorBidi" w:cstheme="majorBidi"/>
          <w:sz w:val="24"/>
          <w:szCs w:val="24"/>
        </w:rPr>
        <w:t>? C'est le nom le plus fondamental pour dire la chose : « </w:t>
      </w:r>
      <w:r w:rsidRPr="00FD38EF">
        <w:rPr>
          <w:rFonts w:asciiTheme="majorBidi" w:hAnsiTheme="majorBidi" w:cstheme="majorBidi"/>
          <w:b/>
          <w:i/>
          <w:sz w:val="24"/>
          <w:szCs w:val="24"/>
        </w:rPr>
        <w:t>À ceux qui ont cru en son nom</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 Le</w:t>
      </w:r>
      <w:r w:rsidR="00784F36" w:rsidRPr="00FD38EF">
        <w:rPr>
          <w:rFonts w:asciiTheme="majorBidi" w:hAnsiTheme="majorBidi" w:cstheme="majorBidi"/>
          <w:sz w:val="24"/>
          <w:szCs w:val="24"/>
        </w:rPr>
        <w:t xml:space="preserve"> nom c'est l'identité chez les H</w:t>
      </w:r>
      <w:r w:rsidRPr="00FD38EF">
        <w:rPr>
          <w:rFonts w:asciiTheme="majorBidi" w:hAnsiTheme="majorBidi" w:cstheme="majorBidi"/>
          <w:sz w:val="24"/>
          <w:szCs w:val="24"/>
        </w:rPr>
        <w:t xml:space="preserve">ébreux, ce n'est pas une étiquette qui est appliquée à quelqu'un qui est déjà constitué. Le nom désigne l'identité profonde. Donc « </w:t>
      </w:r>
      <w:r w:rsidRPr="00FD38EF">
        <w:rPr>
          <w:rFonts w:asciiTheme="majorBidi" w:hAnsiTheme="majorBidi" w:cstheme="majorBidi"/>
          <w:i/>
          <w:sz w:val="24"/>
          <w:szCs w:val="24"/>
        </w:rPr>
        <w:t>croire en son nom</w:t>
      </w:r>
      <w:r w:rsidRPr="00FD38EF">
        <w:rPr>
          <w:rFonts w:asciiTheme="majorBidi" w:hAnsiTheme="majorBidi" w:cstheme="majorBidi"/>
          <w:sz w:val="24"/>
          <w:szCs w:val="24"/>
        </w:rPr>
        <w:t xml:space="preserve"> » c'est « croire en son identité profonde ». Le mot de croire (donc de foi) surgit ici. C'est le mot le plus basique pour dire le recevoir. </w:t>
      </w:r>
    </w:p>
    <w:p w14:paraId="08DDBE8E"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13</w:t>
      </w:r>
      <w:r w:rsidRPr="00FD38EF">
        <w:rPr>
          <w:rFonts w:asciiTheme="majorBidi" w:hAnsiTheme="majorBidi" w:cstheme="majorBidi"/>
          <w:b/>
          <w:i/>
          <w:sz w:val="24"/>
          <w:szCs w:val="24"/>
        </w:rPr>
        <w:t>À ceux-là qui ne sont nés</w:t>
      </w:r>
      <w:r w:rsidRPr="00FD38EF">
        <w:rPr>
          <w:rFonts w:asciiTheme="majorBidi" w:hAnsiTheme="majorBidi" w:cstheme="majorBidi"/>
          <w:sz w:val="24"/>
          <w:szCs w:val="24"/>
        </w:rPr>
        <w:t xml:space="preserve"> </w:t>
      </w:r>
      <w:r w:rsidRPr="00FD38EF">
        <w:rPr>
          <w:rFonts w:asciiTheme="majorBidi" w:hAnsiTheme="majorBidi" w:cstheme="majorBidi"/>
          <w:b/>
          <w:i/>
          <w:sz w:val="24"/>
          <w:szCs w:val="24"/>
        </w:rPr>
        <w:t>ni des sangs</w:t>
      </w:r>
      <w:r w:rsidRPr="00FD38EF">
        <w:rPr>
          <w:rFonts w:asciiTheme="majorBidi" w:hAnsiTheme="majorBidi" w:cstheme="majorBidi"/>
          <w:i/>
          <w:sz w:val="24"/>
          <w:szCs w:val="24"/>
        </w:rPr>
        <w:t xml:space="preserve"> </w:t>
      </w:r>
      <w:r w:rsidRPr="00FD38EF">
        <w:rPr>
          <w:rFonts w:asciiTheme="majorBidi" w:hAnsiTheme="majorBidi" w:cstheme="majorBidi"/>
          <w:b/>
          <w:i/>
          <w:sz w:val="24"/>
          <w:szCs w:val="24"/>
        </w:rPr>
        <w:t>ni de la volonté de la chair ni de la volonté de l'homme mâle, mais qui sont nés de Dieu</w:t>
      </w:r>
      <w:r w:rsidRPr="00FD38EF">
        <w:rPr>
          <w:rFonts w:asciiTheme="majorBidi" w:hAnsiTheme="majorBidi" w:cstheme="majorBidi"/>
          <w:i/>
          <w:sz w:val="24"/>
          <w:szCs w:val="24"/>
        </w:rPr>
        <w:t>.</w:t>
      </w:r>
      <w:r w:rsidRPr="00FD38EF">
        <w:rPr>
          <w:rFonts w:asciiTheme="majorBidi" w:hAnsiTheme="majorBidi" w:cstheme="majorBidi"/>
          <w:sz w:val="24"/>
          <w:szCs w:val="24"/>
        </w:rPr>
        <w:t xml:space="preserve"> » Ce n'est pas le problème de la création qui est en question ici, peut-être oui en un sens, mais ce qui est en question c'est la naissance, et c'est autre chose que la création. « </w:t>
      </w:r>
      <w:r w:rsidRPr="00FD38EF">
        <w:rPr>
          <w:rFonts w:asciiTheme="majorBidi" w:hAnsiTheme="majorBidi" w:cstheme="majorBidi"/>
          <w:i/>
          <w:sz w:val="24"/>
          <w:szCs w:val="24"/>
        </w:rPr>
        <w:t>Ils sont nés de Dieu</w:t>
      </w:r>
      <w:r w:rsidRPr="00FD38EF">
        <w:rPr>
          <w:rFonts w:asciiTheme="majorBidi" w:hAnsiTheme="majorBidi" w:cstheme="majorBidi"/>
          <w:sz w:val="24"/>
          <w:szCs w:val="24"/>
        </w:rPr>
        <w:t xml:space="preserve"> » : autrement dit recevoir son annonce, qui est un autre nom de croire, c'est naître. L'Évangile n'est pas quelque chose qui vient se poser tranquillement en surplus par rapport à autre chose qui serait déjà sûr et que nous ne connaîtrions pas du tout. C'est une naissance de plus originaire qui reprend tout de fond en comble. Il s'agit de cette émergence d'un "je" insu, et qui d'une certaine façon demeure insu, donc toujours à entendre et à attendre. </w:t>
      </w:r>
    </w:p>
    <w:p w14:paraId="3DE4161E" w14:textId="77777777" w:rsidR="001115BF" w:rsidRPr="00FD38EF" w:rsidRDefault="00743B43" w:rsidP="007375A6">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Certains mots ici sont intéressants : </w:t>
      </w:r>
      <w:r w:rsidRPr="00FD38EF">
        <w:rPr>
          <w:rFonts w:asciiTheme="majorBidi" w:hAnsiTheme="majorBidi" w:cstheme="majorBidi"/>
          <w:b/>
          <w:sz w:val="24"/>
          <w:szCs w:val="24"/>
        </w:rPr>
        <w:t>les sangs</w:t>
      </w:r>
      <w:r w:rsidRPr="00FD38EF">
        <w:rPr>
          <w:rFonts w:asciiTheme="majorBidi" w:hAnsiTheme="majorBidi" w:cstheme="majorBidi"/>
          <w:sz w:val="24"/>
          <w:szCs w:val="24"/>
        </w:rPr>
        <w:t xml:space="preserve"> (</w:t>
      </w:r>
      <w:proofErr w:type="spellStart"/>
      <w:r w:rsidRPr="00FD38EF">
        <w:rPr>
          <w:rFonts w:asciiTheme="majorBidi" w:hAnsiTheme="majorBidi" w:cstheme="majorBidi"/>
          <w:i/>
          <w:sz w:val="24"/>
          <w:szCs w:val="24"/>
        </w:rPr>
        <w:t>damim</w:t>
      </w:r>
      <w:proofErr w:type="spellEnd"/>
      <w:r w:rsidRPr="00FD38EF">
        <w:rPr>
          <w:rFonts w:asciiTheme="majorBidi" w:hAnsiTheme="majorBidi" w:cstheme="majorBidi"/>
          <w:sz w:val="24"/>
          <w:szCs w:val="24"/>
        </w:rPr>
        <w:t xml:space="preserve"> en hébreu), c'est une façon hébraïque de dire le sang répandu ; « </w:t>
      </w:r>
      <w:r w:rsidRPr="00FD38EF">
        <w:rPr>
          <w:rFonts w:asciiTheme="majorBidi" w:hAnsiTheme="majorBidi" w:cstheme="majorBidi"/>
          <w:i/>
          <w:sz w:val="24"/>
          <w:szCs w:val="24"/>
        </w:rPr>
        <w:t xml:space="preserve">ceux qui ne sont pas nés des sangs » </w:t>
      </w:r>
      <w:r w:rsidRPr="00FD38EF">
        <w:rPr>
          <w:rFonts w:asciiTheme="majorBidi" w:hAnsiTheme="majorBidi" w:cstheme="majorBidi"/>
          <w:sz w:val="24"/>
          <w:szCs w:val="24"/>
        </w:rPr>
        <w:t>ce sont « ceux qui ne sont pas nés du meurtre ».</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Ils ne sont pas nés non plus «</w:t>
      </w:r>
      <w:r w:rsidRPr="00FD38EF">
        <w:rPr>
          <w:rFonts w:asciiTheme="majorBidi" w:hAnsiTheme="majorBidi" w:cstheme="majorBidi"/>
          <w:i/>
          <w:sz w:val="24"/>
          <w:szCs w:val="24"/>
        </w:rPr>
        <w:t xml:space="preserve"> de la volonté (ou du désir) de </w:t>
      </w:r>
      <w:r w:rsidRPr="00FD38EF">
        <w:rPr>
          <w:rFonts w:asciiTheme="majorBidi" w:hAnsiTheme="majorBidi" w:cstheme="majorBidi"/>
          <w:b/>
          <w:i/>
          <w:sz w:val="24"/>
          <w:szCs w:val="24"/>
        </w:rPr>
        <w:t>la chair</w:t>
      </w:r>
      <w:r w:rsidRPr="00FD38EF">
        <w:rPr>
          <w:rFonts w:asciiTheme="majorBidi" w:hAnsiTheme="majorBidi" w:cstheme="majorBidi"/>
          <w:i/>
          <w:sz w:val="24"/>
          <w:szCs w:val="24"/>
        </w:rPr>
        <w:t xml:space="preserve"> </w:t>
      </w:r>
      <w:r w:rsidRPr="00FD38EF">
        <w:rPr>
          <w:rFonts w:asciiTheme="majorBidi" w:hAnsiTheme="majorBidi" w:cstheme="majorBidi"/>
          <w:sz w:val="24"/>
          <w:szCs w:val="24"/>
        </w:rPr>
        <w:t>»</w:t>
      </w:r>
      <w:r w:rsidR="007375A6">
        <w:rPr>
          <w:rFonts w:asciiTheme="majorBidi" w:hAnsiTheme="majorBidi" w:cstheme="majorBidi"/>
          <w:sz w:val="24"/>
          <w:szCs w:val="24"/>
        </w:rPr>
        <w:t>.</w:t>
      </w:r>
      <w:r w:rsidRPr="00FD38EF">
        <w:rPr>
          <w:rFonts w:asciiTheme="majorBidi" w:hAnsiTheme="majorBidi" w:cstheme="majorBidi"/>
          <w:i/>
          <w:sz w:val="24"/>
          <w:szCs w:val="24"/>
        </w:rPr>
        <w:t xml:space="preserve"> </w:t>
      </w:r>
      <w:r w:rsidR="007375A6">
        <w:rPr>
          <w:rFonts w:asciiTheme="majorBidi" w:hAnsiTheme="majorBidi" w:cstheme="majorBidi"/>
          <w:sz w:val="24"/>
          <w:szCs w:val="24"/>
        </w:rPr>
        <w:t>R</w:t>
      </w:r>
      <w:r w:rsidRPr="00FD38EF">
        <w:rPr>
          <w:rFonts w:asciiTheme="majorBidi" w:hAnsiTheme="majorBidi" w:cstheme="majorBidi"/>
          <w:sz w:val="24"/>
          <w:szCs w:val="24"/>
        </w:rPr>
        <w:t>appelez-vous : la chair c'est la même chose que la psyché et c'est une semence autre que la semence de pneuma</w:t>
      </w:r>
      <w:r w:rsidR="001115BF" w:rsidRPr="00FD38EF">
        <w:rPr>
          <w:rFonts w:asciiTheme="majorBidi" w:hAnsiTheme="majorBidi" w:cstheme="majorBidi"/>
          <w:sz w:val="24"/>
          <w:szCs w:val="24"/>
        </w:rPr>
        <w:t>.</w:t>
      </w:r>
    </w:p>
    <w:p w14:paraId="72315024" w14:textId="77777777" w:rsidR="00D83773" w:rsidRPr="00FD38EF" w:rsidRDefault="00743B43" w:rsidP="00D67B2D">
      <w:pPr>
        <w:spacing w:after="180"/>
        <w:ind w:firstLine="142"/>
        <w:jc w:val="both"/>
        <w:rPr>
          <w:rFonts w:asciiTheme="majorBidi" w:hAnsiTheme="majorBidi" w:cstheme="majorBidi"/>
          <w:b/>
          <w:sz w:val="28"/>
          <w:szCs w:val="28"/>
        </w:rPr>
      </w:pPr>
      <w:r w:rsidRPr="00FD38EF">
        <w:rPr>
          <w:rFonts w:asciiTheme="majorBidi" w:hAnsiTheme="majorBidi" w:cstheme="majorBidi"/>
          <w:sz w:val="24"/>
          <w:szCs w:val="24"/>
        </w:rPr>
        <w:t xml:space="preserve"> </w:t>
      </w:r>
      <w:r w:rsidR="00D83773" w:rsidRPr="00FD38EF">
        <w:rPr>
          <w:rFonts w:asciiTheme="majorBidi" w:hAnsiTheme="majorBidi" w:cstheme="majorBidi"/>
          <w:b/>
          <w:sz w:val="28"/>
          <w:szCs w:val="28"/>
        </w:rPr>
        <w:t xml:space="preserve">f) Verset 14. La résurrection du mot </w:t>
      </w:r>
      <w:proofErr w:type="spellStart"/>
      <w:r w:rsidR="00D83773" w:rsidRPr="00FD38EF">
        <w:rPr>
          <w:rFonts w:asciiTheme="majorBidi" w:hAnsiTheme="majorBidi" w:cstheme="majorBidi"/>
          <w:b/>
          <w:i/>
          <w:sz w:val="28"/>
          <w:szCs w:val="28"/>
        </w:rPr>
        <w:t>sarx</w:t>
      </w:r>
      <w:proofErr w:type="spellEnd"/>
      <w:r w:rsidR="00D83773" w:rsidRPr="00FD38EF">
        <w:rPr>
          <w:rFonts w:asciiTheme="majorBidi" w:hAnsiTheme="majorBidi" w:cstheme="majorBidi"/>
          <w:b/>
          <w:sz w:val="28"/>
          <w:szCs w:val="28"/>
        </w:rPr>
        <w:t xml:space="preserve"> (chair).</w:t>
      </w:r>
      <w:r w:rsidRPr="00FD38EF">
        <w:rPr>
          <w:rFonts w:asciiTheme="majorBidi" w:hAnsiTheme="majorBidi" w:cstheme="majorBidi"/>
          <w:b/>
          <w:sz w:val="28"/>
          <w:szCs w:val="28"/>
        </w:rPr>
        <w:t xml:space="preserve"> </w:t>
      </w:r>
    </w:p>
    <w:p w14:paraId="68DC6DB6" w14:textId="77777777" w:rsidR="00743B43" w:rsidRPr="00FD38EF" w:rsidRDefault="00743B43" w:rsidP="009F1092">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14</w:t>
      </w:r>
      <w:r w:rsidR="001C68E6" w:rsidRPr="00FD38EF">
        <w:rPr>
          <w:rFonts w:asciiTheme="majorBidi" w:hAnsiTheme="majorBidi" w:cstheme="majorBidi"/>
          <w:b/>
          <w:i/>
          <w:sz w:val="24"/>
          <w:szCs w:val="24"/>
        </w:rPr>
        <w:t>Et le L</w:t>
      </w:r>
      <w:r w:rsidRPr="00FD38EF">
        <w:rPr>
          <w:rFonts w:asciiTheme="majorBidi" w:hAnsiTheme="majorBidi" w:cstheme="majorBidi"/>
          <w:b/>
          <w:i/>
          <w:sz w:val="24"/>
          <w:szCs w:val="24"/>
        </w:rPr>
        <w:t>ogos (le Verbe) fut chair</w:t>
      </w:r>
      <w:r w:rsidRPr="00FD38EF">
        <w:rPr>
          <w:rFonts w:asciiTheme="majorBidi" w:hAnsiTheme="majorBidi" w:cstheme="majorBidi"/>
          <w:sz w:val="24"/>
          <w:szCs w:val="24"/>
        </w:rPr>
        <w:t>. » Ce n'est pas l'incarnation. Quand vous lisiez la création, ce n'était pas la création ; et là, quand vous lisez l'incarnation, ce n'est pas l'incarnation, c'est la Mort / Résurrection du Christ. Chair désigne l'homme tout entier mais sous sa modalité de faiblesse. Faiblesse (</w:t>
      </w:r>
      <w:proofErr w:type="spellStart"/>
      <w:r w:rsidRPr="00FD38EF">
        <w:rPr>
          <w:rFonts w:asciiTheme="majorBidi" w:hAnsiTheme="majorBidi" w:cstheme="majorBidi"/>
          <w:i/>
          <w:sz w:val="24"/>
          <w:szCs w:val="24"/>
        </w:rPr>
        <w:t>asth</w:t>
      </w:r>
      <w:r w:rsidR="009F1092">
        <w:rPr>
          <w:rFonts w:asciiTheme="majorBidi" w:hAnsiTheme="majorBidi" w:cstheme="majorBidi"/>
          <w:i/>
          <w:sz w:val="24"/>
          <w:szCs w:val="24"/>
        </w:rPr>
        <w:t>é</w:t>
      </w:r>
      <w:r w:rsidRPr="00FD38EF">
        <w:rPr>
          <w:rFonts w:asciiTheme="majorBidi" w:hAnsiTheme="majorBidi" w:cstheme="majorBidi"/>
          <w:i/>
          <w:sz w:val="24"/>
          <w:szCs w:val="24"/>
        </w:rPr>
        <w:t>n</w:t>
      </w:r>
      <w:r w:rsidR="009F1092">
        <w:rPr>
          <w:rFonts w:asciiTheme="majorBidi" w:hAnsiTheme="majorBidi" w:cstheme="majorBidi"/>
          <w:i/>
          <w:sz w:val="24"/>
          <w:szCs w:val="24"/>
        </w:rPr>
        <w:t>é</w:t>
      </w:r>
      <w:r w:rsidRPr="00FD38EF">
        <w:rPr>
          <w:rFonts w:asciiTheme="majorBidi" w:hAnsiTheme="majorBidi" w:cstheme="majorBidi"/>
          <w:i/>
          <w:sz w:val="24"/>
          <w:szCs w:val="24"/>
        </w:rPr>
        <w:t>ia</w:t>
      </w:r>
      <w:proofErr w:type="spellEnd"/>
      <w:r w:rsidRPr="00FD38EF">
        <w:rPr>
          <w:rFonts w:asciiTheme="majorBidi" w:hAnsiTheme="majorBidi" w:cstheme="majorBidi"/>
          <w:sz w:val="24"/>
          <w:szCs w:val="24"/>
        </w:rPr>
        <w:t>) chez Paul est un mot qui est synonyme de chair dont nous avons dit par ailleurs qu'il était synonyme de psyché ; autrement dit cela désigne un mode de vie, mais pas ce que nous appelons la chair, dans aucune des acceptions, et surtout pas l'acception à laquelle vous pensez !</w:t>
      </w:r>
    </w:p>
    <w:p w14:paraId="6B69CA0A"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001C68E6" w:rsidRPr="00FD38EF">
        <w:rPr>
          <w:rFonts w:asciiTheme="majorBidi" w:hAnsiTheme="majorBidi" w:cstheme="majorBidi"/>
          <w:i/>
          <w:sz w:val="24"/>
          <w:szCs w:val="24"/>
        </w:rPr>
        <w:t>Et le V</w:t>
      </w:r>
      <w:r w:rsidRPr="00FD38EF">
        <w:rPr>
          <w:rFonts w:asciiTheme="majorBidi" w:hAnsiTheme="majorBidi" w:cstheme="majorBidi"/>
          <w:i/>
          <w:sz w:val="24"/>
          <w:szCs w:val="24"/>
        </w:rPr>
        <w:t>erbe fut chair</w:t>
      </w:r>
      <w:r w:rsidRPr="00FD38EF">
        <w:rPr>
          <w:rFonts w:asciiTheme="majorBidi" w:hAnsiTheme="majorBidi" w:cstheme="majorBidi"/>
          <w:sz w:val="24"/>
          <w:szCs w:val="24"/>
        </w:rPr>
        <w:t xml:space="preserve"> » : ici le mot chair tout d'un coup change de sens par rapport au verset 13 où il s'agissait de n'être pas né de la chair (de la semence psychique) ; « </w:t>
      </w:r>
      <w:r w:rsidRPr="00FD38EF">
        <w:rPr>
          <w:rFonts w:asciiTheme="majorBidi" w:hAnsiTheme="majorBidi" w:cstheme="majorBidi"/>
          <w:i/>
          <w:sz w:val="24"/>
          <w:szCs w:val="24"/>
        </w:rPr>
        <w:t xml:space="preserve">le Verbe fut chair </w:t>
      </w:r>
      <w:r w:rsidRPr="00FD38EF">
        <w:rPr>
          <w:rFonts w:asciiTheme="majorBidi" w:hAnsiTheme="majorBidi" w:cstheme="majorBidi"/>
          <w:sz w:val="24"/>
          <w:szCs w:val="24"/>
        </w:rPr>
        <w:t xml:space="preserve">», c'est que Jean retient de la chair seulement l'expression de faiblesse qui est associée à la souffrance, à la passion, à la mort. Le baptême du mot de chair se fait entre le verset précédent et celui-ci : ce mot meurt à la totalité de son sens antérieur pour renaître à un sens nouveau, pour ressusciter à un sens nouveau, et il continue de désigner la faiblesse </w:t>
      </w:r>
      <w:r w:rsidRPr="00FD38EF">
        <w:rPr>
          <w:rFonts w:asciiTheme="majorBidi" w:hAnsiTheme="majorBidi" w:cstheme="majorBidi"/>
          <w:sz w:val="24"/>
          <w:szCs w:val="24"/>
        </w:rPr>
        <w:lastRenderedPageBreak/>
        <w:t>mais non pas la faiblesse de l'être asservi à la mort. Jésus acquiesce à la mort : « Entrant librement dans sa passion » nous le disons à la messe. Et cet acquiescement fait que la servitude est exclue, change le sens de la mort, en fait l'autre face de la résurrection.</w:t>
      </w:r>
    </w:p>
    <w:p w14:paraId="5478C330"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rPr>
        <w:t xml:space="preserve">Et il a habité en nous et nous avons contemplé sa gloire, gloire comme du Fils </w:t>
      </w:r>
      <w:proofErr w:type="spellStart"/>
      <w:r w:rsidRPr="00FD38EF">
        <w:rPr>
          <w:rFonts w:asciiTheme="majorBidi" w:hAnsiTheme="majorBidi" w:cstheme="majorBidi"/>
          <w:b/>
          <w:i/>
          <w:sz w:val="24"/>
          <w:szCs w:val="24"/>
        </w:rPr>
        <w:t>Monogenês</w:t>
      </w:r>
      <w:proofErr w:type="spellEnd"/>
      <w:r w:rsidRPr="00FD38EF">
        <w:rPr>
          <w:rFonts w:asciiTheme="majorBidi" w:hAnsiTheme="majorBidi" w:cstheme="majorBidi"/>
          <w:b/>
          <w:i/>
          <w:sz w:val="24"/>
          <w:szCs w:val="24"/>
        </w:rPr>
        <w:t xml:space="preserve"> auprès du Père, plein de grâce et vérité</w:t>
      </w:r>
      <w:r w:rsidRPr="00FD38EF">
        <w:rPr>
          <w:rFonts w:asciiTheme="majorBidi" w:hAnsiTheme="majorBidi" w:cstheme="majorBidi"/>
          <w:b/>
          <w:sz w:val="24"/>
          <w:szCs w:val="24"/>
        </w:rPr>
        <w:t xml:space="preserve">. </w:t>
      </w:r>
      <w:r w:rsidRPr="00FD38EF">
        <w:rPr>
          <w:rFonts w:asciiTheme="majorBidi" w:hAnsiTheme="majorBidi" w:cstheme="majorBidi"/>
          <w:sz w:val="24"/>
          <w:szCs w:val="24"/>
        </w:rPr>
        <w:t>» C'est ce fameux verset 14 : c'est là que le pneuma (l'esprit) est dans tous les mots. La chair, ici, c'est la chair de résurrection puisque la chair mortelle de Jésus est une chair qui a en elle l'</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(la force) de </w:t>
      </w:r>
      <w:r w:rsidRPr="00FD38EF">
        <w:rPr>
          <w:rFonts w:asciiTheme="majorBidi" w:hAnsiTheme="majorBidi" w:cstheme="majorBidi"/>
          <w:spacing w:val="-2"/>
          <w:sz w:val="24"/>
          <w:szCs w:val="24"/>
        </w:rPr>
        <w:t xml:space="preserve">résurrection. « </w:t>
      </w:r>
      <w:r w:rsidRPr="00FD38EF">
        <w:rPr>
          <w:rFonts w:asciiTheme="majorBidi" w:hAnsiTheme="majorBidi" w:cstheme="majorBidi"/>
          <w:i/>
          <w:spacing w:val="-2"/>
          <w:sz w:val="24"/>
          <w:szCs w:val="24"/>
        </w:rPr>
        <w:t>Il habite en nous</w:t>
      </w:r>
      <w:r w:rsidRPr="00FD38EF">
        <w:rPr>
          <w:rFonts w:asciiTheme="majorBidi" w:hAnsiTheme="majorBidi" w:cstheme="majorBidi"/>
          <w:spacing w:val="-2"/>
          <w:sz w:val="24"/>
          <w:szCs w:val="24"/>
        </w:rPr>
        <w:t xml:space="preserve"> » : habiter (</w:t>
      </w:r>
      <w:r w:rsidRPr="00FD38EF">
        <w:rPr>
          <w:rFonts w:asciiTheme="majorBidi" w:hAnsiTheme="majorBidi" w:cstheme="majorBidi"/>
          <w:i/>
          <w:spacing w:val="-2"/>
          <w:sz w:val="24"/>
          <w:szCs w:val="24"/>
        </w:rPr>
        <w:t>shakan</w:t>
      </w:r>
      <w:r w:rsidRPr="00FD38EF">
        <w:rPr>
          <w:rFonts w:asciiTheme="majorBidi" w:hAnsiTheme="majorBidi" w:cstheme="majorBidi"/>
          <w:spacing w:val="-2"/>
          <w:sz w:val="24"/>
          <w:szCs w:val="24"/>
        </w:rPr>
        <w:t xml:space="preserve"> en hébreu), c'est un des noms de l'Esprit</w:t>
      </w:r>
      <w:r w:rsidR="006F4156" w:rsidRPr="00FD38EF">
        <w:rPr>
          <w:rFonts w:asciiTheme="majorBidi" w:hAnsiTheme="majorBidi" w:cstheme="majorBidi"/>
          <w:spacing w:val="-2"/>
          <w:sz w:val="24"/>
          <w:szCs w:val="24"/>
        </w:rPr>
        <w:t> </w:t>
      </w:r>
      <w:r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 l'Esprit habite dans nos cœurs »</w:t>
      </w:r>
      <w:r w:rsidRPr="00FD38EF">
        <w:rPr>
          <w:rStyle w:val="Appelnotedebasdep"/>
          <w:rFonts w:asciiTheme="majorBidi" w:hAnsiTheme="majorBidi" w:cstheme="majorBidi"/>
          <w:sz w:val="24"/>
          <w:szCs w:val="24"/>
        </w:rPr>
        <w:footnoteReference w:id="99"/>
      </w:r>
      <w:r w:rsidRPr="00FD38EF">
        <w:rPr>
          <w:rFonts w:asciiTheme="majorBidi" w:hAnsiTheme="majorBidi" w:cstheme="majorBidi"/>
          <w:sz w:val="24"/>
          <w:szCs w:val="24"/>
        </w:rPr>
        <w:t xml:space="preserve">, habite en nous. La </w:t>
      </w:r>
      <w:proofErr w:type="spellStart"/>
      <w:r w:rsidRPr="00FD38EF">
        <w:rPr>
          <w:rFonts w:asciiTheme="majorBidi" w:hAnsiTheme="majorBidi" w:cstheme="majorBidi"/>
          <w:i/>
          <w:sz w:val="24"/>
          <w:szCs w:val="24"/>
        </w:rPr>
        <w:t>Shekinah</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 xml:space="preserve">dans la mystique juive, </w:t>
      </w:r>
      <w:r w:rsidRPr="00FD38EF">
        <w:rPr>
          <w:rStyle w:val="st"/>
          <w:rFonts w:asciiTheme="majorBidi" w:hAnsiTheme="majorBidi" w:cstheme="majorBidi"/>
          <w:sz w:val="24"/>
          <w:szCs w:val="24"/>
        </w:rPr>
        <w:t xml:space="preserve">c'est la présence active de Dieu qui s'installe, qui demeure </w:t>
      </w:r>
      <w:r w:rsidRPr="00FD38EF">
        <w:rPr>
          <w:rFonts w:asciiTheme="majorBidi" w:hAnsiTheme="majorBidi" w:cstheme="majorBidi"/>
          <w:sz w:val="24"/>
          <w:szCs w:val="24"/>
        </w:rPr>
        <w:t xml:space="preserve">: son nom vient du verbe </w:t>
      </w:r>
      <w:r w:rsidRPr="00FD38EF">
        <w:rPr>
          <w:rFonts w:asciiTheme="majorBidi" w:hAnsiTheme="majorBidi" w:cstheme="majorBidi"/>
          <w:i/>
          <w:sz w:val="24"/>
          <w:szCs w:val="24"/>
        </w:rPr>
        <w:t>shakan</w:t>
      </w:r>
      <w:r w:rsidRPr="00FD38EF">
        <w:rPr>
          <w:rFonts w:asciiTheme="majorBidi" w:hAnsiTheme="majorBidi" w:cstheme="majorBidi"/>
          <w:sz w:val="24"/>
          <w:szCs w:val="24"/>
        </w:rPr>
        <w:t>. Habiter est d'ailleurs, pour les Anciens, une façon d'emplir l'espace. Nous pensons, nous, qu'habiter, c'est être posé en terre quelque part ; mais habiter, c'est emplir l'espace qui est atteint par le regard, et par le regard prolongé, c'est-à-dire venir sur terre mais sous le ciel. Habiter un espace, c'est l'emplir.</w:t>
      </w:r>
    </w:p>
    <w:p w14:paraId="37E4F575"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w:t>
      </w:r>
      <w:r w:rsidRPr="00FD38EF">
        <w:rPr>
          <w:rFonts w:asciiTheme="majorBidi" w:hAnsiTheme="majorBidi" w:cstheme="majorBidi"/>
          <w:i/>
          <w:sz w:val="24"/>
          <w:szCs w:val="24"/>
        </w:rPr>
        <w:t>doxa</w:t>
      </w:r>
      <w:r w:rsidRPr="00FD38EF">
        <w:rPr>
          <w:rFonts w:asciiTheme="majorBidi" w:hAnsiTheme="majorBidi" w:cstheme="majorBidi"/>
          <w:sz w:val="24"/>
          <w:szCs w:val="24"/>
        </w:rPr>
        <w:t xml:space="preserve"> (la gloire) : s'il y a un mot qu'on ne comprend pas, c'est celui-là. « </w:t>
      </w:r>
      <w:r w:rsidRPr="00FD38EF">
        <w:rPr>
          <w:rFonts w:asciiTheme="majorBidi" w:hAnsiTheme="majorBidi" w:cstheme="majorBidi"/>
          <w:i/>
          <w:sz w:val="24"/>
          <w:szCs w:val="24"/>
        </w:rPr>
        <w:t>Nous avons contemplé sa gloire</w:t>
      </w:r>
      <w:r w:rsidRPr="00FD38EF">
        <w:rPr>
          <w:rFonts w:asciiTheme="majorBidi" w:hAnsiTheme="majorBidi" w:cstheme="majorBidi"/>
          <w:sz w:val="24"/>
          <w:szCs w:val="24"/>
        </w:rPr>
        <w:t xml:space="preserve"> » : la glorification c'est la résurrection. La </w:t>
      </w:r>
      <w:r w:rsidRPr="00FD38EF">
        <w:rPr>
          <w:rFonts w:asciiTheme="majorBidi" w:hAnsiTheme="majorBidi" w:cstheme="majorBidi"/>
          <w:i/>
          <w:sz w:val="24"/>
          <w:szCs w:val="24"/>
        </w:rPr>
        <w:t>doxa</w:t>
      </w:r>
      <w:r w:rsidRPr="00FD38EF">
        <w:rPr>
          <w:rFonts w:asciiTheme="majorBidi" w:hAnsiTheme="majorBidi" w:cstheme="majorBidi"/>
          <w:sz w:val="24"/>
          <w:szCs w:val="24"/>
        </w:rPr>
        <w:t xml:space="preserve"> (</w:t>
      </w:r>
      <w:proofErr w:type="spellStart"/>
      <w:r w:rsidRPr="00FD38EF">
        <w:rPr>
          <w:rFonts w:asciiTheme="majorBidi" w:hAnsiTheme="majorBidi" w:cstheme="majorBidi"/>
          <w:i/>
          <w:sz w:val="24"/>
          <w:szCs w:val="24"/>
        </w:rPr>
        <w:t>kavod</w:t>
      </w:r>
      <w:proofErr w:type="spellEnd"/>
      <w:r w:rsidRPr="00FD38EF">
        <w:rPr>
          <w:rFonts w:asciiTheme="majorBidi" w:hAnsiTheme="majorBidi" w:cstheme="majorBidi"/>
          <w:sz w:val="24"/>
          <w:szCs w:val="24"/>
        </w:rPr>
        <w:t xml:space="preserve"> en hébreu) c'est la présence invisible de Dieu au temple ou au milieu de son peuple. Cette gloire de Dieu se manifeste éventuellement comme nuée qui est aussi une manifestation de l'Esprit, ou comme lumière, comme luminosité. L'étymologie n'est pas du tout la même en hébreu et dans le monde grec. Dans l'hébreu, la </w:t>
      </w:r>
      <w:proofErr w:type="spellStart"/>
      <w:r w:rsidRPr="00FD38EF">
        <w:rPr>
          <w:rFonts w:asciiTheme="majorBidi" w:hAnsiTheme="majorBidi" w:cstheme="majorBidi"/>
          <w:i/>
          <w:sz w:val="24"/>
          <w:szCs w:val="24"/>
        </w:rPr>
        <w:t>kavod</w:t>
      </w:r>
      <w:proofErr w:type="spellEnd"/>
      <w:r w:rsidRPr="00FD38EF">
        <w:rPr>
          <w:rFonts w:asciiTheme="majorBidi" w:hAnsiTheme="majorBidi" w:cstheme="majorBidi"/>
          <w:i/>
          <w:sz w:val="24"/>
          <w:szCs w:val="24"/>
        </w:rPr>
        <w:t xml:space="preserve"> </w:t>
      </w:r>
      <w:r w:rsidRPr="00FD38EF">
        <w:rPr>
          <w:rFonts w:asciiTheme="majorBidi" w:hAnsiTheme="majorBidi" w:cstheme="majorBidi"/>
          <w:sz w:val="24"/>
          <w:szCs w:val="24"/>
        </w:rPr>
        <w:t>c'est ce qui a du poids, un poids de présence ; parce que ce qui est lourd peut être dans une symbolique négative par rapport au subtil, mais peut être dans une symbolique positive par rapport à l'évanescent.</w:t>
      </w:r>
    </w:p>
    <w:p w14:paraId="65A96E5B"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rPr>
        <w:t>Nous avons contemplé sa gloire (doxa)</w:t>
      </w:r>
      <w:r w:rsidRPr="00FD38EF">
        <w:rPr>
          <w:rFonts w:asciiTheme="majorBidi" w:hAnsiTheme="majorBidi" w:cstheme="majorBidi"/>
          <w:sz w:val="24"/>
          <w:szCs w:val="24"/>
        </w:rPr>
        <w:t xml:space="preserve"> » : cette présence de Dieu nous l'avons contemplée. La </w:t>
      </w:r>
      <w:r w:rsidRPr="00FD38EF">
        <w:rPr>
          <w:rFonts w:asciiTheme="majorBidi" w:hAnsiTheme="majorBidi" w:cstheme="majorBidi"/>
          <w:i/>
          <w:sz w:val="24"/>
          <w:szCs w:val="24"/>
        </w:rPr>
        <w:t>doxa</w:t>
      </w:r>
      <w:r w:rsidRPr="00FD38EF">
        <w:rPr>
          <w:rFonts w:asciiTheme="majorBidi" w:hAnsiTheme="majorBidi" w:cstheme="majorBidi"/>
          <w:sz w:val="24"/>
          <w:szCs w:val="24"/>
        </w:rPr>
        <w:t xml:space="preserve"> est un des noms du pneuma : la </w:t>
      </w:r>
      <w:r w:rsidRPr="00FD38EF">
        <w:rPr>
          <w:rFonts w:asciiTheme="majorBidi" w:hAnsiTheme="majorBidi" w:cstheme="majorBidi"/>
          <w:i/>
          <w:sz w:val="24"/>
          <w:szCs w:val="24"/>
        </w:rPr>
        <w:t>doxa</w:t>
      </w:r>
      <w:r w:rsidRPr="00FD38EF">
        <w:rPr>
          <w:rFonts w:asciiTheme="majorBidi" w:hAnsiTheme="majorBidi" w:cstheme="majorBidi"/>
          <w:sz w:val="24"/>
          <w:szCs w:val="24"/>
        </w:rPr>
        <w:t xml:space="preserve"> comme luminosité ou comme poids de présence (suivant les images symboliques possibles) c'est la même chose que le </w:t>
      </w:r>
      <w:r w:rsidRPr="00FD38EF">
        <w:rPr>
          <w:rFonts w:asciiTheme="majorBidi" w:hAnsiTheme="majorBidi" w:cstheme="majorBidi"/>
          <w:spacing w:val="-2"/>
          <w:sz w:val="24"/>
          <w:szCs w:val="24"/>
        </w:rPr>
        <w:t>pneuma de résurrection, donc ce déploiement de la résurrection. Qui contemple la gloire ?</w:t>
      </w:r>
      <w:r w:rsidRPr="00FD38EF">
        <w:rPr>
          <w:rFonts w:asciiTheme="majorBidi" w:hAnsiTheme="majorBidi" w:cstheme="majorBidi"/>
          <w:sz w:val="24"/>
          <w:szCs w:val="24"/>
        </w:rPr>
        <w:t xml:space="preserve"> Les séraphins, c'est-à-dire les esprits brûlants : ils contemplent la gloire et chantent : « </w:t>
      </w:r>
      <w:r w:rsidRPr="00FD38EF">
        <w:rPr>
          <w:rFonts w:asciiTheme="majorBidi" w:hAnsiTheme="majorBidi" w:cstheme="majorBidi"/>
          <w:i/>
          <w:sz w:val="24"/>
          <w:szCs w:val="24"/>
        </w:rPr>
        <w:t>Kadosh, kadosh, kadosh</w:t>
      </w:r>
      <w:r w:rsidRPr="00FD38EF">
        <w:rPr>
          <w:rFonts w:asciiTheme="majorBidi" w:hAnsiTheme="majorBidi" w:cstheme="majorBidi"/>
          <w:sz w:val="24"/>
          <w:szCs w:val="24"/>
        </w:rPr>
        <w:t xml:space="preserve"> » (Is 6, 3) – c'est l'origine de notre sanctus – et une fumée emplit l'espace. Pour la </w:t>
      </w:r>
      <w:proofErr w:type="spellStart"/>
      <w:r w:rsidRPr="00FD38EF">
        <w:rPr>
          <w:rFonts w:asciiTheme="majorBidi" w:hAnsiTheme="majorBidi" w:cstheme="majorBidi"/>
          <w:i/>
          <w:sz w:val="24"/>
          <w:szCs w:val="24"/>
        </w:rPr>
        <w:t>rouah</w:t>
      </w:r>
      <w:proofErr w:type="spellEnd"/>
      <w:r w:rsidRPr="00FD38EF">
        <w:rPr>
          <w:rFonts w:asciiTheme="majorBidi" w:hAnsiTheme="majorBidi" w:cstheme="majorBidi"/>
          <w:sz w:val="24"/>
          <w:szCs w:val="24"/>
        </w:rPr>
        <w:t xml:space="preserve"> (l'esprit) ce sera la même chose, soit sous la forme de la colonne de lumière, soit sous la forme de la colonne de nuée à l'Exode. À la Transfiguration c'est la nuée qui recouvre. Ici c'est la naissance de la lumière sous forme de la colombe dans l'épisode du Baptême dans lequel nous sommes, mais qui ne s'est pas encore manifestée. Parce que le Baptême n'est compris qu'à la mesure où on lit la Résurrection inscrite (ou prophétisée si vous voulez) dans le Baptême de Jésus.</w:t>
      </w:r>
    </w:p>
    <w:p w14:paraId="2FFB85A2"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rPr>
        <w:t>Gloire comme du fils un et plein (empli) de grâce et vérité</w:t>
      </w:r>
      <w:r w:rsidRPr="00FD38EF">
        <w:rPr>
          <w:rFonts w:asciiTheme="majorBidi" w:hAnsiTheme="majorBidi" w:cstheme="majorBidi"/>
          <w:sz w:val="24"/>
          <w:szCs w:val="24"/>
        </w:rPr>
        <w:t xml:space="preserve">. » Il est plein de tous les noms, donc il est empli de l'Esprit Saint puisque l'Esprit Saint reçoit tous les noms. Ce n'est pas le Pneuma (l'Esprit) qui est nommé ici, mais ce sont les noms féminins qui précèdent la mention du Pneuma ; ces noms sont ceux de </w:t>
      </w:r>
      <w:r w:rsidRPr="00FD38EF">
        <w:rPr>
          <w:rFonts w:asciiTheme="majorBidi" w:hAnsiTheme="majorBidi" w:cstheme="majorBidi"/>
          <w:i/>
          <w:sz w:val="24"/>
          <w:szCs w:val="24"/>
        </w:rPr>
        <w:t>charis</w:t>
      </w:r>
      <w:r w:rsidRPr="00FD38EF">
        <w:rPr>
          <w:rFonts w:asciiTheme="majorBidi" w:hAnsiTheme="majorBidi" w:cstheme="majorBidi"/>
          <w:sz w:val="24"/>
          <w:szCs w:val="24"/>
        </w:rPr>
        <w:t xml:space="preserve"> (grâce, donation gracieuse) et vérité (vérité qui est le dévoilement), donc le gracieux et gratuit dévoilement qui me révèle à moi-même en m'ouvrant la dimension de résurrection.</w:t>
      </w:r>
    </w:p>
    <w:p w14:paraId="5F4252E5" w14:textId="77777777" w:rsidR="00743B43" w:rsidRPr="00FD38EF" w:rsidRDefault="00743B43" w:rsidP="001115BF">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Grâce et vérité sont deux mots que nous ne mettrions pas trop</w:t>
      </w:r>
      <w:r w:rsidR="00FC20D4" w:rsidRPr="00FD38EF">
        <w:rPr>
          <w:rFonts w:asciiTheme="majorBidi" w:hAnsiTheme="majorBidi" w:cstheme="majorBidi"/>
          <w:sz w:val="24"/>
          <w:szCs w:val="24"/>
        </w:rPr>
        <w:t xml:space="preserve"> ensemble, or ici nous avons un</w:t>
      </w:r>
      <w:r w:rsidRPr="00FD38EF">
        <w:rPr>
          <w:rFonts w:asciiTheme="majorBidi" w:hAnsiTheme="majorBidi" w:cstheme="majorBidi"/>
          <w:sz w:val="24"/>
          <w:szCs w:val="24"/>
        </w:rPr>
        <w:t xml:space="preserve"> hendiadys : ces deux mots disent la même chose. Ils disent la même chose que le Pneuma c'est-à-dire la plénitude (le Plérôme), le tout (</w:t>
      </w:r>
      <w:proofErr w:type="spellStart"/>
      <w:r w:rsidRPr="00FD38EF">
        <w:rPr>
          <w:rFonts w:asciiTheme="majorBidi" w:hAnsiTheme="majorBidi" w:cstheme="majorBidi"/>
          <w:i/>
          <w:sz w:val="24"/>
          <w:szCs w:val="24"/>
        </w:rPr>
        <w:t>panta</w:t>
      </w:r>
      <w:proofErr w:type="spellEnd"/>
      <w:r w:rsidRPr="00FD38EF">
        <w:rPr>
          <w:rFonts w:asciiTheme="majorBidi" w:hAnsiTheme="majorBidi" w:cstheme="majorBidi"/>
          <w:sz w:val="24"/>
          <w:szCs w:val="24"/>
        </w:rPr>
        <w:t>) que nous avions rencontré tout à fait au début.</w:t>
      </w:r>
    </w:p>
    <w:p w14:paraId="0E72FA21" w14:textId="77777777" w:rsidR="00114764" w:rsidRPr="00FD38EF" w:rsidRDefault="00D83773" w:rsidP="001115BF">
      <w:pPr>
        <w:spacing w:after="180"/>
        <w:ind w:firstLine="142"/>
        <w:jc w:val="both"/>
        <w:rPr>
          <w:rFonts w:asciiTheme="majorBidi" w:hAnsiTheme="majorBidi" w:cstheme="majorBidi"/>
          <w:sz w:val="28"/>
          <w:szCs w:val="28"/>
        </w:rPr>
      </w:pPr>
      <w:r w:rsidRPr="00FD38EF">
        <w:rPr>
          <w:rFonts w:asciiTheme="majorBidi" w:hAnsiTheme="majorBidi" w:cstheme="majorBidi"/>
          <w:b/>
          <w:sz w:val="28"/>
          <w:szCs w:val="28"/>
        </w:rPr>
        <w:t>g)</w:t>
      </w:r>
      <w:r w:rsidR="00114764" w:rsidRPr="00FD38EF">
        <w:rPr>
          <w:rFonts w:asciiTheme="majorBidi" w:hAnsiTheme="majorBidi" w:cstheme="majorBidi"/>
          <w:b/>
          <w:sz w:val="28"/>
          <w:szCs w:val="28"/>
        </w:rPr>
        <w:t xml:space="preserve"> Versets 15-16.</w:t>
      </w:r>
      <w:r w:rsidRPr="00FD38EF">
        <w:rPr>
          <w:rFonts w:asciiTheme="majorBidi" w:hAnsiTheme="majorBidi" w:cstheme="majorBidi"/>
          <w:b/>
          <w:sz w:val="28"/>
          <w:szCs w:val="28"/>
        </w:rPr>
        <w:t xml:space="preserve"> </w:t>
      </w:r>
      <w:r w:rsidR="001115BF" w:rsidRPr="00FD38EF">
        <w:rPr>
          <w:rFonts w:asciiTheme="majorBidi" w:hAnsiTheme="majorBidi" w:cstheme="majorBidi"/>
          <w:b/>
          <w:sz w:val="28"/>
          <w:szCs w:val="28"/>
        </w:rPr>
        <w:t>Le</w:t>
      </w:r>
      <w:r w:rsidR="0004219E" w:rsidRPr="00FD38EF">
        <w:rPr>
          <w:rFonts w:asciiTheme="majorBidi" w:hAnsiTheme="majorBidi" w:cstheme="majorBidi"/>
          <w:b/>
          <w:sz w:val="28"/>
          <w:szCs w:val="28"/>
        </w:rPr>
        <w:t xml:space="preserve"> Pneuma répandu</w:t>
      </w:r>
      <w:r w:rsidR="001115BF" w:rsidRPr="00FD38EF">
        <w:rPr>
          <w:rFonts w:asciiTheme="majorBidi" w:hAnsiTheme="majorBidi" w:cstheme="majorBidi"/>
          <w:b/>
          <w:sz w:val="28"/>
          <w:szCs w:val="28"/>
        </w:rPr>
        <w:t xml:space="preserve"> en</w:t>
      </w:r>
      <w:r w:rsidR="0004219E" w:rsidRPr="00FD38EF">
        <w:rPr>
          <w:rFonts w:asciiTheme="majorBidi" w:hAnsiTheme="majorBidi" w:cstheme="majorBidi"/>
          <w:b/>
          <w:sz w:val="28"/>
          <w:szCs w:val="28"/>
        </w:rPr>
        <w:t xml:space="preserve"> </w:t>
      </w:r>
      <w:r w:rsidR="001115BF" w:rsidRPr="00FD38EF">
        <w:rPr>
          <w:rFonts w:asciiTheme="majorBidi" w:hAnsiTheme="majorBidi" w:cstheme="majorBidi"/>
          <w:b/>
          <w:sz w:val="28"/>
          <w:szCs w:val="28"/>
        </w:rPr>
        <w:t xml:space="preserve">plénitude </w:t>
      </w:r>
      <w:r w:rsidR="0004219E" w:rsidRPr="00FD38EF">
        <w:rPr>
          <w:rFonts w:asciiTheme="majorBidi" w:hAnsiTheme="majorBidi" w:cstheme="majorBidi"/>
          <w:b/>
          <w:sz w:val="28"/>
          <w:szCs w:val="28"/>
        </w:rPr>
        <w:t>sur l'humanité</w:t>
      </w:r>
      <w:r w:rsidRPr="00FD38EF">
        <w:rPr>
          <w:rFonts w:asciiTheme="majorBidi" w:hAnsiTheme="majorBidi" w:cstheme="majorBidi"/>
          <w:b/>
          <w:sz w:val="28"/>
          <w:szCs w:val="28"/>
        </w:rPr>
        <w:t>.</w:t>
      </w:r>
    </w:p>
    <w:p w14:paraId="6BF27CC8"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15</w:t>
      </w:r>
      <w:r w:rsidRPr="00FD38EF">
        <w:rPr>
          <w:rFonts w:asciiTheme="majorBidi" w:hAnsiTheme="majorBidi" w:cstheme="majorBidi"/>
          <w:b/>
          <w:i/>
          <w:sz w:val="24"/>
          <w:szCs w:val="24"/>
        </w:rPr>
        <w:t>Jean témoigne à son sujet et s'écrie en disant : "Celui-ci est celui dont j'ai dit : celui qui vient après moi était d'avant moi puisqu'antérieur à moi il est".</w:t>
      </w:r>
      <w:r w:rsidRPr="00FD38EF">
        <w:rPr>
          <w:rFonts w:asciiTheme="majorBidi" w:hAnsiTheme="majorBidi" w:cstheme="majorBidi"/>
          <w:sz w:val="24"/>
          <w:szCs w:val="24"/>
        </w:rPr>
        <w:t xml:space="preserve"> » En effet ce qui est </w:t>
      </w:r>
      <w:proofErr w:type="spellStart"/>
      <w:r w:rsidRPr="00FD38EF">
        <w:rPr>
          <w:rFonts w:asciiTheme="majorBidi" w:hAnsiTheme="majorBidi" w:cstheme="majorBidi"/>
          <w:sz w:val="24"/>
          <w:szCs w:val="24"/>
        </w:rPr>
        <w:t>séminalement</w:t>
      </w:r>
      <w:proofErr w:type="spellEnd"/>
      <w:r w:rsidRPr="00FD38EF">
        <w:rPr>
          <w:rFonts w:asciiTheme="majorBidi" w:hAnsiTheme="majorBidi" w:cstheme="majorBidi"/>
          <w:sz w:val="24"/>
          <w:szCs w:val="24"/>
        </w:rPr>
        <w:t xml:space="preserve"> le plus </w:t>
      </w:r>
      <w:proofErr w:type="spellStart"/>
      <w:r w:rsidRPr="00FD38EF">
        <w:rPr>
          <w:rFonts w:asciiTheme="majorBidi" w:hAnsiTheme="majorBidi" w:cstheme="majorBidi"/>
          <w:sz w:val="24"/>
          <w:szCs w:val="24"/>
        </w:rPr>
        <w:t>archique</w:t>
      </w:r>
      <w:proofErr w:type="spellEnd"/>
      <w:r w:rsidRPr="00FD38EF">
        <w:rPr>
          <w:rFonts w:asciiTheme="majorBidi" w:hAnsiTheme="majorBidi" w:cstheme="majorBidi"/>
          <w:sz w:val="24"/>
          <w:szCs w:val="24"/>
        </w:rPr>
        <w:t xml:space="preserve"> (je ne dis pas archaïque car ce n'est pas une question de temps, mais d'</w:t>
      </w:r>
      <w:proofErr w:type="spellStart"/>
      <w:r w:rsidRPr="00FD38EF">
        <w:rPr>
          <w:rFonts w:asciiTheme="majorBidi" w:hAnsiTheme="majorBidi" w:cstheme="majorBidi"/>
          <w:sz w:val="24"/>
          <w:szCs w:val="24"/>
        </w:rPr>
        <w:t>archique</w:t>
      </w:r>
      <w:proofErr w:type="spellEnd"/>
      <w:r w:rsidRPr="00FD38EF">
        <w:rPr>
          <w:rFonts w:asciiTheme="majorBidi" w:hAnsiTheme="majorBidi" w:cstheme="majorBidi"/>
          <w:sz w:val="24"/>
          <w:szCs w:val="24"/>
        </w:rPr>
        <w:t>, de principiel), ce qui est principiel est ce qui apparaît à la fin comme dit saint Paul en 1 Cor 15.</w:t>
      </w:r>
    </w:p>
    <w:p w14:paraId="50A9F8B8"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16</w:t>
      </w:r>
      <w:r w:rsidRPr="00FD38EF">
        <w:rPr>
          <w:rFonts w:asciiTheme="majorBidi" w:hAnsiTheme="majorBidi" w:cstheme="majorBidi"/>
          <w:b/>
          <w:i/>
          <w:sz w:val="24"/>
          <w:szCs w:val="24"/>
        </w:rPr>
        <w:t xml:space="preserve">Car de sa plénitude nous avons tout reçu, donation sur donation. </w:t>
      </w:r>
      <w:r w:rsidRPr="00FD38EF">
        <w:rPr>
          <w:rFonts w:asciiTheme="majorBidi" w:hAnsiTheme="majorBidi" w:cstheme="majorBidi"/>
          <w:b/>
          <w:i/>
          <w:sz w:val="24"/>
          <w:szCs w:val="24"/>
          <w:vertAlign w:val="superscript"/>
        </w:rPr>
        <w:t>17</w:t>
      </w:r>
      <w:r w:rsidRPr="00FD38EF">
        <w:rPr>
          <w:rFonts w:asciiTheme="majorBidi" w:hAnsiTheme="majorBidi" w:cstheme="majorBidi"/>
          <w:b/>
          <w:i/>
          <w:sz w:val="24"/>
          <w:szCs w:val="24"/>
        </w:rPr>
        <w:t>Car la loi fut donnée par Moïse mais la grâce et la vérité</w:t>
      </w:r>
      <w:r w:rsidRPr="00FD38EF">
        <w:rPr>
          <w:rFonts w:asciiTheme="majorBidi" w:hAnsiTheme="majorBidi" w:cstheme="majorBidi"/>
          <w:sz w:val="24"/>
          <w:szCs w:val="24"/>
        </w:rPr>
        <w:t xml:space="preserve"> – donc le nom de </w:t>
      </w:r>
      <w:r w:rsidRPr="00FD38EF">
        <w:rPr>
          <w:rFonts w:asciiTheme="majorBidi" w:hAnsiTheme="majorBidi" w:cstheme="majorBidi"/>
          <w:i/>
          <w:sz w:val="24"/>
          <w:szCs w:val="24"/>
        </w:rPr>
        <w:t xml:space="preserve">cette plénitude, de ce pneuma – </w:t>
      </w:r>
      <w:r w:rsidRPr="00FD38EF">
        <w:rPr>
          <w:rFonts w:asciiTheme="majorBidi" w:hAnsiTheme="majorBidi" w:cstheme="majorBidi"/>
          <w:b/>
          <w:i/>
          <w:sz w:val="24"/>
          <w:szCs w:val="24"/>
        </w:rPr>
        <w:t>sont venues par Jésus Christos</w:t>
      </w:r>
      <w:r w:rsidRPr="00FD38EF">
        <w:rPr>
          <w:rFonts w:asciiTheme="majorBidi" w:hAnsiTheme="majorBidi" w:cstheme="majorBidi"/>
          <w:i/>
          <w:sz w:val="24"/>
          <w:szCs w:val="24"/>
        </w:rPr>
        <w:t xml:space="preserve"> (Jésus oint de cette plénitude). </w:t>
      </w:r>
      <w:r w:rsidRPr="00FD38EF">
        <w:rPr>
          <w:rFonts w:asciiTheme="majorBidi" w:eastAsia="Calibri" w:hAnsiTheme="majorBidi" w:cstheme="majorBidi"/>
          <w:b/>
          <w:bCs/>
          <w:i/>
          <w:sz w:val="24"/>
          <w:szCs w:val="24"/>
          <w:vertAlign w:val="superscript"/>
        </w:rPr>
        <w:t>18</w:t>
      </w:r>
      <w:r w:rsidRPr="00FD38EF">
        <w:rPr>
          <w:rFonts w:asciiTheme="majorBidi" w:eastAsia="Calibri" w:hAnsiTheme="majorBidi" w:cstheme="majorBidi"/>
          <w:b/>
          <w:bCs/>
          <w:i/>
          <w:sz w:val="24"/>
          <w:szCs w:val="24"/>
        </w:rPr>
        <w:t>Dieu, personne ne l'a jamais vu. Le Fils unique, Dieu qui est dans le sein du Père, lui, nous y conduit</w:t>
      </w:r>
      <w:r w:rsidRPr="00FD38EF">
        <w:rPr>
          <w:rFonts w:asciiTheme="majorBidi" w:eastAsia="Calibri" w:hAnsiTheme="majorBidi" w:cstheme="majorBidi"/>
          <w:sz w:val="24"/>
          <w:szCs w:val="24"/>
        </w:rPr>
        <w:t>.</w:t>
      </w:r>
      <w:r w:rsidRPr="00FD38EF">
        <w:rPr>
          <w:rFonts w:asciiTheme="majorBidi" w:hAnsiTheme="majorBidi" w:cstheme="majorBidi"/>
          <w:sz w:val="24"/>
          <w:szCs w:val="24"/>
        </w:rPr>
        <w:t xml:space="preserve"> »</w:t>
      </w:r>
    </w:p>
    <w:p w14:paraId="23B7929F"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Les Anciens souvent au cours des IIe et IIIe siècles disaient que le pneuma était dispersé dans l'Ancien Testament sur les prophètes, les rois, les gens qui recevaient le </w:t>
      </w:r>
      <w:r w:rsidR="00114764" w:rsidRPr="00FD38EF">
        <w:rPr>
          <w:rFonts w:asciiTheme="majorBidi" w:hAnsiTheme="majorBidi" w:cstheme="majorBidi"/>
          <w:sz w:val="24"/>
          <w:szCs w:val="24"/>
        </w:rPr>
        <w:t>P</w:t>
      </w:r>
      <w:r w:rsidRPr="00FD38EF">
        <w:rPr>
          <w:rFonts w:asciiTheme="majorBidi" w:hAnsiTheme="majorBidi" w:cstheme="majorBidi"/>
          <w:sz w:val="24"/>
          <w:szCs w:val="24"/>
        </w:rPr>
        <w:t xml:space="preserve">neuma partiellement et successivement, et que tout ce </w:t>
      </w:r>
      <w:r w:rsidR="00114764" w:rsidRPr="00FD38EF">
        <w:rPr>
          <w:rFonts w:asciiTheme="majorBidi" w:hAnsiTheme="majorBidi" w:cstheme="majorBidi"/>
          <w:sz w:val="24"/>
          <w:szCs w:val="24"/>
        </w:rPr>
        <w:t>P</w:t>
      </w:r>
      <w:r w:rsidRPr="00FD38EF">
        <w:rPr>
          <w:rFonts w:asciiTheme="majorBidi" w:hAnsiTheme="majorBidi" w:cstheme="majorBidi"/>
          <w:sz w:val="24"/>
          <w:szCs w:val="24"/>
        </w:rPr>
        <w:t xml:space="preserve">neuma de Dieu converge, fait corps en solide, et descend sous la forme de la colombe sur Jésus lors du </w:t>
      </w:r>
      <w:r w:rsidR="00114764" w:rsidRPr="00FD38EF">
        <w:rPr>
          <w:rFonts w:asciiTheme="majorBidi" w:hAnsiTheme="majorBidi" w:cstheme="majorBidi"/>
          <w:sz w:val="24"/>
          <w:szCs w:val="24"/>
        </w:rPr>
        <w:t>B</w:t>
      </w:r>
      <w:r w:rsidRPr="00FD38EF">
        <w:rPr>
          <w:rFonts w:asciiTheme="majorBidi" w:hAnsiTheme="majorBidi" w:cstheme="majorBidi"/>
          <w:sz w:val="24"/>
          <w:szCs w:val="24"/>
        </w:rPr>
        <w:t>aptême pour qu'à la mort de Jésus, la force d'énergie de résurrection qui est en lui se répande sur la totalité des hommes</w:t>
      </w:r>
      <w:r w:rsidR="00335BF8" w:rsidRPr="00FD38EF">
        <w:rPr>
          <w:rStyle w:val="Appelnotedebasdep"/>
          <w:rFonts w:asciiTheme="majorBidi" w:hAnsiTheme="majorBidi" w:cstheme="majorBidi"/>
          <w:sz w:val="24"/>
          <w:szCs w:val="24"/>
        </w:rPr>
        <w:footnoteReference w:id="100"/>
      </w:r>
      <w:r w:rsidRPr="00FD38EF">
        <w:rPr>
          <w:rFonts w:asciiTheme="majorBidi" w:hAnsiTheme="majorBidi" w:cstheme="majorBidi"/>
          <w:sz w:val="24"/>
          <w:szCs w:val="24"/>
        </w:rPr>
        <w:t>. Voilà une très belle figure.</w:t>
      </w:r>
    </w:p>
    <w:p w14:paraId="5480A731" w14:textId="77777777" w:rsidR="00743B43" w:rsidRPr="00FD38EF" w:rsidRDefault="00743B43" w:rsidP="00442838">
      <w:pPr>
        <w:spacing w:after="120"/>
        <w:ind w:firstLine="284"/>
        <w:jc w:val="both"/>
        <w:rPr>
          <w:rFonts w:asciiTheme="majorBidi" w:hAnsiTheme="majorBidi" w:cstheme="majorBidi"/>
          <w:sz w:val="24"/>
          <w:szCs w:val="24"/>
        </w:rPr>
      </w:pPr>
    </w:p>
    <w:p w14:paraId="669ADCF0" w14:textId="77777777" w:rsidR="00743B43" w:rsidRPr="00FD38EF" w:rsidRDefault="00743B43" w:rsidP="00442838">
      <w:pPr>
        <w:spacing w:after="120"/>
        <w:ind w:firstLine="284"/>
        <w:jc w:val="both"/>
        <w:rPr>
          <w:rFonts w:asciiTheme="majorBidi" w:hAnsiTheme="majorBidi" w:cstheme="majorBidi"/>
          <w:sz w:val="24"/>
          <w:szCs w:val="24"/>
        </w:rPr>
      </w:pPr>
    </w:p>
    <w:p w14:paraId="6BF0EB9D" w14:textId="77777777" w:rsidR="00743B43" w:rsidRPr="00FD38EF" w:rsidRDefault="00743B43" w:rsidP="00FA4D31">
      <w:pPr>
        <w:spacing w:after="120"/>
        <w:jc w:val="both"/>
        <w:rPr>
          <w:rFonts w:asciiTheme="majorBidi" w:hAnsiTheme="majorBidi" w:cstheme="majorBidi"/>
          <w:sz w:val="24"/>
          <w:szCs w:val="24"/>
        </w:rPr>
      </w:pPr>
    </w:p>
    <w:p w14:paraId="148BCA11" w14:textId="77777777" w:rsidR="00743B43" w:rsidRPr="00FD38EF" w:rsidRDefault="00743B43" w:rsidP="00442838">
      <w:pPr>
        <w:spacing w:after="120"/>
        <w:ind w:firstLine="284"/>
        <w:jc w:val="both"/>
        <w:rPr>
          <w:rFonts w:asciiTheme="majorBidi" w:hAnsiTheme="majorBidi" w:cstheme="majorBidi"/>
          <w:sz w:val="24"/>
          <w:szCs w:val="24"/>
        </w:rPr>
      </w:pPr>
    </w:p>
    <w:p w14:paraId="7B47A8AF" w14:textId="77777777" w:rsidR="00FA4D31" w:rsidRDefault="00FA4D31">
      <w:pPr>
        <w:rPr>
          <w:rFonts w:asciiTheme="majorBidi" w:hAnsiTheme="majorBidi" w:cstheme="majorBidi"/>
          <w:b/>
          <w:sz w:val="40"/>
          <w:szCs w:val="40"/>
        </w:rPr>
      </w:pPr>
      <w:r>
        <w:rPr>
          <w:rFonts w:asciiTheme="majorBidi" w:hAnsiTheme="majorBidi" w:cstheme="majorBidi"/>
          <w:b/>
          <w:sz w:val="40"/>
          <w:szCs w:val="40"/>
        </w:rPr>
        <w:br w:type="page"/>
      </w:r>
    </w:p>
    <w:p w14:paraId="41C1B4C0" w14:textId="19D0D352" w:rsidR="001F7A98" w:rsidRPr="002E28C8" w:rsidRDefault="00A4438B" w:rsidP="00FA4D31">
      <w:pPr>
        <w:jc w:val="center"/>
        <w:rPr>
          <w:rFonts w:asciiTheme="majorBidi" w:hAnsiTheme="majorBidi" w:cstheme="majorBidi"/>
          <w:sz w:val="40"/>
          <w:szCs w:val="40"/>
        </w:rPr>
      </w:pPr>
      <w:r w:rsidRPr="00FD38EF">
        <w:rPr>
          <w:rFonts w:asciiTheme="majorBidi" w:hAnsiTheme="majorBidi" w:cstheme="majorBidi"/>
          <w:b/>
          <w:sz w:val="40"/>
          <w:szCs w:val="40"/>
        </w:rPr>
        <w:lastRenderedPageBreak/>
        <w:t>Chapitre</w:t>
      </w:r>
      <w:r w:rsidR="00743B43" w:rsidRPr="00FD38EF">
        <w:rPr>
          <w:rFonts w:asciiTheme="majorBidi" w:hAnsiTheme="majorBidi" w:cstheme="majorBidi"/>
          <w:b/>
          <w:caps/>
          <w:sz w:val="40"/>
          <w:szCs w:val="40"/>
        </w:rPr>
        <w:t xml:space="preserve"> </w:t>
      </w:r>
      <w:r w:rsidR="00FA021C" w:rsidRPr="00FD38EF">
        <w:rPr>
          <w:rFonts w:asciiTheme="majorBidi" w:hAnsiTheme="majorBidi" w:cstheme="majorBidi"/>
          <w:b/>
          <w:caps/>
          <w:sz w:val="40"/>
          <w:szCs w:val="40"/>
        </w:rPr>
        <w:t>IV</w:t>
      </w:r>
    </w:p>
    <w:p w14:paraId="3F400071" w14:textId="77777777" w:rsidR="002E28C8" w:rsidRDefault="002E28C8" w:rsidP="002E28C8">
      <w:pPr>
        <w:spacing w:after="120"/>
        <w:jc w:val="center"/>
        <w:rPr>
          <w:rFonts w:asciiTheme="majorBidi" w:hAnsiTheme="majorBidi" w:cstheme="majorBidi"/>
          <w:b/>
          <w:sz w:val="40"/>
          <w:szCs w:val="40"/>
        </w:rPr>
      </w:pPr>
      <w:r>
        <w:rPr>
          <w:rFonts w:asciiTheme="majorBidi" w:hAnsiTheme="majorBidi" w:cstheme="majorBidi"/>
          <w:b/>
          <w:sz w:val="40"/>
          <w:szCs w:val="40"/>
        </w:rPr>
        <w:t>Eau, sang et pneuma</w:t>
      </w:r>
    </w:p>
    <w:p w14:paraId="155DCEF6" w14:textId="77777777" w:rsidR="00743B43" w:rsidRPr="00FD38EF" w:rsidRDefault="003D77C3" w:rsidP="002E28C8">
      <w:pPr>
        <w:spacing w:after="120"/>
        <w:jc w:val="center"/>
        <w:rPr>
          <w:rFonts w:asciiTheme="majorBidi" w:hAnsiTheme="majorBidi" w:cstheme="majorBidi"/>
          <w:b/>
          <w:caps/>
          <w:sz w:val="34"/>
          <w:szCs w:val="34"/>
        </w:rPr>
      </w:pPr>
      <w:r w:rsidRPr="00FD38EF">
        <w:rPr>
          <w:rFonts w:asciiTheme="majorBidi" w:hAnsiTheme="majorBidi" w:cstheme="majorBidi"/>
          <w:b/>
          <w:sz w:val="40"/>
          <w:szCs w:val="40"/>
        </w:rPr>
        <w:t>La r</w:t>
      </w:r>
      <w:r w:rsidR="00A4438B" w:rsidRPr="00FD38EF">
        <w:rPr>
          <w:rFonts w:asciiTheme="majorBidi" w:hAnsiTheme="majorBidi" w:cstheme="majorBidi"/>
          <w:b/>
          <w:sz w:val="40"/>
          <w:szCs w:val="40"/>
        </w:rPr>
        <w:t xml:space="preserve">écapitulation </w:t>
      </w:r>
      <w:r w:rsidR="002E28C8">
        <w:rPr>
          <w:rFonts w:asciiTheme="majorBidi" w:hAnsiTheme="majorBidi" w:cstheme="majorBidi"/>
          <w:b/>
          <w:sz w:val="40"/>
          <w:szCs w:val="40"/>
        </w:rPr>
        <w:t>de</w:t>
      </w:r>
      <w:r w:rsidR="00A4438B" w:rsidRPr="00FD38EF">
        <w:rPr>
          <w:rFonts w:asciiTheme="majorBidi" w:hAnsiTheme="majorBidi" w:cstheme="majorBidi"/>
          <w:b/>
          <w:sz w:val="40"/>
          <w:szCs w:val="40"/>
        </w:rPr>
        <w:t xml:space="preserve"> </w:t>
      </w:r>
      <w:r w:rsidR="00FC67E8" w:rsidRPr="00FD38EF">
        <w:rPr>
          <w:rFonts w:asciiTheme="majorBidi" w:hAnsiTheme="majorBidi" w:cstheme="majorBidi"/>
          <w:b/>
          <w:caps/>
          <w:sz w:val="40"/>
          <w:szCs w:val="40"/>
        </w:rPr>
        <w:t>1J</w:t>
      </w:r>
      <w:r w:rsidR="00BC04DE" w:rsidRPr="00FD38EF">
        <w:rPr>
          <w:rFonts w:asciiTheme="majorBidi" w:hAnsiTheme="majorBidi" w:cstheme="majorBidi"/>
          <w:b/>
          <w:sz w:val="40"/>
          <w:szCs w:val="40"/>
        </w:rPr>
        <w:t>n</w:t>
      </w:r>
      <w:r w:rsidR="00FC67E8" w:rsidRPr="00FD38EF">
        <w:rPr>
          <w:rFonts w:asciiTheme="majorBidi" w:hAnsiTheme="majorBidi" w:cstheme="majorBidi"/>
          <w:b/>
          <w:sz w:val="40"/>
          <w:szCs w:val="40"/>
        </w:rPr>
        <w:t xml:space="preserve"> 5, </w:t>
      </w:r>
      <w:r w:rsidR="00F7183A" w:rsidRPr="00FD38EF">
        <w:rPr>
          <w:rFonts w:asciiTheme="majorBidi" w:hAnsiTheme="majorBidi" w:cstheme="majorBidi"/>
          <w:b/>
          <w:sz w:val="40"/>
          <w:szCs w:val="40"/>
        </w:rPr>
        <w:t>5-9</w:t>
      </w:r>
    </w:p>
    <w:p w14:paraId="4AD97A06" w14:textId="77777777" w:rsidR="00743B43" w:rsidRPr="00FD38EF" w:rsidRDefault="00743B43" w:rsidP="00442838">
      <w:pPr>
        <w:spacing w:after="120"/>
        <w:ind w:firstLine="284"/>
        <w:jc w:val="both"/>
        <w:rPr>
          <w:rFonts w:asciiTheme="majorBidi" w:hAnsiTheme="majorBidi" w:cstheme="majorBidi"/>
        </w:rPr>
      </w:pPr>
    </w:p>
    <w:p w14:paraId="142B1D09" w14:textId="77777777" w:rsidR="00743B43" w:rsidRPr="00FD38EF" w:rsidRDefault="00743B43" w:rsidP="009B40F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 thème affiché de l'énergie nous avait conduits à méditer des termes comme </w:t>
      </w:r>
      <w:proofErr w:type="spellStart"/>
      <w:r w:rsidR="00F17D51" w:rsidRPr="00FD38EF">
        <w:rPr>
          <w:rFonts w:asciiTheme="majorBidi" w:hAnsiTheme="majorBidi" w:cstheme="majorBidi"/>
          <w:i/>
          <w:sz w:val="24"/>
          <w:szCs w:val="24"/>
        </w:rPr>
        <w:t>dunamis</w:t>
      </w:r>
      <w:proofErr w:type="spellEnd"/>
      <w:r w:rsidRPr="00FD38EF">
        <w:rPr>
          <w:rFonts w:asciiTheme="majorBidi" w:hAnsiTheme="majorBidi" w:cstheme="majorBidi"/>
          <w:sz w:val="24"/>
          <w:szCs w:val="24"/>
        </w:rPr>
        <w:t xml:space="preserve">, comme </w:t>
      </w:r>
      <w:proofErr w:type="spellStart"/>
      <w:r w:rsidR="00F17D51" w:rsidRPr="00FD38EF">
        <w:rPr>
          <w:rFonts w:asciiTheme="majorBidi" w:hAnsiTheme="majorBidi" w:cstheme="majorBidi"/>
          <w:i/>
          <w:sz w:val="24"/>
          <w:szCs w:val="24"/>
        </w:rPr>
        <w:t>énergéia</w:t>
      </w:r>
      <w:proofErr w:type="spellEnd"/>
      <w:r w:rsidRPr="00FD38EF">
        <w:rPr>
          <w:rFonts w:asciiTheme="majorBidi" w:hAnsiTheme="majorBidi" w:cstheme="majorBidi"/>
          <w:sz w:val="24"/>
          <w:szCs w:val="24"/>
        </w:rPr>
        <w:t xml:space="preserve"> (mise en œuvre) chez </w:t>
      </w:r>
      <w:r w:rsidR="009B40FB" w:rsidRPr="00FD38EF">
        <w:rPr>
          <w:rFonts w:asciiTheme="majorBidi" w:hAnsiTheme="majorBidi" w:cstheme="majorBidi"/>
          <w:sz w:val="24"/>
          <w:szCs w:val="24"/>
        </w:rPr>
        <w:t>s</w:t>
      </w:r>
      <w:r w:rsidRPr="00FD38EF">
        <w:rPr>
          <w:rFonts w:asciiTheme="majorBidi" w:hAnsiTheme="majorBidi" w:cstheme="majorBidi"/>
          <w:sz w:val="24"/>
          <w:szCs w:val="24"/>
        </w:rPr>
        <w:t>aint Paul, le verbe œuvrer (</w:t>
      </w:r>
      <w:proofErr w:type="spellStart"/>
      <w:r w:rsidRPr="00FD38EF">
        <w:rPr>
          <w:rFonts w:asciiTheme="majorBidi" w:hAnsiTheme="majorBidi" w:cstheme="majorBidi"/>
          <w:i/>
          <w:sz w:val="24"/>
          <w:szCs w:val="24"/>
        </w:rPr>
        <w:t>erg</w:t>
      </w:r>
      <w:r w:rsidR="000474F1" w:rsidRPr="00FD38EF">
        <w:rPr>
          <w:rFonts w:asciiTheme="majorBidi" w:hAnsiTheme="majorBidi" w:cstheme="majorBidi"/>
          <w:i/>
          <w:sz w:val="24"/>
          <w:szCs w:val="24"/>
        </w:rPr>
        <w:t>azesth</w:t>
      </w:r>
      <w:r w:rsidRPr="00FD38EF">
        <w:rPr>
          <w:rFonts w:asciiTheme="majorBidi" w:hAnsiTheme="majorBidi" w:cstheme="majorBidi"/>
          <w:i/>
          <w:sz w:val="24"/>
          <w:szCs w:val="24"/>
        </w:rPr>
        <w:t>a</w:t>
      </w:r>
      <w:r w:rsidR="009B40FB" w:rsidRPr="00FD38EF">
        <w:rPr>
          <w:rFonts w:asciiTheme="majorBidi" w:hAnsiTheme="majorBidi" w:cstheme="majorBidi"/>
          <w:i/>
          <w:sz w:val="24"/>
          <w:szCs w:val="24"/>
        </w:rPr>
        <w:t>ï</w:t>
      </w:r>
      <w:proofErr w:type="spellEnd"/>
      <w:r w:rsidRPr="00FD38EF">
        <w:rPr>
          <w:rFonts w:asciiTheme="majorBidi" w:hAnsiTheme="majorBidi" w:cstheme="majorBidi"/>
          <w:sz w:val="24"/>
          <w:szCs w:val="24"/>
        </w:rPr>
        <w:t xml:space="preserve">) et </w:t>
      </w:r>
      <w:proofErr w:type="spellStart"/>
      <w:r w:rsidRPr="00FD38EF">
        <w:rPr>
          <w:rFonts w:asciiTheme="majorBidi" w:hAnsiTheme="majorBidi" w:cstheme="majorBidi"/>
          <w:i/>
          <w:sz w:val="24"/>
          <w:szCs w:val="24"/>
        </w:rPr>
        <w:t>ergon</w:t>
      </w:r>
      <w:proofErr w:type="spellEnd"/>
      <w:r w:rsidRPr="00FD38EF">
        <w:rPr>
          <w:rFonts w:asciiTheme="majorBidi" w:hAnsiTheme="majorBidi" w:cstheme="majorBidi"/>
          <w:i/>
          <w:sz w:val="24"/>
          <w:szCs w:val="24"/>
        </w:rPr>
        <w:t xml:space="preserve"> </w:t>
      </w:r>
      <w:r w:rsidR="009B40FB" w:rsidRPr="00FD38EF">
        <w:rPr>
          <w:rFonts w:asciiTheme="majorBidi" w:hAnsiTheme="majorBidi" w:cstheme="majorBidi"/>
          <w:sz w:val="24"/>
          <w:szCs w:val="24"/>
        </w:rPr>
        <w:t>(</w:t>
      </w:r>
      <w:r w:rsidRPr="00FD38EF">
        <w:rPr>
          <w:rFonts w:asciiTheme="majorBidi" w:hAnsiTheme="majorBidi" w:cstheme="majorBidi"/>
          <w:sz w:val="24"/>
          <w:szCs w:val="24"/>
        </w:rPr>
        <w:t>œuvre) chez saint Jean en particulier, et finalement nous avait invités à trouver un mot plus fondamental, de l'originaire même de ces termes dans les Écritures, et c’était le terme de pneuma.</w:t>
      </w:r>
    </w:p>
    <w:p w14:paraId="5505A87A"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Nous avons proposé d'abord une approche générale de ce terme dans sa complexité, sa richesse, ses capacités symboliques multiples. Ensuite nous avons lu le Prologue de l'évangile de Jean où le mot pneuma ne se trouve d'ailleurs pas, mais nous avons trouvé un bon nombre d'équivalences.</w:t>
      </w:r>
    </w:p>
    <w:p w14:paraId="551D31BA" w14:textId="77777777" w:rsidR="00743B43" w:rsidRPr="00FD38EF" w:rsidRDefault="00743B43" w:rsidP="00A4438B">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Aujourd'hui nous allons trouver le terme même de pneuma dans un texte assez récapitulatif qui se trouve dans la première lettre de Jean au chapitre </w:t>
      </w:r>
      <w:r w:rsidR="00827BBF" w:rsidRPr="00FD38EF">
        <w:rPr>
          <w:rFonts w:asciiTheme="majorBidi" w:hAnsiTheme="majorBidi" w:cstheme="majorBidi"/>
          <w:sz w:val="24"/>
          <w:szCs w:val="24"/>
        </w:rPr>
        <w:t>5</w:t>
      </w:r>
      <w:r w:rsidRPr="00FD38EF">
        <w:rPr>
          <w:rFonts w:asciiTheme="majorBidi" w:hAnsiTheme="majorBidi" w:cstheme="majorBidi"/>
          <w:sz w:val="24"/>
          <w:szCs w:val="24"/>
        </w:rPr>
        <w:t>. Les versets 5 à 9 inclus nous intéressent particulièrement mais nous allons lire à partir du début rapidement pour situer ce texte. Nous verrons à quel titre on peut l'appeler récapitulatif puisque c'est notre dernière lecture de cette année.</w:t>
      </w:r>
    </w:p>
    <w:p w14:paraId="5C098B81" w14:textId="77777777" w:rsidR="00743B43" w:rsidRPr="00FD38EF" w:rsidRDefault="00A4438B" w:rsidP="00A4438B">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1) P</w:t>
      </w:r>
      <w:r w:rsidR="006C5D43" w:rsidRPr="00FD38EF">
        <w:rPr>
          <w:rFonts w:asciiTheme="majorBidi" w:hAnsiTheme="majorBidi" w:cstheme="majorBidi"/>
          <w:b/>
          <w:sz w:val="30"/>
          <w:szCs w:val="30"/>
        </w:rPr>
        <w:t xml:space="preserve">our situer notre texte </w:t>
      </w:r>
      <w:r w:rsidR="00743B43" w:rsidRPr="00FD38EF">
        <w:rPr>
          <w:rFonts w:asciiTheme="majorBidi" w:hAnsiTheme="majorBidi" w:cstheme="majorBidi"/>
          <w:b/>
          <w:sz w:val="30"/>
          <w:szCs w:val="30"/>
        </w:rPr>
        <w:t xml:space="preserve">: </w:t>
      </w:r>
      <w:r w:rsidR="00F7183A" w:rsidRPr="00FD38EF">
        <w:rPr>
          <w:rFonts w:asciiTheme="majorBidi" w:hAnsiTheme="majorBidi" w:cstheme="majorBidi"/>
          <w:b/>
          <w:sz w:val="30"/>
          <w:szCs w:val="30"/>
        </w:rPr>
        <w:t xml:space="preserve">lecture des </w:t>
      </w:r>
      <w:r w:rsidR="00743B43" w:rsidRPr="00FD38EF">
        <w:rPr>
          <w:rFonts w:asciiTheme="majorBidi" w:hAnsiTheme="majorBidi" w:cstheme="majorBidi"/>
          <w:b/>
          <w:sz w:val="30"/>
          <w:szCs w:val="30"/>
        </w:rPr>
        <w:t>versets 1 à 12.</w:t>
      </w:r>
    </w:p>
    <w:p w14:paraId="7539B305" w14:textId="77777777" w:rsidR="00F02018" w:rsidRPr="00FD38EF" w:rsidRDefault="00F02018" w:rsidP="00F02018">
      <w:pPr>
        <w:spacing w:after="240"/>
        <w:ind w:left="426" w:right="310" w:firstLine="142"/>
        <w:jc w:val="both"/>
        <w:rPr>
          <w:rFonts w:asciiTheme="majorBidi" w:hAnsiTheme="majorBidi" w:cstheme="majorBidi"/>
          <w:b/>
        </w:rPr>
      </w:pPr>
      <w:r w:rsidRPr="00FD38EF">
        <w:rPr>
          <w:rFonts w:asciiTheme="majorBidi" w:hAnsiTheme="majorBidi" w:cstheme="majorBidi"/>
        </w:rPr>
        <w:t>« </w:t>
      </w:r>
      <w:r w:rsidRPr="00FD38EF">
        <w:rPr>
          <w:rFonts w:asciiTheme="majorBidi" w:hAnsiTheme="majorBidi" w:cstheme="majorBidi"/>
          <w:vertAlign w:val="superscript"/>
        </w:rPr>
        <w:t>1</w:t>
      </w:r>
      <w:r w:rsidRPr="00FD38EF">
        <w:rPr>
          <w:rFonts w:asciiTheme="majorBidi" w:hAnsiTheme="majorBidi" w:cstheme="majorBidi"/>
        </w:rPr>
        <w:t xml:space="preserve">Quiconque croit que Jésus est le Christ, est né de Dieu, et quiconque aime celui qui l'a engendré aime aussi celui qui est né de lui. </w:t>
      </w:r>
      <w:r w:rsidRPr="00FD38EF">
        <w:rPr>
          <w:rFonts w:asciiTheme="majorBidi" w:hAnsiTheme="majorBidi" w:cstheme="majorBidi"/>
          <w:vertAlign w:val="superscript"/>
        </w:rPr>
        <w:t>2</w:t>
      </w:r>
      <w:r w:rsidRPr="00FD38EF">
        <w:rPr>
          <w:rFonts w:asciiTheme="majorBidi" w:hAnsiTheme="majorBidi" w:cstheme="majorBidi"/>
        </w:rPr>
        <w:t xml:space="preserve">Nous connaissons que nous aimons les enfants de Dieu, lorsque nous aimons Dieu, et que nous pratiquons ses commandements </w:t>
      </w:r>
      <w:r w:rsidRPr="00FD38EF">
        <w:rPr>
          <w:rFonts w:asciiTheme="majorBidi" w:hAnsiTheme="majorBidi" w:cstheme="majorBidi"/>
          <w:vertAlign w:val="superscript"/>
        </w:rPr>
        <w:t>3</w:t>
      </w:r>
      <w:r w:rsidRPr="00FD38EF">
        <w:rPr>
          <w:rFonts w:asciiTheme="majorBidi" w:hAnsiTheme="majorBidi" w:cstheme="majorBidi"/>
        </w:rPr>
        <w:t xml:space="preserve">Car l'amour de Dieu consiste à garder ses commandements. Et ses commandements ne sont pas pénibles, </w:t>
      </w:r>
      <w:r w:rsidRPr="00FD38EF">
        <w:rPr>
          <w:rFonts w:asciiTheme="majorBidi" w:hAnsiTheme="majorBidi" w:cstheme="majorBidi"/>
          <w:vertAlign w:val="superscript"/>
        </w:rPr>
        <w:t>4</w:t>
      </w:r>
      <w:r w:rsidRPr="00FD38EF">
        <w:rPr>
          <w:rFonts w:asciiTheme="majorBidi" w:hAnsiTheme="majorBidi" w:cstheme="majorBidi"/>
        </w:rPr>
        <w:t xml:space="preserve">parce que tout ce qui est né de Dieu triomphe du </w:t>
      </w:r>
      <w:proofErr w:type="gramStart"/>
      <w:r w:rsidRPr="00FD38EF">
        <w:rPr>
          <w:rFonts w:asciiTheme="majorBidi" w:hAnsiTheme="majorBidi" w:cstheme="majorBidi"/>
        </w:rPr>
        <w:t>monde;</w:t>
      </w:r>
      <w:proofErr w:type="gramEnd"/>
      <w:r w:rsidRPr="00FD38EF">
        <w:rPr>
          <w:rFonts w:asciiTheme="majorBidi" w:hAnsiTheme="majorBidi" w:cstheme="majorBidi"/>
        </w:rPr>
        <w:t xml:space="preserve"> et la victoire qui triomphe du monde, c'est notre foi. </w:t>
      </w:r>
      <w:r w:rsidRPr="00FD38EF">
        <w:rPr>
          <w:rFonts w:asciiTheme="majorBidi" w:hAnsiTheme="majorBidi" w:cstheme="majorBidi"/>
          <w:vertAlign w:val="superscript"/>
        </w:rPr>
        <w:t>5</w:t>
      </w:r>
      <w:r w:rsidRPr="00FD38EF">
        <w:rPr>
          <w:rFonts w:asciiTheme="majorBidi" w:hAnsiTheme="majorBidi" w:cstheme="majorBidi"/>
        </w:rPr>
        <w:t xml:space="preserve">Qui est celui qui a triomphé du monde, sinon celui qui croit que Jésus est le Fils de </w:t>
      </w:r>
      <w:proofErr w:type="gramStart"/>
      <w:r w:rsidRPr="00FD38EF">
        <w:rPr>
          <w:rFonts w:asciiTheme="majorBidi" w:hAnsiTheme="majorBidi" w:cstheme="majorBidi"/>
        </w:rPr>
        <w:t>Dieu?</w:t>
      </w:r>
      <w:proofErr w:type="gramEnd"/>
      <w:r w:rsidRPr="00FD38EF">
        <w:rPr>
          <w:rFonts w:asciiTheme="majorBidi" w:hAnsiTheme="majorBidi" w:cstheme="majorBidi"/>
        </w:rPr>
        <w:t> </w:t>
      </w:r>
      <w:r w:rsidRPr="00FD38EF">
        <w:rPr>
          <w:rFonts w:asciiTheme="majorBidi" w:hAnsiTheme="majorBidi" w:cstheme="majorBidi"/>
          <w:vertAlign w:val="superscript"/>
        </w:rPr>
        <w:t>6</w:t>
      </w:r>
      <w:r w:rsidRPr="00FD38EF">
        <w:rPr>
          <w:rFonts w:asciiTheme="majorBidi" w:hAnsiTheme="majorBidi" w:cstheme="majorBidi"/>
        </w:rPr>
        <w:t xml:space="preserve">C'est lui, Jésus Christ, qui est venu avec de l'eau et du </w:t>
      </w:r>
      <w:proofErr w:type="gramStart"/>
      <w:r w:rsidRPr="00FD38EF">
        <w:rPr>
          <w:rFonts w:asciiTheme="majorBidi" w:hAnsiTheme="majorBidi" w:cstheme="majorBidi"/>
        </w:rPr>
        <w:t>sang;</w:t>
      </w:r>
      <w:proofErr w:type="gramEnd"/>
      <w:r w:rsidRPr="00FD38EF">
        <w:rPr>
          <w:rFonts w:asciiTheme="majorBidi" w:hAnsiTheme="majorBidi" w:cstheme="majorBidi"/>
        </w:rPr>
        <w:t xml:space="preserve"> non avec l'eau seulement, mais avec l'eau et avec le sang; et c'est l'Esprit qui rend témoignage, parce que l'Esprit est la vérité. </w:t>
      </w:r>
      <w:r w:rsidRPr="00FD38EF">
        <w:rPr>
          <w:rFonts w:asciiTheme="majorBidi" w:hAnsiTheme="majorBidi" w:cstheme="majorBidi"/>
          <w:vertAlign w:val="superscript"/>
        </w:rPr>
        <w:t>7</w:t>
      </w:r>
      <w:r w:rsidRPr="00FD38EF">
        <w:rPr>
          <w:rFonts w:asciiTheme="majorBidi" w:hAnsiTheme="majorBidi" w:cstheme="majorBidi"/>
        </w:rPr>
        <w:t xml:space="preserve">Car il y en a trois qui rendent </w:t>
      </w:r>
      <w:proofErr w:type="gramStart"/>
      <w:r w:rsidRPr="00FD38EF">
        <w:rPr>
          <w:rFonts w:asciiTheme="majorBidi" w:hAnsiTheme="majorBidi" w:cstheme="majorBidi"/>
        </w:rPr>
        <w:t>témoignage:</w:t>
      </w:r>
      <w:proofErr w:type="gramEnd"/>
      <w:r w:rsidRPr="00FD38EF">
        <w:rPr>
          <w:rFonts w:asciiTheme="majorBidi" w:hAnsiTheme="majorBidi" w:cstheme="majorBidi"/>
        </w:rPr>
        <w:t> </w:t>
      </w:r>
      <w:r w:rsidRPr="00FD38EF">
        <w:rPr>
          <w:rFonts w:asciiTheme="majorBidi" w:hAnsiTheme="majorBidi" w:cstheme="majorBidi"/>
          <w:vertAlign w:val="superscript"/>
        </w:rPr>
        <w:t>8</w:t>
      </w:r>
      <w:r w:rsidRPr="00FD38EF">
        <w:rPr>
          <w:rFonts w:asciiTheme="majorBidi" w:hAnsiTheme="majorBidi" w:cstheme="majorBidi"/>
        </w:rPr>
        <w:t>l'Esprit, l'eau et le sang, et les trois sont d'accord. </w:t>
      </w:r>
      <w:r w:rsidRPr="00FD38EF">
        <w:rPr>
          <w:rFonts w:asciiTheme="majorBidi" w:hAnsiTheme="majorBidi" w:cstheme="majorBidi"/>
          <w:vertAlign w:val="superscript"/>
        </w:rPr>
        <w:t>9</w:t>
      </w:r>
      <w:r w:rsidRPr="00FD38EF">
        <w:rPr>
          <w:rFonts w:asciiTheme="majorBidi" w:hAnsiTheme="majorBidi" w:cstheme="majorBidi"/>
        </w:rPr>
        <w:t xml:space="preserve">Si nous recevons le témoignage des hommes, le témoignage de Dieu est plus </w:t>
      </w:r>
      <w:proofErr w:type="gramStart"/>
      <w:r w:rsidRPr="00FD38EF">
        <w:rPr>
          <w:rFonts w:asciiTheme="majorBidi" w:hAnsiTheme="majorBidi" w:cstheme="majorBidi"/>
        </w:rPr>
        <w:t>grand;</w:t>
      </w:r>
      <w:proofErr w:type="gramEnd"/>
      <w:r w:rsidRPr="00FD38EF">
        <w:rPr>
          <w:rFonts w:asciiTheme="majorBidi" w:hAnsiTheme="majorBidi" w:cstheme="majorBidi"/>
        </w:rPr>
        <w:t xml:space="preserve"> car le témoignage de Dieu consiste en ce qu'il a rendu témoignage à son Fils. </w:t>
      </w:r>
      <w:r w:rsidRPr="00FD38EF">
        <w:rPr>
          <w:rFonts w:asciiTheme="majorBidi" w:hAnsiTheme="majorBidi" w:cstheme="majorBidi"/>
          <w:vertAlign w:val="superscript"/>
        </w:rPr>
        <w:t>10</w:t>
      </w:r>
      <w:r w:rsidRPr="00FD38EF">
        <w:rPr>
          <w:rFonts w:asciiTheme="majorBidi" w:hAnsiTheme="majorBidi" w:cstheme="majorBidi"/>
        </w:rPr>
        <w:t>Celui qui croit au Fils de Dieu a ce témoignage en lui-</w:t>
      </w:r>
      <w:proofErr w:type="gramStart"/>
      <w:r w:rsidRPr="00FD38EF">
        <w:rPr>
          <w:rFonts w:asciiTheme="majorBidi" w:hAnsiTheme="majorBidi" w:cstheme="majorBidi"/>
        </w:rPr>
        <w:t>même;</w:t>
      </w:r>
      <w:proofErr w:type="gramEnd"/>
      <w:r w:rsidRPr="00FD38EF">
        <w:rPr>
          <w:rFonts w:asciiTheme="majorBidi" w:hAnsiTheme="majorBidi" w:cstheme="majorBidi"/>
        </w:rPr>
        <w:t xml:space="preserve"> celui qui ne croit pas Dieu le fait menteur, puisqu'il ne croit pas au témoignage que Dieu a rendu à son Fils. </w:t>
      </w:r>
      <w:r w:rsidRPr="00FD38EF">
        <w:rPr>
          <w:rFonts w:asciiTheme="majorBidi" w:hAnsiTheme="majorBidi" w:cstheme="majorBidi"/>
          <w:vertAlign w:val="superscript"/>
        </w:rPr>
        <w:t>11</w:t>
      </w:r>
      <w:r w:rsidRPr="00FD38EF">
        <w:rPr>
          <w:rFonts w:asciiTheme="majorBidi" w:hAnsiTheme="majorBidi" w:cstheme="majorBidi"/>
        </w:rPr>
        <w:t>Et voici ce témoignage, c'est que Dieu nous a donné la vie éternelle, et que cette vie est dans son Fils. </w:t>
      </w:r>
      <w:r w:rsidRPr="00FD38EF">
        <w:rPr>
          <w:rFonts w:asciiTheme="majorBidi" w:hAnsiTheme="majorBidi" w:cstheme="majorBidi"/>
          <w:vertAlign w:val="superscript"/>
        </w:rPr>
        <w:t>12</w:t>
      </w:r>
      <w:r w:rsidRPr="00FD38EF">
        <w:rPr>
          <w:rFonts w:asciiTheme="majorBidi" w:hAnsiTheme="majorBidi" w:cstheme="majorBidi"/>
        </w:rPr>
        <w:t xml:space="preserve">Celui qui a le Fils a la </w:t>
      </w:r>
      <w:proofErr w:type="gramStart"/>
      <w:r w:rsidRPr="00FD38EF">
        <w:rPr>
          <w:rFonts w:asciiTheme="majorBidi" w:hAnsiTheme="majorBidi" w:cstheme="majorBidi"/>
        </w:rPr>
        <w:t>vie;</w:t>
      </w:r>
      <w:proofErr w:type="gramEnd"/>
      <w:r w:rsidRPr="00FD38EF">
        <w:rPr>
          <w:rFonts w:asciiTheme="majorBidi" w:hAnsiTheme="majorBidi" w:cstheme="majorBidi"/>
        </w:rPr>
        <w:t xml:space="preserve"> celui qui n'a pas le Fils de Dieu n'a pas la vie. » (TOB)</w:t>
      </w:r>
    </w:p>
    <w:p w14:paraId="4195BAE1"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1</w:t>
      </w:r>
      <w:r w:rsidRPr="00FD38EF">
        <w:rPr>
          <w:rFonts w:asciiTheme="majorBidi" w:hAnsiTheme="majorBidi" w:cstheme="majorBidi"/>
          <w:b/>
          <w:i/>
          <w:sz w:val="24"/>
          <w:szCs w:val="24"/>
        </w:rPr>
        <w:t>Tout homme qui croit que Jésus est le Christos est définitivement né de Dieu</w:t>
      </w:r>
      <w:r w:rsidRPr="00FD38EF">
        <w:rPr>
          <w:rFonts w:asciiTheme="majorBidi" w:hAnsiTheme="majorBidi" w:cstheme="majorBidi"/>
          <w:sz w:val="24"/>
          <w:szCs w:val="24"/>
        </w:rPr>
        <w:t xml:space="preserve">. » En effet une des toutes premières choses que nous avions </w:t>
      </w:r>
      <w:proofErr w:type="gramStart"/>
      <w:r w:rsidRPr="00FD38EF">
        <w:rPr>
          <w:rFonts w:asciiTheme="majorBidi" w:hAnsiTheme="majorBidi" w:cstheme="majorBidi"/>
          <w:sz w:val="24"/>
          <w:szCs w:val="24"/>
        </w:rPr>
        <w:t>remarquée</w:t>
      </w:r>
      <w:proofErr w:type="gramEnd"/>
      <w:r w:rsidRPr="00FD38EF">
        <w:rPr>
          <w:rFonts w:asciiTheme="majorBidi" w:hAnsiTheme="majorBidi" w:cstheme="majorBidi"/>
          <w:sz w:val="24"/>
          <w:szCs w:val="24"/>
        </w:rPr>
        <w:t xml:space="preserve"> c'est que croire, ce n'est pas avoir une opinion sur quelque chose, croire c'est naître de plus originaire que notre naissance civile.</w:t>
      </w:r>
    </w:p>
    <w:p w14:paraId="282F3184"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 </w:t>
      </w:r>
      <w:r w:rsidRPr="00FD38EF">
        <w:rPr>
          <w:rFonts w:asciiTheme="majorBidi" w:hAnsiTheme="majorBidi" w:cstheme="majorBidi"/>
          <w:b/>
          <w:i/>
          <w:sz w:val="24"/>
          <w:szCs w:val="24"/>
        </w:rPr>
        <w:t xml:space="preserve">Tout homme qui aime </w:t>
      </w:r>
      <w:r w:rsidR="00A4438B" w:rsidRPr="00FD38EF">
        <w:rPr>
          <w:rFonts w:asciiTheme="majorBidi" w:hAnsiTheme="majorBidi" w:cstheme="majorBidi"/>
          <w:b/>
          <w:i/>
          <w:sz w:val="24"/>
          <w:szCs w:val="24"/>
        </w:rPr>
        <w:t>c</w:t>
      </w:r>
      <w:r w:rsidRPr="00FD38EF">
        <w:rPr>
          <w:rFonts w:asciiTheme="majorBidi" w:hAnsiTheme="majorBidi" w:cstheme="majorBidi"/>
          <w:b/>
          <w:i/>
          <w:sz w:val="24"/>
          <w:szCs w:val="24"/>
        </w:rPr>
        <w:t>elui qui engendre, aime aussi ce qui est engendré de lui.</w:t>
      </w:r>
      <w:r w:rsidRPr="00FD38EF">
        <w:rPr>
          <w:rFonts w:asciiTheme="majorBidi" w:hAnsiTheme="majorBidi" w:cstheme="majorBidi"/>
          <w:sz w:val="24"/>
          <w:szCs w:val="24"/>
        </w:rPr>
        <w:t xml:space="preserve"> » Nous avons là une sorte d'apparente déduction. « Ce qui est engendré de lui » c'est le Fil</w:t>
      </w:r>
      <w:r w:rsidR="001E7CA6" w:rsidRPr="00FD38EF">
        <w:rPr>
          <w:rFonts w:asciiTheme="majorBidi" w:hAnsiTheme="majorBidi" w:cstheme="majorBidi"/>
          <w:sz w:val="24"/>
          <w:szCs w:val="24"/>
        </w:rPr>
        <w:t>s. Donc tout homme qui aime le P</w:t>
      </w:r>
      <w:r w:rsidRPr="00FD38EF">
        <w:rPr>
          <w:rFonts w:asciiTheme="majorBidi" w:hAnsiTheme="majorBidi" w:cstheme="majorBidi"/>
          <w:sz w:val="24"/>
          <w:szCs w:val="24"/>
        </w:rPr>
        <w:t xml:space="preserve">ère aime le </w:t>
      </w:r>
      <w:r w:rsidR="001E7CA6" w:rsidRPr="00FD38EF">
        <w:rPr>
          <w:rFonts w:asciiTheme="majorBidi" w:hAnsiTheme="majorBidi" w:cstheme="majorBidi"/>
          <w:sz w:val="24"/>
          <w:szCs w:val="24"/>
        </w:rPr>
        <w:t>F</w:t>
      </w:r>
      <w:r w:rsidRPr="00FD38EF">
        <w:rPr>
          <w:rFonts w:asciiTheme="majorBidi" w:hAnsiTheme="majorBidi" w:cstheme="majorBidi"/>
          <w:sz w:val="24"/>
          <w:szCs w:val="24"/>
        </w:rPr>
        <w:t xml:space="preserve">ils. Nous retrouvons ici un thème fréquent dans cette lettre : « </w:t>
      </w:r>
      <w:r w:rsidRPr="00FD38EF">
        <w:rPr>
          <w:rFonts w:asciiTheme="majorBidi" w:eastAsia="Arial Unicode MS" w:hAnsiTheme="majorBidi" w:cstheme="majorBidi"/>
          <w:i/>
          <w:sz w:val="24"/>
          <w:szCs w:val="24"/>
        </w:rPr>
        <w:t xml:space="preserve">Tout homme qui nie le Fils n’a pas le Père. Celui qui confesse le Fils a aussi le Père. </w:t>
      </w:r>
      <w:r w:rsidRPr="00FD38EF">
        <w:rPr>
          <w:rFonts w:asciiTheme="majorBidi" w:hAnsiTheme="majorBidi" w:cstheme="majorBidi"/>
          <w:sz w:val="24"/>
          <w:szCs w:val="24"/>
        </w:rPr>
        <w:t xml:space="preserve">» (1Jn 2, 23). En un premier sens « ce qui est engendré de Dieu » c'est donc le </w:t>
      </w:r>
      <w:r w:rsidR="001E7CA6" w:rsidRPr="00FD38EF">
        <w:rPr>
          <w:rFonts w:asciiTheme="majorBidi" w:hAnsiTheme="majorBidi" w:cstheme="majorBidi"/>
          <w:sz w:val="24"/>
          <w:szCs w:val="24"/>
        </w:rPr>
        <w:t>F</w:t>
      </w:r>
      <w:r w:rsidRPr="00FD38EF">
        <w:rPr>
          <w:rFonts w:asciiTheme="majorBidi" w:hAnsiTheme="majorBidi" w:cstheme="majorBidi"/>
          <w:sz w:val="24"/>
          <w:szCs w:val="24"/>
        </w:rPr>
        <w:t xml:space="preserve">ils </w:t>
      </w:r>
      <w:proofErr w:type="spellStart"/>
      <w:r w:rsidRPr="00FD38EF">
        <w:rPr>
          <w:rFonts w:asciiTheme="majorBidi" w:hAnsiTheme="majorBidi" w:cstheme="majorBidi"/>
          <w:sz w:val="24"/>
          <w:szCs w:val="24"/>
        </w:rPr>
        <w:t>Monogenês</w:t>
      </w:r>
      <w:proofErr w:type="spellEnd"/>
      <w:r w:rsidRPr="00FD38EF">
        <w:rPr>
          <w:rFonts w:asciiTheme="majorBidi" w:hAnsiTheme="majorBidi" w:cstheme="majorBidi"/>
          <w:sz w:val="24"/>
          <w:szCs w:val="24"/>
        </w:rPr>
        <w:t>, mais en un autre sens c'est la multitude des enfants de Dieu (</w:t>
      </w:r>
      <w:proofErr w:type="spellStart"/>
      <w:r w:rsidRPr="00FD38EF">
        <w:rPr>
          <w:rFonts w:asciiTheme="majorBidi" w:hAnsiTheme="majorBidi" w:cstheme="majorBidi"/>
          <w:i/>
          <w:sz w:val="24"/>
          <w:szCs w:val="24"/>
        </w:rPr>
        <w:t>tekna</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tou</w:t>
      </w:r>
      <w:proofErr w:type="spellEnd"/>
      <w:r w:rsidRPr="00FD38EF">
        <w:rPr>
          <w:rFonts w:asciiTheme="majorBidi" w:hAnsiTheme="majorBidi" w:cstheme="majorBidi"/>
          <w:i/>
          <w:sz w:val="24"/>
          <w:szCs w:val="24"/>
        </w:rPr>
        <w:t xml:space="preserve"> </w:t>
      </w:r>
      <w:proofErr w:type="spellStart"/>
      <w:r w:rsidRPr="00FD38EF">
        <w:rPr>
          <w:rFonts w:asciiTheme="majorBidi" w:hAnsiTheme="majorBidi" w:cstheme="majorBidi"/>
          <w:i/>
          <w:sz w:val="24"/>
          <w:szCs w:val="24"/>
        </w:rPr>
        <w:t>theou</w:t>
      </w:r>
      <w:proofErr w:type="spellEnd"/>
      <w:r w:rsidRPr="00FD38EF">
        <w:rPr>
          <w:rFonts w:asciiTheme="majorBidi" w:hAnsiTheme="majorBidi" w:cstheme="majorBidi"/>
          <w:sz w:val="24"/>
          <w:szCs w:val="24"/>
        </w:rPr>
        <w:t>) puisqu'ils sont en lui. Et nous retrouvons un thème qui est souvent attesté dans cette même épître, que celui qui aime Dieu aime aussi les frères qui sont tout ce qui est engendré de Dieu. Nous avons ici une sorte de cohérence marquée.</w:t>
      </w:r>
    </w:p>
    <w:p w14:paraId="358B5E62"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sz w:val="24"/>
          <w:szCs w:val="24"/>
          <w:vertAlign w:val="superscript"/>
        </w:rPr>
        <w:t>2</w:t>
      </w:r>
      <w:r w:rsidRPr="00FD38EF">
        <w:rPr>
          <w:rFonts w:asciiTheme="majorBidi" w:eastAsia="Arial Unicode MS" w:hAnsiTheme="majorBidi" w:cstheme="majorBidi"/>
          <w:b/>
          <w:i/>
          <w:sz w:val="24"/>
          <w:szCs w:val="24"/>
        </w:rPr>
        <w:t>À</w:t>
      </w:r>
      <w:r w:rsidRPr="00FD38EF">
        <w:rPr>
          <w:rFonts w:asciiTheme="majorBidi" w:hAnsiTheme="majorBidi" w:cstheme="majorBidi"/>
          <w:b/>
          <w:i/>
          <w:sz w:val="24"/>
          <w:szCs w:val="24"/>
        </w:rPr>
        <w:t xml:space="preserve"> ceci nous connaissons que nous aimons les enfants de Dieu quand nous aimons Dieu</w:t>
      </w:r>
      <w:r w:rsidRPr="00FD38EF">
        <w:rPr>
          <w:rFonts w:asciiTheme="majorBidi" w:hAnsiTheme="majorBidi" w:cstheme="majorBidi"/>
          <w:sz w:val="24"/>
          <w:szCs w:val="24"/>
        </w:rPr>
        <w:t xml:space="preserve"> – ce que je viens de dire est dit ici mais en mouvement inverse – </w:t>
      </w:r>
      <w:r w:rsidRPr="00FD38EF">
        <w:rPr>
          <w:rFonts w:asciiTheme="majorBidi" w:hAnsiTheme="majorBidi" w:cstheme="majorBidi"/>
          <w:b/>
          <w:i/>
          <w:sz w:val="24"/>
          <w:szCs w:val="24"/>
        </w:rPr>
        <w:t>et que nous œuvrons ses dispositions</w:t>
      </w:r>
      <w:r w:rsidRPr="00FD38EF">
        <w:rPr>
          <w:rFonts w:asciiTheme="majorBidi" w:hAnsiTheme="majorBidi" w:cstheme="majorBidi"/>
          <w:sz w:val="24"/>
          <w:szCs w:val="24"/>
        </w:rPr>
        <w:t xml:space="preserve"> (</w:t>
      </w:r>
      <w:proofErr w:type="spellStart"/>
      <w:r w:rsidRPr="00FD38EF">
        <w:rPr>
          <w:rFonts w:asciiTheme="majorBidi" w:hAnsiTheme="majorBidi" w:cstheme="majorBidi"/>
          <w:i/>
          <w:sz w:val="24"/>
          <w:szCs w:val="24"/>
        </w:rPr>
        <w:t>entolas</w:t>
      </w:r>
      <w:proofErr w:type="spellEnd"/>
      <w:r w:rsidRPr="00FD38EF">
        <w:rPr>
          <w:rFonts w:asciiTheme="majorBidi" w:hAnsiTheme="majorBidi" w:cstheme="majorBidi"/>
          <w:sz w:val="24"/>
          <w:szCs w:val="24"/>
        </w:rPr>
        <w:t xml:space="preserve">). » On traduit souvent le mot </w:t>
      </w:r>
      <w:proofErr w:type="spellStart"/>
      <w:r w:rsidRPr="00FD38EF">
        <w:rPr>
          <w:rFonts w:asciiTheme="majorBidi" w:hAnsiTheme="majorBidi" w:cstheme="majorBidi"/>
          <w:i/>
          <w:sz w:val="24"/>
          <w:szCs w:val="24"/>
        </w:rPr>
        <w:t>entolê</w:t>
      </w:r>
      <w:proofErr w:type="spellEnd"/>
      <w:r w:rsidRPr="00FD38EF">
        <w:rPr>
          <w:rFonts w:asciiTheme="majorBidi" w:hAnsiTheme="majorBidi" w:cstheme="majorBidi"/>
          <w:sz w:val="24"/>
          <w:szCs w:val="24"/>
        </w:rPr>
        <w:t xml:space="preserve"> par précepte, mais ce n'est pas possible chez saint Jean</w:t>
      </w:r>
      <w:r w:rsidR="00B32DDA" w:rsidRPr="00FD38EF">
        <w:rPr>
          <w:rStyle w:val="Appelnotedebasdep"/>
          <w:rFonts w:asciiTheme="majorBidi" w:hAnsiTheme="majorBidi" w:cstheme="majorBidi"/>
          <w:sz w:val="24"/>
          <w:szCs w:val="24"/>
        </w:rPr>
        <w:footnoteReference w:id="101"/>
      </w:r>
      <w:r w:rsidRPr="00FD38EF">
        <w:rPr>
          <w:rFonts w:asciiTheme="majorBidi" w:hAnsiTheme="majorBidi" w:cstheme="majorBidi"/>
          <w:sz w:val="24"/>
          <w:szCs w:val="24"/>
        </w:rPr>
        <w:t xml:space="preserve">. Ceci rejoint le grand thème des chapitres 14, 15, 16 qui disent en quoi consiste la présence du Christ absent. Car le Christ s'en va, ce qui crée l'inquiétude chez les disciples. Et Jésus leur annonce en quoi cet absentement est la condition (ou l'envers) d'un autre mode plus intime et plus universel de présence. Et </w:t>
      </w:r>
      <w:r w:rsidR="00F02018" w:rsidRPr="00FD38EF">
        <w:rPr>
          <w:rFonts w:asciiTheme="majorBidi" w:hAnsiTheme="majorBidi" w:cstheme="majorBidi"/>
          <w:sz w:val="24"/>
          <w:szCs w:val="24"/>
        </w:rPr>
        <w:t>les noms de cette présence sont </w:t>
      </w:r>
      <w:r w:rsidRPr="00FD38EF">
        <w:rPr>
          <w:rFonts w:asciiTheme="majorBidi" w:hAnsiTheme="majorBidi" w:cstheme="majorBidi"/>
          <w:sz w:val="24"/>
          <w:szCs w:val="24"/>
        </w:rPr>
        <w:t>: l'</w:t>
      </w:r>
      <w:proofErr w:type="spellStart"/>
      <w:r w:rsidRPr="00FD38EF">
        <w:rPr>
          <w:rFonts w:asciiTheme="majorBidi" w:hAnsiTheme="majorBidi" w:cstheme="majorBidi"/>
          <w:sz w:val="24"/>
          <w:szCs w:val="24"/>
        </w:rPr>
        <w:t>agapê</w:t>
      </w:r>
      <w:proofErr w:type="spellEnd"/>
      <w:r w:rsidRPr="00FD38EF">
        <w:rPr>
          <w:rFonts w:asciiTheme="majorBidi" w:hAnsiTheme="majorBidi" w:cstheme="majorBidi"/>
          <w:sz w:val="24"/>
          <w:szCs w:val="24"/>
        </w:rPr>
        <w:t>, la garde de la parole (c'est ce que nous trouvons ici, la garde des dispositions), la prière et la venue du pneuma. Ce sont les quatre noms sous lesquels l'unique présence de Dieu en Christ ressuscité s'accomplit dans sa communauté. Ceci n’est qu’un simple rappel de thèmes qui sont traités par Jean en d'autres lieux sur un mode plus développé</w:t>
      </w:r>
      <w:r w:rsidRPr="00FD38EF">
        <w:rPr>
          <w:rStyle w:val="Appelnotedebasdep"/>
          <w:rFonts w:asciiTheme="majorBidi" w:hAnsiTheme="majorBidi" w:cstheme="majorBidi"/>
          <w:sz w:val="24"/>
          <w:szCs w:val="24"/>
        </w:rPr>
        <w:footnoteReference w:id="102"/>
      </w:r>
      <w:r w:rsidR="00D82137" w:rsidRPr="00FD38EF">
        <w:rPr>
          <w:rFonts w:asciiTheme="majorBidi" w:hAnsiTheme="majorBidi" w:cstheme="majorBidi"/>
          <w:sz w:val="24"/>
          <w:szCs w:val="24"/>
        </w:rPr>
        <w:t>.</w:t>
      </w:r>
    </w:p>
    <w:p w14:paraId="3EB0AFBE" w14:textId="77777777" w:rsidR="00743B43" w:rsidRPr="00FD38EF" w:rsidRDefault="00743B43" w:rsidP="00F0201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3</w:t>
      </w:r>
      <w:r w:rsidRPr="00FD38EF">
        <w:rPr>
          <w:rFonts w:asciiTheme="majorBidi" w:hAnsiTheme="majorBidi" w:cstheme="majorBidi"/>
          <w:b/>
          <w:i/>
          <w:sz w:val="24"/>
          <w:szCs w:val="24"/>
        </w:rPr>
        <w:t>Car c'est ceci l'</w:t>
      </w:r>
      <w:proofErr w:type="spellStart"/>
      <w:r w:rsidRPr="00FD38EF">
        <w:rPr>
          <w:rFonts w:asciiTheme="majorBidi" w:hAnsiTheme="majorBidi" w:cstheme="majorBidi"/>
          <w:b/>
          <w:i/>
          <w:sz w:val="24"/>
          <w:szCs w:val="24"/>
        </w:rPr>
        <w:t>agapê</w:t>
      </w:r>
      <w:proofErr w:type="spellEnd"/>
      <w:r w:rsidRPr="00FD38EF">
        <w:rPr>
          <w:rFonts w:asciiTheme="majorBidi" w:hAnsiTheme="majorBidi" w:cstheme="majorBidi"/>
          <w:b/>
          <w:i/>
          <w:sz w:val="24"/>
          <w:szCs w:val="24"/>
        </w:rPr>
        <w:t xml:space="preserve"> de Dieu que nous gardions (</w:t>
      </w:r>
      <w:proofErr w:type="spellStart"/>
      <w:r w:rsidRPr="00FD38EF">
        <w:rPr>
          <w:rFonts w:asciiTheme="majorBidi" w:hAnsiTheme="majorBidi" w:cstheme="majorBidi"/>
          <w:b/>
          <w:i/>
          <w:sz w:val="24"/>
          <w:szCs w:val="24"/>
        </w:rPr>
        <w:t>têrômen</w:t>
      </w:r>
      <w:proofErr w:type="spellEnd"/>
      <w:r w:rsidRPr="00FD38EF">
        <w:rPr>
          <w:rFonts w:asciiTheme="majorBidi" w:hAnsiTheme="majorBidi" w:cstheme="majorBidi"/>
          <w:b/>
          <w:i/>
          <w:sz w:val="24"/>
          <w:szCs w:val="24"/>
        </w:rPr>
        <w:t>) ses dispositions</w:t>
      </w:r>
      <w:r w:rsidRPr="00FD38EF">
        <w:rPr>
          <w:rFonts w:asciiTheme="majorBidi" w:hAnsiTheme="majorBidi" w:cstheme="majorBidi"/>
          <w:sz w:val="24"/>
          <w:szCs w:val="24"/>
        </w:rPr>
        <w:t xml:space="preserve"> – garder (</w:t>
      </w:r>
      <w:proofErr w:type="spellStart"/>
      <w:r w:rsidRPr="00FD38EF">
        <w:rPr>
          <w:rFonts w:asciiTheme="majorBidi" w:hAnsiTheme="majorBidi" w:cstheme="majorBidi"/>
          <w:i/>
          <w:sz w:val="24"/>
          <w:szCs w:val="24"/>
        </w:rPr>
        <w:t>têrein</w:t>
      </w:r>
      <w:proofErr w:type="spellEnd"/>
      <w:r w:rsidRPr="00FD38EF">
        <w:rPr>
          <w:rFonts w:asciiTheme="majorBidi" w:hAnsiTheme="majorBidi" w:cstheme="majorBidi"/>
          <w:sz w:val="24"/>
          <w:szCs w:val="24"/>
        </w:rPr>
        <w:t xml:space="preserve">) ou avoir la garde de la parole ou des dispositions de la parole ; la parole de Dieu, nous savons que ce n'est pas simplement une parole qui disserte sur les choses, c'est une parole qui donne ce qu'elle dit, c'est une parole qui ouvre un chemin de vie. La disposition c'est entrer dans ce chemin de vie. Donc rappel fragmentaire des quatre que j'ai nommés. Il faut relever des constantes parce que cela confirme la lecture – </w:t>
      </w:r>
      <w:r w:rsidRPr="00FD38EF">
        <w:rPr>
          <w:rFonts w:asciiTheme="majorBidi" w:hAnsiTheme="majorBidi" w:cstheme="majorBidi"/>
          <w:b/>
          <w:i/>
          <w:sz w:val="24"/>
          <w:szCs w:val="24"/>
        </w:rPr>
        <w:t>et ses dispositions ne sont pas lourdes</w:t>
      </w:r>
      <w:r w:rsidRPr="00FD38EF">
        <w:rPr>
          <w:rFonts w:asciiTheme="majorBidi" w:hAnsiTheme="majorBidi" w:cstheme="majorBidi"/>
          <w:sz w:val="24"/>
          <w:szCs w:val="24"/>
        </w:rPr>
        <w:t xml:space="preserve"> </w:t>
      </w:r>
      <w:r w:rsidRPr="00FD38EF">
        <w:rPr>
          <w:rFonts w:asciiTheme="majorBidi" w:hAnsiTheme="majorBidi" w:cstheme="majorBidi"/>
          <w:i/>
          <w:sz w:val="24"/>
          <w:szCs w:val="24"/>
        </w:rPr>
        <w:t>(</w:t>
      </w:r>
      <w:proofErr w:type="spellStart"/>
      <w:r w:rsidRPr="00FD38EF">
        <w:rPr>
          <w:rFonts w:asciiTheme="majorBidi" w:hAnsiTheme="majorBidi" w:cstheme="majorBidi"/>
          <w:i/>
          <w:sz w:val="24"/>
          <w:szCs w:val="24"/>
        </w:rPr>
        <w:t>bar</w:t>
      </w:r>
      <w:r w:rsidR="00F02018" w:rsidRPr="00FD38EF">
        <w:rPr>
          <w:rFonts w:asciiTheme="majorBidi" w:hAnsiTheme="majorBidi" w:cstheme="majorBidi"/>
          <w:i/>
          <w:sz w:val="24"/>
          <w:szCs w:val="24"/>
        </w:rPr>
        <w:t>é</w:t>
      </w:r>
      <w:r w:rsidRPr="00FD38EF">
        <w:rPr>
          <w:rFonts w:asciiTheme="majorBidi" w:hAnsiTheme="majorBidi" w:cstheme="majorBidi"/>
          <w:i/>
          <w:sz w:val="24"/>
          <w:szCs w:val="24"/>
        </w:rPr>
        <w:t>ia</w:t>
      </w:r>
      <w:r w:rsidR="00F02018" w:rsidRPr="00FD38EF">
        <w:rPr>
          <w:rFonts w:asciiTheme="majorBidi" w:hAnsiTheme="majorBidi" w:cstheme="majorBidi"/>
          <w:i/>
          <w:sz w:val="24"/>
          <w:szCs w:val="24"/>
        </w:rPr>
        <w:t>ï</w:t>
      </w:r>
      <w:proofErr w:type="spellEnd"/>
      <w:r w:rsidRPr="00FD38EF">
        <w:rPr>
          <w:rFonts w:asciiTheme="majorBidi" w:hAnsiTheme="majorBidi" w:cstheme="majorBidi"/>
          <w:sz w:val="24"/>
          <w:szCs w:val="24"/>
        </w:rPr>
        <w:t>). » Nous n'allons pas développer ce passage car ce n'est pas notre sujet, mais il mériterait d'être médité en lui-même : voir en quoi les dispositions de Dieu ne sont pas lourdes.</w:t>
      </w:r>
    </w:p>
    <w:p w14:paraId="1B52D335"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i/>
          <w:sz w:val="24"/>
          <w:szCs w:val="24"/>
          <w:vertAlign w:val="superscript"/>
        </w:rPr>
        <w:t>4</w:t>
      </w:r>
      <w:r w:rsidRPr="00FD38EF">
        <w:rPr>
          <w:rFonts w:asciiTheme="majorBidi" w:hAnsiTheme="majorBidi" w:cstheme="majorBidi"/>
          <w:b/>
          <w:i/>
          <w:sz w:val="24"/>
          <w:szCs w:val="24"/>
        </w:rPr>
        <w:t>Car tout ce qui est né de Dieu vainc le monde</w:t>
      </w:r>
      <w:r w:rsidRPr="00FD38EF">
        <w:rPr>
          <w:rFonts w:asciiTheme="majorBidi" w:hAnsiTheme="majorBidi" w:cstheme="majorBidi"/>
          <w:b/>
          <w:sz w:val="24"/>
          <w:szCs w:val="24"/>
        </w:rPr>
        <w:t xml:space="preserve">. </w:t>
      </w:r>
      <w:r w:rsidRPr="00FD38EF">
        <w:rPr>
          <w:rFonts w:asciiTheme="majorBidi" w:hAnsiTheme="majorBidi" w:cstheme="majorBidi"/>
          <w:sz w:val="24"/>
          <w:szCs w:val="24"/>
        </w:rPr>
        <w:t xml:space="preserve">» Les dispositions ne sont pas lourdes c'est-à-dire qu'elles sont aisées à porter, il est aisé de vaincre la difficulté. « </w:t>
      </w:r>
      <w:r w:rsidRPr="00FD38EF">
        <w:rPr>
          <w:rFonts w:asciiTheme="majorBidi" w:hAnsiTheme="majorBidi" w:cstheme="majorBidi"/>
          <w:i/>
          <w:sz w:val="24"/>
          <w:szCs w:val="24"/>
        </w:rPr>
        <w:t>Ce qui est né de Dieu</w:t>
      </w:r>
      <w:r w:rsidRPr="00FD38EF">
        <w:rPr>
          <w:rFonts w:asciiTheme="majorBidi" w:hAnsiTheme="majorBidi" w:cstheme="majorBidi"/>
          <w:sz w:val="24"/>
          <w:szCs w:val="24"/>
        </w:rPr>
        <w:t xml:space="preserve"> » : il y a ici à nouveau cette apparente ambiguïté qui est en même temps d'une très profonde richesse, à savoir que ce q</w:t>
      </w:r>
      <w:r w:rsidR="001E7CA6" w:rsidRPr="00FD38EF">
        <w:rPr>
          <w:rFonts w:asciiTheme="majorBidi" w:hAnsiTheme="majorBidi" w:cstheme="majorBidi"/>
          <w:sz w:val="24"/>
          <w:szCs w:val="24"/>
        </w:rPr>
        <w:t>ui est né de Dieu c'est le Fils</w:t>
      </w:r>
      <w:r w:rsidRPr="00FD38EF">
        <w:rPr>
          <w:rFonts w:asciiTheme="majorBidi" w:hAnsiTheme="majorBidi" w:cstheme="majorBidi"/>
          <w:sz w:val="24"/>
          <w:szCs w:val="24"/>
        </w:rPr>
        <w:t xml:space="preserve"> comme le nom l'indique, le </w:t>
      </w:r>
      <w:r w:rsidR="001E7CA6" w:rsidRPr="00FD38EF">
        <w:rPr>
          <w:rFonts w:asciiTheme="majorBidi" w:hAnsiTheme="majorBidi" w:cstheme="majorBidi"/>
          <w:sz w:val="24"/>
          <w:szCs w:val="24"/>
        </w:rPr>
        <w:t xml:space="preserve">Fils </w:t>
      </w:r>
      <w:proofErr w:type="spellStart"/>
      <w:r w:rsidRPr="00FD38EF">
        <w:rPr>
          <w:rFonts w:asciiTheme="majorBidi" w:hAnsiTheme="majorBidi" w:cstheme="majorBidi"/>
          <w:sz w:val="24"/>
          <w:szCs w:val="24"/>
        </w:rPr>
        <w:t>Monogenês</w:t>
      </w:r>
      <w:proofErr w:type="spellEnd"/>
      <w:r w:rsidR="001E7CA6"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1E7CA6" w:rsidRPr="00FD38EF">
        <w:rPr>
          <w:rFonts w:asciiTheme="majorBidi" w:hAnsiTheme="majorBidi" w:cstheme="majorBidi"/>
          <w:sz w:val="24"/>
          <w:szCs w:val="24"/>
        </w:rPr>
        <w:t>il</w:t>
      </w:r>
      <w:r w:rsidRPr="00FD38EF">
        <w:rPr>
          <w:rFonts w:asciiTheme="majorBidi" w:hAnsiTheme="majorBidi" w:cstheme="majorBidi"/>
          <w:sz w:val="24"/>
          <w:szCs w:val="24"/>
        </w:rPr>
        <w:t xml:space="preserve"> est</w:t>
      </w:r>
      <w:r w:rsidR="001E7CA6" w:rsidRPr="00FD38EF">
        <w:rPr>
          <w:rFonts w:asciiTheme="majorBidi" w:hAnsiTheme="majorBidi" w:cstheme="majorBidi"/>
          <w:sz w:val="24"/>
          <w:szCs w:val="24"/>
        </w:rPr>
        <w:t xml:space="preserve"> un mais pas un parmi d'autres,</w:t>
      </w:r>
      <w:r w:rsidRPr="00FD38EF">
        <w:rPr>
          <w:rFonts w:asciiTheme="majorBidi" w:hAnsiTheme="majorBidi" w:cstheme="majorBidi"/>
          <w:sz w:val="24"/>
          <w:szCs w:val="24"/>
        </w:rPr>
        <w:t xml:space="preserve"> il est l'un et l'unifiant de la totalité des enfants de Dieu dispersés ou déchirés. Donc nous sommes inclus dans cette totalité. Or il s'agit ici de vaincre le monde, le monde au sens johannique du terme qui n'est pas notre signification à nous, à savoir ce </w:t>
      </w:r>
      <w:proofErr w:type="spellStart"/>
      <w:r w:rsidRPr="00FD38EF">
        <w:rPr>
          <w:rFonts w:asciiTheme="majorBidi" w:hAnsiTheme="majorBidi" w:cstheme="majorBidi"/>
          <w:sz w:val="24"/>
          <w:szCs w:val="24"/>
        </w:rPr>
        <w:t>monde-ci</w:t>
      </w:r>
      <w:proofErr w:type="spellEnd"/>
      <w:r w:rsidRPr="00FD38EF">
        <w:rPr>
          <w:rFonts w:asciiTheme="majorBidi" w:hAnsiTheme="majorBidi" w:cstheme="majorBidi"/>
          <w:sz w:val="24"/>
          <w:szCs w:val="24"/>
        </w:rPr>
        <w:t xml:space="preserve"> en tant précisément qu'il est régi par le prince de la mort et du meurtre ; ce monde où nous sommes asservis à l'avoir à mourir et d'une certaine manière à l'exclusion, le mot de meurtre étant ici une désignation d'exclusions beaucoup plus vastes parmi lesquelles il faut entendre même l'indifférence qui est un mode d'exclure.</w:t>
      </w:r>
    </w:p>
    <w:p w14:paraId="537D6129" w14:textId="77777777" w:rsidR="00743B43" w:rsidRPr="00FD38EF" w:rsidRDefault="00743B43" w:rsidP="00F02018">
      <w:pPr>
        <w:spacing w:after="120"/>
        <w:ind w:firstLine="142"/>
        <w:jc w:val="both"/>
        <w:rPr>
          <w:rFonts w:asciiTheme="majorBidi" w:hAnsiTheme="majorBidi" w:cstheme="majorBidi"/>
          <w:sz w:val="24"/>
          <w:szCs w:val="24"/>
        </w:rPr>
      </w:pPr>
      <w:r w:rsidRPr="00FD38EF">
        <w:rPr>
          <w:rFonts w:asciiTheme="majorBidi" w:hAnsiTheme="majorBidi" w:cstheme="majorBidi"/>
          <w:b/>
          <w:i/>
          <w:sz w:val="24"/>
          <w:szCs w:val="24"/>
        </w:rPr>
        <w:lastRenderedPageBreak/>
        <w:t>Et c'est ceci la victoire qui a vaincu le monde, notre foi (</w:t>
      </w:r>
      <w:proofErr w:type="spellStart"/>
      <w:r w:rsidRPr="00FD38EF">
        <w:rPr>
          <w:rFonts w:asciiTheme="majorBidi" w:hAnsiTheme="majorBidi" w:cstheme="majorBidi"/>
          <w:b/>
          <w:i/>
          <w:sz w:val="24"/>
          <w:szCs w:val="24"/>
        </w:rPr>
        <w:t>pistis</w:t>
      </w:r>
      <w:proofErr w:type="spellEnd"/>
      <w:r w:rsidRPr="00FD38EF">
        <w:rPr>
          <w:rFonts w:asciiTheme="majorBidi" w:hAnsiTheme="majorBidi" w:cstheme="majorBidi"/>
          <w:b/>
          <w:i/>
          <w:sz w:val="24"/>
          <w:szCs w:val="24"/>
        </w:rPr>
        <w:t>).</w:t>
      </w:r>
      <w:r w:rsidRPr="00FD38EF">
        <w:rPr>
          <w:rFonts w:asciiTheme="majorBidi" w:hAnsiTheme="majorBidi" w:cstheme="majorBidi"/>
          <w:sz w:val="24"/>
          <w:szCs w:val="24"/>
        </w:rPr>
        <w:t xml:space="preserve"> </w:t>
      </w:r>
      <w:r w:rsidR="00F02018" w:rsidRPr="00FD38EF">
        <w:rPr>
          <w:rFonts w:asciiTheme="majorBidi" w:hAnsiTheme="majorBidi" w:cstheme="majorBidi"/>
          <w:sz w:val="24"/>
          <w:szCs w:val="24"/>
        </w:rPr>
        <w:t>–</w:t>
      </w:r>
      <w:r w:rsidRPr="00FD38EF">
        <w:rPr>
          <w:rFonts w:asciiTheme="majorBidi" w:hAnsiTheme="majorBidi" w:cstheme="majorBidi"/>
          <w:sz w:val="24"/>
          <w:szCs w:val="24"/>
        </w:rPr>
        <w:t xml:space="preserve"> Ceci peut s'entendre de deux façons : la foi peut s'entendre de l'acte de foi ou du contenu de la foi. Quand je dis quelles sont mes dernières volontés, je ne dis pas quel est mon dernier acte </w:t>
      </w:r>
      <w:r w:rsidR="001E7CA6" w:rsidRPr="00FD38EF">
        <w:rPr>
          <w:rFonts w:asciiTheme="majorBidi" w:hAnsiTheme="majorBidi" w:cstheme="majorBidi"/>
          <w:sz w:val="24"/>
          <w:szCs w:val="24"/>
        </w:rPr>
        <w:t>de volonté, mais les choses qu'</w:t>
      </w:r>
      <w:r w:rsidRPr="00FD38EF">
        <w:rPr>
          <w:rFonts w:asciiTheme="majorBidi" w:hAnsiTheme="majorBidi" w:cstheme="majorBidi"/>
          <w:sz w:val="24"/>
          <w:szCs w:val="24"/>
        </w:rPr>
        <w:t>ultimement je veux pour après ma mort. En fait les deux choses sont indissociables car croire c</w:t>
      </w:r>
      <w:r w:rsidR="001E7CA6" w:rsidRPr="00FD38EF">
        <w:rPr>
          <w:rFonts w:asciiTheme="majorBidi" w:hAnsiTheme="majorBidi" w:cstheme="majorBidi"/>
          <w:sz w:val="24"/>
          <w:szCs w:val="24"/>
        </w:rPr>
        <w:t>e n</w:t>
      </w:r>
      <w:r w:rsidRPr="00FD38EF">
        <w:rPr>
          <w:rFonts w:asciiTheme="majorBidi" w:hAnsiTheme="majorBidi" w:cstheme="majorBidi"/>
          <w:sz w:val="24"/>
          <w:szCs w:val="24"/>
        </w:rPr>
        <w:t xml:space="preserve">'est </w:t>
      </w:r>
      <w:r w:rsidR="001E7CA6" w:rsidRPr="00FD38EF">
        <w:rPr>
          <w:rFonts w:asciiTheme="majorBidi" w:hAnsiTheme="majorBidi" w:cstheme="majorBidi"/>
          <w:sz w:val="24"/>
          <w:szCs w:val="24"/>
        </w:rPr>
        <w:t>pas recevoir</w:t>
      </w:r>
      <w:r w:rsidRPr="00FD38EF">
        <w:rPr>
          <w:rFonts w:asciiTheme="majorBidi" w:hAnsiTheme="majorBidi" w:cstheme="majorBidi"/>
          <w:sz w:val="24"/>
          <w:szCs w:val="24"/>
        </w:rPr>
        <w:t xml:space="preserve"> simplement l'information, à savoir que le Christ est mort et ressuscité, </w:t>
      </w:r>
      <w:r w:rsidR="001E7CA6" w:rsidRPr="00FD38EF">
        <w:rPr>
          <w:rFonts w:asciiTheme="majorBidi" w:hAnsiTheme="majorBidi" w:cstheme="majorBidi"/>
          <w:sz w:val="24"/>
          <w:szCs w:val="24"/>
        </w:rPr>
        <w:t>mais c'est</w:t>
      </w:r>
      <w:r w:rsidRPr="00FD38EF">
        <w:rPr>
          <w:rFonts w:asciiTheme="majorBidi" w:hAnsiTheme="majorBidi" w:cstheme="majorBidi"/>
          <w:sz w:val="24"/>
          <w:szCs w:val="24"/>
        </w:rPr>
        <w:t xml:space="preserve"> rece</w:t>
      </w:r>
      <w:r w:rsidR="001E7CA6" w:rsidRPr="00FD38EF">
        <w:rPr>
          <w:rFonts w:asciiTheme="majorBidi" w:hAnsiTheme="majorBidi" w:cstheme="majorBidi"/>
          <w:sz w:val="24"/>
          <w:szCs w:val="24"/>
        </w:rPr>
        <w:t>voir la vigueur de résurrection.</w:t>
      </w:r>
      <w:r w:rsidRPr="00FD38EF">
        <w:rPr>
          <w:rFonts w:asciiTheme="majorBidi" w:hAnsiTheme="majorBidi" w:cstheme="majorBidi"/>
          <w:sz w:val="24"/>
          <w:szCs w:val="24"/>
        </w:rPr>
        <w:t xml:space="preserve"> </w:t>
      </w:r>
      <w:r w:rsidR="001E7CA6" w:rsidRPr="00FD38EF">
        <w:rPr>
          <w:rFonts w:asciiTheme="majorBidi" w:hAnsiTheme="majorBidi" w:cstheme="majorBidi"/>
          <w:sz w:val="24"/>
          <w:szCs w:val="24"/>
        </w:rPr>
        <w:t>En effet</w:t>
      </w:r>
      <w:r w:rsidRPr="00FD38EF">
        <w:rPr>
          <w:rFonts w:asciiTheme="majorBidi" w:hAnsiTheme="majorBidi" w:cstheme="majorBidi"/>
          <w:sz w:val="24"/>
          <w:szCs w:val="24"/>
        </w:rPr>
        <w:t xml:space="preserve"> acquiescer à la résur</w:t>
      </w:r>
      <w:r w:rsidR="001E7CA6" w:rsidRPr="00FD38EF">
        <w:rPr>
          <w:rFonts w:asciiTheme="majorBidi" w:hAnsiTheme="majorBidi" w:cstheme="majorBidi"/>
          <w:sz w:val="24"/>
          <w:szCs w:val="24"/>
        </w:rPr>
        <w:t>rection c'est déjà ressusciter</w:t>
      </w:r>
      <w:r w:rsidRPr="00FD38EF">
        <w:rPr>
          <w:rFonts w:asciiTheme="majorBidi" w:hAnsiTheme="majorBidi" w:cstheme="majorBidi"/>
          <w:sz w:val="24"/>
          <w:szCs w:val="24"/>
        </w:rPr>
        <w:t xml:space="preserve"> car la parole de Dieu n'est pas une parole qui disserte, c'est une parole qui donne ce qu'elle dit. Ce n'est ni une parole de dissertation ni une parole de commandement, c'est une parole donnante.</w:t>
      </w:r>
    </w:p>
    <w:p w14:paraId="0C05319F"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C'est maintenant que ce qui nous concerne va apparaître.</w:t>
      </w:r>
    </w:p>
    <w:p w14:paraId="3E4D5E6E" w14:textId="77777777" w:rsidR="00743B43" w:rsidRPr="00FD38EF" w:rsidRDefault="00743B43" w:rsidP="00F02018">
      <w:pPr>
        <w:spacing w:after="120"/>
        <w:ind w:firstLine="142"/>
        <w:jc w:val="both"/>
        <w:rPr>
          <w:rFonts w:asciiTheme="majorBidi" w:hAnsiTheme="majorBidi" w:cstheme="majorBidi"/>
          <w:sz w:val="24"/>
          <w:szCs w:val="24"/>
        </w:rPr>
      </w:pPr>
      <w:r w:rsidRPr="00FD38EF">
        <w:rPr>
          <w:rFonts w:asciiTheme="majorBidi" w:hAnsiTheme="majorBidi" w:cstheme="majorBidi"/>
          <w:b/>
          <w:i/>
          <w:spacing w:val="-2"/>
          <w:sz w:val="24"/>
          <w:szCs w:val="24"/>
          <w:vertAlign w:val="superscript"/>
        </w:rPr>
        <w:t>5</w:t>
      </w:r>
      <w:r w:rsidRPr="00FD38EF">
        <w:rPr>
          <w:rFonts w:asciiTheme="majorBidi" w:hAnsiTheme="majorBidi" w:cstheme="majorBidi"/>
          <w:b/>
          <w:i/>
          <w:spacing w:val="-2"/>
          <w:sz w:val="24"/>
          <w:szCs w:val="24"/>
        </w:rPr>
        <w:t xml:space="preserve">Quel est celui qui </w:t>
      </w:r>
      <w:proofErr w:type="spellStart"/>
      <w:r w:rsidRPr="00FD38EF">
        <w:rPr>
          <w:rFonts w:asciiTheme="majorBidi" w:hAnsiTheme="majorBidi" w:cstheme="majorBidi"/>
          <w:b/>
          <w:i/>
          <w:spacing w:val="-2"/>
          <w:sz w:val="24"/>
          <w:szCs w:val="24"/>
        </w:rPr>
        <w:t>vainc</w:t>
      </w:r>
      <w:proofErr w:type="spellEnd"/>
      <w:r w:rsidRPr="00FD38EF">
        <w:rPr>
          <w:rFonts w:asciiTheme="majorBidi" w:hAnsiTheme="majorBidi" w:cstheme="majorBidi"/>
          <w:b/>
          <w:i/>
          <w:spacing w:val="-2"/>
          <w:sz w:val="24"/>
          <w:szCs w:val="24"/>
        </w:rPr>
        <w:t xml:space="preserve"> le monde sinon celui qui croit que Jésus est le Fils de Dieu. </w:t>
      </w:r>
      <w:r w:rsidR="00F02018" w:rsidRPr="00FD38EF">
        <w:rPr>
          <w:rFonts w:asciiTheme="majorBidi" w:hAnsiTheme="majorBidi" w:cstheme="majorBidi"/>
          <w:spacing w:val="-2"/>
          <w:sz w:val="24"/>
          <w:szCs w:val="24"/>
        </w:rPr>
        <w:t>–</w:t>
      </w:r>
      <w:r w:rsidRPr="00FD38EF">
        <w:rPr>
          <w:rFonts w:asciiTheme="majorBidi" w:hAnsiTheme="majorBidi" w:cstheme="majorBidi"/>
          <w:sz w:val="24"/>
          <w:szCs w:val="24"/>
        </w:rPr>
        <w:t xml:space="preserve"> Nous avons ici l'autre titre. Auparavant, à propos du verbe croire, il s'agissait de croire que Jésus est le Christos, c'est-à-dire le Messie oint de pneuma. Ici c'est le Fils de Dieu. Ces deux titres appartiennent aux titres de premier rang qui peuvent être dits de Jésus : Fils de Dieu, Christos, Seigneur… ces titres appartiennent au tout premier vocabulaire. Il y a des titres qui surviendront par la suite, comme les nom</w:t>
      </w:r>
      <w:r w:rsidR="00672312" w:rsidRPr="00FD38EF">
        <w:rPr>
          <w:rFonts w:asciiTheme="majorBidi" w:hAnsiTheme="majorBidi" w:cstheme="majorBidi"/>
          <w:sz w:val="24"/>
          <w:szCs w:val="24"/>
        </w:rPr>
        <w:t>breux "Je suis" chez saint Jean. Q</w:t>
      </w:r>
      <w:r w:rsidR="00F02018" w:rsidRPr="00FD38EF">
        <w:rPr>
          <w:rFonts w:asciiTheme="majorBidi" w:hAnsiTheme="majorBidi" w:cstheme="majorBidi"/>
          <w:sz w:val="24"/>
          <w:szCs w:val="24"/>
        </w:rPr>
        <w:t>uand Jésus dit « </w:t>
      </w:r>
      <w:r w:rsidRPr="00FD38EF">
        <w:rPr>
          <w:rFonts w:asciiTheme="majorBidi" w:hAnsiTheme="majorBidi" w:cstheme="majorBidi"/>
          <w:i/>
          <w:sz w:val="24"/>
          <w:szCs w:val="24"/>
        </w:rPr>
        <w:t xml:space="preserve">Je suis la vérité </w:t>
      </w:r>
      <w:r w:rsidRPr="00FD38EF">
        <w:rPr>
          <w:rFonts w:asciiTheme="majorBidi" w:hAnsiTheme="majorBidi" w:cstheme="majorBidi"/>
          <w:sz w:val="24"/>
          <w:szCs w:val="24"/>
        </w:rPr>
        <w:t xml:space="preserve">», « </w:t>
      </w:r>
      <w:r w:rsidRPr="00FD38EF">
        <w:rPr>
          <w:rFonts w:asciiTheme="majorBidi" w:hAnsiTheme="majorBidi" w:cstheme="majorBidi"/>
          <w:i/>
          <w:sz w:val="24"/>
          <w:szCs w:val="24"/>
        </w:rPr>
        <w:t>Je suis la vie</w:t>
      </w:r>
      <w:r w:rsidR="00672312"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ça dit quelque chose de Jésus, mais </w:t>
      </w:r>
      <w:r w:rsidR="00672312" w:rsidRPr="00FD38EF">
        <w:rPr>
          <w:rFonts w:asciiTheme="majorBidi" w:hAnsiTheme="majorBidi" w:cstheme="majorBidi"/>
          <w:sz w:val="24"/>
          <w:szCs w:val="24"/>
        </w:rPr>
        <w:t>ces</w:t>
      </w:r>
      <w:r w:rsidRPr="00FD38EF">
        <w:rPr>
          <w:rFonts w:asciiTheme="majorBidi" w:hAnsiTheme="majorBidi" w:cstheme="majorBidi"/>
          <w:sz w:val="24"/>
          <w:szCs w:val="24"/>
        </w:rPr>
        <w:t xml:space="preserve"> titres</w:t>
      </w:r>
      <w:r w:rsidR="00672312" w:rsidRPr="00FD38EF">
        <w:rPr>
          <w:rFonts w:asciiTheme="majorBidi" w:hAnsiTheme="majorBidi" w:cstheme="majorBidi"/>
          <w:sz w:val="24"/>
          <w:szCs w:val="24"/>
        </w:rPr>
        <w:t xml:space="preserve"> (vérité, vie…)</w:t>
      </w:r>
      <w:r w:rsidRPr="00FD38EF">
        <w:rPr>
          <w:rFonts w:asciiTheme="majorBidi" w:hAnsiTheme="majorBidi" w:cstheme="majorBidi"/>
          <w:sz w:val="24"/>
          <w:szCs w:val="24"/>
        </w:rPr>
        <w:t xml:space="preserve"> </w:t>
      </w:r>
      <w:r w:rsidR="00672312" w:rsidRPr="00FD38EF">
        <w:rPr>
          <w:rFonts w:asciiTheme="majorBidi" w:hAnsiTheme="majorBidi" w:cstheme="majorBidi"/>
          <w:sz w:val="24"/>
          <w:szCs w:val="24"/>
        </w:rPr>
        <w:t>ne sont pas</w:t>
      </w:r>
      <w:r w:rsidRPr="00FD38EF">
        <w:rPr>
          <w:rFonts w:asciiTheme="majorBidi" w:hAnsiTheme="majorBidi" w:cstheme="majorBidi"/>
          <w:sz w:val="24"/>
          <w:szCs w:val="24"/>
        </w:rPr>
        <w:t xml:space="preserve"> au même niveau </w:t>
      </w:r>
      <w:r w:rsidR="00672312" w:rsidRPr="00FD38EF">
        <w:rPr>
          <w:rFonts w:asciiTheme="majorBidi" w:hAnsiTheme="majorBidi" w:cstheme="majorBidi"/>
          <w:sz w:val="24"/>
          <w:szCs w:val="24"/>
        </w:rPr>
        <w:t>que ceux de Fils de Dieu, Christos... dans</w:t>
      </w:r>
      <w:r w:rsidRPr="00FD38EF">
        <w:rPr>
          <w:rFonts w:asciiTheme="majorBidi" w:hAnsiTheme="majorBidi" w:cstheme="majorBidi"/>
          <w:sz w:val="24"/>
          <w:szCs w:val="24"/>
        </w:rPr>
        <w:t xml:space="preserve"> la constitution originaire du discours chrétien. </w:t>
      </w:r>
    </w:p>
    <w:p w14:paraId="392C683F" w14:textId="77777777" w:rsidR="00743B43" w:rsidRPr="00FD38EF" w:rsidRDefault="00743B43" w:rsidP="00F02018">
      <w:pPr>
        <w:spacing w:after="120"/>
        <w:ind w:firstLine="142"/>
        <w:jc w:val="both"/>
        <w:rPr>
          <w:rFonts w:asciiTheme="majorBidi" w:hAnsiTheme="majorBidi" w:cstheme="majorBidi"/>
          <w:sz w:val="24"/>
          <w:szCs w:val="24"/>
        </w:rPr>
      </w:pPr>
      <w:r w:rsidRPr="00FD38EF">
        <w:rPr>
          <w:rFonts w:asciiTheme="majorBidi" w:hAnsiTheme="majorBidi" w:cstheme="majorBidi"/>
          <w:b/>
          <w:i/>
          <w:sz w:val="24"/>
          <w:szCs w:val="24"/>
          <w:vertAlign w:val="superscript"/>
        </w:rPr>
        <w:t>6</w:t>
      </w:r>
      <w:r w:rsidRPr="00FD38EF">
        <w:rPr>
          <w:rFonts w:asciiTheme="majorBidi" w:hAnsiTheme="majorBidi" w:cstheme="majorBidi"/>
          <w:b/>
          <w:i/>
          <w:sz w:val="24"/>
          <w:szCs w:val="24"/>
        </w:rPr>
        <w:t>Celui-là est celui qui est venu par eau et sang, Jésus Christos, non pas dans l'eau seulement, mais dans l'eau et dans le sang ; et le pneuma est le témoignant</w:t>
      </w:r>
      <w:r w:rsidRPr="00FD38EF">
        <w:rPr>
          <w:rFonts w:asciiTheme="majorBidi" w:hAnsiTheme="majorBidi" w:cstheme="majorBidi"/>
          <w:sz w:val="24"/>
          <w:szCs w:val="24"/>
        </w:rPr>
        <w:t xml:space="preserve"> – s'ébauche ici un ternaire : eau, sang, pneuma (souffle) ; l'émergence du mot de témoignant ici est très importante, nous allons dire pourquoi – </w:t>
      </w:r>
      <w:r w:rsidRPr="00FD38EF">
        <w:rPr>
          <w:rFonts w:asciiTheme="majorBidi" w:hAnsiTheme="majorBidi" w:cstheme="majorBidi"/>
          <w:b/>
          <w:i/>
          <w:sz w:val="24"/>
          <w:szCs w:val="24"/>
        </w:rPr>
        <w:t>car le pneuma est la vérité</w:t>
      </w:r>
      <w:r w:rsidRPr="00FD38EF">
        <w:rPr>
          <w:rFonts w:asciiTheme="majorBidi" w:hAnsiTheme="majorBidi" w:cstheme="majorBidi"/>
          <w:sz w:val="24"/>
          <w:szCs w:val="24"/>
        </w:rPr>
        <w:t xml:space="preserve">. </w:t>
      </w:r>
      <w:r w:rsidR="00F02018" w:rsidRPr="00FD38EF">
        <w:rPr>
          <w:rFonts w:asciiTheme="majorBidi" w:hAnsiTheme="majorBidi" w:cstheme="majorBidi"/>
          <w:sz w:val="24"/>
          <w:szCs w:val="24"/>
        </w:rPr>
        <w:t>–</w:t>
      </w:r>
      <w:r w:rsidRPr="00FD38EF">
        <w:rPr>
          <w:rFonts w:asciiTheme="majorBidi" w:hAnsiTheme="majorBidi" w:cstheme="majorBidi"/>
          <w:sz w:val="24"/>
          <w:szCs w:val="24"/>
        </w:rPr>
        <w:t xml:space="preserve"> La vérité bien sûr ici ne désigne pas ce que nous appelons la vérité. D'autre part nous savons que Jésus dit de lui-même : « </w:t>
      </w:r>
      <w:r w:rsidRPr="00FD38EF">
        <w:rPr>
          <w:rFonts w:asciiTheme="majorBidi" w:hAnsiTheme="majorBidi" w:cstheme="majorBidi"/>
          <w:i/>
          <w:sz w:val="24"/>
          <w:szCs w:val="24"/>
        </w:rPr>
        <w:t>Je suis la vérité</w:t>
      </w:r>
      <w:r w:rsidRPr="00FD38EF">
        <w:rPr>
          <w:rFonts w:asciiTheme="majorBidi" w:hAnsiTheme="majorBidi" w:cstheme="majorBidi"/>
          <w:sz w:val="24"/>
          <w:szCs w:val="24"/>
        </w:rPr>
        <w:t xml:space="preserve"> ». Ici c'est le Pneuma qui est vérité. Nous avons donc un nom qui appartient en commun au Christos et au Pneuma. La gestion de ces éléments de vocabulaire dans le premier siècle de l'Église est d'une très grande complexité, et en même temps elle correspond à la recherche de repères. Ces mots qui ne vont pas rester ici sont des rapports pensés entre eux. Pour l'instant nous relevons ici un nom qui est commun.</w:t>
      </w:r>
    </w:p>
    <w:p w14:paraId="77A7FAE5" w14:textId="77777777" w:rsidR="00800609" w:rsidRPr="00FD38EF" w:rsidRDefault="00743B43" w:rsidP="00A4438B">
      <w:pPr>
        <w:spacing w:after="120"/>
        <w:ind w:firstLine="142"/>
        <w:jc w:val="both"/>
        <w:rPr>
          <w:rFonts w:asciiTheme="majorBidi" w:hAnsiTheme="majorBidi" w:cstheme="majorBidi"/>
          <w:b/>
          <w:i/>
          <w:sz w:val="24"/>
          <w:szCs w:val="24"/>
        </w:rPr>
      </w:pPr>
      <w:r w:rsidRPr="00FD38EF">
        <w:rPr>
          <w:rFonts w:asciiTheme="majorBidi" w:hAnsiTheme="majorBidi" w:cstheme="majorBidi"/>
          <w:b/>
          <w:i/>
          <w:sz w:val="24"/>
          <w:szCs w:val="24"/>
          <w:vertAlign w:val="superscript"/>
        </w:rPr>
        <w:t>7</w:t>
      </w:r>
      <w:r w:rsidRPr="00FD38EF">
        <w:rPr>
          <w:rFonts w:asciiTheme="majorBidi" w:hAnsiTheme="majorBidi" w:cstheme="majorBidi"/>
          <w:b/>
          <w:i/>
          <w:sz w:val="24"/>
          <w:szCs w:val="24"/>
        </w:rPr>
        <w:t xml:space="preserve">Car trois sont les </w:t>
      </w:r>
      <w:proofErr w:type="spellStart"/>
      <w:r w:rsidRPr="00FD38EF">
        <w:rPr>
          <w:rFonts w:asciiTheme="majorBidi" w:hAnsiTheme="majorBidi" w:cstheme="majorBidi"/>
          <w:b/>
          <w:i/>
          <w:sz w:val="24"/>
          <w:szCs w:val="24"/>
        </w:rPr>
        <w:t>témoignants</w:t>
      </w:r>
      <w:proofErr w:type="spellEnd"/>
      <w:r w:rsidRPr="00FD38EF">
        <w:rPr>
          <w:rFonts w:asciiTheme="majorBidi" w:hAnsiTheme="majorBidi" w:cstheme="majorBidi"/>
          <w:b/>
          <w:i/>
          <w:sz w:val="24"/>
          <w:szCs w:val="24"/>
        </w:rPr>
        <w:t xml:space="preserve"> : </w:t>
      </w:r>
      <w:r w:rsidRPr="00FD38EF">
        <w:rPr>
          <w:rFonts w:asciiTheme="majorBidi" w:hAnsiTheme="majorBidi" w:cstheme="majorBidi"/>
          <w:b/>
          <w:i/>
          <w:sz w:val="24"/>
          <w:szCs w:val="24"/>
          <w:vertAlign w:val="superscript"/>
        </w:rPr>
        <w:t>8</w:t>
      </w:r>
      <w:r w:rsidR="001F7A98" w:rsidRPr="00FD38EF">
        <w:rPr>
          <w:rFonts w:asciiTheme="majorBidi" w:hAnsiTheme="majorBidi" w:cstheme="majorBidi"/>
          <w:b/>
          <w:i/>
          <w:sz w:val="24"/>
          <w:szCs w:val="24"/>
        </w:rPr>
        <w:t>le p</w:t>
      </w:r>
      <w:r w:rsidRPr="00FD38EF">
        <w:rPr>
          <w:rFonts w:asciiTheme="majorBidi" w:hAnsiTheme="majorBidi" w:cstheme="majorBidi"/>
          <w:b/>
          <w:i/>
          <w:sz w:val="24"/>
          <w:szCs w:val="24"/>
        </w:rPr>
        <w:t>neuma et l'eau et le sang, et les trois sont vers un (sont pour un, sont un).</w:t>
      </w:r>
    </w:p>
    <w:p w14:paraId="0251245F" w14:textId="77777777" w:rsidR="00F02018"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b/>
          <w:i/>
          <w:sz w:val="24"/>
          <w:szCs w:val="24"/>
        </w:rPr>
        <w:t xml:space="preserve"> </w:t>
      </w:r>
      <w:r w:rsidRPr="00FD38EF">
        <w:rPr>
          <w:rFonts w:asciiTheme="majorBidi" w:hAnsiTheme="majorBidi" w:cstheme="majorBidi"/>
          <w:b/>
          <w:i/>
          <w:sz w:val="24"/>
          <w:szCs w:val="24"/>
          <w:vertAlign w:val="superscript"/>
        </w:rPr>
        <w:t>9</w:t>
      </w:r>
      <w:r w:rsidRPr="00FD38EF">
        <w:rPr>
          <w:rFonts w:asciiTheme="majorBidi" w:hAnsiTheme="majorBidi" w:cstheme="majorBidi"/>
          <w:b/>
          <w:i/>
          <w:sz w:val="24"/>
          <w:szCs w:val="24"/>
        </w:rPr>
        <w:t>Si nous recevons le témoignage des hommes, le témoignage de Dieu est plus grand.</w:t>
      </w:r>
      <w:r w:rsidRPr="00FD38EF">
        <w:rPr>
          <w:rFonts w:asciiTheme="majorBidi" w:hAnsiTheme="majorBidi" w:cstheme="majorBidi"/>
          <w:sz w:val="24"/>
          <w:szCs w:val="24"/>
        </w:rPr>
        <w:t xml:space="preserve"> – Ici il y a un</w:t>
      </w:r>
      <w:r w:rsidR="00F02018" w:rsidRPr="00FD38EF">
        <w:rPr>
          <w:rFonts w:asciiTheme="majorBidi" w:hAnsiTheme="majorBidi" w:cstheme="majorBidi"/>
          <w:sz w:val="24"/>
          <w:szCs w:val="24"/>
        </w:rPr>
        <w:t>e sorte d'élément argumentaire</w:t>
      </w:r>
      <w:r w:rsidRPr="00FD38EF">
        <w:rPr>
          <w:rFonts w:asciiTheme="majorBidi" w:hAnsiTheme="majorBidi" w:cstheme="majorBidi"/>
          <w:sz w:val="24"/>
          <w:szCs w:val="24"/>
        </w:rPr>
        <w:t xml:space="preserve"> </w:t>
      </w:r>
      <w:r w:rsidRPr="00FD38EF">
        <w:rPr>
          <w:rFonts w:asciiTheme="majorBidi" w:hAnsiTheme="majorBidi" w:cstheme="majorBidi"/>
          <w:i/>
          <w:iCs/>
          <w:sz w:val="24"/>
          <w:szCs w:val="24"/>
        </w:rPr>
        <w:t>a fortiori</w:t>
      </w:r>
      <w:r w:rsidRPr="00FD38EF">
        <w:rPr>
          <w:rFonts w:asciiTheme="majorBidi" w:hAnsiTheme="majorBidi" w:cstheme="majorBidi"/>
          <w:sz w:val="24"/>
          <w:szCs w:val="24"/>
        </w:rPr>
        <w:t xml:space="preserve">. Mais en réalité c'est plus que cela car le mot "plus grand" est une expression qui est extrêmement fréquente chez saint Jean et qui désigne toujours, soit l'espace de résurrection par opposition à l'espace de ce monde, soit le Père par rapport au Fils. « </w:t>
      </w:r>
      <w:r w:rsidRPr="00FD38EF">
        <w:rPr>
          <w:rFonts w:asciiTheme="majorBidi" w:hAnsiTheme="majorBidi" w:cstheme="majorBidi"/>
          <w:i/>
          <w:sz w:val="24"/>
          <w:szCs w:val="24"/>
        </w:rPr>
        <w:t>Je vais vers le Père car le Père est plus grand que moi</w:t>
      </w:r>
      <w:r w:rsidRPr="00FD38EF">
        <w:rPr>
          <w:rFonts w:asciiTheme="majorBidi" w:hAnsiTheme="majorBidi" w:cstheme="majorBidi"/>
          <w:sz w:val="24"/>
          <w:szCs w:val="24"/>
        </w:rPr>
        <w:t xml:space="preserve"> »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14, 28), voilà une affirmation étrange pour quelqu'un qui sait que, d'après le concile de Nicée, le Père et le Fils sont égaux. Alors qu'est-ce que cela signifie </w:t>
      </w:r>
      <w:r w:rsidR="00F02018" w:rsidRPr="00FD38EF">
        <w:rPr>
          <w:rFonts w:asciiTheme="majorBidi" w:hAnsiTheme="majorBidi" w:cstheme="majorBidi"/>
          <w:sz w:val="24"/>
          <w:szCs w:val="24"/>
        </w:rPr>
        <w:t>? Voilà un point intéressant.</w:t>
      </w:r>
    </w:p>
    <w:p w14:paraId="7DED09AE" w14:textId="77777777" w:rsidR="00743B43" w:rsidRPr="00FD38EF" w:rsidRDefault="00743B43" w:rsidP="00F02018">
      <w:pPr>
        <w:spacing w:after="120"/>
        <w:ind w:firstLine="142"/>
        <w:jc w:val="both"/>
        <w:rPr>
          <w:rFonts w:asciiTheme="majorBidi" w:hAnsiTheme="majorBidi" w:cstheme="majorBidi"/>
          <w:sz w:val="24"/>
          <w:szCs w:val="24"/>
        </w:rPr>
      </w:pPr>
      <w:r w:rsidRPr="00FD38EF">
        <w:rPr>
          <w:rFonts w:asciiTheme="majorBidi" w:hAnsiTheme="majorBidi" w:cstheme="majorBidi"/>
          <w:b/>
          <w:i/>
          <w:sz w:val="24"/>
          <w:szCs w:val="24"/>
        </w:rPr>
        <w:t>Car c'est ceci le témoignage de Dieu qu'il a témoigné à propos de son Fils</w:t>
      </w:r>
      <w:r w:rsidRPr="00FD38EF">
        <w:rPr>
          <w:rFonts w:asciiTheme="majorBidi" w:hAnsiTheme="majorBidi" w:cstheme="majorBidi"/>
          <w:sz w:val="24"/>
          <w:szCs w:val="24"/>
        </w:rPr>
        <w:t>.</w:t>
      </w:r>
      <w:r w:rsidR="00F02018"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 Qu'est-ce que c'est que le témoignage que Dieu a témoigné à propos de son Fils ? Voilà une phrase qui, pour nous, est sans doute énigmatique, mais qui est évidente pour Jean comme pour tout le Nouveau Testament. Cela signifie deux choses : la proclamation « </w:t>
      </w:r>
      <w:r w:rsidRPr="00FD38EF">
        <w:rPr>
          <w:rFonts w:asciiTheme="majorBidi" w:hAnsiTheme="majorBidi" w:cstheme="majorBidi"/>
          <w:i/>
          <w:sz w:val="24"/>
          <w:szCs w:val="24"/>
        </w:rPr>
        <w:t>Tu es mon fils</w:t>
      </w:r>
      <w:r w:rsidRPr="00FD38EF">
        <w:rPr>
          <w:rFonts w:asciiTheme="majorBidi" w:hAnsiTheme="majorBidi" w:cstheme="majorBidi"/>
          <w:sz w:val="24"/>
          <w:szCs w:val="24"/>
        </w:rPr>
        <w:t xml:space="preserve"> » par la voix venue du ciel qui atteste (c'est un témoignage), et la deuxième chose : la résurrection, la </w:t>
      </w:r>
      <w:r w:rsidRPr="00FD38EF">
        <w:rPr>
          <w:rFonts w:asciiTheme="majorBidi" w:hAnsiTheme="majorBidi" w:cstheme="majorBidi"/>
          <w:sz w:val="24"/>
          <w:szCs w:val="24"/>
        </w:rPr>
        <w:lastRenderedPageBreak/>
        <w:t xml:space="preserve">résurrection qui est appelée le beau témoignage que le Père lui a rendu en le ressuscitant d'entre les morts. Donc une parole et une gestuelle toujours autour de ce pôle central de la résurrection. </w:t>
      </w:r>
    </w:p>
    <w:p w14:paraId="099948C2" w14:textId="77777777" w:rsidR="00743B43" w:rsidRPr="00FD38EF" w:rsidRDefault="00743B43" w:rsidP="00A4438B">
      <w:pPr>
        <w:pStyle w:val="Contenudetableau"/>
        <w:spacing w:after="120" w:line="276" w:lineRule="auto"/>
        <w:ind w:firstLine="142"/>
        <w:rPr>
          <w:rFonts w:asciiTheme="majorBidi" w:hAnsiTheme="majorBidi" w:cstheme="majorBidi"/>
        </w:rPr>
      </w:pPr>
      <w:r w:rsidRPr="00FD38EF">
        <w:rPr>
          <w:rFonts w:asciiTheme="majorBidi" w:hAnsiTheme="majorBidi" w:cstheme="majorBidi"/>
        </w:rPr>
        <w:t xml:space="preserve">Saint Paul par exemple cite le Psaume 2 dans les Actes des apôtres. C'est l'écriture de Luc qui est mise dans la bouche de Paul et adressée aux Juifs : « </w:t>
      </w:r>
      <w:r w:rsidRPr="00FD38EF">
        <w:rPr>
          <w:rFonts w:asciiTheme="majorBidi" w:hAnsiTheme="majorBidi" w:cstheme="majorBidi"/>
          <w:i/>
        </w:rPr>
        <w:t xml:space="preserve">Nous vous annonçons une bonne nouvelle : </w:t>
      </w:r>
      <w:r w:rsidRPr="00FD38EF">
        <w:rPr>
          <w:rFonts w:asciiTheme="majorBidi" w:hAnsiTheme="majorBidi" w:cstheme="majorBidi"/>
          <w:bCs/>
          <w:i/>
        </w:rPr>
        <w:t xml:space="preserve">Dieu a pleinement accompli sa promesse faite aux pères pour nous les enfants quand il a ressuscité Jésus, comme il est écrit dans le psaume 2 : “Tu es mon fils, moi aujourd'hui je t'engendre” </w:t>
      </w:r>
      <w:r w:rsidRPr="00FD38EF">
        <w:rPr>
          <w:rFonts w:asciiTheme="majorBidi" w:hAnsiTheme="majorBidi" w:cstheme="majorBidi"/>
          <w:i/>
        </w:rPr>
        <w:t>»</w:t>
      </w:r>
      <w:r w:rsidRPr="00FD38EF">
        <w:rPr>
          <w:rFonts w:asciiTheme="majorBidi" w:hAnsiTheme="majorBidi" w:cstheme="majorBidi"/>
        </w:rPr>
        <w:t xml:space="preserve"> (</w:t>
      </w:r>
      <w:proofErr w:type="spellStart"/>
      <w:r w:rsidRPr="00FD38EF">
        <w:rPr>
          <w:rFonts w:asciiTheme="majorBidi" w:hAnsiTheme="majorBidi" w:cstheme="majorBidi"/>
        </w:rPr>
        <w:t>Ac</w:t>
      </w:r>
      <w:proofErr w:type="spellEnd"/>
      <w:r w:rsidRPr="00FD38EF">
        <w:rPr>
          <w:rFonts w:asciiTheme="majorBidi" w:hAnsiTheme="majorBidi" w:cstheme="majorBidi"/>
        </w:rPr>
        <w:t xml:space="preserve"> 13, 32-33). La résurrection est l'accomplissement de la parole « </w:t>
      </w:r>
      <w:r w:rsidRPr="00FD38EF">
        <w:rPr>
          <w:rFonts w:asciiTheme="majorBidi" w:hAnsiTheme="majorBidi" w:cstheme="majorBidi"/>
          <w:i/>
        </w:rPr>
        <w:t>Tu es mon fils</w:t>
      </w:r>
      <w:r w:rsidRPr="00FD38EF">
        <w:rPr>
          <w:rFonts w:asciiTheme="majorBidi" w:hAnsiTheme="majorBidi" w:cstheme="majorBidi"/>
        </w:rPr>
        <w:t xml:space="preserve"> » donc </w:t>
      </w:r>
      <w:r w:rsidR="00672312" w:rsidRPr="00FD38EF">
        <w:rPr>
          <w:rFonts w:asciiTheme="majorBidi" w:hAnsiTheme="majorBidi" w:cstheme="majorBidi"/>
        </w:rPr>
        <w:t xml:space="preserve">il y a </w:t>
      </w:r>
      <w:r w:rsidRPr="00FD38EF">
        <w:rPr>
          <w:rFonts w:asciiTheme="majorBidi" w:hAnsiTheme="majorBidi" w:cstheme="majorBidi"/>
        </w:rPr>
        <w:t>un rapport subtil entre la filiation et la résurrection ; ce sont des choses qui, pour nous, ne sont pas présupposées dans le courant de notre langage.</w:t>
      </w:r>
    </w:p>
    <w:p w14:paraId="5888FE49"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Je n'ai donné qu'un exemple, je pourrai en donner beaucoup d'autres, mais c'est simplement pour illustrer le fait.</w:t>
      </w:r>
    </w:p>
    <w:p w14:paraId="1A901F1F" w14:textId="77777777" w:rsidR="00743B43" w:rsidRPr="00FD38EF" w:rsidRDefault="00743B43" w:rsidP="00800609">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w:t>
      </w:r>
      <w:r w:rsidRPr="00FD38EF">
        <w:rPr>
          <w:rFonts w:asciiTheme="majorBidi" w:hAnsiTheme="majorBidi" w:cstheme="majorBidi"/>
          <w:b/>
          <w:sz w:val="24"/>
          <w:szCs w:val="24"/>
          <w:vertAlign w:val="superscript"/>
        </w:rPr>
        <w:t>10</w:t>
      </w:r>
      <w:r w:rsidRPr="00FD38EF">
        <w:rPr>
          <w:rFonts w:asciiTheme="majorBidi" w:hAnsiTheme="majorBidi" w:cstheme="majorBidi"/>
          <w:b/>
          <w:i/>
          <w:sz w:val="24"/>
          <w:szCs w:val="24"/>
        </w:rPr>
        <w:t>Celui qui croit au Fils de Dieu a l'attestation (le témoignage) en lui-même</w:t>
      </w:r>
      <w:r w:rsidRPr="00FD38EF">
        <w:rPr>
          <w:rFonts w:asciiTheme="majorBidi" w:hAnsiTheme="majorBidi" w:cstheme="majorBidi"/>
          <w:sz w:val="24"/>
          <w:szCs w:val="24"/>
        </w:rPr>
        <w:t xml:space="preserve"> – c'est-à-dire qu'il reçoit l'attestation de Dieu – </w:t>
      </w:r>
      <w:r w:rsidRPr="00FD38EF">
        <w:rPr>
          <w:rFonts w:asciiTheme="majorBidi" w:hAnsiTheme="majorBidi" w:cstheme="majorBidi"/>
          <w:b/>
          <w:i/>
          <w:sz w:val="24"/>
          <w:szCs w:val="24"/>
        </w:rPr>
        <w:t>celui qui ne croit pas à Dieu le fait menteur</w:t>
      </w:r>
      <w:r w:rsidRPr="00FD38EF">
        <w:rPr>
          <w:rFonts w:asciiTheme="majorBidi" w:hAnsiTheme="majorBidi" w:cstheme="majorBidi"/>
          <w:sz w:val="24"/>
          <w:szCs w:val="24"/>
        </w:rPr>
        <w:t xml:space="preserve"> – expression que nous avons déjà rencontrée dans sa première lettre, dès le premier chapitre ; elle est assez étrange à notre oreille mais elle a sa pertinence – </w:t>
      </w:r>
      <w:r w:rsidRPr="00FD38EF">
        <w:rPr>
          <w:rFonts w:asciiTheme="majorBidi" w:hAnsiTheme="majorBidi" w:cstheme="majorBidi"/>
          <w:b/>
          <w:i/>
          <w:sz w:val="24"/>
          <w:szCs w:val="24"/>
        </w:rPr>
        <w:t xml:space="preserve">parce qu'il n'a pas cru à l'attestation que le Dieu a attestée au sujet de son Fils. </w:t>
      </w:r>
      <w:r w:rsidRPr="00FD38EF">
        <w:rPr>
          <w:rFonts w:asciiTheme="majorBidi" w:hAnsiTheme="majorBidi" w:cstheme="majorBidi"/>
          <w:b/>
          <w:sz w:val="24"/>
          <w:szCs w:val="24"/>
          <w:vertAlign w:val="superscript"/>
        </w:rPr>
        <w:t>11</w:t>
      </w:r>
      <w:r w:rsidRPr="00FD38EF">
        <w:rPr>
          <w:rFonts w:asciiTheme="majorBidi" w:hAnsiTheme="majorBidi" w:cstheme="majorBidi"/>
          <w:b/>
          <w:i/>
          <w:sz w:val="24"/>
          <w:szCs w:val="24"/>
        </w:rPr>
        <w:t>Et c'est ceci l'attestation que Dieu nous a donné vie éternelle, et que la vie est dans son Fils.</w:t>
      </w:r>
      <w:r w:rsidRPr="00FD38EF">
        <w:rPr>
          <w:rFonts w:asciiTheme="majorBidi" w:hAnsiTheme="majorBidi" w:cstheme="majorBidi"/>
          <w:sz w:val="24"/>
          <w:szCs w:val="24"/>
        </w:rPr>
        <w:t xml:space="preserve"> </w:t>
      </w:r>
      <w:r w:rsidR="00800609" w:rsidRPr="00FD38EF">
        <w:rPr>
          <w:rFonts w:asciiTheme="majorBidi" w:hAnsiTheme="majorBidi" w:cstheme="majorBidi"/>
          <w:sz w:val="24"/>
          <w:szCs w:val="24"/>
        </w:rPr>
        <w:t>–</w:t>
      </w:r>
      <w:r w:rsidRPr="00FD38EF">
        <w:rPr>
          <w:rFonts w:asciiTheme="majorBidi" w:hAnsiTheme="majorBidi" w:cstheme="majorBidi"/>
          <w:sz w:val="24"/>
          <w:szCs w:val="24"/>
        </w:rPr>
        <w:t xml:space="preserve"> Nous avons ici un autre terme très important dont Jésus lui-même dit "Je suis" : « </w:t>
      </w:r>
      <w:r w:rsidR="002A038E" w:rsidRPr="00FD38EF">
        <w:rPr>
          <w:rFonts w:asciiTheme="majorBidi" w:hAnsiTheme="majorBidi" w:cstheme="majorBidi"/>
          <w:i/>
          <w:sz w:val="24"/>
          <w:szCs w:val="24"/>
        </w:rPr>
        <w:t>Je suis la vie (</w:t>
      </w:r>
      <w:proofErr w:type="spellStart"/>
      <w:r w:rsidR="002A038E" w:rsidRPr="00FD38EF">
        <w:rPr>
          <w:rFonts w:asciiTheme="majorBidi" w:hAnsiTheme="majorBidi" w:cstheme="majorBidi"/>
          <w:i/>
          <w:sz w:val="24"/>
          <w:szCs w:val="24"/>
        </w:rPr>
        <w:t>zô</w:t>
      </w:r>
      <w:r w:rsidRPr="00FD38EF">
        <w:rPr>
          <w:rFonts w:asciiTheme="majorBidi" w:hAnsiTheme="majorBidi" w:cstheme="majorBidi"/>
          <w:i/>
          <w:sz w:val="24"/>
          <w:szCs w:val="24"/>
        </w:rPr>
        <w:t>ê</w:t>
      </w:r>
      <w:proofErr w:type="spellEnd"/>
      <w:r w:rsidRPr="00FD38EF">
        <w:rPr>
          <w:rFonts w:asciiTheme="majorBidi" w:hAnsiTheme="majorBidi" w:cstheme="majorBidi"/>
          <w:i/>
          <w:sz w:val="24"/>
          <w:szCs w:val="24"/>
        </w:rPr>
        <w:t>)</w:t>
      </w:r>
      <w:r w:rsidRPr="00FD38EF">
        <w:rPr>
          <w:rFonts w:asciiTheme="majorBidi" w:hAnsiTheme="majorBidi" w:cstheme="majorBidi"/>
          <w:sz w:val="24"/>
          <w:szCs w:val="24"/>
        </w:rPr>
        <w:t xml:space="preserve"> ». Que la vie soit dans le Fils, nous le savons depuis le Prologue : « </w:t>
      </w:r>
      <w:r w:rsidRPr="00FD38EF">
        <w:rPr>
          <w:rFonts w:asciiTheme="majorBidi" w:hAnsiTheme="majorBidi" w:cstheme="majorBidi"/>
          <w:bCs/>
          <w:sz w:val="24"/>
          <w:szCs w:val="24"/>
          <w:vertAlign w:val="superscript"/>
        </w:rPr>
        <w:t>1</w:t>
      </w:r>
      <w:r w:rsidRPr="00FD38EF">
        <w:rPr>
          <w:rFonts w:asciiTheme="majorBidi" w:hAnsiTheme="majorBidi" w:cstheme="majorBidi"/>
          <w:bCs/>
          <w:i/>
          <w:sz w:val="24"/>
          <w:szCs w:val="24"/>
        </w:rPr>
        <w:t>Dans l'</w:t>
      </w:r>
      <w:proofErr w:type="spellStart"/>
      <w:r w:rsidR="008F21E2" w:rsidRPr="00FD38EF">
        <w:rPr>
          <w:rFonts w:asciiTheme="majorBidi" w:hAnsiTheme="majorBidi" w:cstheme="majorBidi"/>
          <w:bCs/>
          <w:i/>
          <w:sz w:val="24"/>
          <w:szCs w:val="24"/>
        </w:rPr>
        <w:t>Arkhê</w:t>
      </w:r>
      <w:proofErr w:type="spellEnd"/>
      <w:r w:rsidRPr="00FD38EF">
        <w:rPr>
          <w:rFonts w:asciiTheme="majorBidi" w:hAnsiTheme="majorBidi" w:cstheme="majorBidi"/>
          <w:bCs/>
          <w:i/>
          <w:sz w:val="24"/>
          <w:szCs w:val="24"/>
        </w:rPr>
        <w:t xml:space="preserve"> était le Logos, et le Logos était vers Dieu, et le Logos était Dieu</w:t>
      </w:r>
      <w:r w:rsidRPr="00FD38EF">
        <w:rPr>
          <w:rFonts w:asciiTheme="majorBidi" w:hAnsiTheme="majorBidi" w:cstheme="majorBidi"/>
          <w:sz w:val="24"/>
          <w:szCs w:val="24"/>
        </w:rPr>
        <w:t xml:space="preserve"> ». Par parenthèse ceci nous invite déjà à entendre le verbe être d'une autre façon </w:t>
      </w:r>
      <w:proofErr w:type="gramStart"/>
      <w:r w:rsidRPr="00FD38EF">
        <w:rPr>
          <w:rFonts w:asciiTheme="majorBidi" w:hAnsiTheme="majorBidi" w:cstheme="majorBidi"/>
          <w:sz w:val="24"/>
          <w:szCs w:val="24"/>
        </w:rPr>
        <w:t>puisque être</w:t>
      </w:r>
      <w:proofErr w:type="gramEnd"/>
      <w:r w:rsidRPr="00FD38EF">
        <w:rPr>
          <w:rFonts w:asciiTheme="majorBidi" w:hAnsiTheme="majorBidi" w:cstheme="majorBidi"/>
          <w:sz w:val="24"/>
          <w:szCs w:val="24"/>
        </w:rPr>
        <w:t xml:space="preserve"> signifie être dans, c'est-à-dire que être n'a pas le sens absolu du terme, mais un sens relatif ; être c'est "être à", "être par rapport à", "être auprès". « </w:t>
      </w:r>
      <w:r w:rsidRPr="00FD38EF">
        <w:rPr>
          <w:rFonts w:asciiTheme="majorBidi" w:hAnsiTheme="majorBidi" w:cstheme="majorBidi"/>
          <w:b/>
          <w:bCs/>
          <w:i/>
          <w:sz w:val="24"/>
          <w:szCs w:val="24"/>
          <w:vertAlign w:val="superscript"/>
        </w:rPr>
        <w:t>4</w:t>
      </w:r>
      <w:r w:rsidRPr="00FD38EF">
        <w:rPr>
          <w:rFonts w:asciiTheme="majorBidi" w:hAnsiTheme="majorBidi" w:cstheme="majorBidi"/>
          <w:bCs/>
          <w:i/>
          <w:sz w:val="24"/>
          <w:szCs w:val="24"/>
        </w:rPr>
        <w:t>C</w:t>
      </w:r>
      <w:r w:rsidR="002A038E" w:rsidRPr="00FD38EF">
        <w:rPr>
          <w:rFonts w:asciiTheme="majorBidi" w:hAnsiTheme="majorBidi" w:cstheme="majorBidi"/>
          <w:i/>
          <w:sz w:val="24"/>
          <w:szCs w:val="24"/>
        </w:rPr>
        <w:t>e qui fut en lui était vie (</w:t>
      </w:r>
      <w:proofErr w:type="spellStart"/>
      <w:r w:rsidR="002A038E" w:rsidRPr="00FD38EF">
        <w:rPr>
          <w:rFonts w:asciiTheme="majorBidi" w:hAnsiTheme="majorBidi" w:cstheme="majorBidi"/>
          <w:i/>
          <w:sz w:val="24"/>
          <w:szCs w:val="24"/>
        </w:rPr>
        <w:t>zô</w:t>
      </w:r>
      <w:r w:rsidRPr="00FD38EF">
        <w:rPr>
          <w:rFonts w:asciiTheme="majorBidi" w:hAnsiTheme="majorBidi" w:cstheme="majorBidi"/>
          <w:i/>
          <w:sz w:val="24"/>
          <w:szCs w:val="24"/>
        </w:rPr>
        <w:t>ê</w:t>
      </w:r>
      <w:proofErr w:type="spellEnd"/>
      <w:r w:rsidRPr="00FD38EF">
        <w:rPr>
          <w:rFonts w:asciiTheme="majorBidi" w:hAnsiTheme="majorBidi" w:cstheme="majorBidi"/>
          <w:sz w:val="24"/>
          <w:szCs w:val="24"/>
        </w:rPr>
        <w:t>). » La vie est dans le Christ ; cette vie-là est simultanément la sienne et la nôtre ; c'est-à-dire qu'il est né de Dieu mais la foi est une nouvelle naissance qui nous accorde la vie même de Dieu en nous.</w:t>
      </w:r>
    </w:p>
    <w:p w14:paraId="2606B19E" w14:textId="77777777" w:rsidR="00E868FC" w:rsidRPr="00FD38EF" w:rsidRDefault="00800609" w:rsidP="00E868FC">
      <w:pPr>
        <w:spacing w:after="120"/>
        <w:ind w:firstLine="142"/>
        <w:jc w:val="both"/>
        <w:rPr>
          <w:rFonts w:asciiTheme="majorBidi" w:hAnsiTheme="majorBidi" w:cstheme="majorBidi"/>
          <w:sz w:val="24"/>
          <w:szCs w:val="24"/>
        </w:rPr>
      </w:pPr>
      <w:r w:rsidRPr="00FD38EF">
        <w:rPr>
          <w:rFonts w:asciiTheme="majorBidi" w:hAnsiTheme="majorBidi" w:cstheme="majorBidi"/>
          <w:b/>
          <w:i/>
          <w:sz w:val="24"/>
          <w:szCs w:val="24"/>
          <w:vertAlign w:val="superscript"/>
        </w:rPr>
        <w:t>12</w:t>
      </w:r>
      <w:r w:rsidR="00743B43" w:rsidRPr="00FD38EF">
        <w:rPr>
          <w:rFonts w:asciiTheme="majorBidi" w:hAnsiTheme="majorBidi" w:cstheme="majorBidi"/>
          <w:b/>
          <w:i/>
          <w:sz w:val="24"/>
          <w:szCs w:val="24"/>
        </w:rPr>
        <w:t xml:space="preserve">Celui qui </w:t>
      </w:r>
      <w:proofErr w:type="gramStart"/>
      <w:r w:rsidR="00743B43" w:rsidRPr="00FD38EF">
        <w:rPr>
          <w:rFonts w:asciiTheme="majorBidi" w:hAnsiTheme="majorBidi" w:cstheme="majorBidi"/>
          <w:b/>
          <w:i/>
          <w:sz w:val="24"/>
          <w:szCs w:val="24"/>
        </w:rPr>
        <w:t>a</w:t>
      </w:r>
      <w:proofErr w:type="gramEnd"/>
      <w:r w:rsidR="00743B43" w:rsidRPr="00FD38EF">
        <w:rPr>
          <w:rFonts w:asciiTheme="majorBidi" w:hAnsiTheme="majorBidi" w:cstheme="majorBidi"/>
          <w:b/>
          <w:i/>
          <w:sz w:val="24"/>
          <w:szCs w:val="24"/>
        </w:rPr>
        <w:t xml:space="preserve"> le Fils a la vie, celui qui n'a pas le Fils de Dieu n'a pas la vie</w:t>
      </w:r>
      <w:r w:rsidR="00743B43" w:rsidRPr="00FD38EF">
        <w:rPr>
          <w:rFonts w:asciiTheme="majorBidi" w:hAnsiTheme="majorBidi" w:cstheme="majorBidi"/>
          <w:sz w:val="24"/>
          <w:szCs w:val="24"/>
        </w:rPr>
        <w:t xml:space="preserve">. » Donc à nouveau nous revenons sur cette thématique : celui qui ne reconnaît pas Jésus comme authentiquement Fils de Dieu (il s'agit sans doute ici de tendances </w:t>
      </w:r>
      <w:proofErr w:type="spellStart"/>
      <w:r w:rsidR="00743B43" w:rsidRPr="00FD38EF">
        <w:rPr>
          <w:rFonts w:asciiTheme="majorBidi" w:hAnsiTheme="majorBidi" w:cstheme="majorBidi"/>
          <w:sz w:val="24"/>
          <w:szCs w:val="24"/>
        </w:rPr>
        <w:t>judaïsantes</w:t>
      </w:r>
      <w:proofErr w:type="spellEnd"/>
      <w:r w:rsidR="00743B43" w:rsidRPr="00FD38EF">
        <w:rPr>
          <w:rFonts w:asciiTheme="majorBidi" w:hAnsiTheme="majorBidi" w:cstheme="majorBidi"/>
          <w:sz w:val="24"/>
          <w:szCs w:val="24"/>
        </w:rPr>
        <w:t xml:space="preserve">) n'a pas non plus le Père. Tout ceci est d'une grande cohérence. </w:t>
      </w:r>
    </w:p>
    <w:p w14:paraId="69D8CD91" w14:textId="77777777" w:rsidR="00800609" w:rsidRPr="00FD38EF" w:rsidRDefault="00800609" w:rsidP="00800609">
      <w:pPr>
        <w:spacing w:after="60"/>
        <w:ind w:firstLine="142"/>
        <w:jc w:val="both"/>
        <w:rPr>
          <w:rFonts w:asciiTheme="majorBidi" w:hAnsiTheme="majorBidi" w:cstheme="majorBidi"/>
          <w:b/>
          <w:bCs/>
          <w:sz w:val="26"/>
          <w:szCs w:val="26"/>
        </w:rPr>
      </w:pPr>
      <w:proofErr w:type="gramStart"/>
      <w:r w:rsidRPr="00FD38EF">
        <w:rPr>
          <w:rFonts w:asciiTheme="majorBidi" w:hAnsiTheme="majorBidi" w:cstheme="majorBidi"/>
          <w:b/>
          <w:bCs/>
          <w:sz w:val="26"/>
          <w:szCs w:val="26"/>
        </w:rPr>
        <w:t>●  Les</w:t>
      </w:r>
      <w:proofErr w:type="gramEnd"/>
      <w:r w:rsidRPr="00FD38EF">
        <w:rPr>
          <w:rFonts w:asciiTheme="majorBidi" w:hAnsiTheme="majorBidi" w:cstheme="majorBidi"/>
          <w:b/>
          <w:bCs/>
          <w:sz w:val="26"/>
          <w:szCs w:val="26"/>
        </w:rPr>
        <w:t xml:space="preserve"> immenses profondeurs et richesses du verbe "avoir".</w:t>
      </w:r>
    </w:p>
    <w:p w14:paraId="3D532558" w14:textId="77777777" w:rsidR="00800609" w:rsidRPr="00FD38EF" w:rsidRDefault="00743B43" w:rsidP="00800609">
      <w:pPr>
        <w:spacing w:after="6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On pourrait être étonnés par des expressions comme </w:t>
      </w:r>
      <w:r w:rsidR="00800609" w:rsidRPr="00FD38EF">
        <w:rPr>
          <w:rFonts w:asciiTheme="majorBidi" w:hAnsiTheme="majorBidi" w:cstheme="majorBidi"/>
          <w:sz w:val="24"/>
          <w:szCs w:val="24"/>
        </w:rPr>
        <w:t>“</w:t>
      </w:r>
      <w:r w:rsidRPr="00FD38EF">
        <w:rPr>
          <w:rFonts w:asciiTheme="majorBidi" w:hAnsiTheme="majorBidi" w:cstheme="majorBidi"/>
          <w:sz w:val="24"/>
          <w:szCs w:val="24"/>
        </w:rPr>
        <w:t>avoir le Fils</w:t>
      </w:r>
      <w:r w:rsidR="00800609"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800609" w:rsidRPr="00FD38EF">
        <w:rPr>
          <w:rFonts w:asciiTheme="majorBidi" w:hAnsiTheme="majorBidi" w:cstheme="majorBidi"/>
          <w:sz w:val="24"/>
          <w:szCs w:val="24"/>
        </w:rPr>
        <w:t>“</w:t>
      </w:r>
      <w:r w:rsidRPr="00FD38EF">
        <w:rPr>
          <w:rFonts w:asciiTheme="majorBidi" w:hAnsiTheme="majorBidi" w:cstheme="majorBidi"/>
          <w:sz w:val="24"/>
          <w:szCs w:val="24"/>
        </w:rPr>
        <w:t>avoir le Père</w:t>
      </w:r>
      <w:r w:rsidR="00800609" w:rsidRPr="00FD38EF">
        <w:rPr>
          <w:rFonts w:asciiTheme="majorBidi" w:hAnsiTheme="majorBidi" w:cstheme="majorBidi"/>
          <w:sz w:val="24"/>
          <w:szCs w:val="24"/>
        </w:rPr>
        <w:t>”</w:t>
      </w:r>
      <w:r w:rsidRPr="00FD38EF">
        <w:rPr>
          <w:rFonts w:asciiTheme="majorBidi" w:hAnsiTheme="majorBidi" w:cstheme="majorBidi"/>
          <w:sz w:val="24"/>
          <w:szCs w:val="24"/>
        </w:rPr>
        <w:t xml:space="preserve">, </w:t>
      </w:r>
      <w:r w:rsidR="00800609" w:rsidRPr="00FD38EF">
        <w:rPr>
          <w:rFonts w:asciiTheme="majorBidi" w:hAnsiTheme="majorBidi" w:cstheme="majorBidi"/>
          <w:sz w:val="24"/>
          <w:szCs w:val="24"/>
        </w:rPr>
        <w:t>“</w:t>
      </w:r>
      <w:r w:rsidRPr="00FD38EF">
        <w:rPr>
          <w:rFonts w:asciiTheme="majorBidi" w:hAnsiTheme="majorBidi" w:cstheme="majorBidi"/>
          <w:sz w:val="24"/>
          <w:szCs w:val="24"/>
        </w:rPr>
        <w:t>avoir la vie</w:t>
      </w:r>
      <w:r w:rsidR="00800609" w:rsidRPr="00FD38EF">
        <w:rPr>
          <w:rFonts w:asciiTheme="majorBidi" w:hAnsiTheme="majorBidi" w:cstheme="majorBidi"/>
          <w:sz w:val="24"/>
          <w:szCs w:val="24"/>
        </w:rPr>
        <w:t>”</w:t>
      </w:r>
      <w:r w:rsidRPr="00FD38EF">
        <w:rPr>
          <w:rFonts w:asciiTheme="majorBidi" w:hAnsiTheme="majorBidi" w:cstheme="majorBidi"/>
          <w:sz w:val="24"/>
          <w:szCs w:val="24"/>
        </w:rPr>
        <w:t xml:space="preserve">, mais c'est méconnaître les immenses profondeurs et richesses du verbe </w:t>
      </w:r>
      <w:r w:rsidR="00800609" w:rsidRPr="00FD38EF">
        <w:rPr>
          <w:rFonts w:asciiTheme="majorBidi" w:hAnsiTheme="majorBidi" w:cstheme="majorBidi"/>
          <w:sz w:val="24"/>
          <w:szCs w:val="24"/>
        </w:rPr>
        <w:t>avoir pour plusieurs raisons</w:t>
      </w:r>
      <w:r w:rsidR="00800609" w:rsidRPr="00FD38EF">
        <w:rPr>
          <w:rStyle w:val="Appelnotedebasdep"/>
          <w:rFonts w:asciiTheme="majorBidi" w:hAnsiTheme="majorBidi" w:cstheme="majorBidi"/>
          <w:sz w:val="24"/>
          <w:szCs w:val="24"/>
        </w:rPr>
        <w:footnoteReference w:id="103"/>
      </w:r>
      <w:r w:rsidR="00800609" w:rsidRPr="00FD38EF">
        <w:rPr>
          <w:rFonts w:asciiTheme="majorBidi" w:hAnsiTheme="majorBidi" w:cstheme="majorBidi"/>
          <w:sz w:val="24"/>
          <w:szCs w:val="24"/>
        </w:rPr>
        <w:t xml:space="preserve"> :</w:t>
      </w:r>
    </w:p>
    <w:p w14:paraId="39CC6980" w14:textId="77777777" w:rsidR="00800609" w:rsidRPr="00FD38EF" w:rsidRDefault="00800609" w:rsidP="00800609">
      <w:pPr>
        <w:spacing w:after="60"/>
        <w:ind w:firstLine="142"/>
        <w:jc w:val="both"/>
        <w:rPr>
          <w:rFonts w:asciiTheme="majorBidi" w:eastAsia="Times New Roman" w:hAnsiTheme="majorBidi" w:cstheme="majorBidi"/>
          <w:sz w:val="24"/>
          <w:szCs w:val="24"/>
          <w:lang w:eastAsia="fr-FR"/>
        </w:rPr>
      </w:pPr>
      <w:r w:rsidRPr="00FD38EF">
        <w:rPr>
          <w:rFonts w:asciiTheme="majorBidi" w:eastAsia="Times New Roman" w:hAnsiTheme="majorBidi" w:cstheme="majorBidi"/>
          <w:sz w:val="24"/>
          <w:szCs w:val="24"/>
          <w:lang w:eastAsia="fr-FR"/>
        </w:rPr>
        <w:t xml:space="preserve">– contrairement à ce qu'on dit couramment, le verbe avoir, s'il est entendu en son plus propre, est plus riche que le verbe être. D'habitude on dit le contraire : « Il ne s'agit pas d'avoir mais d'être », et on a raison de dire cela dans le sens où on veut le dire probablement. </w:t>
      </w:r>
    </w:p>
    <w:p w14:paraId="71F826BE" w14:textId="77777777" w:rsidR="00800609" w:rsidRPr="00FD38EF" w:rsidRDefault="00800609" w:rsidP="00800609">
      <w:pPr>
        <w:spacing w:after="120"/>
        <w:ind w:firstLine="142"/>
        <w:jc w:val="both"/>
        <w:rPr>
          <w:rFonts w:asciiTheme="majorBidi" w:eastAsia="Times New Roman" w:hAnsiTheme="majorBidi" w:cstheme="majorBidi"/>
          <w:sz w:val="24"/>
          <w:szCs w:val="24"/>
          <w:lang w:eastAsia="fr-FR"/>
        </w:rPr>
      </w:pPr>
      <w:r w:rsidRPr="00FD38EF">
        <w:rPr>
          <w:rFonts w:asciiTheme="majorBidi" w:eastAsia="Times New Roman" w:hAnsiTheme="majorBidi" w:cstheme="majorBidi"/>
          <w:sz w:val="24"/>
          <w:szCs w:val="24"/>
          <w:lang w:eastAsia="fr-FR"/>
        </w:rPr>
        <w:t xml:space="preserve">– le verbe avoir, du moins en français, est le meilleur auxiliaire du verbe être : les Allemands disent « je </w:t>
      </w:r>
      <w:proofErr w:type="gramStart"/>
      <w:r w:rsidRPr="00FD38EF">
        <w:rPr>
          <w:rFonts w:asciiTheme="majorBidi" w:eastAsia="Times New Roman" w:hAnsiTheme="majorBidi" w:cstheme="majorBidi"/>
          <w:sz w:val="24"/>
          <w:szCs w:val="24"/>
          <w:lang w:eastAsia="fr-FR"/>
        </w:rPr>
        <w:t>suis</w:t>
      </w:r>
      <w:proofErr w:type="gramEnd"/>
      <w:r w:rsidRPr="00FD38EF">
        <w:rPr>
          <w:rFonts w:asciiTheme="majorBidi" w:eastAsia="Times New Roman" w:hAnsiTheme="majorBidi" w:cstheme="majorBidi"/>
          <w:sz w:val="24"/>
          <w:szCs w:val="24"/>
          <w:lang w:eastAsia="fr-FR"/>
        </w:rPr>
        <w:t xml:space="preserve"> été (</w:t>
      </w:r>
      <w:proofErr w:type="spellStart"/>
      <w:r w:rsidRPr="00FD38EF">
        <w:rPr>
          <w:rFonts w:asciiTheme="majorBidi" w:eastAsia="Times New Roman" w:hAnsiTheme="majorBidi" w:cstheme="majorBidi"/>
          <w:i/>
          <w:iCs/>
          <w:sz w:val="24"/>
          <w:szCs w:val="24"/>
          <w:lang w:eastAsia="fr-FR"/>
        </w:rPr>
        <w:t>ich</w:t>
      </w:r>
      <w:proofErr w:type="spellEnd"/>
      <w:r w:rsidRPr="00FD38EF">
        <w:rPr>
          <w:rFonts w:asciiTheme="majorBidi" w:eastAsia="Times New Roman" w:hAnsiTheme="majorBidi" w:cstheme="majorBidi"/>
          <w:i/>
          <w:iCs/>
          <w:sz w:val="24"/>
          <w:szCs w:val="24"/>
          <w:lang w:eastAsia="fr-FR"/>
        </w:rPr>
        <w:t xml:space="preserve"> bin </w:t>
      </w:r>
      <w:proofErr w:type="spellStart"/>
      <w:r w:rsidRPr="00FD38EF">
        <w:rPr>
          <w:rFonts w:asciiTheme="majorBidi" w:eastAsia="Times New Roman" w:hAnsiTheme="majorBidi" w:cstheme="majorBidi"/>
          <w:i/>
          <w:iCs/>
          <w:sz w:val="24"/>
          <w:szCs w:val="24"/>
          <w:lang w:eastAsia="fr-FR"/>
        </w:rPr>
        <w:t>gewesen</w:t>
      </w:r>
      <w:proofErr w:type="spellEnd"/>
      <w:r w:rsidRPr="00FD38EF">
        <w:rPr>
          <w:rFonts w:asciiTheme="majorBidi" w:eastAsia="Times New Roman" w:hAnsiTheme="majorBidi" w:cstheme="majorBidi"/>
          <w:sz w:val="24"/>
          <w:szCs w:val="24"/>
          <w:lang w:eastAsia="fr-FR"/>
        </w:rPr>
        <w:t xml:space="preserve">) » alors que nous disons « j'ai été ». </w:t>
      </w:r>
    </w:p>
    <w:p w14:paraId="57F33FA8" w14:textId="77777777" w:rsidR="00800609" w:rsidRPr="00FD38EF" w:rsidRDefault="00800609" w:rsidP="00800609">
      <w:pPr>
        <w:spacing w:after="120"/>
        <w:ind w:firstLine="142"/>
        <w:jc w:val="both"/>
        <w:rPr>
          <w:rFonts w:asciiTheme="majorBidi" w:hAnsiTheme="majorBidi" w:cstheme="majorBidi"/>
          <w:sz w:val="24"/>
          <w:szCs w:val="24"/>
        </w:rPr>
      </w:pPr>
      <w:r w:rsidRPr="00FD38EF">
        <w:rPr>
          <w:rFonts w:asciiTheme="majorBidi" w:eastAsia="Times New Roman" w:hAnsiTheme="majorBidi" w:cstheme="majorBidi"/>
          <w:sz w:val="24"/>
          <w:szCs w:val="24"/>
          <w:lang w:eastAsia="fr-FR"/>
        </w:rPr>
        <w:lastRenderedPageBreak/>
        <w:t xml:space="preserve">En effet "avoir" dans son sens originaire signifie : "se situer par rapport à" ; or l'homme est nativement relationnel. Aussi bien en grec </w:t>
      </w:r>
      <w:proofErr w:type="spellStart"/>
      <w:r w:rsidRPr="00FD38EF">
        <w:rPr>
          <w:rFonts w:asciiTheme="majorBidi" w:eastAsia="Times New Roman" w:hAnsiTheme="majorBidi" w:cstheme="majorBidi"/>
          <w:i/>
          <w:iCs/>
          <w:sz w:val="24"/>
          <w:szCs w:val="24"/>
          <w:lang w:eastAsia="fr-FR"/>
        </w:rPr>
        <w:t>ékheïn</w:t>
      </w:r>
      <w:proofErr w:type="spellEnd"/>
      <w:r w:rsidRPr="00FD38EF">
        <w:rPr>
          <w:rFonts w:asciiTheme="majorBidi" w:eastAsia="Times New Roman" w:hAnsiTheme="majorBidi" w:cstheme="majorBidi"/>
          <w:sz w:val="24"/>
          <w:szCs w:val="24"/>
          <w:lang w:eastAsia="fr-FR"/>
        </w:rPr>
        <w:t xml:space="preserve"> est parfois utilisé pour le verbe être</w:t>
      </w:r>
      <w:r w:rsidRPr="00FD38EF">
        <w:rPr>
          <w:rStyle w:val="Appelnotedebasdep"/>
          <w:rFonts w:asciiTheme="majorBidi" w:eastAsia="Times New Roman" w:hAnsiTheme="majorBidi" w:cstheme="majorBidi"/>
          <w:sz w:val="24"/>
          <w:szCs w:val="24"/>
          <w:lang w:eastAsia="fr-FR"/>
        </w:rPr>
        <w:footnoteReference w:id="104"/>
      </w:r>
      <w:r w:rsidRPr="00FD38EF">
        <w:rPr>
          <w:rFonts w:asciiTheme="majorBidi" w:eastAsia="Times New Roman" w:hAnsiTheme="majorBidi" w:cstheme="majorBidi"/>
          <w:sz w:val="24"/>
          <w:szCs w:val="24"/>
          <w:lang w:eastAsia="fr-FR"/>
        </w:rPr>
        <w:t xml:space="preserve">. </w:t>
      </w:r>
      <w:r w:rsidR="00743B43" w:rsidRPr="00FD38EF">
        <w:rPr>
          <w:rFonts w:asciiTheme="majorBidi" w:hAnsiTheme="majorBidi" w:cstheme="majorBidi"/>
          <w:sz w:val="24"/>
          <w:szCs w:val="24"/>
        </w:rPr>
        <w:t xml:space="preserve"> </w:t>
      </w:r>
    </w:p>
    <w:p w14:paraId="29DDFAF5" w14:textId="77777777" w:rsidR="00743B43" w:rsidRPr="00FD38EF" w:rsidRDefault="00743B43" w:rsidP="00800609">
      <w:pPr>
        <w:spacing w:after="360"/>
        <w:ind w:firstLine="142"/>
        <w:jc w:val="both"/>
        <w:rPr>
          <w:rFonts w:asciiTheme="majorBidi" w:hAnsiTheme="majorBidi" w:cstheme="majorBidi"/>
          <w:b/>
          <w:sz w:val="24"/>
          <w:szCs w:val="24"/>
        </w:rPr>
      </w:pPr>
      <w:r w:rsidRPr="00FD38EF">
        <w:rPr>
          <w:rFonts w:asciiTheme="majorBidi" w:hAnsiTheme="majorBidi" w:cstheme="majorBidi"/>
          <w:sz w:val="24"/>
          <w:szCs w:val="24"/>
        </w:rPr>
        <w:t xml:space="preserve">Cet emploi du verbe être avec un sens relationnel est très fréquent, très constant ; mais il nous ouvre à ce point de lecture qui nous fait prendre distance d'avec la lecture subjectivante ou </w:t>
      </w:r>
      <w:proofErr w:type="spellStart"/>
      <w:r w:rsidRPr="00FD38EF">
        <w:rPr>
          <w:rFonts w:asciiTheme="majorBidi" w:hAnsiTheme="majorBidi" w:cstheme="majorBidi"/>
          <w:sz w:val="24"/>
          <w:szCs w:val="24"/>
        </w:rPr>
        <w:t>substantialisante</w:t>
      </w:r>
      <w:proofErr w:type="spellEnd"/>
      <w:r w:rsidRPr="00FD38EF">
        <w:rPr>
          <w:rFonts w:asciiTheme="majorBidi" w:hAnsiTheme="majorBidi" w:cstheme="majorBidi"/>
          <w:sz w:val="24"/>
          <w:szCs w:val="24"/>
        </w:rPr>
        <w:t xml:space="preserve"> qui pense que l'unité monadique est l'essence de l'être alors que l'unité monadique est dans la relation même, dans l'être à. C'est quelque chose de très important. Ça aurait pour conséquence des richesses prodigieuses découlant de la doctrine de la Trinité telle qu'elle s'expliquera par la suite, même si elle s'égarera aussi parfois dans d'autres directions ; mais nous aurions là des richesses, une invitation à désubstantialiser ce que notre langue de façon abusive n'arrête pas de substantialiser.</w:t>
      </w:r>
    </w:p>
    <w:p w14:paraId="43F14433" w14:textId="77777777" w:rsidR="00A4438B" w:rsidRPr="00FD38EF" w:rsidRDefault="00A4438B" w:rsidP="00EE3C19">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 xml:space="preserve">2) </w:t>
      </w:r>
      <w:r w:rsidR="00EE3C19" w:rsidRPr="00FD38EF">
        <w:rPr>
          <w:rFonts w:asciiTheme="majorBidi" w:hAnsiTheme="majorBidi" w:cstheme="majorBidi"/>
          <w:b/>
          <w:sz w:val="30"/>
          <w:szCs w:val="30"/>
        </w:rPr>
        <w:t>E</w:t>
      </w:r>
      <w:r w:rsidRPr="00FD38EF">
        <w:rPr>
          <w:rFonts w:asciiTheme="majorBidi" w:hAnsiTheme="majorBidi" w:cstheme="majorBidi"/>
          <w:b/>
          <w:sz w:val="30"/>
          <w:szCs w:val="30"/>
        </w:rPr>
        <w:t>au, sang et pneuma</w:t>
      </w:r>
      <w:r w:rsidR="001115BF" w:rsidRPr="00FD38EF">
        <w:rPr>
          <w:rFonts w:asciiTheme="majorBidi" w:hAnsiTheme="majorBidi" w:cstheme="majorBidi"/>
          <w:b/>
          <w:sz w:val="30"/>
          <w:szCs w:val="30"/>
        </w:rPr>
        <w:t xml:space="preserve">. </w:t>
      </w:r>
      <w:r w:rsidR="0086389A" w:rsidRPr="00FD38EF">
        <w:rPr>
          <w:rFonts w:asciiTheme="majorBidi" w:hAnsiTheme="majorBidi" w:cstheme="majorBidi"/>
          <w:b/>
          <w:sz w:val="30"/>
          <w:szCs w:val="30"/>
        </w:rPr>
        <w:t xml:space="preserve">Les </w:t>
      </w:r>
      <w:proofErr w:type="spellStart"/>
      <w:r w:rsidR="0086389A" w:rsidRPr="00FD38EF">
        <w:rPr>
          <w:rFonts w:asciiTheme="majorBidi" w:hAnsiTheme="majorBidi" w:cstheme="majorBidi"/>
          <w:b/>
          <w:sz w:val="30"/>
          <w:szCs w:val="30"/>
        </w:rPr>
        <w:t>testimonia</w:t>
      </w:r>
      <w:proofErr w:type="spellEnd"/>
      <w:r w:rsidR="0086389A" w:rsidRPr="00FD38EF">
        <w:rPr>
          <w:rFonts w:asciiTheme="majorBidi" w:hAnsiTheme="majorBidi" w:cstheme="majorBidi"/>
          <w:b/>
          <w:sz w:val="30"/>
          <w:szCs w:val="30"/>
        </w:rPr>
        <w:t>.</w:t>
      </w:r>
    </w:p>
    <w:p w14:paraId="19D21F0A" w14:textId="77777777" w:rsidR="002E28C8" w:rsidRDefault="00743B43" w:rsidP="002E28C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Nous allons bien sûr nous concentrer sur ce qui concerne le ternaire « eau, sang, pneuma</w:t>
      </w:r>
      <w:r w:rsidR="002E28C8">
        <w:rPr>
          <w:rFonts w:asciiTheme="majorBidi" w:hAnsiTheme="majorBidi" w:cstheme="majorBidi"/>
          <w:sz w:val="24"/>
          <w:szCs w:val="24"/>
        </w:rPr>
        <w:t xml:space="preserve"> </w:t>
      </w:r>
      <w:r w:rsidRPr="00FD38EF">
        <w:rPr>
          <w:rFonts w:asciiTheme="majorBidi" w:hAnsiTheme="majorBidi" w:cstheme="majorBidi"/>
          <w:sz w:val="24"/>
          <w:szCs w:val="24"/>
        </w:rPr>
        <w:t>». On pourrait dire : ce sont trois éléments, l'eau, le sang, le pneuma (le souffle) – mais dire le souffle ce n'est pas suffisant, il faut garder le terme de pneuma parce que lui-même est récapitulatif. Ces éléments ont en commun d'être des fluides</w:t>
      </w:r>
      <w:r w:rsidR="002E28C8">
        <w:rPr>
          <w:rFonts w:asciiTheme="majorBidi" w:hAnsiTheme="majorBidi" w:cstheme="majorBidi"/>
          <w:sz w:val="24"/>
          <w:szCs w:val="24"/>
        </w:rPr>
        <w:t xml:space="preserve"> :</w:t>
      </w:r>
    </w:p>
    <w:p w14:paraId="2CFD7330" w14:textId="77777777" w:rsidR="002E28C8" w:rsidRPr="002E28C8" w:rsidRDefault="002E28C8" w:rsidP="002E28C8">
      <w:pPr>
        <w:pStyle w:val="Paragraphedeliste"/>
        <w:numPr>
          <w:ilvl w:val="0"/>
          <w:numId w:val="38"/>
        </w:numPr>
        <w:spacing w:after="120" w:line="276" w:lineRule="auto"/>
        <w:jc w:val="both"/>
        <w:rPr>
          <w:rFonts w:asciiTheme="majorBidi" w:hAnsiTheme="majorBidi" w:cstheme="majorBidi"/>
          <w:szCs w:val="24"/>
        </w:rPr>
      </w:pPr>
      <w:proofErr w:type="gramStart"/>
      <w:r w:rsidRPr="002E28C8">
        <w:rPr>
          <w:rFonts w:asciiTheme="majorBidi" w:hAnsiTheme="majorBidi" w:cstheme="majorBidi"/>
          <w:szCs w:val="24"/>
        </w:rPr>
        <w:t>l</w:t>
      </w:r>
      <w:r w:rsidR="00743B43" w:rsidRPr="002E28C8">
        <w:rPr>
          <w:rFonts w:asciiTheme="majorBidi" w:hAnsiTheme="majorBidi" w:cstheme="majorBidi"/>
          <w:szCs w:val="24"/>
        </w:rPr>
        <w:t>'eau</w:t>
      </w:r>
      <w:proofErr w:type="gramEnd"/>
      <w:r w:rsidR="00743B43" w:rsidRPr="002E28C8">
        <w:rPr>
          <w:rFonts w:asciiTheme="majorBidi" w:hAnsiTheme="majorBidi" w:cstheme="majorBidi"/>
          <w:szCs w:val="24"/>
        </w:rPr>
        <w:t xml:space="preserve"> abonde (le verbe abonder vient de onde, il désigne l'eau) ; </w:t>
      </w:r>
    </w:p>
    <w:p w14:paraId="1238C6E4" w14:textId="77777777" w:rsidR="002E28C8" w:rsidRPr="002E28C8" w:rsidRDefault="00743B43" w:rsidP="002E28C8">
      <w:pPr>
        <w:pStyle w:val="Paragraphedeliste"/>
        <w:numPr>
          <w:ilvl w:val="0"/>
          <w:numId w:val="38"/>
        </w:numPr>
        <w:spacing w:after="120" w:line="276" w:lineRule="auto"/>
        <w:jc w:val="both"/>
        <w:rPr>
          <w:rFonts w:asciiTheme="majorBidi" w:hAnsiTheme="majorBidi" w:cstheme="majorBidi"/>
          <w:szCs w:val="24"/>
        </w:rPr>
      </w:pPr>
      <w:proofErr w:type="gramStart"/>
      <w:r w:rsidRPr="002E28C8">
        <w:rPr>
          <w:rFonts w:asciiTheme="majorBidi" w:hAnsiTheme="majorBidi" w:cstheme="majorBidi"/>
          <w:szCs w:val="24"/>
        </w:rPr>
        <w:t>le</w:t>
      </w:r>
      <w:proofErr w:type="gramEnd"/>
      <w:r w:rsidRPr="002E28C8">
        <w:rPr>
          <w:rFonts w:asciiTheme="majorBidi" w:hAnsiTheme="majorBidi" w:cstheme="majorBidi"/>
          <w:szCs w:val="24"/>
        </w:rPr>
        <w:t xml:space="preserve"> sang désigne parmi les éléments classiques l'équivalent du feu ; il y a un petit texte du IIe siècle o</w:t>
      </w:r>
      <w:r w:rsidR="002E28C8">
        <w:rPr>
          <w:rFonts w:asciiTheme="majorBidi" w:hAnsiTheme="majorBidi" w:cstheme="majorBidi"/>
          <w:szCs w:val="24"/>
        </w:rPr>
        <w:t>ù</w:t>
      </w:r>
      <w:r w:rsidRPr="002E28C8">
        <w:rPr>
          <w:rFonts w:asciiTheme="majorBidi" w:hAnsiTheme="majorBidi" w:cstheme="majorBidi"/>
          <w:szCs w:val="24"/>
        </w:rPr>
        <w:t xml:space="preserve"> j'ai trouvé cela : </w:t>
      </w:r>
      <w:r w:rsidRPr="002E28C8">
        <w:rPr>
          <w:rFonts w:asciiTheme="majorBidi" w:hAnsiTheme="majorBidi" w:cstheme="majorBidi"/>
          <w:i/>
          <w:szCs w:val="24"/>
        </w:rPr>
        <w:t>aima</w:t>
      </w:r>
      <w:r w:rsidRPr="002E28C8">
        <w:rPr>
          <w:rFonts w:asciiTheme="majorBidi" w:hAnsiTheme="majorBidi" w:cstheme="majorBidi"/>
          <w:szCs w:val="24"/>
        </w:rPr>
        <w:t xml:space="preserve"> (le sang) </w:t>
      </w:r>
      <w:proofErr w:type="spellStart"/>
      <w:r w:rsidR="005C43B4" w:rsidRPr="002E28C8">
        <w:rPr>
          <w:rFonts w:asciiTheme="majorBidi" w:hAnsiTheme="majorBidi" w:cstheme="majorBidi"/>
          <w:i/>
          <w:szCs w:val="24"/>
        </w:rPr>
        <w:t>h</w:t>
      </w:r>
      <w:r w:rsidRPr="002E28C8">
        <w:rPr>
          <w:rFonts w:asciiTheme="majorBidi" w:hAnsiTheme="majorBidi" w:cstheme="majorBidi"/>
          <w:i/>
          <w:szCs w:val="24"/>
        </w:rPr>
        <w:t>ôs</w:t>
      </w:r>
      <w:proofErr w:type="spellEnd"/>
      <w:r w:rsidRPr="002E28C8">
        <w:rPr>
          <w:rFonts w:asciiTheme="majorBidi" w:hAnsiTheme="majorBidi" w:cstheme="majorBidi"/>
          <w:szCs w:val="24"/>
        </w:rPr>
        <w:t xml:space="preserve"> (comme)</w:t>
      </w:r>
      <w:r w:rsidRPr="002E28C8">
        <w:rPr>
          <w:rFonts w:asciiTheme="majorBidi" w:hAnsiTheme="majorBidi" w:cstheme="majorBidi"/>
          <w:i/>
          <w:szCs w:val="24"/>
        </w:rPr>
        <w:t xml:space="preserve"> p</w:t>
      </w:r>
      <w:r w:rsidR="002E28C8">
        <w:rPr>
          <w:rFonts w:asciiTheme="majorBidi" w:hAnsiTheme="majorBidi" w:cstheme="majorBidi"/>
          <w:i/>
          <w:szCs w:val="24"/>
        </w:rPr>
        <w:t>u</w:t>
      </w:r>
      <w:r w:rsidRPr="002E28C8">
        <w:rPr>
          <w:rFonts w:asciiTheme="majorBidi" w:hAnsiTheme="majorBidi" w:cstheme="majorBidi"/>
          <w:i/>
          <w:szCs w:val="24"/>
        </w:rPr>
        <w:t xml:space="preserve">r </w:t>
      </w:r>
      <w:proofErr w:type="spellStart"/>
      <w:r w:rsidRPr="002E28C8">
        <w:rPr>
          <w:rFonts w:asciiTheme="majorBidi" w:hAnsiTheme="majorBidi" w:cstheme="majorBidi"/>
          <w:i/>
          <w:szCs w:val="24"/>
        </w:rPr>
        <w:t>t</w:t>
      </w:r>
      <w:r w:rsidR="002E28C8">
        <w:rPr>
          <w:rFonts w:asciiTheme="majorBidi" w:hAnsiTheme="majorBidi" w:cstheme="majorBidi"/>
          <w:i/>
          <w:szCs w:val="24"/>
        </w:rPr>
        <w:t>u</w:t>
      </w:r>
      <w:r w:rsidRPr="002E28C8">
        <w:rPr>
          <w:rFonts w:asciiTheme="majorBidi" w:hAnsiTheme="majorBidi" w:cstheme="majorBidi"/>
          <w:i/>
          <w:szCs w:val="24"/>
        </w:rPr>
        <w:t>pomenon</w:t>
      </w:r>
      <w:proofErr w:type="spellEnd"/>
      <w:r w:rsidRPr="002E28C8">
        <w:rPr>
          <w:rFonts w:asciiTheme="majorBidi" w:hAnsiTheme="majorBidi" w:cstheme="majorBidi"/>
          <w:szCs w:val="24"/>
        </w:rPr>
        <w:t xml:space="preserve"> (marqué de la symbolique du feu) ; le sang est aussi fluide ; </w:t>
      </w:r>
    </w:p>
    <w:p w14:paraId="2732D320" w14:textId="77777777" w:rsidR="002E28C8" w:rsidRPr="002E28C8" w:rsidRDefault="00743B43" w:rsidP="002E28C8">
      <w:pPr>
        <w:pStyle w:val="Paragraphedeliste"/>
        <w:numPr>
          <w:ilvl w:val="0"/>
          <w:numId w:val="38"/>
        </w:numPr>
        <w:spacing w:after="120" w:line="276" w:lineRule="auto"/>
        <w:jc w:val="both"/>
        <w:rPr>
          <w:rFonts w:asciiTheme="majorBidi" w:hAnsiTheme="majorBidi" w:cstheme="majorBidi"/>
          <w:szCs w:val="24"/>
        </w:rPr>
      </w:pPr>
      <w:proofErr w:type="gramStart"/>
      <w:r w:rsidRPr="002E28C8">
        <w:rPr>
          <w:rFonts w:asciiTheme="majorBidi" w:hAnsiTheme="majorBidi" w:cstheme="majorBidi"/>
          <w:szCs w:val="24"/>
        </w:rPr>
        <w:t>enfin</w:t>
      </w:r>
      <w:proofErr w:type="gramEnd"/>
      <w:r w:rsidRPr="002E28C8">
        <w:rPr>
          <w:rFonts w:asciiTheme="majorBidi" w:hAnsiTheme="majorBidi" w:cstheme="majorBidi"/>
          <w:szCs w:val="24"/>
        </w:rPr>
        <w:t xml:space="preserve"> le pneuma (souffle). </w:t>
      </w:r>
    </w:p>
    <w:p w14:paraId="63DA323D" w14:textId="0D6AAB29" w:rsidR="00743B43" w:rsidRPr="00FD38EF" w:rsidRDefault="00743B43" w:rsidP="002E28C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On pourrait dire : ce sont trois éléments et cette perspective peut avoir son intérêt à la mesure où les verbes qui concernent le pneuma sont des termes comme verser, emplir, etc. : « </w:t>
      </w:r>
      <w:r w:rsidRPr="00FD38EF">
        <w:rPr>
          <w:rStyle w:val="st"/>
          <w:rFonts w:asciiTheme="majorBidi" w:hAnsiTheme="majorBidi" w:cstheme="majorBidi"/>
          <w:i/>
          <w:sz w:val="24"/>
          <w:szCs w:val="24"/>
        </w:rPr>
        <w:t xml:space="preserve">L'amour de Dieu </w:t>
      </w:r>
      <w:r w:rsidRPr="00FD38EF">
        <w:rPr>
          <w:rStyle w:val="Accentuation"/>
          <w:rFonts w:asciiTheme="majorBidi" w:hAnsiTheme="majorBidi" w:cstheme="majorBidi"/>
          <w:sz w:val="24"/>
          <w:szCs w:val="24"/>
        </w:rPr>
        <w:t>est versé dans nos cœurs</w:t>
      </w:r>
      <w:r w:rsidRPr="00FD38EF">
        <w:rPr>
          <w:rStyle w:val="st"/>
          <w:rFonts w:asciiTheme="majorBidi" w:hAnsiTheme="majorBidi" w:cstheme="majorBidi"/>
          <w:sz w:val="24"/>
          <w:szCs w:val="24"/>
        </w:rPr>
        <w:t xml:space="preserve"> </w:t>
      </w:r>
      <w:r w:rsidRPr="00FD38EF">
        <w:rPr>
          <w:rStyle w:val="st"/>
          <w:rFonts w:asciiTheme="majorBidi" w:hAnsiTheme="majorBidi" w:cstheme="majorBidi"/>
          <w:i/>
          <w:sz w:val="24"/>
          <w:szCs w:val="24"/>
        </w:rPr>
        <w:t>par</w:t>
      </w:r>
      <w:r w:rsidRPr="00FD38EF">
        <w:rPr>
          <w:rStyle w:val="st"/>
          <w:rFonts w:asciiTheme="majorBidi" w:hAnsiTheme="majorBidi" w:cstheme="majorBidi"/>
          <w:sz w:val="24"/>
          <w:szCs w:val="24"/>
        </w:rPr>
        <w:t xml:space="preserve"> </w:t>
      </w:r>
      <w:r w:rsidRPr="00FD38EF">
        <w:rPr>
          <w:rStyle w:val="Accentuation"/>
          <w:rFonts w:asciiTheme="majorBidi" w:hAnsiTheme="majorBidi" w:cstheme="majorBidi"/>
          <w:sz w:val="24"/>
          <w:szCs w:val="24"/>
        </w:rPr>
        <w:t>l'Esprit</w:t>
      </w:r>
      <w:r w:rsidRPr="00FD38EF">
        <w:rPr>
          <w:rStyle w:val="st"/>
          <w:rFonts w:asciiTheme="majorBidi" w:hAnsiTheme="majorBidi" w:cstheme="majorBidi"/>
          <w:sz w:val="24"/>
          <w:szCs w:val="24"/>
        </w:rPr>
        <w:t xml:space="preserve"> </w:t>
      </w:r>
      <w:r w:rsidRPr="00FD38EF">
        <w:rPr>
          <w:rStyle w:val="st"/>
          <w:rFonts w:asciiTheme="majorBidi" w:hAnsiTheme="majorBidi" w:cstheme="majorBidi"/>
          <w:i/>
          <w:sz w:val="24"/>
          <w:szCs w:val="24"/>
        </w:rPr>
        <w:t>Saint qui nous a été donné</w:t>
      </w:r>
      <w:r w:rsidRPr="00FD38EF">
        <w:rPr>
          <w:rStyle w:val="st"/>
          <w:rFonts w:asciiTheme="majorBidi" w:hAnsiTheme="majorBidi" w:cstheme="majorBidi"/>
          <w:sz w:val="24"/>
          <w:szCs w:val="24"/>
        </w:rPr>
        <w:t xml:space="preserve"> </w:t>
      </w:r>
      <w:r w:rsidRPr="00FD38EF">
        <w:rPr>
          <w:rFonts w:asciiTheme="majorBidi" w:hAnsiTheme="majorBidi" w:cstheme="majorBidi"/>
          <w:sz w:val="24"/>
          <w:szCs w:val="24"/>
        </w:rPr>
        <w:t>» (</w:t>
      </w:r>
      <w:proofErr w:type="spellStart"/>
      <w:r w:rsidRPr="00FD38EF">
        <w:rPr>
          <w:rFonts w:asciiTheme="majorBidi" w:hAnsiTheme="majorBidi" w:cstheme="majorBidi"/>
          <w:sz w:val="24"/>
          <w:szCs w:val="24"/>
        </w:rPr>
        <w:t>Rm</w:t>
      </w:r>
      <w:proofErr w:type="spellEnd"/>
      <w:r w:rsidRPr="00FD38EF">
        <w:rPr>
          <w:rFonts w:asciiTheme="majorBidi" w:hAnsiTheme="majorBidi" w:cstheme="majorBidi"/>
          <w:sz w:val="24"/>
          <w:szCs w:val="24"/>
        </w:rPr>
        <w:t xml:space="preserve"> 5, 5) ; emplir est un terme très important : « Le ciel et la terre sont remplis de ta gloire » (dans le Sanctus, cf</w:t>
      </w:r>
      <w:r w:rsidR="004E688B">
        <w:rPr>
          <w:rFonts w:asciiTheme="majorBidi" w:hAnsiTheme="majorBidi" w:cstheme="majorBidi"/>
          <w:sz w:val="24"/>
          <w:szCs w:val="24"/>
        </w:rPr>
        <w:t>.</w:t>
      </w:r>
      <w:r w:rsidRPr="00FD38EF">
        <w:rPr>
          <w:rFonts w:asciiTheme="majorBidi" w:hAnsiTheme="majorBidi" w:cstheme="majorBidi"/>
          <w:sz w:val="24"/>
          <w:szCs w:val="24"/>
        </w:rPr>
        <w:t xml:space="preserve"> Is 6, 3) la gloire est un autre nom du pneuma. Donc nous sommes dans une symbolique d'éléments liquides (fluides).</w:t>
      </w:r>
    </w:p>
    <w:p w14:paraId="44C6302B"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Mais ce n'est pas suffisant parce que ces éléments sont lus à partir de l'Ancien Testament et par suite ils sont toujours plus ou moins référés à un épisode. Ceci correspond à ce qu'on appelle couramment l'usage des </w:t>
      </w:r>
      <w:proofErr w:type="spellStart"/>
      <w:r w:rsidRPr="00FD38EF">
        <w:rPr>
          <w:rFonts w:asciiTheme="majorBidi" w:hAnsiTheme="majorBidi" w:cstheme="majorBidi"/>
          <w:b/>
          <w:sz w:val="24"/>
          <w:szCs w:val="24"/>
        </w:rPr>
        <w:t>testimonia</w:t>
      </w:r>
      <w:proofErr w:type="spellEnd"/>
      <w:r w:rsidRPr="00FD38EF">
        <w:rPr>
          <w:rFonts w:asciiTheme="majorBidi" w:hAnsiTheme="majorBidi" w:cstheme="majorBidi"/>
          <w:sz w:val="24"/>
          <w:szCs w:val="24"/>
        </w:rPr>
        <w:t xml:space="preserve">. Les premiers chrétiens font des recueils de textes de l'Ancien Testament qui sont groupés autour d'un thème, et qui, par ailleurs, sont puisés de façon disparate dans l'Écriture. Vous avez des listes de choses qui concernent l'eau dans l'Ancien Testament, des choses qui concernent le bois pour la symbolique de la croix, des choses qui concernent la pierre ou le roc, etc. Et à chaque fois ces termes-là se trouvent dans des épisodes. Nous savons que saint Jean connaît cela puisque, à propos de la symbolique de la croix, il évoque l'échelle de Jacob qui était traditionnellement invoquée comme l'échelle verticale qui réunit ciel et terre, de même qu’il a recours à l'élévation du serpent sur la hampe du bois, du serpent qui guérit de la morsure des autres serpents dans un passage du livre des Nombres (Nb </w:t>
      </w:r>
      <w:r w:rsidRPr="00FD38EF">
        <w:rPr>
          <w:rStyle w:val="st"/>
          <w:rFonts w:asciiTheme="majorBidi" w:hAnsiTheme="majorBidi" w:cstheme="majorBidi"/>
          <w:sz w:val="24"/>
          <w:szCs w:val="24"/>
        </w:rPr>
        <w:t>21, 6-9)</w:t>
      </w:r>
      <w:r w:rsidRPr="00FD38EF">
        <w:rPr>
          <w:rFonts w:asciiTheme="majorBidi" w:hAnsiTheme="majorBidi" w:cstheme="majorBidi"/>
          <w:sz w:val="24"/>
          <w:szCs w:val="24"/>
        </w:rPr>
        <w:t xml:space="preserve">. Donc il connaît un certain nombre de ces </w:t>
      </w:r>
      <w:proofErr w:type="spellStart"/>
      <w:r w:rsidRPr="00FD38EF">
        <w:rPr>
          <w:rFonts w:asciiTheme="majorBidi" w:hAnsiTheme="majorBidi" w:cstheme="majorBidi"/>
          <w:sz w:val="24"/>
          <w:szCs w:val="24"/>
        </w:rPr>
        <w:t>testimonia</w:t>
      </w:r>
      <w:proofErr w:type="spellEnd"/>
      <w:r w:rsidRPr="00FD38EF">
        <w:rPr>
          <w:rFonts w:asciiTheme="majorBidi" w:hAnsiTheme="majorBidi" w:cstheme="majorBidi"/>
          <w:sz w:val="24"/>
          <w:szCs w:val="24"/>
        </w:rPr>
        <w:t>.</w:t>
      </w:r>
    </w:p>
    <w:p w14:paraId="0232AB94" w14:textId="77777777" w:rsidR="00743B43" w:rsidRPr="00FD38EF" w:rsidRDefault="00743B43" w:rsidP="00A4438B">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lastRenderedPageBreak/>
        <w:t xml:space="preserve">Nous allons nous poser la question de savoir si ces éléments (eau, sang, pneuma) correspondent à des épisodes de l'Évangile. Autrement dit, </w:t>
      </w:r>
      <w:r w:rsidR="00824E03" w:rsidRPr="00FD38EF">
        <w:rPr>
          <w:rFonts w:asciiTheme="majorBidi" w:hAnsiTheme="majorBidi" w:cstheme="majorBidi"/>
          <w:sz w:val="24"/>
          <w:szCs w:val="24"/>
        </w:rPr>
        <w:t>s'</w:t>
      </w:r>
      <w:r w:rsidRPr="00FD38EF">
        <w:rPr>
          <w:rFonts w:asciiTheme="majorBidi" w:hAnsiTheme="majorBidi" w:cstheme="majorBidi"/>
          <w:sz w:val="24"/>
          <w:szCs w:val="24"/>
        </w:rPr>
        <w:t xml:space="preserve">ils ne sont pas simplement puisés au monde minéral, au monde élémentaire, </w:t>
      </w:r>
      <w:r w:rsidR="00824E03" w:rsidRPr="00FD38EF">
        <w:rPr>
          <w:rFonts w:asciiTheme="majorBidi" w:hAnsiTheme="majorBidi" w:cstheme="majorBidi"/>
          <w:sz w:val="24"/>
          <w:szCs w:val="24"/>
        </w:rPr>
        <w:t>s'</w:t>
      </w:r>
      <w:r w:rsidRPr="00FD38EF">
        <w:rPr>
          <w:rFonts w:asciiTheme="majorBidi" w:hAnsiTheme="majorBidi" w:cstheme="majorBidi"/>
          <w:sz w:val="24"/>
          <w:szCs w:val="24"/>
        </w:rPr>
        <w:t>ils sont référenciés à quelque chose qui est récité comme un épisode, ce qui est une structure constitutive de l'Écriture. Ceci est techniquement, pour la lecture, très important.</w:t>
      </w:r>
    </w:p>
    <w:p w14:paraId="6CED0AF4" w14:textId="77777777" w:rsidR="00743B43" w:rsidRPr="00FD38EF" w:rsidRDefault="00743B43" w:rsidP="00A4438B">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Donc nous allons nous poser cette question-là. Mais auparavant, après avoir donné ces indications générales, nous regardons les versets 6 à 8 de notre texte parce que cela peut ne pas paraître évident.</w:t>
      </w:r>
    </w:p>
    <w:p w14:paraId="5CCA29B4" w14:textId="77777777" w:rsidR="00743B43" w:rsidRPr="00FD38EF" w:rsidRDefault="0086389A" w:rsidP="00A202F4">
      <w:pPr>
        <w:spacing w:after="240"/>
        <w:ind w:firstLine="142"/>
        <w:jc w:val="both"/>
        <w:rPr>
          <w:rFonts w:asciiTheme="majorBidi" w:hAnsiTheme="majorBidi" w:cstheme="majorBidi"/>
          <w:b/>
          <w:sz w:val="28"/>
          <w:szCs w:val="28"/>
        </w:rPr>
      </w:pPr>
      <w:r w:rsidRPr="00FD38EF">
        <w:rPr>
          <w:rFonts w:asciiTheme="majorBidi" w:hAnsiTheme="majorBidi" w:cstheme="majorBidi"/>
          <w:b/>
          <w:sz w:val="30"/>
          <w:szCs w:val="30"/>
        </w:rPr>
        <w:t>3</w:t>
      </w:r>
      <w:r w:rsidR="00EE3C19" w:rsidRPr="00FD38EF">
        <w:rPr>
          <w:rFonts w:asciiTheme="majorBidi" w:hAnsiTheme="majorBidi" w:cstheme="majorBidi"/>
          <w:b/>
          <w:sz w:val="30"/>
          <w:szCs w:val="30"/>
        </w:rPr>
        <w:t xml:space="preserve">) Le ternaire "eau, sang et pneuma" </w:t>
      </w:r>
      <w:r w:rsidR="00A202F4" w:rsidRPr="00FD38EF">
        <w:rPr>
          <w:rFonts w:asciiTheme="majorBidi" w:hAnsiTheme="majorBidi" w:cstheme="majorBidi"/>
          <w:b/>
          <w:sz w:val="30"/>
          <w:szCs w:val="30"/>
        </w:rPr>
        <w:t>(v. 6 à 8).</w:t>
      </w:r>
    </w:p>
    <w:p w14:paraId="52AEC0EC" w14:textId="77777777" w:rsidR="00A4438B" w:rsidRPr="00FD38EF" w:rsidRDefault="00743B43" w:rsidP="00742E83">
      <w:pPr>
        <w:spacing w:after="120"/>
        <w:ind w:left="426" w:right="310" w:firstLine="142"/>
        <w:jc w:val="both"/>
        <w:rPr>
          <w:rFonts w:asciiTheme="majorBidi" w:hAnsiTheme="majorBidi" w:cstheme="majorBidi"/>
          <w:i/>
        </w:rPr>
      </w:pPr>
      <w:r w:rsidRPr="00FD38EF">
        <w:rPr>
          <w:rFonts w:asciiTheme="majorBidi" w:hAnsiTheme="majorBidi" w:cstheme="majorBidi"/>
          <w:i/>
        </w:rPr>
        <w:t xml:space="preserve">« </w:t>
      </w:r>
      <w:r w:rsidRPr="00FD38EF">
        <w:rPr>
          <w:rFonts w:asciiTheme="majorBidi" w:hAnsiTheme="majorBidi" w:cstheme="majorBidi"/>
          <w:i/>
          <w:vertAlign w:val="superscript"/>
        </w:rPr>
        <w:t>6</w:t>
      </w:r>
      <w:r w:rsidR="00AD05FC" w:rsidRPr="00FD38EF">
        <w:rPr>
          <w:rFonts w:asciiTheme="majorBidi" w:hAnsiTheme="majorBidi" w:cstheme="majorBidi"/>
          <w:i/>
        </w:rPr>
        <w:t>Il est c</w:t>
      </w:r>
      <w:r w:rsidRPr="00FD38EF">
        <w:rPr>
          <w:rFonts w:asciiTheme="majorBidi" w:hAnsiTheme="majorBidi" w:cstheme="majorBidi"/>
          <w:i/>
        </w:rPr>
        <w:t xml:space="preserve">elui qui vient par eau et sang, Jésus Christos, non pas dans l'eau seulement mais aussi dans l'eau et dans le sang. Et le </w:t>
      </w:r>
      <w:r w:rsidR="00AD05FC" w:rsidRPr="00FD38EF">
        <w:rPr>
          <w:rFonts w:asciiTheme="majorBidi" w:hAnsiTheme="majorBidi" w:cstheme="majorBidi"/>
          <w:i/>
        </w:rPr>
        <w:t>p</w:t>
      </w:r>
      <w:r w:rsidRPr="00FD38EF">
        <w:rPr>
          <w:rFonts w:asciiTheme="majorBidi" w:hAnsiTheme="majorBidi" w:cstheme="majorBidi"/>
          <w:i/>
        </w:rPr>
        <w:t xml:space="preserve">neuma est le témoignant, puisque le </w:t>
      </w:r>
      <w:r w:rsidR="00AD05FC" w:rsidRPr="00FD38EF">
        <w:rPr>
          <w:rFonts w:asciiTheme="majorBidi" w:hAnsiTheme="majorBidi" w:cstheme="majorBidi"/>
          <w:i/>
        </w:rPr>
        <w:t>p</w:t>
      </w:r>
      <w:r w:rsidRPr="00FD38EF">
        <w:rPr>
          <w:rFonts w:asciiTheme="majorBidi" w:hAnsiTheme="majorBidi" w:cstheme="majorBidi"/>
          <w:i/>
        </w:rPr>
        <w:t xml:space="preserve">neuma est la vérité. </w:t>
      </w:r>
      <w:r w:rsidRPr="00FD38EF">
        <w:rPr>
          <w:rFonts w:asciiTheme="majorBidi" w:hAnsiTheme="majorBidi" w:cstheme="majorBidi"/>
          <w:i/>
          <w:vertAlign w:val="superscript"/>
        </w:rPr>
        <w:t>7</w:t>
      </w:r>
      <w:r w:rsidRPr="00FD38EF">
        <w:rPr>
          <w:rFonts w:asciiTheme="majorBidi" w:hAnsiTheme="majorBidi" w:cstheme="majorBidi"/>
          <w:i/>
        </w:rPr>
        <w:t xml:space="preserve">Car trois sont les </w:t>
      </w:r>
      <w:proofErr w:type="spellStart"/>
      <w:r w:rsidRPr="00FD38EF">
        <w:rPr>
          <w:rFonts w:asciiTheme="majorBidi" w:hAnsiTheme="majorBidi" w:cstheme="majorBidi"/>
          <w:i/>
        </w:rPr>
        <w:t>témoignants</w:t>
      </w:r>
      <w:proofErr w:type="spellEnd"/>
      <w:r w:rsidRPr="00FD38EF">
        <w:rPr>
          <w:rFonts w:asciiTheme="majorBidi" w:hAnsiTheme="majorBidi" w:cstheme="majorBidi"/>
          <w:i/>
        </w:rPr>
        <w:t xml:space="preserve">, </w:t>
      </w:r>
      <w:r w:rsidRPr="00FD38EF">
        <w:rPr>
          <w:rFonts w:asciiTheme="majorBidi" w:hAnsiTheme="majorBidi" w:cstheme="majorBidi"/>
          <w:i/>
          <w:vertAlign w:val="superscript"/>
        </w:rPr>
        <w:t>8</w:t>
      </w:r>
      <w:r w:rsidRPr="00FD38EF">
        <w:rPr>
          <w:rFonts w:asciiTheme="majorBidi" w:hAnsiTheme="majorBidi" w:cstheme="majorBidi"/>
          <w:i/>
        </w:rPr>
        <w:t xml:space="preserve">le pneuma et l'eau et le sang, et les trois sont </w:t>
      </w:r>
      <w:r w:rsidR="00742E83" w:rsidRPr="00FD38EF">
        <w:rPr>
          <w:rFonts w:asciiTheme="majorBidi" w:hAnsiTheme="majorBidi" w:cstheme="majorBidi"/>
          <w:i/>
        </w:rPr>
        <w:t xml:space="preserve">vers </w:t>
      </w:r>
      <w:r w:rsidRPr="00FD38EF">
        <w:rPr>
          <w:rFonts w:asciiTheme="majorBidi" w:hAnsiTheme="majorBidi" w:cstheme="majorBidi"/>
          <w:i/>
        </w:rPr>
        <w:t>un</w:t>
      </w:r>
      <w:r w:rsidR="00742E83" w:rsidRPr="00FD38EF">
        <w:rPr>
          <w:rFonts w:asciiTheme="majorBidi" w:hAnsiTheme="majorBidi" w:cstheme="majorBidi"/>
          <w:i/>
        </w:rPr>
        <w:t xml:space="preserve"> (sont un)</w:t>
      </w:r>
      <w:proofErr w:type="gramStart"/>
      <w:r w:rsidR="00742E83" w:rsidRPr="00FD38EF">
        <w:rPr>
          <w:rFonts w:asciiTheme="majorBidi" w:hAnsiTheme="majorBidi" w:cstheme="majorBidi"/>
          <w:i/>
        </w:rPr>
        <w:t>.</w:t>
      </w:r>
      <w:r w:rsidRPr="00FD38EF">
        <w:rPr>
          <w:rFonts w:asciiTheme="majorBidi" w:hAnsiTheme="majorBidi" w:cstheme="majorBidi"/>
          <w:i/>
        </w:rPr>
        <w:t>»</w:t>
      </w:r>
      <w:proofErr w:type="gramEnd"/>
      <w:r w:rsidRPr="00FD38EF">
        <w:rPr>
          <w:rFonts w:asciiTheme="majorBidi" w:hAnsiTheme="majorBidi" w:cstheme="majorBidi"/>
          <w:i/>
        </w:rPr>
        <w:t xml:space="preserve"> </w:t>
      </w:r>
    </w:p>
    <w:p w14:paraId="152BF21B" w14:textId="77777777" w:rsidR="00743B43" w:rsidRPr="00FD38EF" w:rsidRDefault="00743B43" w:rsidP="00E975E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Voyons la marche de cela. Cela prendra toute sa vigueur lorsque nous aurons repéré les lieux référentiels qui sont implicitement évoqués sans être énoncés explicitement dans ce texte.</w:t>
      </w:r>
    </w:p>
    <w:p w14:paraId="51F3BD84" w14:textId="77777777" w:rsidR="002E28C8" w:rsidRDefault="00743B43" w:rsidP="002E28C8">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Il faut bien faire attention que nous avons d'abord un hendiadys : « </w:t>
      </w:r>
      <w:r w:rsidRPr="00FD38EF">
        <w:rPr>
          <w:rFonts w:asciiTheme="majorBidi" w:hAnsiTheme="majorBidi" w:cstheme="majorBidi"/>
          <w:i/>
          <w:sz w:val="24"/>
          <w:szCs w:val="24"/>
        </w:rPr>
        <w:t>il vient par eau et sang</w:t>
      </w:r>
      <w:r w:rsidR="00EE3C19" w:rsidRPr="00FD38EF">
        <w:rPr>
          <w:rFonts w:asciiTheme="majorBidi" w:hAnsiTheme="majorBidi" w:cstheme="majorBidi"/>
          <w:sz w:val="24"/>
          <w:szCs w:val="24"/>
        </w:rPr>
        <w:t> </w:t>
      </w:r>
      <w:r w:rsidRPr="00FD38EF">
        <w:rPr>
          <w:rFonts w:asciiTheme="majorBidi" w:hAnsiTheme="majorBidi" w:cstheme="majorBidi"/>
          <w:sz w:val="24"/>
          <w:szCs w:val="24"/>
        </w:rPr>
        <w:t xml:space="preserve">». Qu'est-ce que c'est qu'un hendiadys ? Deux noms pour dire une seule chose : </w:t>
      </w:r>
      <w:r w:rsidRPr="002E28C8">
        <w:rPr>
          <w:rFonts w:asciiTheme="majorBidi" w:hAnsiTheme="majorBidi" w:cstheme="majorBidi"/>
          <w:b/>
          <w:bCs/>
          <w:sz w:val="24"/>
          <w:szCs w:val="24"/>
        </w:rPr>
        <w:t>eau et sang désignent la même chose</w:t>
      </w:r>
      <w:r w:rsidR="002E28C8">
        <w:rPr>
          <w:rFonts w:asciiTheme="majorBidi" w:hAnsiTheme="majorBidi" w:cstheme="majorBidi"/>
          <w:sz w:val="24"/>
          <w:szCs w:val="24"/>
        </w:rPr>
        <w:t xml:space="preserve"> :</w:t>
      </w:r>
      <w:r w:rsidRPr="00FD38EF">
        <w:rPr>
          <w:rFonts w:asciiTheme="majorBidi" w:hAnsiTheme="majorBidi" w:cstheme="majorBidi"/>
          <w:sz w:val="24"/>
          <w:szCs w:val="24"/>
        </w:rPr>
        <w:t xml:space="preserve"> </w:t>
      </w:r>
      <w:r w:rsidR="002E28C8">
        <w:rPr>
          <w:rFonts w:asciiTheme="majorBidi" w:hAnsiTheme="majorBidi" w:cstheme="majorBidi"/>
          <w:sz w:val="24"/>
          <w:szCs w:val="24"/>
        </w:rPr>
        <w:t>c</w:t>
      </w:r>
      <w:r w:rsidRPr="00FD38EF">
        <w:rPr>
          <w:rFonts w:asciiTheme="majorBidi" w:hAnsiTheme="majorBidi" w:cstheme="majorBidi"/>
          <w:sz w:val="24"/>
          <w:szCs w:val="24"/>
        </w:rPr>
        <w:t xml:space="preserve">'est cette eau-là qui est le sang. </w:t>
      </w:r>
    </w:p>
    <w:p w14:paraId="0EBA4447" w14:textId="77777777" w:rsidR="00743B43" w:rsidRPr="00FD38EF" w:rsidRDefault="00743B43" w:rsidP="00A7640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Nous savons également qu'il y a un hendiadys avec l'eau et </w:t>
      </w:r>
      <w:r w:rsidRPr="00A76406">
        <w:rPr>
          <w:rFonts w:asciiTheme="majorBidi" w:hAnsiTheme="majorBidi" w:cstheme="majorBidi"/>
          <w:sz w:val="24"/>
          <w:szCs w:val="24"/>
        </w:rPr>
        <w:t xml:space="preserve">le pneuma </w:t>
      </w:r>
      <w:r w:rsidR="00A76406" w:rsidRPr="00A76406">
        <w:rPr>
          <w:rFonts w:asciiTheme="majorBidi" w:hAnsiTheme="majorBidi" w:cstheme="majorBidi"/>
          <w:sz w:val="24"/>
          <w:szCs w:val="24"/>
        </w:rPr>
        <w:t xml:space="preserve">: </w:t>
      </w:r>
      <w:r w:rsidR="00A76406" w:rsidRPr="00A76406">
        <w:rPr>
          <w:rFonts w:asciiTheme="majorBidi" w:hAnsiTheme="majorBidi" w:cstheme="majorBidi"/>
          <w:i/>
          <w:iCs/>
          <w:color w:val="000000"/>
          <w:sz w:val="24"/>
          <w:szCs w:val="24"/>
        </w:rPr>
        <w:t>« Si quelqu'un ne naît pas d'eau et pneuma, il ne peut entrer dans le royaume de Dieu</w:t>
      </w:r>
      <w:r w:rsidR="00A76406" w:rsidRPr="00A76406">
        <w:rPr>
          <w:rFonts w:asciiTheme="majorBidi" w:hAnsiTheme="majorBidi" w:cstheme="majorBidi"/>
          <w:color w:val="000000"/>
          <w:sz w:val="24"/>
          <w:szCs w:val="24"/>
        </w:rPr>
        <w:t xml:space="preserve"> » (</w:t>
      </w:r>
      <w:proofErr w:type="spellStart"/>
      <w:r w:rsidR="00A76406" w:rsidRPr="00A76406">
        <w:rPr>
          <w:rFonts w:asciiTheme="majorBidi" w:hAnsiTheme="majorBidi" w:cstheme="majorBidi"/>
          <w:color w:val="000000"/>
          <w:sz w:val="24"/>
          <w:szCs w:val="24"/>
        </w:rPr>
        <w:t>Jn</w:t>
      </w:r>
      <w:proofErr w:type="spellEnd"/>
      <w:r w:rsidR="00A76406" w:rsidRPr="00A76406">
        <w:rPr>
          <w:rFonts w:asciiTheme="majorBidi" w:hAnsiTheme="majorBidi" w:cstheme="majorBidi"/>
          <w:color w:val="000000"/>
          <w:sz w:val="24"/>
          <w:szCs w:val="24"/>
        </w:rPr>
        <w:t xml:space="preserve"> 3, 5) </w:t>
      </w:r>
      <w:r w:rsidR="002E28C8" w:rsidRPr="00A76406">
        <w:rPr>
          <w:rFonts w:asciiTheme="majorBidi" w:hAnsiTheme="majorBidi" w:cstheme="majorBidi"/>
          <w:sz w:val="24"/>
          <w:szCs w:val="24"/>
        </w:rPr>
        <w:t>:</w:t>
      </w:r>
      <w:r w:rsidR="002E28C8">
        <w:rPr>
          <w:rFonts w:asciiTheme="majorBidi" w:hAnsiTheme="majorBidi" w:cstheme="majorBidi"/>
          <w:sz w:val="24"/>
          <w:szCs w:val="24"/>
        </w:rPr>
        <w:t xml:space="preserve"> c'est cette eau-là qui est le pneuma. Et il y a</w:t>
      </w:r>
      <w:r w:rsidRPr="00FD38EF">
        <w:rPr>
          <w:rFonts w:asciiTheme="majorBidi" w:hAnsiTheme="majorBidi" w:cstheme="majorBidi"/>
          <w:sz w:val="24"/>
          <w:szCs w:val="24"/>
        </w:rPr>
        <w:t xml:space="preserve"> la référence : chapitre 7 à la fête de </w:t>
      </w:r>
      <w:proofErr w:type="spellStart"/>
      <w:r w:rsidRPr="00FD38EF">
        <w:rPr>
          <w:rFonts w:asciiTheme="majorBidi" w:hAnsiTheme="majorBidi" w:cstheme="majorBidi"/>
          <w:sz w:val="24"/>
          <w:szCs w:val="24"/>
        </w:rPr>
        <w:t>Soukkot</w:t>
      </w:r>
      <w:proofErr w:type="spellEnd"/>
      <w:r w:rsidRPr="00FD38EF">
        <w:rPr>
          <w:rFonts w:asciiTheme="majorBidi" w:hAnsiTheme="majorBidi" w:cstheme="majorBidi"/>
          <w:sz w:val="24"/>
          <w:szCs w:val="24"/>
        </w:rPr>
        <w:t xml:space="preserve">, </w:t>
      </w:r>
      <w:r w:rsidRPr="00FD38EF">
        <w:rPr>
          <w:rFonts w:asciiTheme="majorBidi" w:hAnsiTheme="majorBidi" w:cstheme="majorBidi"/>
          <w:bCs/>
          <w:sz w:val="24"/>
          <w:szCs w:val="24"/>
        </w:rPr>
        <w:t xml:space="preserve">« </w:t>
      </w:r>
      <w:r w:rsidRPr="00FD38EF">
        <w:rPr>
          <w:rFonts w:asciiTheme="majorBidi" w:hAnsiTheme="majorBidi" w:cstheme="majorBidi"/>
          <w:bCs/>
          <w:i/>
          <w:sz w:val="24"/>
          <w:szCs w:val="24"/>
          <w:vertAlign w:val="superscript"/>
        </w:rPr>
        <w:t>37</w:t>
      </w:r>
      <w:r w:rsidRPr="00FD38EF">
        <w:rPr>
          <w:rFonts w:asciiTheme="majorBidi" w:hAnsiTheme="majorBidi" w:cstheme="majorBidi"/>
          <w:bCs/>
          <w:i/>
          <w:sz w:val="24"/>
          <w:szCs w:val="24"/>
        </w:rPr>
        <w:t xml:space="preserve">Dans le dernier jour qui est le grand jour de la fête Jésus se tint debout et cria disant : “Si quelqu'un a soif, qu'il vienne près de moi, et qu'il boive, </w:t>
      </w:r>
      <w:r w:rsidRPr="00FD38EF">
        <w:rPr>
          <w:rFonts w:asciiTheme="majorBidi" w:hAnsiTheme="majorBidi" w:cstheme="majorBidi"/>
          <w:bCs/>
          <w:i/>
          <w:sz w:val="24"/>
          <w:szCs w:val="24"/>
          <w:vertAlign w:val="superscript"/>
        </w:rPr>
        <w:t>38</w:t>
      </w:r>
      <w:r w:rsidRPr="00FD38EF">
        <w:rPr>
          <w:rFonts w:asciiTheme="majorBidi" w:hAnsiTheme="majorBidi" w:cstheme="majorBidi"/>
          <w:bCs/>
          <w:i/>
          <w:sz w:val="24"/>
          <w:szCs w:val="24"/>
        </w:rPr>
        <w:t xml:space="preserve">celui </w:t>
      </w:r>
      <w:r w:rsidRPr="00FD38EF">
        <w:rPr>
          <w:rFonts w:asciiTheme="majorBidi" w:hAnsiTheme="majorBidi" w:cstheme="majorBidi"/>
          <w:bCs/>
          <w:i/>
          <w:spacing w:val="-2"/>
          <w:sz w:val="24"/>
          <w:szCs w:val="24"/>
        </w:rPr>
        <w:t>qui croit en moi, selon que le dit l'Écriture, des fleuves d'eau vivante couleront de son sein”</w:t>
      </w:r>
      <w:r w:rsidRPr="00FD38EF">
        <w:rPr>
          <w:rFonts w:asciiTheme="majorBidi" w:hAnsiTheme="majorBidi" w:cstheme="majorBidi"/>
          <w:bCs/>
          <w:spacing w:val="-2"/>
          <w:sz w:val="24"/>
          <w:szCs w:val="24"/>
        </w:rPr>
        <w:t xml:space="preserve"> </w:t>
      </w:r>
      <w:r w:rsidRPr="00FD38EF">
        <w:rPr>
          <w:rFonts w:asciiTheme="majorBidi" w:hAnsiTheme="majorBidi" w:cstheme="majorBidi"/>
          <w:sz w:val="24"/>
          <w:szCs w:val="24"/>
        </w:rPr>
        <w:t xml:space="preserve">– et l'exégèse qui est faite par Jean </w:t>
      </w:r>
      <w:proofErr w:type="gramStart"/>
      <w:r w:rsidRPr="00FD38EF">
        <w:rPr>
          <w:rFonts w:asciiTheme="majorBidi" w:hAnsiTheme="majorBidi" w:cstheme="majorBidi"/>
          <w:sz w:val="24"/>
          <w:szCs w:val="24"/>
        </w:rPr>
        <w:t>–</w:t>
      </w:r>
      <w:r w:rsidRPr="00FD38EF">
        <w:rPr>
          <w:rFonts w:asciiTheme="majorBidi" w:hAnsiTheme="majorBidi" w:cstheme="majorBidi"/>
          <w:bCs/>
          <w:sz w:val="24"/>
          <w:szCs w:val="24"/>
          <w:vertAlign w:val="superscript"/>
        </w:rPr>
        <w:t xml:space="preserve">  </w:t>
      </w:r>
      <w:r w:rsidRPr="00FD38EF">
        <w:rPr>
          <w:rFonts w:asciiTheme="majorBidi" w:hAnsiTheme="majorBidi" w:cstheme="majorBidi"/>
          <w:bCs/>
          <w:i/>
          <w:sz w:val="24"/>
          <w:szCs w:val="24"/>
          <w:vertAlign w:val="superscript"/>
        </w:rPr>
        <w:t>39</w:t>
      </w:r>
      <w:proofErr w:type="gramEnd"/>
      <w:r w:rsidR="00824E03" w:rsidRPr="00FD38EF">
        <w:rPr>
          <w:rFonts w:asciiTheme="majorBidi" w:hAnsiTheme="majorBidi" w:cstheme="majorBidi"/>
          <w:bCs/>
          <w:i/>
          <w:sz w:val="24"/>
          <w:szCs w:val="24"/>
        </w:rPr>
        <w:t>Il dit ceci à propos du p</w:t>
      </w:r>
      <w:r w:rsidRPr="00FD38EF">
        <w:rPr>
          <w:rFonts w:asciiTheme="majorBidi" w:hAnsiTheme="majorBidi" w:cstheme="majorBidi"/>
          <w:bCs/>
          <w:i/>
          <w:sz w:val="24"/>
          <w:szCs w:val="24"/>
        </w:rPr>
        <w:t xml:space="preserve">neuma </w:t>
      </w:r>
      <w:r w:rsidRPr="00FD38EF">
        <w:rPr>
          <w:rFonts w:asciiTheme="majorBidi" w:hAnsiTheme="majorBidi" w:cstheme="majorBidi"/>
          <w:sz w:val="24"/>
          <w:szCs w:val="24"/>
        </w:rPr>
        <w:t xml:space="preserve">» ; donc </w:t>
      </w:r>
      <w:r w:rsidRPr="00A76406">
        <w:rPr>
          <w:rFonts w:asciiTheme="majorBidi" w:hAnsiTheme="majorBidi" w:cstheme="majorBidi"/>
          <w:b/>
          <w:bCs/>
          <w:sz w:val="24"/>
          <w:szCs w:val="24"/>
        </w:rPr>
        <w:t>eau est un des noms du pneuma</w:t>
      </w:r>
      <w:r w:rsidRPr="00FD38EF">
        <w:rPr>
          <w:rFonts w:asciiTheme="majorBidi" w:hAnsiTheme="majorBidi" w:cstheme="majorBidi"/>
          <w:sz w:val="24"/>
          <w:szCs w:val="24"/>
        </w:rPr>
        <w:t>, ils sont un.</w:t>
      </w:r>
    </w:p>
    <w:p w14:paraId="1ADA0AAC" w14:textId="77777777" w:rsidR="00743B43" w:rsidRPr="00FD38EF" w:rsidRDefault="00742E83" w:rsidP="00742E8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Notre</w:t>
      </w:r>
      <w:r w:rsidR="00743B43" w:rsidRPr="00FD38EF">
        <w:rPr>
          <w:rFonts w:asciiTheme="majorBidi" w:hAnsiTheme="majorBidi" w:cstheme="majorBidi"/>
          <w:sz w:val="24"/>
          <w:szCs w:val="24"/>
        </w:rPr>
        <w:t xml:space="preserve"> texte </w:t>
      </w:r>
      <w:r w:rsidRPr="00FD38EF">
        <w:rPr>
          <w:rFonts w:asciiTheme="majorBidi" w:hAnsiTheme="majorBidi" w:cstheme="majorBidi"/>
          <w:sz w:val="24"/>
          <w:szCs w:val="24"/>
        </w:rPr>
        <w:t xml:space="preserve">de 1 </w:t>
      </w:r>
      <w:proofErr w:type="spellStart"/>
      <w:r w:rsidRPr="00FD38EF">
        <w:rPr>
          <w:rFonts w:asciiTheme="majorBidi" w:hAnsiTheme="majorBidi" w:cstheme="majorBidi"/>
          <w:sz w:val="24"/>
          <w:szCs w:val="24"/>
        </w:rPr>
        <w:t>Jn</w:t>
      </w:r>
      <w:proofErr w:type="spellEnd"/>
      <w:r w:rsidRPr="00FD38EF">
        <w:rPr>
          <w:rFonts w:asciiTheme="majorBidi" w:hAnsiTheme="majorBidi" w:cstheme="majorBidi"/>
          <w:sz w:val="24"/>
          <w:szCs w:val="24"/>
        </w:rPr>
        <w:t xml:space="preserve"> 5 </w:t>
      </w:r>
      <w:r w:rsidR="00743B43" w:rsidRPr="00FD38EF">
        <w:rPr>
          <w:rFonts w:asciiTheme="majorBidi" w:hAnsiTheme="majorBidi" w:cstheme="majorBidi"/>
          <w:sz w:val="24"/>
          <w:szCs w:val="24"/>
        </w:rPr>
        <w:t xml:space="preserve">poursuit : « </w:t>
      </w:r>
      <w:r w:rsidR="00743B43" w:rsidRPr="00FD38EF">
        <w:rPr>
          <w:rFonts w:asciiTheme="majorBidi" w:hAnsiTheme="majorBidi" w:cstheme="majorBidi"/>
          <w:i/>
          <w:sz w:val="24"/>
          <w:szCs w:val="24"/>
        </w:rPr>
        <w:t>non pas dans l'eau seulement, mais dans l'eau et dans le sang</w:t>
      </w:r>
      <w:r w:rsidR="00743B43" w:rsidRPr="00FD38EF">
        <w:rPr>
          <w:rFonts w:asciiTheme="majorBidi" w:hAnsiTheme="majorBidi" w:cstheme="majorBidi"/>
          <w:sz w:val="24"/>
          <w:szCs w:val="24"/>
        </w:rPr>
        <w:t xml:space="preserve"> » </w:t>
      </w:r>
      <w:r w:rsidR="00854D5D" w:rsidRPr="00FD38EF">
        <w:rPr>
          <w:rFonts w:asciiTheme="majorBidi" w:hAnsiTheme="majorBidi" w:cstheme="majorBidi"/>
          <w:sz w:val="24"/>
          <w:szCs w:val="24"/>
        </w:rPr>
        <w:t xml:space="preserve">(v. 6) </w:t>
      </w:r>
      <w:r w:rsidR="00743B43" w:rsidRPr="00FD38EF">
        <w:rPr>
          <w:rFonts w:asciiTheme="majorBidi" w:hAnsiTheme="majorBidi" w:cstheme="majorBidi"/>
          <w:sz w:val="24"/>
          <w:szCs w:val="24"/>
        </w:rPr>
        <w:t xml:space="preserve">donc ici ils sont deux. Avec cette différence que nous n'avons pas la structure </w:t>
      </w:r>
      <w:proofErr w:type="spellStart"/>
      <w:r w:rsidR="00743B43" w:rsidRPr="00FD38EF">
        <w:rPr>
          <w:rFonts w:asciiTheme="majorBidi" w:hAnsiTheme="majorBidi" w:cstheme="majorBidi"/>
          <w:sz w:val="24"/>
          <w:szCs w:val="24"/>
        </w:rPr>
        <w:t>hendiadyque</w:t>
      </w:r>
      <w:proofErr w:type="spellEnd"/>
      <w:r w:rsidR="00743B43" w:rsidRPr="00FD38EF">
        <w:rPr>
          <w:rFonts w:asciiTheme="majorBidi" w:hAnsiTheme="majorBidi" w:cstheme="majorBidi"/>
          <w:sz w:val="24"/>
          <w:szCs w:val="24"/>
        </w:rPr>
        <w:t xml:space="preserve"> </w:t>
      </w:r>
      <w:r w:rsidR="00743B43" w:rsidRPr="00FD38EF">
        <w:rPr>
          <w:rFonts w:asciiTheme="majorBidi" w:hAnsiTheme="majorBidi" w:cstheme="majorBidi"/>
          <w:spacing w:val="-2"/>
          <w:sz w:val="24"/>
          <w:szCs w:val="24"/>
        </w:rPr>
        <w:t xml:space="preserve">pour la bonne raison que, cette fois, la préposition est répétée et l'article est donné à chacun ; </w:t>
      </w:r>
      <w:r w:rsidR="00743B43" w:rsidRPr="00FD38EF">
        <w:rPr>
          <w:rFonts w:asciiTheme="majorBidi" w:hAnsiTheme="majorBidi" w:cstheme="majorBidi"/>
          <w:sz w:val="24"/>
          <w:szCs w:val="24"/>
        </w:rPr>
        <w:t xml:space="preserve">alors que dans « </w:t>
      </w:r>
      <w:r w:rsidR="00743B43" w:rsidRPr="00FD38EF">
        <w:rPr>
          <w:rFonts w:asciiTheme="majorBidi" w:hAnsiTheme="majorBidi" w:cstheme="majorBidi"/>
          <w:i/>
          <w:sz w:val="24"/>
          <w:szCs w:val="24"/>
        </w:rPr>
        <w:t>par eau et sang</w:t>
      </w:r>
      <w:r w:rsidR="00743B43" w:rsidRPr="00FD38EF">
        <w:rPr>
          <w:rFonts w:asciiTheme="majorBidi" w:hAnsiTheme="majorBidi" w:cstheme="majorBidi"/>
          <w:sz w:val="24"/>
          <w:szCs w:val="24"/>
        </w:rPr>
        <w:t xml:space="preserve"> » vous avez une seule préposition pour deux et pas d'article. Ici «</w:t>
      </w:r>
      <w:r w:rsidR="00824E03" w:rsidRPr="00FD38EF">
        <w:rPr>
          <w:rFonts w:asciiTheme="majorBidi" w:hAnsiTheme="majorBidi" w:cstheme="majorBidi"/>
          <w:sz w:val="24"/>
          <w:szCs w:val="24"/>
        </w:rPr>
        <w:t> </w:t>
      </w:r>
      <w:r w:rsidR="00743B43" w:rsidRPr="00FD38EF">
        <w:rPr>
          <w:rFonts w:asciiTheme="majorBidi" w:hAnsiTheme="majorBidi" w:cstheme="majorBidi"/>
          <w:b/>
          <w:bCs/>
          <w:sz w:val="24"/>
          <w:szCs w:val="24"/>
        </w:rPr>
        <w:t>dans l'</w:t>
      </w:r>
      <w:r w:rsidR="00743B43" w:rsidRPr="00FD38EF">
        <w:rPr>
          <w:rFonts w:asciiTheme="majorBidi" w:hAnsiTheme="majorBidi" w:cstheme="majorBidi"/>
          <w:sz w:val="24"/>
          <w:szCs w:val="24"/>
        </w:rPr>
        <w:t xml:space="preserve">eau et </w:t>
      </w:r>
      <w:r w:rsidR="00743B43" w:rsidRPr="00FD38EF">
        <w:rPr>
          <w:rFonts w:asciiTheme="majorBidi" w:hAnsiTheme="majorBidi" w:cstheme="majorBidi"/>
          <w:b/>
          <w:bCs/>
          <w:sz w:val="24"/>
          <w:szCs w:val="24"/>
        </w:rPr>
        <w:t>dans le</w:t>
      </w:r>
      <w:r w:rsidR="00743B43" w:rsidRPr="00FD38EF">
        <w:rPr>
          <w:rFonts w:asciiTheme="majorBidi" w:hAnsiTheme="majorBidi" w:cstheme="majorBidi"/>
          <w:sz w:val="24"/>
          <w:szCs w:val="24"/>
        </w:rPr>
        <w:t xml:space="preserve"> sang ». Ils sont un, ils sont deux ; et nous allons bientôt voir qu'ils sont trois. Alors il faut garder à la fois leur unité et leur différence.</w:t>
      </w:r>
    </w:p>
    <w:p w14:paraId="39D828C6" w14:textId="77777777" w:rsidR="00743B43" w:rsidRPr="00FD38EF" w:rsidRDefault="00743B43" w:rsidP="00742E83">
      <w:pPr>
        <w:spacing w:after="240"/>
        <w:ind w:firstLine="142"/>
        <w:jc w:val="both"/>
        <w:rPr>
          <w:rFonts w:asciiTheme="majorBidi" w:hAnsiTheme="majorBidi" w:cstheme="majorBidi"/>
          <w:u w:val="single"/>
        </w:rPr>
      </w:pPr>
      <w:r w:rsidRPr="00FD38EF">
        <w:rPr>
          <w:rFonts w:asciiTheme="majorBidi" w:hAnsiTheme="majorBidi" w:cstheme="majorBidi"/>
          <w:sz w:val="24"/>
          <w:szCs w:val="24"/>
        </w:rPr>
        <w:t xml:space="preserve">« </w:t>
      </w:r>
      <w:r w:rsidRPr="00FD38EF">
        <w:rPr>
          <w:rFonts w:asciiTheme="majorBidi" w:hAnsiTheme="majorBidi" w:cstheme="majorBidi"/>
          <w:i/>
          <w:sz w:val="24"/>
          <w:szCs w:val="24"/>
        </w:rPr>
        <w:t>Et le pneuma est l'attestant</w:t>
      </w:r>
      <w:r w:rsidRPr="00FD38EF">
        <w:rPr>
          <w:rFonts w:asciiTheme="majorBidi" w:hAnsiTheme="majorBidi" w:cstheme="majorBidi"/>
          <w:sz w:val="24"/>
          <w:szCs w:val="24"/>
        </w:rPr>
        <w:t xml:space="preserve"> » : voilà le mot important qui va gérer la suite du texte : </w:t>
      </w:r>
      <w:proofErr w:type="spellStart"/>
      <w:r w:rsidRPr="00FD38EF">
        <w:rPr>
          <w:rFonts w:asciiTheme="majorBidi" w:hAnsiTheme="majorBidi" w:cstheme="majorBidi"/>
          <w:i/>
          <w:sz w:val="24"/>
          <w:szCs w:val="24"/>
        </w:rPr>
        <w:t>mart</w:t>
      </w:r>
      <w:r w:rsidR="00A202F4" w:rsidRPr="00FD38EF">
        <w:rPr>
          <w:rFonts w:asciiTheme="majorBidi" w:hAnsiTheme="majorBidi" w:cstheme="majorBidi"/>
          <w:i/>
          <w:sz w:val="24"/>
          <w:szCs w:val="24"/>
        </w:rPr>
        <w:t>u</w:t>
      </w:r>
      <w:r w:rsidRPr="00FD38EF">
        <w:rPr>
          <w:rFonts w:asciiTheme="majorBidi" w:hAnsiTheme="majorBidi" w:cstheme="majorBidi"/>
          <w:i/>
          <w:sz w:val="24"/>
          <w:szCs w:val="24"/>
        </w:rPr>
        <w:t>re</w:t>
      </w:r>
      <w:r w:rsidR="00742E83" w:rsidRPr="00FD38EF">
        <w:rPr>
          <w:rFonts w:asciiTheme="majorBidi" w:hAnsiTheme="majorBidi" w:cstheme="majorBidi"/>
          <w:i/>
          <w:sz w:val="24"/>
          <w:szCs w:val="24"/>
        </w:rPr>
        <w:t>ï</w:t>
      </w:r>
      <w:r w:rsidRPr="00FD38EF">
        <w:rPr>
          <w:rFonts w:asciiTheme="majorBidi" w:hAnsiTheme="majorBidi" w:cstheme="majorBidi"/>
          <w:i/>
          <w:sz w:val="24"/>
          <w:szCs w:val="24"/>
        </w:rPr>
        <w:t>n</w:t>
      </w:r>
      <w:proofErr w:type="spellEnd"/>
      <w:r w:rsidRPr="00FD38EF">
        <w:rPr>
          <w:rFonts w:asciiTheme="majorBidi" w:hAnsiTheme="majorBidi" w:cstheme="majorBidi"/>
          <w:sz w:val="24"/>
          <w:szCs w:val="24"/>
        </w:rPr>
        <w:t xml:space="preserve"> (témoigner, attester).</w:t>
      </w:r>
    </w:p>
    <w:p w14:paraId="34A107ED" w14:textId="77777777" w:rsidR="00D82137" w:rsidRPr="00FD38EF" w:rsidRDefault="0086389A" w:rsidP="00A202F4">
      <w:pPr>
        <w:spacing w:after="60"/>
        <w:ind w:left="397" w:right="397" w:firstLine="170"/>
        <w:jc w:val="both"/>
        <w:rPr>
          <w:rFonts w:asciiTheme="majorBidi" w:hAnsiTheme="majorBidi" w:cstheme="majorBidi"/>
          <w:b/>
          <w:sz w:val="24"/>
          <w:szCs w:val="24"/>
        </w:rPr>
      </w:pPr>
      <w:r w:rsidRPr="00FD38EF">
        <w:rPr>
          <w:rFonts w:asciiTheme="majorBidi" w:hAnsiTheme="majorBidi" w:cstheme="majorBidi"/>
          <w:b/>
          <w:sz w:val="24"/>
          <w:szCs w:val="24"/>
        </w:rPr>
        <w:t xml:space="preserve">●   </w:t>
      </w:r>
      <w:r w:rsidR="00D82137" w:rsidRPr="00FD38EF">
        <w:rPr>
          <w:rFonts w:asciiTheme="majorBidi" w:hAnsiTheme="majorBidi" w:cstheme="majorBidi"/>
          <w:b/>
          <w:sz w:val="24"/>
          <w:szCs w:val="24"/>
        </w:rPr>
        <w:t>Parenthèse sur le thème de la confiance.</w:t>
      </w:r>
    </w:p>
    <w:p w14:paraId="20B9DA54" w14:textId="77777777" w:rsidR="00743B43" w:rsidRPr="00FD38EF" w:rsidRDefault="00824E03" w:rsidP="00E975E6">
      <w:pPr>
        <w:spacing w:after="60"/>
        <w:ind w:left="397" w:right="397" w:firstLine="170"/>
        <w:jc w:val="both"/>
        <w:rPr>
          <w:rFonts w:asciiTheme="majorBidi" w:hAnsiTheme="majorBidi" w:cstheme="majorBidi"/>
        </w:rPr>
      </w:pPr>
      <w:r w:rsidRPr="00FD38EF">
        <w:rPr>
          <w:rFonts w:asciiTheme="majorBidi" w:hAnsiTheme="majorBidi" w:cstheme="majorBidi"/>
        </w:rPr>
        <w:t>Par parenthèse</w:t>
      </w:r>
      <w:r w:rsidR="00743B43" w:rsidRPr="00FD38EF">
        <w:rPr>
          <w:rFonts w:asciiTheme="majorBidi" w:hAnsiTheme="majorBidi" w:cstheme="majorBidi"/>
        </w:rPr>
        <w:t xml:space="preserve"> je crois que</w:t>
      </w:r>
      <w:r w:rsidRPr="00FD38EF">
        <w:rPr>
          <w:rFonts w:asciiTheme="majorBidi" w:hAnsiTheme="majorBidi" w:cstheme="majorBidi"/>
        </w:rPr>
        <w:t>,</w:t>
      </w:r>
      <w:r w:rsidR="00743B43" w:rsidRPr="00FD38EF">
        <w:rPr>
          <w:rFonts w:asciiTheme="majorBidi" w:hAnsiTheme="majorBidi" w:cstheme="majorBidi"/>
        </w:rPr>
        <w:t xml:space="preserve"> l'année prochaine</w:t>
      </w:r>
      <w:r w:rsidRPr="00FD38EF">
        <w:rPr>
          <w:rFonts w:asciiTheme="majorBidi" w:hAnsiTheme="majorBidi" w:cstheme="majorBidi"/>
        </w:rPr>
        <w:t>,</w:t>
      </w:r>
      <w:r w:rsidR="00743B43" w:rsidRPr="00FD38EF">
        <w:rPr>
          <w:rFonts w:asciiTheme="majorBidi" w:hAnsiTheme="majorBidi" w:cstheme="majorBidi"/>
        </w:rPr>
        <w:t xml:space="preserve"> c'est la confiance qui est l'objet des différents thèmes ici (au Forum 104). Peut-être qu'il serait intéressant de regarder les fondements qu'on pourrait appeler pré-juridiques comme le témoignage, la fidélité, la référence foncière à la parole. Le mot de foi évidemment indique cela en français aussi, bien que ce ne soit pas pour nous un bon point de départ pour comprendre le mot de foi dans le Nouveau Testament ; cependant il traduit quelque chose de cela. </w:t>
      </w:r>
    </w:p>
    <w:p w14:paraId="14F98A15" w14:textId="77777777" w:rsidR="00743B43" w:rsidRPr="00FD38EF" w:rsidRDefault="00743B43" w:rsidP="00E975E6">
      <w:pPr>
        <w:spacing w:after="240"/>
        <w:ind w:left="397" w:right="397" w:firstLine="170"/>
        <w:jc w:val="both"/>
        <w:rPr>
          <w:rFonts w:asciiTheme="majorBidi" w:hAnsiTheme="majorBidi" w:cstheme="majorBidi"/>
        </w:rPr>
      </w:pPr>
      <w:r w:rsidRPr="00FD38EF">
        <w:rPr>
          <w:rFonts w:asciiTheme="majorBidi" w:hAnsiTheme="majorBidi" w:cstheme="majorBidi"/>
        </w:rPr>
        <w:lastRenderedPageBreak/>
        <w:t>Il y a tout un ensemble ici autour de la foi, de la fidélité, de la confiance, parce que le témoignage chez nous est réputé être une preuve extrêmement faible. On se sert du témoignage quand on n'a pas de preuve matérielle dans les tribunaux. La parole est ce qu'il y a de plus faible et incertain. Or tout est fondé sur la parole dans le Nouveau Testament et sur une créance à une parole fondatrice. Il y a là un ensemble qui serait très intéressant pour l'an prochain.</w:t>
      </w:r>
    </w:p>
    <w:p w14:paraId="4432F8A2" w14:textId="77777777" w:rsidR="00F513E4" w:rsidRPr="00FD38EF" w:rsidRDefault="00F513E4" w:rsidP="00A202F4">
      <w:pPr>
        <w:pStyle w:val="Contenudetableau"/>
        <w:widowControl/>
        <w:spacing w:after="60" w:line="276" w:lineRule="auto"/>
        <w:ind w:firstLine="142"/>
        <w:rPr>
          <w:rFonts w:asciiTheme="majorBidi" w:hAnsiTheme="majorBidi" w:cstheme="majorBidi"/>
          <w:b/>
          <w:sz w:val="26"/>
          <w:szCs w:val="26"/>
        </w:rPr>
      </w:pPr>
      <w:r w:rsidRPr="00FD38EF">
        <w:rPr>
          <w:rFonts w:asciiTheme="majorBidi" w:hAnsiTheme="majorBidi" w:cstheme="majorBidi"/>
          <w:b/>
          <w:sz w:val="26"/>
          <w:szCs w:val="26"/>
        </w:rPr>
        <w:t>●   Rapport entre vérité et témoignage chez saint Jean.</w:t>
      </w:r>
    </w:p>
    <w:p w14:paraId="727930BF" w14:textId="77777777" w:rsidR="00F513E4" w:rsidRPr="00FD38EF" w:rsidRDefault="00743B43" w:rsidP="00D82137">
      <w:pPr>
        <w:pStyle w:val="Contenudetableau"/>
        <w:widowControl/>
        <w:spacing w:after="120" w:line="276" w:lineRule="auto"/>
        <w:ind w:firstLine="142"/>
        <w:rPr>
          <w:rFonts w:asciiTheme="majorBidi" w:hAnsiTheme="majorBidi" w:cstheme="majorBidi"/>
        </w:rPr>
      </w:pPr>
      <w:r w:rsidRPr="00FD38EF">
        <w:rPr>
          <w:rFonts w:asciiTheme="majorBidi" w:hAnsiTheme="majorBidi" w:cstheme="majorBidi"/>
        </w:rPr>
        <w:t>Mais la notion de témoignage a un autre intérêt ici. En effet l'idée de témoignage chez Jean est méditée à partir d'un mot qui se trouve dans la Torah et qui institue les conditions de gestion des tribunaux selon lequel toute vérité se tient entre le</w:t>
      </w:r>
      <w:r w:rsidR="00742E83" w:rsidRPr="00FD38EF">
        <w:rPr>
          <w:rFonts w:asciiTheme="majorBidi" w:hAnsiTheme="majorBidi" w:cstheme="majorBidi"/>
        </w:rPr>
        <w:t xml:space="preserve"> témoignage de deux ou trois. « </w:t>
      </w:r>
      <w:r w:rsidRPr="00FD38EF">
        <w:rPr>
          <w:rFonts w:asciiTheme="majorBidi" w:hAnsiTheme="majorBidi" w:cstheme="majorBidi"/>
          <w:i/>
        </w:rPr>
        <w:t xml:space="preserve">Un seul témoin ne peut suffire pour convaincre un homme de quelque faute ou délit que ce soit ; quel que soit le délit, c'est au dire de deux ou trois témoins que la cause sera établie. </w:t>
      </w:r>
      <w:r w:rsidRPr="00FD38EF">
        <w:rPr>
          <w:rFonts w:asciiTheme="majorBidi" w:hAnsiTheme="majorBidi" w:cstheme="majorBidi"/>
        </w:rPr>
        <w:t>» (</w:t>
      </w:r>
      <w:proofErr w:type="spellStart"/>
      <w:r w:rsidRPr="00FD38EF">
        <w:rPr>
          <w:rFonts w:asciiTheme="majorBidi" w:hAnsiTheme="majorBidi" w:cstheme="majorBidi"/>
        </w:rPr>
        <w:t>Dt</w:t>
      </w:r>
      <w:proofErr w:type="spellEnd"/>
      <w:r w:rsidRPr="00FD38EF">
        <w:rPr>
          <w:rFonts w:asciiTheme="majorBidi" w:hAnsiTheme="majorBidi" w:cstheme="majorBidi"/>
        </w:rPr>
        <w:t xml:space="preserve"> 19, 15). </w:t>
      </w:r>
    </w:p>
    <w:p w14:paraId="2E4FFDAF" w14:textId="77777777" w:rsidR="00854D5D" w:rsidRPr="00FD38EF" w:rsidRDefault="00743B43" w:rsidP="00D82137">
      <w:pPr>
        <w:pStyle w:val="Contenudetableau"/>
        <w:widowControl/>
        <w:spacing w:after="120" w:line="276" w:lineRule="auto"/>
        <w:ind w:firstLine="142"/>
        <w:rPr>
          <w:rFonts w:asciiTheme="majorBidi" w:hAnsiTheme="majorBidi" w:cstheme="majorBidi"/>
        </w:rPr>
      </w:pPr>
      <w:r w:rsidRPr="00FD38EF">
        <w:rPr>
          <w:rFonts w:asciiTheme="majorBidi" w:hAnsiTheme="majorBidi" w:cstheme="majorBidi"/>
        </w:rPr>
        <w:t xml:space="preserve">On en trouve l’écho dans saint Jean « </w:t>
      </w:r>
      <w:r w:rsidRPr="00FD38EF">
        <w:rPr>
          <w:rFonts w:asciiTheme="majorBidi" w:hAnsiTheme="majorBidi" w:cstheme="majorBidi"/>
          <w:bCs/>
          <w:i/>
          <w:iCs/>
        </w:rPr>
        <w:t>Et dans votre loi il est écrit que le témoignage de deux hommes est vrai.</w:t>
      </w:r>
      <w:r w:rsidRPr="00FD38EF">
        <w:rPr>
          <w:rFonts w:asciiTheme="majorBidi" w:hAnsiTheme="majorBidi" w:cstheme="majorBidi"/>
          <w:b/>
          <w:bCs/>
          <w:iCs/>
        </w:rPr>
        <w:t xml:space="preserve"> </w:t>
      </w:r>
      <w:r w:rsidRPr="00FD38EF">
        <w:rPr>
          <w:rFonts w:asciiTheme="majorBidi" w:hAnsiTheme="majorBidi" w:cstheme="majorBidi"/>
        </w:rPr>
        <w:t>»</w:t>
      </w:r>
      <w:r w:rsidRPr="00FD38EF">
        <w:rPr>
          <w:rFonts w:asciiTheme="majorBidi" w:hAnsiTheme="majorBidi" w:cstheme="majorBidi"/>
          <w:iCs/>
        </w:rPr>
        <w:t xml:space="preserve"> (</w:t>
      </w:r>
      <w:proofErr w:type="spellStart"/>
      <w:r w:rsidRPr="00FD38EF">
        <w:rPr>
          <w:rFonts w:asciiTheme="majorBidi" w:hAnsiTheme="majorBidi" w:cstheme="majorBidi"/>
          <w:iCs/>
        </w:rPr>
        <w:t>Jn</w:t>
      </w:r>
      <w:proofErr w:type="spellEnd"/>
      <w:r w:rsidRPr="00FD38EF">
        <w:rPr>
          <w:rFonts w:asciiTheme="majorBidi" w:hAnsiTheme="majorBidi" w:cstheme="majorBidi"/>
          <w:iCs/>
        </w:rPr>
        <w:t xml:space="preserve"> 8</w:t>
      </w:r>
      <w:r w:rsidR="00D82137" w:rsidRPr="00FD38EF">
        <w:rPr>
          <w:rFonts w:asciiTheme="majorBidi" w:hAnsiTheme="majorBidi" w:cstheme="majorBidi"/>
          <w:iCs/>
        </w:rPr>
        <w:t>, 17</w:t>
      </w:r>
      <w:r w:rsidRPr="00FD38EF">
        <w:rPr>
          <w:rFonts w:asciiTheme="majorBidi" w:hAnsiTheme="majorBidi" w:cstheme="majorBidi"/>
          <w:iCs/>
        </w:rPr>
        <w:t>).</w:t>
      </w:r>
      <w:r w:rsidRPr="00FD38EF">
        <w:rPr>
          <w:rFonts w:asciiTheme="majorBidi" w:hAnsiTheme="majorBidi" w:cstheme="majorBidi"/>
        </w:rPr>
        <w:t xml:space="preserve"> La déposition d'un seul témoin ne suffira pas pour établir la culpabilité d'un homme accusé d'un crime, d'un délit ou d'une faute quelle qu'elle soit ; on ne pourra instruire l'affaire qu'après avoir entendu les déclarations de deux ou de trois témoins.</w:t>
      </w:r>
    </w:p>
    <w:p w14:paraId="4DC3E470" w14:textId="77777777" w:rsidR="00F513E4" w:rsidRPr="00FD38EF" w:rsidRDefault="00854D5D" w:rsidP="0086389A">
      <w:pPr>
        <w:pStyle w:val="Contenudetableau"/>
        <w:widowControl/>
        <w:spacing w:after="180" w:line="276" w:lineRule="auto"/>
        <w:ind w:firstLine="142"/>
        <w:rPr>
          <w:rFonts w:asciiTheme="majorBidi" w:hAnsiTheme="majorBidi" w:cstheme="majorBidi"/>
        </w:rPr>
      </w:pPr>
      <w:r w:rsidRPr="00FD38EF">
        <w:rPr>
          <w:rFonts w:asciiTheme="majorBidi" w:hAnsiTheme="majorBidi" w:cstheme="majorBidi"/>
        </w:rPr>
        <w:t xml:space="preserve">Le thème du témoignage est traité à de nombreux endroits de l'évangile de Jean et précisément sous cette forme que je dis de façon sommaire ici. </w:t>
      </w:r>
    </w:p>
    <w:p w14:paraId="6F1F6990" w14:textId="77777777" w:rsidR="00F513E4" w:rsidRPr="00FD38EF" w:rsidRDefault="00F513E4" w:rsidP="00A202F4">
      <w:pPr>
        <w:pStyle w:val="Contenudetableau"/>
        <w:widowControl/>
        <w:spacing w:after="60" w:line="276" w:lineRule="auto"/>
        <w:ind w:firstLine="142"/>
        <w:rPr>
          <w:rFonts w:asciiTheme="majorBidi" w:hAnsiTheme="majorBidi" w:cstheme="majorBidi"/>
          <w:b/>
          <w:sz w:val="26"/>
          <w:szCs w:val="26"/>
        </w:rPr>
      </w:pPr>
      <w:r w:rsidRPr="00FD38EF">
        <w:rPr>
          <w:rFonts w:asciiTheme="majorBidi" w:hAnsiTheme="majorBidi" w:cstheme="majorBidi"/>
          <w:b/>
          <w:sz w:val="26"/>
          <w:szCs w:val="26"/>
        </w:rPr>
        <w:t xml:space="preserve">●   Application de ce principe en 1 </w:t>
      </w:r>
      <w:proofErr w:type="spellStart"/>
      <w:r w:rsidRPr="00FD38EF">
        <w:rPr>
          <w:rFonts w:asciiTheme="majorBidi" w:hAnsiTheme="majorBidi" w:cstheme="majorBidi"/>
          <w:b/>
          <w:sz w:val="26"/>
          <w:szCs w:val="26"/>
        </w:rPr>
        <w:t>Jn</w:t>
      </w:r>
      <w:proofErr w:type="spellEnd"/>
      <w:r w:rsidRPr="00FD38EF">
        <w:rPr>
          <w:rFonts w:asciiTheme="majorBidi" w:hAnsiTheme="majorBidi" w:cstheme="majorBidi"/>
          <w:b/>
          <w:sz w:val="26"/>
          <w:szCs w:val="26"/>
        </w:rPr>
        <w:t xml:space="preserve"> 5.</w:t>
      </w:r>
    </w:p>
    <w:p w14:paraId="2321A117" w14:textId="77777777" w:rsidR="00743B43" w:rsidRPr="00FD38EF" w:rsidRDefault="00743B43" w:rsidP="00854D5D">
      <w:pPr>
        <w:pStyle w:val="Contenudetableau"/>
        <w:widowControl/>
        <w:spacing w:after="120" w:line="276" w:lineRule="auto"/>
        <w:ind w:firstLine="142"/>
        <w:rPr>
          <w:rFonts w:asciiTheme="majorBidi" w:hAnsiTheme="majorBidi" w:cstheme="majorBidi"/>
        </w:rPr>
      </w:pPr>
      <w:r w:rsidRPr="00FD38EF">
        <w:rPr>
          <w:rFonts w:asciiTheme="majorBidi" w:hAnsiTheme="majorBidi" w:cstheme="majorBidi"/>
        </w:rPr>
        <w:t xml:space="preserve">Donc l'hendiadys </w:t>
      </w:r>
      <w:r w:rsidR="00F513E4" w:rsidRPr="00FD38EF">
        <w:rPr>
          <w:rFonts w:asciiTheme="majorBidi" w:hAnsiTheme="majorBidi" w:cstheme="majorBidi"/>
        </w:rPr>
        <w:t xml:space="preserve">« </w:t>
      </w:r>
      <w:r w:rsidR="00F513E4" w:rsidRPr="00FD38EF">
        <w:rPr>
          <w:rFonts w:asciiTheme="majorBidi" w:hAnsiTheme="majorBidi" w:cstheme="majorBidi"/>
          <w:i/>
        </w:rPr>
        <w:t xml:space="preserve">par </w:t>
      </w:r>
      <w:r w:rsidR="00F513E4" w:rsidRPr="00FD38EF">
        <w:rPr>
          <w:rFonts w:asciiTheme="majorBidi" w:hAnsiTheme="majorBidi" w:cstheme="majorBidi"/>
          <w:b/>
          <w:bCs/>
          <w:i/>
        </w:rPr>
        <w:t>eau et sang</w:t>
      </w:r>
      <w:r w:rsidR="00F513E4" w:rsidRPr="00FD38EF">
        <w:rPr>
          <w:rFonts w:asciiTheme="majorBidi" w:hAnsiTheme="majorBidi" w:cstheme="majorBidi"/>
        </w:rPr>
        <w:t xml:space="preserve"> » </w:t>
      </w:r>
      <w:r w:rsidR="00854D5D" w:rsidRPr="00FD38EF">
        <w:rPr>
          <w:rFonts w:asciiTheme="majorBidi" w:hAnsiTheme="majorBidi" w:cstheme="majorBidi"/>
        </w:rPr>
        <w:t xml:space="preserve">(v. 6a) </w:t>
      </w:r>
      <w:r w:rsidRPr="00FD38EF">
        <w:rPr>
          <w:rFonts w:asciiTheme="majorBidi" w:hAnsiTheme="majorBidi" w:cstheme="majorBidi"/>
        </w:rPr>
        <w:t xml:space="preserve">ne suffit plus, il faut qu'ils soient deux </w:t>
      </w:r>
      <w:r w:rsidR="00854D5D" w:rsidRPr="00FD38EF">
        <w:rPr>
          <w:rFonts w:asciiTheme="majorBidi" w:hAnsiTheme="majorBidi" w:cstheme="majorBidi"/>
        </w:rPr>
        <w:t xml:space="preserve">(« </w:t>
      </w:r>
      <w:r w:rsidR="00854D5D" w:rsidRPr="00FD38EF">
        <w:rPr>
          <w:rFonts w:asciiTheme="majorBidi" w:hAnsiTheme="majorBidi" w:cstheme="majorBidi"/>
          <w:i/>
        </w:rPr>
        <w:t xml:space="preserve">non pas dans l'eau seulement, mais </w:t>
      </w:r>
      <w:r w:rsidR="00854D5D" w:rsidRPr="00FD38EF">
        <w:rPr>
          <w:rFonts w:asciiTheme="majorBidi" w:hAnsiTheme="majorBidi" w:cstheme="majorBidi"/>
          <w:b/>
          <w:bCs/>
          <w:i/>
        </w:rPr>
        <w:t>dans l'eau et dans le sang</w:t>
      </w:r>
      <w:r w:rsidR="00854D5D" w:rsidRPr="00FD38EF">
        <w:rPr>
          <w:rFonts w:asciiTheme="majorBidi" w:hAnsiTheme="majorBidi" w:cstheme="majorBidi"/>
        </w:rPr>
        <w:t xml:space="preserve"> » v. 6b) </w:t>
      </w:r>
      <w:r w:rsidRPr="00FD38EF">
        <w:rPr>
          <w:rFonts w:asciiTheme="majorBidi" w:hAnsiTheme="majorBidi" w:cstheme="majorBidi"/>
        </w:rPr>
        <w:t>et qu'il y en ait même un troisième pour que la notion de témoignage surgisse dans le texte</w:t>
      </w:r>
      <w:r w:rsidR="00854D5D" w:rsidRPr="00FD38EF">
        <w:rPr>
          <w:rFonts w:asciiTheme="majorBidi" w:hAnsiTheme="majorBidi" w:cstheme="majorBidi"/>
        </w:rPr>
        <w:t xml:space="preserve"> :</w:t>
      </w:r>
      <w:r w:rsidRPr="00FD38EF">
        <w:rPr>
          <w:rFonts w:asciiTheme="majorBidi" w:hAnsiTheme="majorBidi" w:cstheme="majorBidi"/>
        </w:rPr>
        <w:t xml:space="preserve"> « </w:t>
      </w:r>
      <w:r w:rsidRPr="00FD38EF">
        <w:rPr>
          <w:rFonts w:asciiTheme="majorBidi" w:hAnsiTheme="majorBidi" w:cstheme="majorBidi"/>
          <w:i/>
          <w:vertAlign w:val="superscript"/>
        </w:rPr>
        <w:t>7</w:t>
      </w:r>
      <w:r w:rsidRPr="00FD38EF">
        <w:rPr>
          <w:rFonts w:asciiTheme="majorBidi" w:hAnsiTheme="majorBidi" w:cstheme="majorBidi"/>
          <w:i/>
        </w:rPr>
        <w:t xml:space="preserve">Car </w:t>
      </w:r>
      <w:r w:rsidRPr="00FD38EF">
        <w:rPr>
          <w:rFonts w:asciiTheme="majorBidi" w:hAnsiTheme="majorBidi" w:cstheme="majorBidi"/>
          <w:bCs/>
          <w:i/>
        </w:rPr>
        <w:t>trois</w:t>
      </w:r>
      <w:r w:rsidRPr="00FD38EF">
        <w:rPr>
          <w:rFonts w:asciiTheme="majorBidi" w:hAnsiTheme="majorBidi" w:cstheme="majorBidi"/>
          <w:i/>
        </w:rPr>
        <w:t xml:space="preserve"> sont les </w:t>
      </w:r>
      <w:proofErr w:type="spellStart"/>
      <w:r w:rsidRPr="00FD38EF">
        <w:rPr>
          <w:rFonts w:asciiTheme="majorBidi" w:hAnsiTheme="majorBidi" w:cstheme="majorBidi"/>
          <w:i/>
        </w:rPr>
        <w:t>témoignants</w:t>
      </w:r>
      <w:proofErr w:type="spellEnd"/>
      <w:r w:rsidRPr="00FD38EF">
        <w:rPr>
          <w:rFonts w:asciiTheme="majorBidi" w:hAnsiTheme="majorBidi" w:cstheme="majorBidi"/>
        </w:rPr>
        <w:t xml:space="preserve"> ». Dans notre texte, il fallait arriver à cela.</w:t>
      </w:r>
    </w:p>
    <w:p w14:paraId="5C2DB8DC" w14:textId="77777777" w:rsidR="00854D5D" w:rsidRPr="00FD38EF" w:rsidRDefault="00F513E4" w:rsidP="00854D5D">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Par ailleurs l</w:t>
      </w:r>
      <w:r w:rsidR="00743B43" w:rsidRPr="00FD38EF">
        <w:rPr>
          <w:rFonts w:asciiTheme="majorBidi" w:hAnsiTheme="majorBidi" w:cstheme="majorBidi"/>
          <w:sz w:val="24"/>
          <w:szCs w:val="24"/>
        </w:rPr>
        <w:t xml:space="preserve">e pneuma peut se dire tout seul de façon </w:t>
      </w:r>
      <w:proofErr w:type="spellStart"/>
      <w:r w:rsidR="00743B43" w:rsidRPr="00FD38EF">
        <w:rPr>
          <w:rFonts w:asciiTheme="majorBidi" w:hAnsiTheme="majorBidi" w:cstheme="majorBidi"/>
          <w:sz w:val="24"/>
          <w:szCs w:val="24"/>
        </w:rPr>
        <w:t>hendiadyque</w:t>
      </w:r>
      <w:proofErr w:type="spellEnd"/>
      <w:r w:rsidR="00743B43" w:rsidRPr="00FD38EF">
        <w:rPr>
          <w:rFonts w:asciiTheme="majorBidi" w:hAnsiTheme="majorBidi" w:cstheme="majorBidi"/>
          <w:sz w:val="24"/>
          <w:szCs w:val="24"/>
        </w:rPr>
        <w:t xml:space="preserve"> parce que</w:t>
      </w:r>
      <w:r w:rsidR="00854D5D"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de toute façon</w:t>
      </w:r>
      <w:r w:rsidR="00854D5D"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il est aussi trois</w:t>
      </w:r>
      <w:r w:rsidR="00854D5D" w:rsidRPr="00FD38EF">
        <w:rPr>
          <w:rFonts w:asciiTheme="majorBidi" w:hAnsiTheme="majorBidi" w:cstheme="majorBidi"/>
          <w:sz w:val="24"/>
          <w:szCs w:val="24"/>
        </w:rPr>
        <w:t xml:space="preserve"> :</w:t>
      </w:r>
      <w:r w:rsidR="00743B43" w:rsidRPr="00FD38EF">
        <w:rPr>
          <w:rFonts w:asciiTheme="majorBidi" w:hAnsiTheme="majorBidi" w:cstheme="majorBidi"/>
          <w:sz w:val="24"/>
          <w:szCs w:val="24"/>
        </w:rPr>
        <w:t xml:space="preserve"> « </w:t>
      </w:r>
      <w:r w:rsidR="00854D5D" w:rsidRPr="00FD38EF">
        <w:rPr>
          <w:rFonts w:asciiTheme="majorBidi" w:hAnsiTheme="majorBidi" w:cstheme="majorBidi"/>
          <w:sz w:val="24"/>
          <w:szCs w:val="24"/>
          <w:vertAlign w:val="superscript"/>
        </w:rPr>
        <w:t>6</w:t>
      </w:r>
      <w:r w:rsidR="00743B43" w:rsidRPr="00FD38EF">
        <w:rPr>
          <w:rFonts w:asciiTheme="majorBidi" w:hAnsiTheme="majorBidi" w:cstheme="majorBidi"/>
          <w:i/>
          <w:sz w:val="24"/>
          <w:szCs w:val="24"/>
        </w:rPr>
        <w:t xml:space="preserve">Et </w:t>
      </w:r>
      <w:r w:rsidR="00743B43" w:rsidRPr="00FD38EF">
        <w:rPr>
          <w:rFonts w:asciiTheme="majorBidi" w:hAnsiTheme="majorBidi" w:cstheme="majorBidi"/>
          <w:b/>
          <w:bCs/>
          <w:i/>
          <w:sz w:val="24"/>
          <w:szCs w:val="24"/>
        </w:rPr>
        <w:t>le pneuma</w:t>
      </w:r>
      <w:r w:rsidR="00743B43" w:rsidRPr="00FD38EF">
        <w:rPr>
          <w:rFonts w:asciiTheme="majorBidi" w:hAnsiTheme="majorBidi" w:cstheme="majorBidi"/>
          <w:i/>
          <w:sz w:val="24"/>
          <w:szCs w:val="24"/>
        </w:rPr>
        <w:t xml:space="preserve"> est le témoignant, puisque le </w:t>
      </w:r>
      <w:r w:rsidR="00854D5D" w:rsidRPr="00FD38EF">
        <w:rPr>
          <w:rFonts w:asciiTheme="majorBidi" w:hAnsiTheme="majorBidi" w:cstheme="majorBidi"/>
          <w:i/>
          <w:sz w:val="24"/>
          <w:szCs w:val="24"/>
        </w:rPr>
        <w:t>p</w:t>
      </w:r>
      <w:r w:rsidR="00743B43" w:rsidRPr="00FD38EF">
        <w:rPr>
          <w:rFonts w:asciiTheme="majorBidi" w:hAnsiTheme="majorBidi" w:cstheme="majorBidi"/>
          <w:i/>
          <w:sz w:val="24"/>
          <w:szCs w:val="24"/>
        </w:rPr>
        <w:t>neuma est la vérité.</w:t>
      </w:r>
      <w:r w:rsidR="00854D5D" w:rsidRPr="00FD38EF">
        <w:rPr>
          <w:rFonts w:asciiTheme="majorBidi" w:hAnsiTheme="majorBidi" w:cstheme="majorBidi"/>
          <w:i/>
          <w:sz w:val="24"/>
          <w:szCs w:val="24"/>
        </w:rPr>
        <w:t> </w:t>
      </w:r>
      <w:r w:rsidR="00854D5D" w:rsidRPr="00FD38EF">
        <w:rPr>
          <w:rFonts w:asciiTheme="majorBidi" w:hAnsiTheme="majorBidi" w:cstheme="majorBidi"/>
          <w:sz w:val="24"/>
          <w:szCs w:val="24"/>
        </w:rPr>
        <w:t>»</w:t>
      </w:r>
      <w:r w:rsidR="00743B43" w:rsidRPr="00FD38EF">
        <w:rPr>
          <w:rFonts w:asciiTheme="majorBidi" w:hAnsiTheme="majorBidi" w:cstheme="majorBidi"/>
          <w:i/>
          <w:sz w:val="24"/>
          <w:szCs w:val="24"/>
        </w:rPr>
        <w:t xml:space="preserve"> </w:t>
      </w:r>
      <w:r w:rsidR="00743B43" w:rsidRPr="00FD38EF">
        <w:rPr>
          <w:rFonts w:asciiTheme="majorBidi" w:hAnsiTheme="majorBidi" w:cstheme="majorBidi"/>
          <w:sz w:val="24"/>
          <w:szCs w:val="24"/>
        </w:rPr>
        <w:t xml:space="preserve"> </w:t>
      </w:r>
      <w:r w:rsidR="00854D5D" w:rsidRPr="00FD38EF">
        <w:rPr>
          <w:rFonts w:asciiTheme="majorBidi" w:hAnsiTheme="majorBidi" w:cstheme="majorBidi"/>
          <w:sz w:val="24"/>
          <w:szCs w:val="24"/>
        </w:rPr>
        <w:t>(</w:t>
      </w:r>
      <w:proofErr w:type="gramStart"/>
      <w:r w:rsidR="00854D5D" w:rsidRPr="00FD38EF">
        <w:rPr>
          <w:rFonts w:asciiTheme="majorBidi" w:hAnsiTheme="majorBidi" w:cstheme="majorBidi"/>
          <w:sz w:val="24"/>
          <w:szCs w:val="24"/>
        </w:rPr>
        <w:t>v.</w:t>
      </w:r>
      <w:proofErr w:type="gramEnd"/>
      <w:r w:rsidR="00854D5D" w:rsidRPr="00FD38EF">
        <w:rPr>
          <w:rFonts w:asciiTheme="majorBidi" w:hAnsiTheme="majorBidi" w:cstheme="majorBidi"/>
          <w:sz w:val="24"/>
          <w:szCs w:val="24"/>
        </w:rPr>
        <w:t xml:space="preserve"> 6c).</w:t>
      </w:r>
    </w:p>
    <w:p w14:paraId="6119B107" w14:textId="77777777" w:rsidR="00F513E4" w:rsidRPr="00FD38EF" w:rsidRDefault="00854D5D" w:rsidP="00F513E4">
      <w:pPr>
        <w:spacing w:after="240"/>
        <w:ind w:firstLine="142"/>
        <w:jc w:val="both"/>
        <w:rPr>
          <w:rFonts w:asciiTheme="majorBidi" w:hAnsiTheme="majorBidi" w:cstheme="majorBidi"/>
          <w:sz w:val="24"/>
          <w:szCs w:val="24"/>
        </w:rPr>
      </w:pPr>
      <w:r w:rsidRPr="00FD38EF">
        <w:rPr>
          <w:rFonts w:asciiTheme="majorBidi" w:hAnsiTheme="majorBidi" w:cstheme="majorBidi"/>
          <w:sz w:val="24"/>
          <w:szCs w:val="24"/>
        </w:rPr>
        <w:t>«</w:t>
      </w:r>
      <w:r w:rsidRPr="00FD38EF">
        <w:rPr>
          <w:rFonts w:asciiTheme="majorBidi" w:hAnsiTheme="majorBidi" w:cstheme="majorBidi"/>
          <w:sz w:val="24"/>
          <w:szCs w:val="24"/>
          <w:vertAlign w:val="superscript"/>
        </w:rPr>
        <w:t xml:space="preserve"> </w:t>
      </w:r>
      <w:r w:rsidRPr="00FD38EF">
        <w:rPr>
          <w:rFonts w:asciiTheme="majorBidi" w:hAnsiTheme="majorBidi" w:cstheme="majorBidi"/>
          <w:i/>
          <w:sz w:val="24"/>
          <w:szCs w:val="24"/>
          <w:vertAlign w:val="superscript"/>
        </w:rPr>
        <w:t>7</w:t>
      </w:r>
      <w:r w:rsidR="00743B43" w:rsidRPr="00FD38EF">
        <w:rPr>
          <w:rFonts w:asciiTheme="majorBidi" w:hAnsiTheme="majorBidi" w:cstheme="majorBidi"/>
          <w:i/>
          <w:sz w:val="24"/>
          <w:szCs w:val="24"/>
        </w:rPr>
        <w:t xml:space="preserve">Car </w:t>
      </w:r>
      <w:r w:rsidR="00743B43" w:rsidRPr="00FD38EF">
        <w:rPr>
          <w:rFonts w:asciiTheme="majorBidi" w:hAnsiTheme="majorBidi" w:cstheme="majorBidi"/>
          <w:b/>
          <w:bCs/>
          <w:i/>
          <w:sz w:val="24"/>
          <w:szCs w:val="24"/>
        </w:rPr>
        <w:t>trois</w:t>
      </w:r>
      <w:r w:rsidR="00743B43" w:rsidRPr="00FD38EF">
        <w:rPr>
          <w:rFonts w:asciiTheme="majorBidi" w:hAnsiTheme="majorBidi" w:cstheme="majorBidi"/>
          <w:i/>
          <w:sz w:val="24"/>
          <w:szCs w:val="24"/>
        </w:rPr>
        <w:t xml:space="preserve"> sont les </w:t>
      </w:r>
      <w:proofErr w:type="spellStart"/>
      <w:r w:rsidR="00743B43" w:rsidRPr="00FD38EF">
        <w:rPr>
          <w:rFonts w:asciiTheme="majorBidi" w:hAnsiTheme="majorBidi" w:cstheme="majorBidi"/>
          <w:i/>
          <w:sz w:val="24"/>
          <w:szCs w:val="24"/>
        </w:rPr>
        <w:t>témoignants</w:t>
      </w:r>
      <w:proofErr w:type="spellEnd"/>
      <w:r w:rsidR="00743B43" w:rsidRPr="00FD38EF">
        <w:rPr>
          <w:rFonts w:asciiTheme="majorBidi" w:hAnsiTheme="majorBidi" w:cstheme="majorBidi"/>
          <w:i/>
          <w:sz w:val="24"/>
          <w:szCs w:val="24"/>
        </w:rPr>
        <w:t xml:space="preserve">, </w:t>
      </w:r>
      <w:r w:rsidRPr="00FD38EF">
        <w:rPr>
          <w:rFonts w:asciiTheme="majorBidi" w:hAnsiTheme="majorBidi" w:cstheme="majorBidi"/>
          <w:i/>
          <w:sz w:val="24"/>
          <w:szCs w:val="24"/>
          <w:vertAlign w:val="superscript"/>
        </w:rPr>
        <w:t>8</w:t>
      </w:r>
      <w:r w:rsidR="00743B43" w:rsidRPr="00FD38EF">
        <w:rPr>
          <w:rFonts w:asciiTheme="majorBidi" w:hAnsiTheme="majorBidi" w:cstheme="majorBidi"/>
          <w:b/>
          <w:bCs/>
          <w:i/>
          <w:sz w:val="24"/>
          <w:szCs w:val="24"/>
        </w:rPr>
        <w:t>le pneuma et l'eau et le sang</w:t>
      </w:r>
      <w:r w:rsidR="00743B43" w:rsidRPr="00FD38EF">
        <w:rPr>
          <w:rFonts w:asciiTheme="majorBidi" w:hAnsiTheme="majorBidi" w:cstheme="majorBidi"/>
          <w:i/>
          <w:sz w:val="24"/>
          <w:szCs w:val="24"/>
        </w:rPr>
        <w:t>, et les trois sont un.</w:t>
      </w:r>
      <w:r w:rsidR="00743B43" w:rsidRPr="00FD38EF">
        <w:rPr>
          <w:rFonts w:asciiTheme="majorBidi" w:hAnsiTheme="majorBidi" w:cstheme="majorBidi"/>
          <w:sz w:val="24"/>
          <w:szCs w:val="24"/>
        </w:rPr>
        <w:t xml:space="preserve"> » </w:t>
      </w:r>
    </w:p>
    <w:p w14:paraId="31A942F8" w14:textId="77777777" w:rsidR="00F513E4" w:rsidRPr="00FD38EF" w:rsidRDefault="00854D5D" w:rsidP="00A202F4">
      <w:pPr>
        <w:spacing w:after="60"/>
        <w:ind w:left="425" w:right="340" w:firstLine="142"/>
        <w:jc w:val="both"/>
        <w:rPr>
          <w:rFonts w:asciiTheme="majorBidi" w:hAnsiTheme="majorBidi" w:cstheme="majorBidi"/>
          <w:b/>
          <w:sz w:val="24"/>
          <w:szCs w:val="24"/>
        </w:rPr>
      </w:pPr>
      <w:r w:rsidRPr="00FD38EF">
        <w:rPr>
          <w:rFonts w:asciiTheme="majorBidi" w:hAnsiTheme="majorBidi" w:cstheme="majorBidi"/>
          <w:b/>
          <w:sz w:val="24"/>
          <w:szCs w:val="24"/>
        </w:rPr>
        <w:t xml:space="preserve">●   </w:t>
      </w:r>
      <w:r w:rsidR="00F513E4" w:rsidRPr="00FD38EF">
        <w:rPr>
          <w:rFonts w:asciiTheme="majorBidi" w:hAnsiTheme="majorBidi" w:cstheme="majorBidi"/>
          <w:b/>
          <w:sz w:val="24"/>
          <w:szCs w:val="24"/>
        </w:rPr>
        <w:t xml:space="preserve">Parenthèse sur l'unité </w:t>
      </w:r>
      <w:r w:rsidRPr="00FD38EF">
        <w:rPr>
          <w:rFonts w:asciiTheme="majorBidi" w:hAnsiTheme="majorBidi" w:cstheme="majorBidi"/>
          <w:b/>
          <w:sz w:val="24"/>
          <w:szCs w:val="24"/>
        </w:rPr>
        <w:t xml:space="preserve">du Père et du Fils et sur l'unité </w:t>
      </w:r>
      <w:r w:rsidR="00F513E4" w:rsidRPr="00FD38EF">
        <w:rPr>
          <w:rFonts w:asciiTheme="majorBidi" w:hAnsiTheme="majorBidi" w:cstheme="majorBidi"/>
          <w:b/>
          <w:sz w:val="24"/>
          <w:szCs w:val="24"/>
        </w:rPr>
        <w:t>des multiples.</w:t>
      </w:r>
    </w:p>
    <w:p w14:paraId="457AED60" w14:textId="77777777" w:rsidR="00743B43" w:rsidRPr="00FD38EF" w:rsidRDefault="00743B43" w:rsidP="00A202F4">
      <w:pPr>
        <w:spacing w:after="120"/>
        <w:ind w:left="397" w:right="397" w:firstLine="142"/>
        <w:jc w:val="both"/>
        <w:rPr>
          <w:rFonts w:asciiTheme="majorBidi" w:hAnsiTheme="majorBidi" w:cstheme="majorBidi"/>
        </w:rPr>
      </w:pPr>
      <w:r w:rsidRPr="00FD38EF">
        <w:rPr>
          <w:rFonts w:asciiTheme="majorBidi" w:hAnsiTheme="majorBidi" w:cstheme="majorBidi"/>
        </w:rPr>
        <w:t xml:space="preserve">Les multiples qui sont un est une expression fréquente dans nos Écritures, ça se dit du Père et du Fils : « </w:t>
      </w:r>
      <w:r w:rsidRPr="00FD38EF">
        <w:rPr>
          <w:rFonts w:asciiTheme="majorBidi" w:hAnsiTheme="majorBidi" w:cstheme="majorBidi"/>
          <w:i/>
        </w:rPr>
        <w:t>Le Père et moi</w:t>
      </w:r>
      <w:r w:rsidRPr="00FD38EF">
        <w:rPr>
          <w:rFonts w:asciiTheme="majorBidi" w:hAnsiTheme="majorBidi" w:cstheme="majorBidi"/>
        </w:rPr>
        <w:t xml:space="preserve"> – cela fait deux, mais – </w:t>
      </w:r>
      <w:r w:rsidRPr="00FD38EF">
        <w:rPr>
          <w:rFonts w:asciiTheme="majorBidi" w:hAnsiTheme="majorBidi" w:cstheme="majorBidi"/>
          <w:i/>
        </w:rPr>
        <w:t xml:space="preserve">nous sommes un </w:t>
      </w:r>
      <w:r w:rsidRPr="00FD38EF">
        <w:rPr>
          <w:rFonts w:asciiTheme="majorBidi" w:hAnsiTheme="majorBidi" w:cstheme="majorBidi"/>
        </w:rPr>
        <w:t>»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10, 30).</w:t>
      </w:r>
    </w:p>
    <w:p w14:paraId="17F14814" w14:textId="77777777" w:rsidR="00743B43" w:rsidRPr="00FD38EF" w:rsidRDefault="00743B43" w:rsidP="00A76406">
      <w:pPr>
        <w:spacing w:after="120"/>
        <w:ind w:left="397" w:right="397" w:firstLine="142"/>
        <w:jc w:val="both"/>
        <w:rPr>
          <w:rFonts w:asciiTheme="majorBidi" w:hAnsiTheme="majorBidi" w:cstheme="majorBidi"/>
          <w:bCs/>
        </w:rPr>
      </w:pPr>
      <w:r w:rsidRPr="00FD38EF">
        <w:rPr>
          <w:rFonts w:asciiTheme="majorBidi" w:hAnsiTheme="majorBidi" w:cstheme="majorBidi"/>
        </w:rPr>
        <w:t xml:space="preserve">Les multiples sont multiples, oui, mais il y a le fameux mot de Caïphe : « </w:t>
      </w:r>
      <w:r w:rsidRPr="00FD38EF">
        <w:rPr>
          <w:rFonts w:asciiTheme="majorBidi" w:hAnsiTheme="majorBidi" w:cstheme="majorBidi"/>
          <w:bCs/>
          <w:i/>
          <w:vertAlign w:val="superscript"/>
        </w:rPr>
        <w:t xml:space="preserve">49 </w:t>
      </w:r>
      <w:r w:rsidRPr="00FD38EF">
        <w:rPr>
          <w:rFonts w:asciiTheme="majorBidi" w:hAnsiTheme="majorBidi" w:cstheme="majorBidi"/>
          <w:bCs/>
          <w:i/>
        </w:rPr>
        <w:t xml:space="preserve">"Vous ne savez rien, </w:t>
      </w:r>
      <w:r w:rsidRPr="00FD38EF">
        <w:rPr>
          <w:rFonts w:asciiTheme="majorBidi" w:hAnsiTheme="majorBidi" w:cstheme="majorBidi"/>
          <w:bCs/>
          <w:i/>
          <w:vertAlign w:val="superscript"/>
        </w:rPr>
        <w:t>50</w:t>
      </w:r>
      <w:r w:rsidRPr="00FD38EF">
        <w:rPr>
          <w:rFonts w:asciiTheme="majorBidi" w:hAnsiTheme="majorBidi" w:cstheme="majorBidi"/>
          <w:bCs/>
          <w:i/>
        </w:rPr>
        <w:t xml:space="preserve">ne calculez-vous pas qu'il vous est bon qu'un seul homme meure pour tout le peuple et que toute la nation ne soit pas détruite (ne périsse pas)". </w:t>
      </w:r>
      <w:r w:rsidRPr="00FD38EF">
        <w:rPr>
          <w:rFonts w:asciiTheme="majorBidi" w:hAnsiTheme="majorBidi" w:cstheme="majorBidi"/>
          <w:bCs/>
          <w:i/>
          <w:vertAlign w:val="superscript"/>
        </w:rPr>
        <w:t>51</w:t>
      </w:r>
      <w:r w:rsidRPr="00FD38EF">
        <w:rPr>
          <w:rFonts w:asciiTheme="majorBidi" w:hAnsiTheme="majorBidi" w:cstheme="majorBidi"/>
          <w:bCs/>
          <w:i/>
        </w:rPr>
        <w:t xml:space="preserve">Il dit cela non pas de lui-même, mais étant grand prêtre de cette </w:t>
      </w:r>
      <w:r w:rsidR="00784F36" w:rsidRPr="00FD38EF">
        <w:rPr>
          <w:rFonts w:asciiTheme="majorBidi" w:hAnsiTheme="majorBidi" w:cstheme="majorBidi"/>
          <w:bCs/>
          <w:i/>
        </w:rPr>
        <w:t>année-là</w:t>
      </w:r>
      <w:r w:rsidRPr="00FD38EF">
        <w:rPr>
          <w:rFonts w:asciiTheme="majorBidi" w:hAnsiTheme="majorBidi" w:cstheme="majorBidi"/>
          <w:bCs/>
          <w:i/>
        </w:rPr>
        <w:t xml:space="preserve">, il prophétisa que Jésus devait mourir pour la nation, </w:t>
      </w:r>
      <w:r w:rsidRPr="00FD38EF">
        <w:rPr>
          <w:rFonts w:asciiTheme="majorBidi" w:hAnsiTheme="majorBidi" w:cstheme="majorBidi"/>
          <w:bCs/>
          <w:i/>
          <w:vertAlign w:val="superscript"/>
        </w:rPr>
        <w:t>52</w:t>
      </w:r>
      <w:r w:rsidRPr="00FD38EF">
        <w:rPr>
          <w:rFonts w:asciiTheme="majorBidi" w:hAnsiTheme="majorBidi" w:cstheme="majorBidi"/>
          <w:bCs/>
          <w:i/>
        </w:rPr>
        <w:t>mais non pour la nation seulement, mais en sorte que les enfants de Dieu dispersés (</w:t>
      </w:r>
      <w:r w:rsidRPr="00FD38EF">
        <w:rPr>
          <w:rFonts w:asciiTheme="majorBidi" w:hAnsiTheme="majorBidi" w:cstheme="majorBidi"/>
          <w:bCs/>
          <w:i/>
          <w:iCs/>
        </w:rPr>
        <w:t xml:space="preserve">ta </w:t>
      </w:r>
      <w:proofErr w:type="spellStart"/>
      <w:r w:rsidR="00E87DB2" w:rsidRPr="00FD38EF">
        <w:rPr>
          <w:rFonts w:asciiTheme="majorBidi" w:hAnsiTheme="majorBidi" w:cstheme="majorBidi"/>
          <w:bCs/>
          <w:i/>
          <w:iCs/>
        </w:rPr>
        <w:t>dieskorpism</w:t>
      </w:r>
      <w:r w:rsidR="00A76406">
        <w:rPr>
          <w:rFonts w:asciiTheme="majorBidi" w:hAnsiTheme="majorBidi" w:cstheme="majorBidi"/>
          <w:bCs/>
          <w:i/>
          <w:iCs/>
        </w:rPr>
        <w:t>é</w:t>
      </w:r>
      <w:r w:rsidR="00E87DB2" w:rsidRPr="00FD38EF">
        <w:rPr>
          <w:rFonts w:asciiTheme="majorBidi" w:hAnsiTheme="majorBidi" w:cstheme="majorBidi"/>
          <w:bCs/>
          <w:i/>
          <w:iCs/>
        </w:rPr>
        <w:t>na</w:t>
      </w:r>
      <w:proofErr w:type="spellEnd"/>
      <w:r w:rsidRPr="00FD38EF">
        <w:rPr>
          <w:rFonts w:asciiTheme="majorBidi" w:hAnsiTheme="majorBidi" w:cstheme="majorBidi"/>
          <w:bCs/>
          <w:i/>
        </w:rPr>
        <w:t xml:space="preserve"> : les multiples sous le mode de la déchirure) il les rassemble (</w:t>
      </w:r>
      <w:proofErr w:type="spellStart"/>
      <w:r w:rsidRPr="00FD38EF">
        <w:rPr>
          <w:rFonts w:asciiTheme="majorBidi" w:hAnsiTheme="majorBidi" w:cstheme="majorBidi"/>
          <w:bCs/>
          <w:i/>
          <w:iCs/>
        </w:rPr>
        <w:t>synagagê</w:t>
      </w:r>
      <w:proofErr w:type="spellEnd"/>
      <w:r w:rsidRPr="00FD38EF">
        <w:rPr>
          <w:rFonts w:asciiTheme="majorBidi" w:hAnsiTheme="majorBidi" w:cstheme="majorBidi"/>
          <w:bCs/>
          <w:i/>
        </w:rPr>
        <w:t>) pour être un</w:t>
      </w:r>
      <w:r w:rsidRPr="00FD38EF">
        <w:rPr>
          <w:rFonts w:asciiTheme="majorBidi" w:hAnsiTheme="majorBidi" w:cstheme="majorBidi"/>
          <w:bCs/>
        </w:rPr>
        <w:t>. » (</w:t>
      </w:r>
      <w:proofErr w:type="spellStart"/>
      <w:r w:rsidRPr="00FD38EF">
        <w:rPr>
          <w:rFonts w:asciiTheme="majorBidi" w:hAnsiTheme="majorBidi" w:cstheme="majorBidi"/>
          <w:bCs/>
        </w:rPr>
        <w:t>Jn</w:t>
      </w:r>
      <w:proofErr w:type="spellEnd"/>
      <w:r w:rsidRPr="00FD38EF">
        <w:rPr>
          <w:rFonts w:asciiTheme="majorBidi" w:hAnsiTheme="majorBidi" w:cstheme="majorBidi"/>
          <w:bCs/>
        </w:rPr>
        <w:t xml:space="preserve"> 11) donc le rapport des multiples et de l'un est un thème absolument fondamental.</w:t>
      </w:r>
    </w:p>
    <w:p w14:paraId="1E66F6B1" w14:textId="77777777" w:rsidR="00743B43" w:rsidRPr="00FD38EF" w:rsidRDefault="00743B43" w:rsidP="00742E83">
      <w:pPr>
        <w:spacing w:after="360"/>
        <w:ind w:left="397" w:right="397" w:firstLine="142"/>
        <w:jc w:val="both"/>
        <w:rPr>
          <w:rFonts w:asciiTheme="majorBidi" w:hAnsiTheme="majorBidi" w:cstheme="majorBidi"/>
        </w:rPr>
      </w:pPr>
      <w:r w:rsidRPr="00FD38EF">
        <w:rPr>
          <w:rFonts w:asciiTheme="majorBidi" w:hAnsiTheme="majorBidi" w:cstheme="majorBidi"/>
        </w:rPr>
        <w:lastRenderedPageBreak/>
        <w:t xml:space="preserve">Il ne s’agit pas de curiosités, ce sont des choses qui sont, on peut dire, étranges à notre oreille si nous ne sommes pas habitués à lire ces œuvres-là. Mais ce ne sont pas des choses qu'on note en passant comme étranges, c'est constitutif de cette </w:t>
      </w:r>
      <w:r w:rsidR="009B6BF6" w:rsidRPr="00FD38EF">
        <w:rPr>
          <w:rFonts w:asciiTheme="majorBidi" w:hAnsiTheme="majorBidi" w:cstheme="majorBidi"/>
        </w:rPr>
        <w:t>É</w:t>
      </w:r>
      <w:r w:rsidRPr="00FD38EF">
        <w:rPr>
          <w:rFonts w:asciiTheme="majorBidi" w:hAnsiTheme="majorBidi" w:cstheme="majorBidi"/>
        </w:rPr>
        <w:t xml:space="preserve">criture, c'est essentiel. Le rapport du Christ et de l'humanité est impliqué dans ce mode de dire, car nous sommes les </w:t>
      </w:r>
      <w:proofErr w:type="spellStart"/>
      <w:r w:rsidR="00E87DB2" w:rsidRPr="00FD38EF">
        <w:rPr>
          <w:rFonts w:asciiTheme="majorBidi" w:hAnsiTheme="majorBidi" w:cstheme="majorBidi"/>
          <w:i/>
        </w:rPr>
        <w:t>dieskorpism</w:t>
      </w:r>
      <w:r w:rsidR="00742E83" w:rsidRPr="00FD38EF">
        <w:rPr>
          <w:rFonts w:asciiTheme="majorBidi" w:hAnsiTheme="majorBidi" w:cstheme="majorBidi"/>
          <w:i/>
        </w:rPr>
        <w:t>é</w:t>
      </w:r>
      <w:r w:rsidR="00E87DB2" w:rsidRPr="00FD38EF">
        <w:rPr>
          <w:rFonts w:asciiTheme="majorBidi" w:hAnsiTheme="majorBidi" w:cstheme="majorBidi"/>
          <w:i/>
        </w:rPr>
        <w:t>na</w:t>
      </w:r>
      <w:proofErr w:type="spellEnd"/>
      <w:r w:rsidRPr="00FD38EF">
        <w:rPr>
          <w:rFonts w:asciiTheme="majorBidi" w:hAnsiTheme="majorBidi" w:cstheme="majorBidi"/>
        </w:rPr>
        <w:t xml:space="preserve"> (les déchirés), nous sommes une humanité déchirée et les fragments n'ont pas en eux-mêmes de quoi se refaire. Il y a l'intact de cette déchirure qui est le Fils un, qui est, lui, unifiant de la totalité de l'humanité. C'est pourquoi sa mort et sa résurrection ont à voir intimement avec notre mort et notre résurrection. C'est au cœur du mystère christique.</w:t>
      </w:r>
    </w:p>
    <w:p w14:paraId="6F12AC74" w14:textId="77777777" w:rsidR="00743B43" w:rsidRPr="00FD38EF" w:rsidRDefault="00EE3C19" w:rsidP="00E975E6">
      <w:pPr>
        <w:spacing w:after="240"/>
        <w:ind w:firstLine="142"/>
        <w:jc w:val="both"/>
        <w:rPr>
          <w:rFonts w:asciiTheme="majorBidi" w:hAnsiTheme="majorBidi" w:cstheme="majorBidi"/>
          <w:b/>
          <w:sz w:val="30"/>
          <w:szCs w:val="30"/>
        </w:rPr>
      </w:pPr>
      <w:r w:rsidRPr="00FD38EF">
        <w:rPr>
          <w:rFonts w:asciiTheme="majorBidi" w:hAnsiTheme="majorBidi" w:cstheme="majorBidi"/>
          <w:b/>
          <w:sz w:val="30"/>
          <w:szCs w:val="30"/>
        </w:rPr>
        <w:t>4</w:t>
      </w:r>
      <w:r w:rsidR="00E975E6" w:rsidRPr="00FD38EF">
        <w:rPr>
          <w:rFonts w:asciiTheme="majorBidi" w:hAnsiTheme="majorBidi" w:cstheme="majorBidi"/>
          <w:b/>
          <w:sz w:val="30"/>
          <w:szCs w:val="30"/>
        </w:rPr>
        <w:t xml:space="preserve">) </w:t>
      </w:r>
      <w:r w:rsidR="00A21FFA" w:rsidRPr="00FD38EF">
        <w:rPr>
          <w:rFonts w:asciiTheme="majorBidi" w:hAnsiTheme="majorBidi" w:cstheme="majorBidi"/>
          <w:b/>
          <w:sz w:val="30"/>
          <w:szCs w:val="30"/>
        </w:rPr>
        <w:t>Les épisodes référents pour « eau, sang et pneuma »</w:t>
      </w:r>
      <w:r w:rsidR="00E975E6" w:rsidRPr="00FD38EF">
        <w:rPr>
          <w:rFonts w:asciiTheme="majorBidi" w:hAnsiTheme="majorBidi" w:cstheme="majorBidi"/>
          <w:b/>
          <w:sz w:val="30"/>
          <w:szCs w:val="30"/>
        </w:rPr>
        <w:t>.</w:t>
      </w:r>
    </w:p>
    <w:p w14:paraId="3A6EDB46" w14:textId="77777777" w:rsidR="00743B43" w:rsidRPr="00FD38EF" w:rsidRDefault="00743B43" w:rsidP="00742E83">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La question maintenant qui reste posée d'après l'ensemble des choses que j'ai dites – je ne sais pas si je les ai dites dans un bon ordre mais peu importe – ce serait de repérer les lieux, les épisodes correspondants. En effet j'ai dit que ces éléments étaient des épisodes ou </w:t>
      </w:r>
      <w:r w:rsidR="00742E83" w:rsidRPr="00FD38EF">
        <w:rPr>
          <w:rFonts w:asciiTheme="majorBidi" w:hAnsiTheme="majorBidi" w:cstheme="majorBidi"/>
          <w:sz w:val="24"/>
          <w:szCs w:val="24"/>
        </w:rPr>
        <w:t xml:space="preserve">bien </w:t>
      </w:r>
      <w:r w:rsidRPr="00FD38EF">
        <w:rPr>
          <w:rFonts w:asciiTheme="majorBidi" w:hAnsiTheme="majorBidi" w:cstheme="majorBidi"/>
          <w:sz w:val="24"/>
          <w:szCs w:val="24"/>
        </w:rPr>
        <w:t>étaient assumés à travers un épisode qui était censé leur donner leur sens (leur signification).</w:t>
      </w:r>
    </w:p>
    <w:p w14:paraId="49DECD18" w14:textId="77777777" w:rsidR="00D82137" w:rsidRPr="00FD38EF" w:rsidRDefault="00743B43" w:rsidP="00D82137">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Donc quels sont les épisodes où l'on trouve l'eau, le sang et le pneuma (le souffle) dans l'évangile de Jean ? L'eau seule il y en a partout ; l'eau et le vin ayant rapport à eau et sang, il y en a à Cana mais là, il n'y a pas de pneuma nommé. </w:t>
      </w:r>
    </w:p>
    <w:p w14:paraId="036EE232" w14:textId="77777777" w:rsidR="00742E83" w:rsidRPr="00FD38EF" w:rsidRDefault="00743B43" w:rsidP="00742E83">
      <w:pPr>
        <w:spacing w:after="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Les lieux récapitulatifs des trois se trouvent, l'un tout à fait au début </w:t>
      </w:r>
      <w:r w:rsidR="009B6BF6" w:rsidRPr="00FD38EF">
        <w:rPr>
          <w:rFonts w:asciiTheme="majorBidi" w:hAnsiTheme="majorBidi" w:cstheme="majorBidi"/>
          <w:sz w:val="24"/>
          <w:szCs w:val="24"/>
        </w:rPr>
        <w:t xml:space="preserve">et l'autre tout à fait à la fin : </w:t>
      </w:r>
    </w:p>
    <w:p w14:paraId="4FE84EC9" w14:textId="77777777" w:rsidR="00742E83" w:rsidRPr="00FD38EF" w:rsidRDefault="009B6BF6" w:rsidP="00742E83">
      <w:pPr>
        <w:pStyle w:val="Paragraphedeliste"/>
        <w:numPr>
          <w:ilvl w:val="0"/>
          <w:numId w:val="36"/>
        </w:numPr>
        <w:spacing w:after="240" w:line="276" w:lineRule="auto"/>
        <w:jc w:val="both"/>
        <w:rPr>
          <w:rFonts w:asciiTheme="majorBidi" w:hAnsiTheme="majorBidi" w:cstheme="majorBidi"/>
          <w:szCs w:val="24"/>
        </w:rPr>
      </w:pPr>
      <w:proofErr w:type="gramStart"/>
      <w:r w:rsidRPr="00FD38EF">
        <w:rPr>
          <w:rFonts w:asciiTheme="majorBidi" w:hAnsiTheme="majorBidi" w:cstheme="majorBidi"/>
          <w:szCs w:val="24"/>
        </w:rPr>
        <w:t>c</w:t>
      </w:r>
      <w:r w:rsidR="00743B43" w:rsidRPr="00FD38EF">
        <w:rPr>
          <w:rFonts w:asciiTheme="majorBidi" w:hAnsiTheme="majorBidi" w:cstheme="majorBidi"/>
          <w:szCs w:val="24"/>
        </w:rPr>
        <w:t>'est</w:t>
      </w:r>
      <w:proofErr w:type="gramEnd"/>
      <w:r w:rsidR="00743B43" w:rsidRPr="00FD38EF">
        <w:rPr>
          <w:rFonts w:asciiTheme="majorBidi" w:hAnsiTheme="majorBidi" w:cstheme="majorBidi"/>
          <w:szCs w:val="24"/>
        </w:rPr>
        <w:t xml:space="preserve"> le </w:t>
      </w:r>
      <w:r w:rsidR="00D82137" w:rsidRPr="00FD38EF">
        <w:rPr>
          <w:rFonts w:asciiTheme="majorBidi" w:hAnsiTheme="majorBidi" w:cstheme="majorBidi"/>
          <w:szCs w:val="24"/>
        </w:rPr>
        <w:t>B</w:t>
      </w:r>
      <w:r w:rsidR="00743B43" w:rsidRPr="00FD38EF">
        <w:rPr>
          <w:rFonts w:asciiTheme="majorBidi" w:hAnsiTheme="majorBidi" w:cstheme="majorBidi"/>
          <w:szCs w:val="24"/>
        </w:rPr>
        <w:t>aptême de Jésus au premier chapitre</w:t>
      </w:r>
      <w:r w:rsidR="00D82137" w:rsidRPr="00FD38EF">
        <w:rPr>
          <w:rStyle w:val="Appelnotedebasdep"/>
          <w:rFonts w:asciiTheme="majorBidi" w:hAnsiTheme="majorBidi" w:cstheme="majorBidi"/>
          <w:szCs w:val="24"/>
        </w:rPr>
        <w:footnoteReference w:id="105"/>
      </w:r>
      <w:r w:rsidR="00743B43" w:rsidRPr="00FD38EF">
        <w:rPr>
          <w:rFonts w:asciiTheme="majorBidi" w:hAnsiTheme="majorBidi" w:cstheme="majorBidi"/>
          <w:szCs w:val="24"/>
        </w:rPr>
        <w:t xml:space="preserve"> </w:t>
      </w:r>
      <w:r w:rsidRPr="00FD38EF">
        <w:rPr>
          <w:rFonts w:asciiTheme="majorBidi" w:hAnsiTheme="majorBidi" w:cstheme="majorBidi"/>
          <w:szCs w:val="24"/>
        </w:rPr>
        <w:t xml:space="preserve">; </w:t>
      </w:r>
    </w:p>
    <w:p w14:paraId="1E235ED2" w14:textId="77777777" w:rsidR="00743B43" w:rsidRPr="00FD38EF" w:rsidRDefault="00743B43" w:rsidP="00742E83">
      <w:pPr>
        <w:pStyle w:val="Paragraphedeliste"/>
        <w:numPr>
          <w:ilvl w:val="0"/>
          <w:numId w:val="36"/>
        </w:numPr>
        <w:spacing w:after="240" w:line="276" w:lineRule="auto"/>
        <w:jc w:val="both"/>
        <w:rPr>
          <w:rFonts w:asciiTheme="majorBidi" w:hAnsiTheme="majorBidi" w:cstheme="majorBidi"/>
          <w:szCs w:val="24"/>
        </w:rPr>
      </w:pPr>
      <w:proofErr w:type="gramStart"/>
      <w:r w:rsidRPr="00FD38EF">
        <w:rPr>
          <w:rFonts w:asciiTheme="majorBidi" w:hAnsiTheme="majorBidi" w:cstheme="majorBidi"/>
          <w:szCs w:val="24"/>
        </w:rPr>
        <w:t>et</w:t>
      </w:r>
      <w:proofErr w:type="gramEnd"/>
      <w:r w:rsidRPr="00FD38EF">
        <w:rPr>
          <w:rFonts w:asciiTheme="majorBidi" w:hAnsiTheme="majorBidi" w:cstheme="majorBidi"/>
          <w:szCs w:val="24"/>
        </w:rPr>
        <w:t xml:space="preserve"> </w:t>
      </w:r>
      <w:r w:rsidR="009B6BF6" w:rsidRPr="00FD38EF">
        <w:rPr>
          <w:rFonts w:asciiTheme="majorBidi" w:hAnsiTheme="majorBidi" w:cstheme="majorBidi"/>
          <w:szCs w:val="24"/>
        </w:rPr>
        <w:t xml:space="preserve">c'est </w:t>
      </w:r>
      <w:r w:rsidRPr="00FD38EF">
        <w:rPr>
          <w:rFonts w:asciiTheme="majorBidi" w:hAnsiTheme="majorBidi" w:cstheme="majorBidi"/>
          <w:szCs w:val="24"/>
        </w:rPr>
        <w:t>la mort du Christ en croix au chapitre 19, la mort en croix qui contient en elle la résurrection de Jésus, toujours.</w:t>
      </w:r>
    </w:p>
    <w:p w14:paraId="4DF9640C" w14:textId="77777777" w:rsidR="00743B43" w:rsidRPr="00FD38EF" w:rsidRDefault="00A21FFA" w:rsidP="00A21FFA">
      <w:pPr>
        <w:spacing w:after="180"/>
        <w:ind w:firstLine="142"/>
        <w:jc w:val="both"/>
        <w:rPr>
          <w:rFonts w:asciiTheme="majorBidi" w:hAnsiTheme="majorBidi" w:cstheme="majorBidi"/>
          <w:b/>
          <w:sz w:val="28"/>
          <w:szCs w:val="28"/>
        </w:rPr>
      </w:pPr>
      <w:r w:rsidRPr="00FD38EF">
        <w:rPr>
          <w:rFonts w:asciiTheme="majorBidi" w:hAnsiTheme="majorBidi" w:cstheme="majorBidi"/>
          <w:b/>
          <w:sz w:val="28"/>
          <w:szCs w:val="28"/>
        </w:rPr>
        <w:t>a)</w:t>
      </w:r>
      <w:r w:rsidR="00E975E6" w:rsidRPr="00FD38EF">
        <w:rPr>
          <w:rFonts w:asciiTheme="majorBidi" w:hAnsiTheme="majorBidi" w:cstheme="majorBidi"/>
          <w:b/>
          <w:sz w:val="28"/>
          <w:szCs w:val="28"/>
        </w:rPr>
        <w:t xml:space="preserve"> </w:t>
      </w:r>
      <w:r w:rsidR="00743B43" w:rsidRPr="00FD38EF">
        <w:rPr>
          <w:rFonts w:asciiTheme="majorBidi" w:hAnsiTheme="majorBidi" w:cstheme="majorBidi"/>
          <w:b/>
          <w:sz w:val="28"/>
          <w:szCs w:val="28"/>
        </w:rPr>
        <w:t xml:space="preserve"> </w:t>
      </w:r>
      <w:r w:rsidR="00E975E6" w:rsidRPr="00FD38EF">
        <w:rPr>
          <w:rFonts w:asciiTheme="majorBidi" w:hAnsiTheme="majorBidi" w:cstheme="majorBidi"/>
          <w:b/>
          <w:sz w:val="28"/>
          <w:szCs w:val="28"/>
        </w:rPr>
        <w:t>Eau, sang, pneuma au</w:t>
      </w:r>
      <w:r w:rsidR="00743B43" w:rsidRPr="00FD38EF">
        <w:rPr>
          <w:rFonts w:asciiTheme="majorBidi" w:hAnsiTheme="majorBidi" w:cstheme="majorBidi"/>
          <w:b/>
          <w:sz w:val="28"/>
          <w:szCs w:val="28"/>
        </w:rPr>
        <w:t xml:space="preserve"> Baptême</w:t>
      </w:r>
      <w:r w:rsidR="00643224" w:rsidRPr="00FD38EF">
        <w:rPr>
          <w:rFonts w:asciiTheme="majorBidi" w:hAnsiTheme="majorBidi" w:cstheme="majorBidi"/>
          <w:b/>
          <w:sz w:val="28"/>
          <w:szCs w:val="28"/>
        </w:rPr>
        <w:t xml:space="preserve"> d'après </w:t>
      </w:r>
      <w:r w:rsidR="0018669D" w:rsidRPr="00FD38EF">
        <w:rPr>
          <w:rFonts w:asciiTheme="majorBidi" w:hAnsiTheme="majorBidi" w:cstheme="majorBidi"/>
          <w:b/>
          <w:sz w:val="28"/>
          <w:szCs w:val="28"/>
        </w:rPr>
        <w:t>saint Jean</w:t>
      </w:r>
      <w:r w:rsidR="00743B43" w:rsidRPr="00FD38EF">
        <w:rPr>
          <w:rFonts w:asciiTheme="majorBidi" w:hAnsiTheme="majorBidi" w:cstheme="majorBidi"/>
          <w:b/>
          <w:sz w:val="28"/>
          <w:szCs w:val="28"/>
        </w:rPr>
        <w:t>.</w:t>
      </w:r>
    </w:p>
    <w:p w14:paraId="737FFE51" w14:textId="77777777" w:rsidR="009133A7" w:rsidRPr="00FD38EF" w:rsidRDefault="009133A7" w:rsidP="00A21FFA">
      <w:pPr>
        <w:spacing w:after="180"/>
        <w:ind w:firstLine="142"/>
        <w:jc w:val="both"/>
        <w:rPr>
          <w:rFonts w:asciiTheme="majorBidi" w:hAnsiTheme="majorBidi" w:cstheme="majorBidi"/>
          <w:bCs/>
          <w:sz w:val="24"/>
          <w:szCs w:val="24"/>
        </w:rPr>
      </w:pPr>
      <w:r w:rsidRPr="00FD38EF">
        <w:rPr>
          <w:rFonts w:asciiTheme="majorBidi" w:hAnsiTheme="majorBidi" w:cstheme="majorBidi"/>
          <w:bCs/>
          <w:sz w:val="24"/>
          <w:szCs w:val="24"/>
        </w:rPr>
        <w:t>Montrons que les trois éléments se trouvent au Baptême.</w:t>
      </w:r>
    </w:p>
    <w:p w14:paraId="104C6117" w14:textId="77777777" w:rsidR="00743B43" w:rsidRPr="00FD38EF" w:rsidRDefault="00A21FFA" w:rsidP="00A202F4">
      <w:pPr>
        <w:pStyle w:val="Paragraphedeliste"/>
        <w:spacing w:after="60" w:line="276" w:lineRule="auto"/>
        <w:ind w:left="0" w:firstLine="142"/>
        <w:jc w:val="both"/>
        <w:rPr>
          <w:rFonts w:asciiTheme="majorBidi" w:hAnsiTheme="majorBidi" w:cstheme="majorBidi"/>
          <w:b/>
          <w:sz w:val="26"/>
          <w:szCs w:val="26"/>
        </w:rPr>
      </w:pPr>
      <w:r w:rsidRPr="00FD38EF">
        <w:rPr>
          <w:rFonts w:asciiTheme="majorBidi" w:hAnsiTheme="majorBidi" w:cstheme="majorBidi"/>
          <w:b/>
          <w:sz w:val="26"/>
          <w:szCs w:val="26"/>
        </w:rPr>
        <w:t xml:space="preserve">●    </w:t>
      </w:r>
      <w:r w:rsidR="00743B43" w:rsidRPr="00FD38EF">
        <w:rPr>
          <w:rFonts w:asciiTheme="majorBidi" w:hAnsiTheme="majorBidi" w:cstheme="majorBidi"/>
          <w:b/>
          <w:sz w:val="26"/>
          <w:szCs w:val="26"/>
        </w:rPr>
        <w:t>1</w:t>
      </w:r>
      <w:r w:rsidR="00743B43" w:rsidRPr="00FD38EF">
        <w:rPr>
          <w:rFonts w:asciiTheme="majorBidi" w:hAnsiTheme="majorBidi" w:cstheme="majorBidi"/>
          <w:b/>
          <w:sz w:val="26"/>
          <w:szCs w:val="26"/>
          <w:vertAlign w:val="superscript"/>
        </w:rPr>
        <w:t>er</w:t>
      </w:r>
      <w:r w:rsidR="00743B43" w:rsidRPr="00FD38EF">
        <w:rPr>
          <w:rFonts w:asciiTheme="majorBidi" w:hAnsiTheme="majorBidi" w:cstheme="majorBidi"/>
          <w:b/>
          <w:sz w:val="26"/>
          <w:szCs w:val="26"/>
        </w:rPr>
        <w:t xml:space="preserve"> élément : Le sang</w:t>
      </w:r>
      <w:r w:rsidRPr="00FD38EF">
        <w:rPr>
          <w:rFonts w:asciiTheme="majorBidi" w:hAnsiTheme="majorBidi" w:cstheme="majorBidi"/>
          <w:b/>
          <w:sz w:val="26"/>
          <w:szCs w:val="26"/>
        </w:rPr>
        <w:t xml:space="preserve"> de l'agneau sacrificiel</w:t>
      </w:r>
      <w:r w:rsidR="00743B43" w:rsidRPr="00FD38EF">
        <w:rPr>
          <w:rFonts w:asciiTheme="majorBidi" w:hAnsiTheme="majorBidi" w:cstheme="majorBidi"/>
          <w:b/>
          <w:sz w:val="26"/>
          <w:szCs w:val="26"/>
        </w:rPr>
        <w:t>.</w:t>
      </w:r>
    </w:p>
    <w:p w14:paraId="5D3565FA" w14:textId="77777777" w:rsidR="009133A7" w:rsidRPr="00FD38EF" w:rsidRDefault="009133A7" w:rsidP="00E975E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V</w:t>
      </w:r>
      <w:r w:rsidR="00743B43" w:rsidRPr="00FD38EF">
        <w:rPr>
          <w:rFonts w:asciiTheme="majorBidi" w:hAnsiTheme="majorBidi" w:cstheme="majorBidi"/>
          <w:sz w:val="24"/>
          <w:szCs w:val="24"/>
        </w:rPr>
        <w:t xml:space="preserve">ous pourriez me chipoter parce que : où est le sang dans le baptême ? </w:t>
      </w:r>
    </w:p>
    <w:p w14:paraId="6496119E" w14:textId="77777777" w:rsidR="00743B43" w:rsidRPr="00FD38EF" w:rsidRDefault="00743B43" w:rsidP="00E975E6">
      <w:pPr>
        <w:spacing w:after="120"/>
        <w:ind w:firstLine="142"/>
        <w:jc w:val="both"/>
        <w:rPr>
          <w:rFonts w:asciiTheme="majorBidi" w:hAnsiTheme="majorBidi" w:cstheme="majorBidi"/>
          <w:bCs/>
          <w:sz w:val="24"/>
          <w:szCs w:val="24"/>
        </w:rPr>
      </w:pPr>
      <w:r w:rsidRPr="00FD38EF">
        <w:rPr>
          <w:rFonts w:asciiTheme="majorBidi" w:hAnsiTheme="majorBidi" w:cstheme="majorBidi"/>
          <w:sz w:val="24"/>
          <w:szCs w:val="24"/>
        </w:rPr>
        <w:t xml:space="preserve">Le sang est dans l'agneau sacrificiel. Comment le sait-on ? C'est que nous avons ici une double attestation. En effet, pour qu'il y ait vérité, il faut deux témoins, deux voix qui parlent. Il y a la voix venue du ciel qui dit « </w:t>
      </w:r>
      <w:r w:rsidRPr="00FD38EF">
        <w:rPr>
          <w:rFonts w:asciiTheme="majorBidi" w:hAnsiTheme="majorBidi" w:cstheme="majorBidi"/>
          <w:b/>
          <w:i/>
          <w:sz w:val="24"/>
          <w:szCs w:val="24"/>
        </w:rPr>
        <w:t>Tu es mon fils</w:t>
      </w:r>
      <w:r w:rsidRPr="00FD38EF">
        <w:rPr>
          <w:rFonts w:asciiTheme="majorBidi" w:hAnsiTheme="majorBidi" w:cstheme="majorBidi"/>
          <w:sz w:val="24"/>
          <w:szCs w:val="24"/>
        </w:rPr>
        <w:t xml:space="preserve"> » et la voix de la terre, la voix du Baptiste, et le Baptiste témoigne en voyant Jésus passer : </w:t>
      </w:r>
      <w:r w:rsidRPr="00FD38EF">
        <w:rPr>
          <w:rFonts w:asciiTheme="majorBidi" w:hAnsiTheme="majorBidi" w:cstheme="majorBidi"/>
          <w:bCs/>
          <w:sz w:val="24"/>
          <w:szCs w:val="24"/>
        </w:rPr>
        <w:t xml:space="preserve">« </w:t>
      </w:r>
      <w:r w:rsidRPr="00FD38EF">
        <w:rPr>
          <w:rFonts w:asciiTheme="majorBidi" w:hAnsiTheme="majorBidi" w:cstheme="majorBidi"/>
          <w:b/>
          <w:bCs/>
          <w:i/>
          <w:sz w:val="24"/>
          <w:szCs w:val="24"/>
        </w:rPr>
        <w:t>Voici l'Agneau de Dieu qui lève le péché du monde</w:t>
      </w:r>
      <w:r w:rsidRPr="00FD38EF">
        <w:rPr>
          <w:rFonts w:asciiTheme="majorBidi" w:hAnsiTheme="majorBidi" w:cstheme="majorBidi"/>
          <w:bCs/>
          <w:sz w:val="24"/>
          <w:szCs w:val="24"/>
        </w:rPr>
        <w:t xml:space="preserve"> » (</w:t>
      </w:r>
      <w:proofErr w:type="spellStart"/>
      <w:r w:rsidRPr="00FD38EF">
        <w:rPr>
          <w:rFonts w:asciiTheme="majorBidi" w:hAnsiTheme="majorBidi" w:cstheme="majorBidi"/>
          <w:bCs/>
          <w:sz w:val="24"/>
          <w:szCs w:val="24"/>
        </w:rPr>
        <w:t>Jn</w:t>
      </w:r>
      <w:proofErr w:type="spellEnd"/>
      <w:r w:rsidRPr="00FD38EF">
        <w:rPr>
          <w:rFonts w:asciiTheme="majorBidi" w:hAnsiTheme="majorBidi" w:cstheme="majorBidi"/>
          <w:bCs/>
          <w:sz w:val="24"/>
          <w:szCs w:val="24"/>
        </w:rPr>
        <w:t xml:space="preserve"> 1, 29), et c'est réitéré. Nous verrons d'ailleurs que, lors de la croix, le sang est référencié aussi à l'agneau de façon explicite. Pour nous ça peut paraître étrange, mais il faut se placer dans la situation de quelqu'un pour qui ce n'est pas étrange, il faut trouver les présupposés qui rendent cela évident.</w:t>
      </w:r>
    </w:p>
    <w:p w14:paraId="6C2EC685" w14:textId="77777777" w:rsidR="00743B43" w:rsidRPr="00FD38EF" w:rsidRDefault="00743B43" w:rsidP="00E975E6">
      <w:pPr>
        <w:spacing w:after="120"/>
        <w:ind w:firstLine="142"/>
        <w:jc w:val="both"/>
        <w:rPr>
          <w:rFonts w:asciiTheme="majorBidi" w:hAnsiTheme="majorBidi" w:cstheme="majorBidi"/>
          <w:bCs/>
          <w:sz w:val="24"/>
          <w:szCs w:val="24"/>
        </w:rPr>
      </w:pPr>
      <w:r w:rsidRPr="00FD38EF">
        <w:rPr>
          <w:rFonts w:asciiTheme="majorBidi" w:hAnsiTheme="majorBidi" w:cstheme="majorBidi"/>
          <w:bCs/>
          <w:sz w:val="24"/>
          <w:szCs w:val="24"/>
        </w:rPr>
        <w:t xml:space="preserve">Deux témoins : le ciel et la terre, donc deux voix </w:t>
      </w:r>
      <w:proofErr w:type="spellStart"/>
      <w:r w:rsidRPr="00FD38EF">
        <w:rPr>
          <w:rFonts w:asciiTheme="majorBidi" w:hAnsiTheme="majorBidi" w:cstheme="majorBidi"/>
          <w:bCs/>
          <w:sz w:val="24"/>
          <w:szCs w:val="24"/>
        </w:rPr>
        <w:t>témoignantes</w:t>
      </w:r>
      <w:proofErr w:type="spellEnd"/>
      <w:r w:rsidRPr="00FD38EF">
        <w:rPr>
          <w:rFonts w:asciiTheme="majorBidi" w:hAnsiTheme="majorBidi" w:cstheme="majorBidi"/>
          <w:bCs/>
          <w:sz w:val="24"/>
          <w:szCs w:val="24"/>
        </w:rPr>
        <w:t xml:space="preserve"> car le Baptiste dit : « </w:t>
      </w:r>
      <w:r w:rsidRPr="00FD38EF">
        <w:rPr>
          <w:rFonts w:asciiTheme="majorBidi" w:hAnsiTheme="majorBidi" w:cstheme="majorBidi"/>
          <w:bCs/>
          <w:i/>
          <w:sz w:val="24"/>
          <w:szCs w:val="24"/>
        </w:rPr>
        <w:t xml:space="preserve">Je suis la voix de celui qui crie dans le désert </w:t>
      </w:r>
      <w:r w:rsidRPr="00FD38EF">
        <w:rPr>
          <w:rFonts w:asciiTheme="majorBidi" w:hAnsiTheme="majorBidi" w:cstheme="majorBidi"/>
          <w:bCs/>
          <w:sz w:val="24"/>
          <w:szCs w:val="24"/>
        </w:rPr>
        <w:t>» (</w:t>
      </w:r>
      <w:proofErr w:type="spellStart"/>
      <w:r w:rsidRPr="00FD38EF">
        <w:rPr>
          <w:rFonts w:asciiTheme="majorBidi" w:hAnsiTheme="majorBidi" w:cstheme="majorBidi"/>
          <w:bCs/>
          <w:sz w:val="24"/>
          <w:szCs w:val="24"/>
        </w:rPr>
        <w:t>Jn</w:t>
      </w:r>
      <w:proofErr w:type="spellEnd"/>
      <w:r w:rsidRPr="00FD38EF">
        <w:rPr>
          <w:rFonts w:asciiTheme="majorBidi" w:hAnsiTheme="majorBidi" w:cstheme="majorBidi"/>
          <w:bCs/>
          <w:sz w:val="24"/>
          <w:szCs w:val="24"/>
        </w:rPr>
        <w:t xml:space="preserve"> 1, 23), et une voix venue du ciel se fait entendre. Le rapport ciel /terre est constitutif des premiers chapitres de Jean.</w:t>
      </w:r>
    </w:p>
    <w:p w14:paraId="5982BA46" w14:textId="77777777" w:rsidR="00743B43" w:rsidRPr="00FD38EF" w:rsidRDefault="00743B43" w:rsidP="00A21FFA">
      <w:pPr>
        <w:spacing w:after="180"/>
        <w:ind w:firstLine="142"/>
        <w:jc w:val="both"/>
        <w:rPr>
          <w:rFonts w:asciiTheme="majorBidi" w:hAnsiTheme="majorBidi" w:cstheme="majorBidi"/>
          <w:bCs/>
          <w:sz w:val="24"/>
          <w:szCs w:val="24"/>
        </w:rPr>
      </w:pPr>
      <w:r w:rsidRPr="00FD38EF">
        <w:rPr>
          <w:rFonts w:asciiTheme="majorBidi" w:hAnsiTheme="majorBidi" w:cstheme="majorBidi"/>
          <w:bCs/>
          <w:sz w:val="24"/>
          <w:szCs w:val="24"/>
        </w:rPr>
        <w:lastRenderedPageBreak/>
        <w:t>Pour que le témoignage soit vrai, il faut que les témoins disent la même chose. Donc « </w:t>
      </w:r>
      <w:r w:rsidR="009B6BF6" w:rsidRPr="00FD38EF">
        <w:rPr>
          <w:rFonts w:asciiTheme="majorBidi" w:hAnsiTheme="majorBidi" w:cstheme="majorBidi"/>
          <w:bCs/>
          <w:i/>
          <w:sz w:val="24"/>
          <w:szCs w:val="24"/>
        </w:rPr>
        <w:t>T</w:t>
      </w:r>
      <w:r w:rsidRPr="00FD38EF">
        <w:rPr>
          <w:rFonts w:asciiTheme="majorBidi" w:hAnsiTheme="majorBidi" w:cstheme="majorBidi"/>
          <w:bCs/>
          <w:i/>
          <w:sz w:val="24"/>
          <w:szCs w:val="24"/>
        </w:rPr>
        <w:t>u es mon fils</w:t>
      </w:r>
      <w:r w:rsidRPr="00FD38EF">
        <w:rPr>
          <w:rFonts w:asciiTheme="majorBidi" w:hAnsiTheme="majorBidi" w:cstheme="majorBidi"/>
          <w:bCs/>
          <w:sz w:val="24"/>
          <w:szCs w:val="24"/>
        </w:rPr>
        <w:t xml:space="preserve"> » et « </w:t>
      </w:r>
      <w:r w:rsidRPr="00FD38EF">
        <w:rPr>
          <w:rFonts w:asciiTheme="majorBidi" w:hAnsiTheme="majorBidi" w:cstheme="majorBidi"/>
          <w:bCs/>
          <w:i/>
          <w:sz w:val="24"/>
          <w:szCs w:val="24"/>
        </w:rPr>
        <w:t>Voici l'agneau de Dieu qui enlève le péché du monde</w:t>
      </w:r>
      <w:r w:rsidRPr="00FD38EF">
        <w:rPr>
          <w:rFonts w:asciiTheme="majorBidi" w:hAnsiTheme="majorBidi" w:cstheme="majorBidi"/>
          <w:bCs/>
          <w:sz w:val="24"/>
          <w:szCs w:val="24"/>
        </w:rPr>
        <w:t xml:space="preserve"> » disent la même chose, mais pour nous c'est loin d'être évident. Et pourtant c'est cela. Avant même de chercher à apercevoir comment et en quoi cela peut être la même chose, il convient de se rappeler que, pour Jean qui écrit, c'est la même chose puisque les deux voix doivent dire la même chose pour être un témoignage authentique. Là c'est l'unité secrète du mystère christique qui est éparpillé chez nous dans des dogmes, des attestations, de multiples choses, mais qui est une pensée d'une profonde cohérence intime. C'est cela qu'il faut progressivement approcher.</w:t>
      </w:r>
    </w:p>
    <w:p w14:paraId="0731073E" w14:textId="77777777" w:rsidR="00743B43" w:rsidRPr="00FD38EF" w:rsidRDefault="00A21FFA" w:rsidP="00A202F4">
      <w:pPr>
        <w:pStyle w:val="Paragraphedeliste"/>
        <w:spacing w:after="60" w:line="276" w:lineRule="auto"/>
        <w:ind w:left="0" w:firstLine="142"/>
        <w:contextualSpacing w:val="0"/>
        <w:jc w:val="both"/>
        <w:rPr>
          <w:rFonts w:asciiTheme="majorBidi" w:hAnsiTheme="majorBidi" w:cstheme="majorBidi"/>
          <w:bCs/>
          <w:sz w:val="26"/>
          <w:szCs w:val="26"/>
        </w:rPr>
      </w:pPr>
      <w:r w:rsidRPr="00FD38EF">
        <w:rPr>
          <w:rFonts w:asciiTheme="majorBidi" w:hAnsiTheme="majorBidi" w:cstheme="majorBidi"/>
          <w:b/>
          <w:sz w:val="26"/>
          <w:szCs w:val="26"/>
        </w:rPr>
        <w:t xml:space="preserve">●    </w:t>
      </w:r>
      <w:r w:rsidR="00743B43" w:rsidRPr="00FD38EF">
        <w:rPr>
          <w:rFonts w:asciiTheme="majorBidi" w:hAnsiTheme="majorBidi" w:cstheme="majorBidi"/>
          <w:b/>
          <w:bCs/>
          <w:sz w:val="26"/>
          <w:szCs w:val="26"/>
        </w:rPr>
        <w:t>2</w:t>
      </w:r>
      <w:r w:rsidR="00743B43" w:rsidRPr="00FD38EF">
        <w:rPr>
          <w:rFonts w:asciiTheme="majorBidi" w:hAnsiTheme="majorBidi" w:cstheme="majorBidi"/>
          <w:b/>
          <w:bCs/>
          <w:sz w:val="26"/>
          <w:szCs w:val="26"/>
          <w:vertAlign w:val="superscript"/>
        </w:rPr>
        <w:t>ème</w:t>
      </w:r>
      <w:r w:rsidR="00743B43" w:rsidRPr="00FD38EF">
        <w:rPr>
          <w:rFonts w:asciiTheme="majorBidi" w:hAnsiTheme="majorBidi" w:cstheme="majorBidi"/>
          <w:b/>
          <w:bCs/>
          <w:sz w:val="26"/>
          <w:szCs w:val="26"/>
        </w:rPr>
        <w:t xml:space="preserve"> élément : l'eau différente de celle du Baptiste</w:t>
      </w:r>
      <w:r w:rsidR="00743B43" w:rsidRPr="00FD38EF">
        <w:rPr>
          <w:rFonts w:asciiTheme="majorBidi" w:hAnsiTheme="majorBidi" w:cstheme="majorBidi"/>
          <w:bCs/>
          <w:sz w:val="26"/>
          <w:szCs w:val="26"/>
        </w:rPr>
        <w:t>.</w:t>
      </w:r>
    </w:p>
    <w:p w14:paraId="7EEF9A01" w14:textId="77777777" w:rsidR="00743B43" w:rsidRPr="00FD38EF" w:rsidRDefault="00743B43" w:rsidP="00E975E6">
      <w:pPr>
        <w:spacing w:after="80"/>
        <w:ind w:firstLine="142"/>
        <w:jc w:val="both"/>
        <w:rPr>
          <w:rFonts w:asciiTheme="majorBidi" w:hAnsiTheme="majorBidi" w:cstheme="majorBidi"/>
          <w:bCs/>
          <w:sz w:val="24"/>
          <w:szCs w:val="24"/>
        </w:rPr>
      </w:pPr>
      <w:r w:rsidRPr="00FD38EF">
        <w:rPr>
          <w:rFonts w:asciiTheme="majorBidi" w:hAnsiTheme="majorBidi" w:cstheme="majorBidi"/>
          <w:bCs/>
          <w:sz w:val="24"/>
          <w:szCs w:val="24"/>
        </w:rPr>
        <w:t>Mais l'eau fait problème aussi : où est l'eau dans le Baptême ? Ce n'est pas l'eau du Baptiste puisqu’il dit : «</w:t>
      </w:r>
      <w:r w:rsidRPr="00FD38EF">
        <w:rPr>
          <w:rFonts w:asciiTheme="majorBidi" w:hAnsiTheme="majorBidi" w:cstheme="majorBidi"/>
          <w:bCs/>
          <w:sz w:val="24"/>
          <w:szCs w:val="24"/>
          <w:vertAlign w:val="superscript"/>
        </w:rPr>
        <w:t xml:space="preserve"> </w:t>
      </w:r>
      <w:r w:rsidRPr="00FD38EF">
        <w:rPr>
          <w:rFonts w:asciiTheme="majorBidi" w:hAnsiTheme="majorBidi" w:cstheme="majorBidi"/>
          <w:bCs/>
          <w:i/>
          <w:sz w:val="24"/>
          <w:szCs w:val="24"/>
          <w:vertAlign w:val="superscript"/>
        </w:rPr>
        <w:t>33</w:t>
      </w:r>
      <w:r w:rsidRPr="00FD38EF">
        <w:rPr>
          <w:rFonts w:asciiTheme="majorBidi" w:hAnsiTheme="majorBidi" w:cstheme="majorBidi"/>
          <w:bCs/>
          <w:i/>
          <w:sz w:val="24"/>
          <w:szCs w:val="24"/>
        </w:rPr>
        <w:t xml:space="preserve">Celui qui m'a envoyé baptiser dans l'eau celui-là m'a dit : </w:t>
      </w:r>
      <w:r w:rsidR="00E868FC" w:rsidRPr="00FD38EF">
        <w:rPr>
          <w:rFonts w:asciiTheme="majorBidi" w:hAnsiTheme="majorBidi" w:cstheme="majorBidi"/>
          <w:bCs/>
          <w:i/>
          <w:sz w:val="24"/>
          <w:szCs w:val="24"/>
        </w:rPr>
        <w:t>“</w:t>
      </w:r>
      <w:r w:rsidRPr="00FD38EF">
        <w:rPr>
          <w:rFonts w:asciiTheme="majorBidi" w:hAnsiTheme="majorBidi" w:cstheme="majorBidi"/>
          <w:bCs/>
          <w:i/>
          <w:sz w:val="24"/>
          <w:szCs w:val="24"/>
        </w:rPr>
        <w:t>Celui sur qui tu verras le Pneuma descendant et demeurant sur lui, celui-ci est celui qui baptisera dans le Pneuma.</w:t>
      </w:r>
      <w:r w:rsidR="00E868FC" w:rsidRPr="00FD38EF">
        <w:rPr>
          <w:rFonts w:asciiTheme="majorBidi" w:hAnsiTheme="majorBidi" w:cstheme="majorBidi"/>
          <w:bCs/>
          <w:i/>
          <w:sz w:val="24"/>
          <w:szCs w:val="24"/>
        </w:rPr>
        <w:t>”</w:t>
      </w:r>
      <w:r w:rsidRPr="00FD38EF">
        <w:rPr>
          <w:rFonts w:asciiTheme="majorBidi" w:hAnsiTheme="majorBidi" w:cstheme="majorBidi"/>
          <w:bCs/>
          <w:sz w:val="24"/>
          <w:szCs w:val="24"/>
        </w:rPr>
        <w:t xml:space="preserve"> » (</w:t>
      </w:r>
      <w:proofErr w:type="spellStart"/>
      <w:r w:rsidRPr="00FD38EF">
        <w:rPr>
          <w:rFonts w:asciiTheme="majorBidi" w:hAnsiTheme="majorBidi" w:cstheme="majorBidi"/>
          <w:bCs/>
          <w:sz w:val="24"/>
          <w:szCs w:val="24"/>
        </w:rPr>
        <w:t>Jn</w:t>
      </w:r>
      <w:proofErr w:type="spellEnd"/>
      <w:r w:rsidRPr="00FD38EF">
        <w:rPr>
          <w:rFonts w:asciiTheme="majorBidi" w:hAnsiTheme="majorBidi" w:cstheme="majorBidi"/>
          <w:bCs/>
          <w:sz w:val="24"/>
          <w:szCs w:val="24"/>
        </w:rPr>
        <w:t xml:space="preserve"> 1).</w:t>
      </w:r>
    </w:p>
    <w:p w14:paraId="48F41951" w14:textId="77777777" w:rsidR="00743B43" w:rsidRPr="00FD38EF" w:rsidRDefault="00743B43" w:rsidP="00E975E6">
      <w:pPr>
        <w:spacing w:after="80"/>
        <w:ind w:firstLine="142"/>
        <w:jc w:val="both"/>
        <w:rPr>
          <w:rFonts w:asciiTheme="majorBidi" w:hAnsiTheme="majorBidi" w:cstheme="majorBidi"/>
          <w:bCs/>
          <w:sz w:val="24"/>
          <w:szCs w:val="24"/>
        </w:rPr>
      </w:pPr>
      <w:r w:rsidRPr="00FD38EF">
        <w:rPr>
          <w:rFonts w:asciiTheme="majorBidi" w:hAnsiTheme="majorBidi" w:cstheme="majorBidi"/>
          <w:bCs/>
          <w:sz w:val="24"/>
          <w:szCs w:val="24"/>
        </w:rPr>
        <w:t xml:space="preserve">C'est qu'il y a eau et eau. En effet tout l'évangile de Jean est construit comme un </w:t>
      </w:r>
      <w:r w:rsidRPr="00FD38EF">
        <w:rPr>
          <w:rFonts w:asciiTheme="majorBidi" w:hAnsiTheme="majorBidi" w:cstheme="majorBidi"/>
          <w:b/>
          <w:bCs/>
          <w:sz w:val="24"/>
          <w:szCs w:val="24"/>
        </w:rPr>
        <w:t>partage des eaux</w:t>
      </w:r>
      <w:r w:rsidR="00E46A8D">
        <w:rPr>
          <w:rStyle w:val="Appelnotedebasdep"/>
          <w:rFonts w:asciiTheme="majorBidi" w:hAnsiTheme="majorBidi" w:cstheme="majorBidi"/>
          <w:b/>
          <w:bCs/>
          <w:sz w:val="24"/>
          <w:szCs w:val="24"/>
        </w:rPr>
        <w:footnoteReference w:id="106"/>
      </w:r>
      <w:r w:rsidRPr="00FD38EF">
        <w:rPr>
          <w:rFonts w:asciiTheme="majorBidi" w:hAnsiTheme="majorBidi" w:cstheme="majorBidi"/>
          <w:bCs/>
          <w:sz w:val="24"/>
          <w:szCs w:val="24"/>
        </w:rPr>
        <w:t xml:space="preserve"> : </w:t>
      </w:r>
    </w:p>
    <w:p w14:paraId="577C0321" w14:textId="77777777" w:rsidR="00743B43" w:rsidRPr="00FD38EF" w:rsidRDefault="00743B43" w:rsidP="00C60474">
      <w:pPr>
        <w:spacing w:after="40"/>
        <w:ind w:firstLine="142"/>
        <w:jc w:val="both"/>
        <w:rPr>
          <w:rFonts w:asciiTheme="majorBidi" w:hAnsiTheme="majorBidi" w:cstheme="majorBidi"/>
          <w:b/>
          <w:bCs/>
          <w:sz w:val="24"/>
          <w:szCs w:val="24"/>
        </w:rPr>
      </w:pPr>
      <w:r w:rsidRPr="00FD38EF">
        <w:rPr>
          <w:rFonts w:asciiTheme="majorBidi" w:hAnsiTheme="majorBidi" w:cstheme="majorBidi"/>
          <w:bCs/>
          <w:sz w:val="24"/>
          <w:szCs w:val="24"/>
        </w:rPr>
        <w:t xml:space="preserve">– au chapitre premier : cette eau-là qui est le pneuma dans laquelle Jésus baptise est distinguée de l'eau du Jourdain (l'eau du Baptiste). Cependant l'eau du Baptiste joue une figuration symbolique. </w:t>
      </w:r>
    </w:p>
    <w:p w14:paraId="4B90E680" w14:textId="77777777" w:rsidR="00743B43" w:rsidRPr="00FD38EF" w:rsidRDefault="00743B43" w:rsidP="00C60474">
      <w:pPr>
        <w:spacing w:after="40"/>
        <w:ind w:firstLine="142"/>
        <w:jc w:val="both"/>
        <w:rPr>
          <w:rFonts w:asciiTheme="majorBidi" w:hAnsiTheme="majorBidi" w:cstheme="majorBidi"/>
          <w:bCs/>
          <w:sz w:val="24"/>
          <w:szCs w:val="24"/>
        </w:rPr>
      </w:pPr>
      <w:r w:rsidRPr="00FD38EF">
        <w:rPr>
          <w:rFonts w:asciiTheme="majorBidi" w:hAnsiTheme="majorBidi" w:cstheme="majorBidi"/>
          <w:bCs/>
          <w:sz w:val="24"/>
          <w:szCs w:val="24"/>
        </w:rPr>
        <w:t>– au chapitre 2 : le vin (qui est un autre nom du pneuma) est opposé à l'eau lustrale des Judéens dans les jarres ;</w:t>
      </w:r>
    </w:p>
    <w:p w14:paraId="10E78A5B" w14:textId="4C0E7EFC" w:rsidR="00743B43" w:rsidRPr="00FD38EF" w:rsidRDefault="00743B43" w:rsidP="00C60474">
      <w:pPr>
        <w:spacing w:after="40"/>
        <w:ind w:firstLine="142"/>
        <w:jc w:val="both"/>
        <w:rPr>
          <w:rFonts w:asciiTheme="majorBidi" w:hAnsiTheme="majorBidi" w:cstheme="majorBidi"/>
          <w:bCs/>
          <w:sz w:val="24"/>
          <w:szCs w:val="24"/>
        </w:rPr>
      </w:pPr>
      <w:r w:rsidRPr="00FD38EF">
        <w:rPr>
          <w:rFonts w:asciiTheme="majorBidi" w:hAnsiTheme="majorBidi" w:cstheme="majorBidi"/>
          <w:bCs/>
          <w:sz w:val="24"/>
          <w:szCs w:val="24"/>
        </w:rPr>
        <w:t>– au chapitre 3 :</w:t>
      </w:r>
      <w:r w:rsidRPr="00FD38EF">
        <w:rPr>
          <w:rFonts w:asciiTheme="majorBidi" w:hAnsiTheme="majorBidi" w:cstheme="majorBidi"/>
          <w:b/>
          <w:bCs/>
          <w:sz w:val="24"/>
          <w:szCs w:val="24"/>
        </w:rPr>
        <w:t xml:space="preserve"> </w:t>
      </w:r>
      <w:r w:rsidRPr="00FD38EF">
        <w:rPr>
          <w:rFonts w:asciiTheme="majorBidi" w:hAnsiTheme="majorBidi" w:cstheme="majorBidi"/>
          <w:bCs/>
          <w:sz w:val="24"/>
          <w:szCs w:val="24"/>
        </w:rPr>
        <w:t>« </w:t>
      </w:r>
      <w:r w:rsidRPr="00FD38EF">
        <w:rPr>
          <w:rFonts w:asciiTheme="majorBidi" w:hAnsiTheme="majorBidi" w:cstheme="majorBidi"/>
          <w:bCs/>
          <w:i/>
          <w:sz w:val="24"/>
          <w:szCs w:val="24"/>
        </w:rPr>
        <w:t>Si quelqu'un ne naît pas d'eau et pneuma</w:t>
      </w:r>
      <w:r w:rsidRPr="00FD38EF">
        <w:rPr>
          <w:rFonts w:asciiTheme="majorBidi" w:hAnsiTheme="majorBidi" w:cstheme="majorBidi"/>
          <w:bCs/>
          <w:sz w:val="24"/>
          <w:szCs w:val="24"/>
        </w:rPr>
        <w:t> (c'est-à-dire de cette eau-là qui est le pneuma)</w:t>
      </w:r>
      <w:r w:rsidR="00833E12">
        <w:rPr>
          <w:rFonts w:asciiTheme="majorBidi" w:hAnsiTheme="majorBidi" w:cstheme="majorBidi"/>
          <w:bCs/>
          <w:sz w:val="24"/>
          <w:szCs w:val="24"/>
        </w:rPr>
        <w:t xml:space="preserve"> </w:t>
      </w:r>
      <w:r w:rsidRPr="00FD38EF">
        <w:rPr>
          <w:rFonts w:asciiTheme="majorBidi" w:hAnsiTheme="majorBidi" w:cstheme="majorBidi"/>
          <w:bCs/>
          <w:sz w:val="24"/>
          <w:szCs w:val="24"/>
        </w:rPr>
        <w:t>… » Ce n'est pas notre conception sacramentelle du baptême qui est indiquée ici, dans laquelle il y a de l'eau, élément sensible, et puis l'intériorité pneumatique. Cette conception va se développer plus tard dans d'autres structures de pensée que celle de Jean ; ce n'est pas faux mais c'est nocif pour notre lecture authentique de Jean. Nous avons ici un hendiadys : « eau et pneuma » c'est-à-dire « de cette eau-là qui est le pneuma », donc ce qui est évoqué ici, ce n'est pas l'eau (l'élément eau).</w:t>
      </w:r>
    </w:p>
    <w:p w14:paraId="1DB36DF9" w14:textId="77777777" w:rsidR="00743B43" w:rsidRPr="00FD38EF" w:rsidRDefault="00743B43" w:rsidP="00C60474">
      <w:pPr>
        <w:spacing w:after="40"/>
        <w:ind w:firstLine="142"/>
        <w:jc w:val="both"/>
        <w:rPr>
          <w:rFonts w:asciiTheme="majorBidi" w:hAnsiTheme="majorBidi" w:cstheme="majorBidi"/>
          <w:bCs/>
          <w:sz w:val="24"/>
          <w:szCs w:val="24"/>
        </w:rPr>
      </w:pPr>
      <w:r w:rsidRPr="00FD38EF">
        <w:rPr>
          <w:rFonts w:asciiTheme="majorBidi" w:hAnsiTheme="majorBidi" w:cstheme="majorBidi"/>
          <w:bCs/>
          <w:sz w:val="24"/>
          <w:szCs w:val="24"/>
        </w:rPr>
        <w:t xml:space="preserve">– au chapitre 4, celui de la Samaritaine : différence est faite entre l'eau du puits de Jacob et « </w:t>
      </w:r>
      <w:r w:rsidRPr="00FD38EF">
        <w:rPr>
          <w:rFonts w:asciiTheme="majorBidi" w:hAnsiTheme="majorBidi" w:cstheme="majorBidi"/>
          <w:bCs/>
          <w:i/>
          <w:sz w:val="24"/>
          <w:szCs w:val="24"/>
        </w:rPr>
        <w:t>l'eau que je donnerai</w:t>
      </w:r>
      <w:r w:rsidRPr="00FD38EF">
        <w:rPr>
          <w:rFonts w:asciiTheme="majorBidi" w:hAnsiTheme="majorBidi" w:cstheme="majorBidi"/>
          <w:bCs/>
          <w:sz w:val="24"/>
          <w:szCs w:val="24"/>
        </w:rPr>
        <w:t xml:space="preserve"> », donc une autre eau qui est précisément le pneuma ;</w:t>
      </w:r>
    </w:p>
    <w:p w14:paraId="078EA3AE" w14:textId="77777777" w:rsidR="00743B43" w:rsidRPr="00FD38EF" w:rsidRDefault="002A7E6C" w:rsidP="00C60474">
      <w:pPr>
        <w:spacing w:after="40"/>
        <w:ind w:firstLine="142"/>
        <w:jc w:val="both"/>
        <w:rPr>
          <w:rFonts w:asciiTheme="majorBidi" w:hAnsiTheme="majorBidi" w:cstheme="majorBidi"/>
          <w:bCs/>
          <w:sz w:val="24"/>
          <w:szCs w:val="24"/>
        </w:rPr>
      </w:pPr>
      <w:r w:rsidRPr="00FD38EF">
        <w:rPr>
          <w:rFonts w:asciiTheme="majorBidi" w:hAnsiTheme="majorBidi" w:cstheme="majorBidi"/>
          <w:bCs/>
          <w:sz w:val="24"/>
          <w:szCs w:val="24"/>
        </w:rPr>
        <w:t xml:space="preserve">– au chapitre </w:t>
      </w:r>
      <w:r w:rsidR="00827BBF" w:rsidRPr="00FD38EF">
        <w:rPr>
          <w:rFonts w:asciiTheme="majorBidi" w:hAnsiTheme="majorBidi" w:cstheme="majorBidi"/>
          <w:bCs/>
          <w:sz w:val="24"/>
          <w:szCs w:val="24"/>
        </w:rPr>
        <w:t>5</w:t>
      </w:r>
      <w:r w:rsidR="00743B43" w:rsidRPr="00FD38EF">
        <w:rPr>
          <w:rFonts w:asciiTheme="majorBidi" w:hAnsiTheme="majorBidi" w:cstheme="majorBidi"/>
          <w:bCs/>
          <w:sz w:val="24"/>
          <w:szCs w:val="24"/>
        </w:rPr>
        <w:t xml:space="preserve"> : ce n'est pas l'eau de la piscine de Bethesda dans laquelle il faut plonger le paralytique, mais c'est la parole qui est l'autre eau, la parole de Jésus qui dit « </w:t>
      </w:r>
      <w:r w:rsidR="00743B43" w:rsidRPr="00FD38EF">
        <w:rPr>
          <w:rFonts w:asciiTheme="majorBidi" w:hAnsiTheme="majorBidi" w:cstheme="majorBidi"/>
          <w:bCs/>
          <w:i/>
          <w:sz w:val="24"/>
          <w:szCs w:val="24"/>
        </w:rPr>
        <w:t>Lève-toi</w:t>
      </w:r>
      <w:r w:rsidR="00743B43" w:rsidRPr="00FD38EF">
        <w:rPr>
          <w:rFonts w:asciiTheme="majorBidi" w:hAnsiTheme="majorBidi" w:cstheme="majorBidi"/>
          <w:bCs/>
          <w:sz w:val="24"/>
          <w:szCs w:val="24"/>
        </w:rPr>
        <w:t xml:space="preserve"> ».</w:t>
      </w:r>
    </w:p>
    <w:p w14:paraId="062A02DC" w14:textId="77777777" w:rsidR="00743B43" w:rsidRPr="00FD38EF" w:rsidRDefault="00743B43" w:rsidP="00C60474">
      <w:pPr>
        <w:spacing w:after="40"/>
        <w:ind w:firstLine="142"/>
        <w:jc w:val="both"/>
        <w:rPr>
          <w:rFonts w:asciiTheme="majorBidi" w:hAnsiTheme="majorBidi" w:cstheme="majorBidi"/>
          <w:bCs/>
          <w:sz w:val="24"/>
          <w:szCs w:val="24"/>
        </w:rPr>
      </w:pPr>
      <w:r w:rsidRPr="00FD38EF">
        <w:rPr>
          <w:rFonts w:asciiTheme="majorBidi" w:hAnsiTheme="majorBidi" w:cstheme="majorBidi"/>
          <w:bCs/>
          <w:sz w:val="24"/>
          <w:szCs w:val="24"/>
        </w:rPr>
        <w:t>– au chapitre 6 il y a un épisode maritime mais qui n'est pas exactement dans la même symbolique de l'eau ;</w:t>
      </w:r>
    </w:p>
    <w:p w14:paraId="14BC71B0" w14:textId="77777777" w:rsidR="00743B43" w:rsidRPr="00FD38EF" w:rsidRDefault="00743B43" w:rsidP="00A202F4">
      <w:pPr>
        <w:spacing w:after="180"/>
        <w:ind w:firstLine="142"/>
        <w:jc w:val="both"/>
        <w:rPr>
          <w:rFonts w:asciiTheme="majorBidi" w:hAnsiTheme="majorBidi" w:cstheme="majorBidi"/>
          <w:sz w:val="24"/>
          <w:szCs w:val="24"/>
        </w:rPr>
      </w:pPr>
      <w:r w:rsidRPr="00FD38EF">
        <w:rPr>
          <w:rFonts w:asciiTheme="majorBidi" w:hAnsiTheme="majorBidi" w:cstheme="majorBidi"/>
          <w:bCs/>
          <w:sz w:val="24"/>
          <w:szCs w:val="24"/>
        </w:rPr>
        <w:t xml:space="preserve">– au chapitre 7 nous trouvons cette grande proclamation que j'ai citée : « </w:t>
      </w:r>
      <w:r w:rsidRPr="00FD38EF">
        <w:rPr>
          <w:rFonts w:asciiTheme="majorBidi" w:hAnsiTheme="majorBidi" w:cstheme="majorBidi"/>
          <w:bCs/>
          <w:i/>
          <w:sz w:val="24"/>
          <w:szCs w:val="24"/>
          <w:vertAlign w:val="superscript"/>
        </w:rPr>
        <w:t>37</w:t>
      </w:r>
      <w:r w:rsidRPr="00FD38EF">
        <w:rPr>
          <w:rFonts w:asciiTheme="majorBidi" w:hAnsiTheme="majorBidi" w:cstheme="majorBidi"/>
          <w:bCs/>
          <w:i/>
          <w:sz w:val="24"/>
          <w:szCs w:val="24"/>
        </w:rPr>
        <w:t xml:space="preserve">Jésus se tint debout et cria disant : “Si quelqu'un a soif, qu'il vienne près de moi, et qu'il boive, </w:t>
      </w:r>
      <w:r w:rsidRPr="00FD38EF">
        <w:rPr>
          <w:rFonts w:asciiTheme="majorBidi" w:hAnsiTheme="majorBidi" w:cstheme="majorBidi"/>
          <w:bCs/>
          <w:i/>
          <w:sz w:val="24"/>
          <w:szCs w:val="24"/>
          <w:vertAlign w:val="superscript"/>
        </w:rPr>
        <w:t>38</w:t>
      </w:r>
      <w:r w:rsidRPr="00FD38EF">
        <w:rPr>
          <w:rFonts w:asciiTheme="majorBidi" w:hAnsiTheme="majorBidi" w:cstheme="majorBidi"/>
          <w:bCs/>
          <w:i/>
          <w:sz w:val="24"/>
          <w:szCs w:val="24"/>
        </w:rPr>
        <w:t>celui qui croit en moi, selon que le dit l'Écriture, des fleuves d'eau vivante couleront de son sein”</w:t>
      </w:r>
      <w:r w:rsidRPr="00FD38EF">
        <w:rPr>
          <w:rFonts w:asciiTheme="majorBidi" w:hAnsiTheme="majorBidi" w:cstheme="majorBidi"/>
          <w:bCs/>
          <w:sz w:val="24"/>
          <w:szCs w:val="24"/>
        </w:rPr>
        <w:t xml:space="preserve"> </w:t>
      </w:r>
      <w:r w:rsidRPr="00FD38EF">
        <w:rPr>
          <w:rFonts w:asciiTheme="majorBidi" w:hAnsiTheme="majorBidi" w:cstheme="majorBidi"/>
          <w:bCs/>
          <w:i/>
          <w:sz w:val="24"/>
          <w:szCs w:val="24"/>
          <w:vertAlign w:val="superscript"/>
        </w:rPr>
        <w:t>39</w:t>
      </w:r>
      <w:r w:rsidRPr="00FD38EF">
        <w:rPr>
          <w:rFonts w:asciiTheme="majorBidi" w:hAnsiTheme="majorBidi" w:cstheme="majorBidi"/>
          <w:bCs/>
          <w:i/>
          <w:sz w:val="24"/>
          <w:szCs w:val="24"/>
        </w:rPr>
        <w:t xml:space="preserve">Il dit ceci à propos du Pneuma. </w:t>
      </w:r>
      <w:r w:rsidRPr="00FD38EF">
        <w:rPr>
          <w:rFonts w:asciiTheme="majorBidi" w:hAnsiTheme="majorBidi" w:cstheme="majorBidi"/>
          <w:sz w:val="24"/>
          <w:szCs w:val="24"/>
        </w:rPr>
        <w:t xml:space="preserve">» Donc il s'agit de l'eau qui est le pneuma, l'eau </w:t>
      </w:r>
      <w:proofErr w:type="spellStart"/>
      <w:r w:rsidRPr="00FD38EF">
        <w:rPr>
          <w:rFonts w:asciiTheme="majorBidi" w:hAnsiTheme="majorBidi" w:cstheme="majorBidi"/>
          <w:sz w:val="24"/>
          <w:szCs w:val="24"/>
        </w:rPr>
        <w:t>hendiadyque</w:t>
      </w:r>
      <w:proofErr w:type="spellEnd"/>
      <w:r w:rsidRPr="00FD38EF">
        <w:rPr>
          <w:rFonts w:asciiTheme="majorBidi" w:hAnsiTheme="majorBidi" w:cstheme="majorBidi"/>
          <w:sz w:val="24"/>
          <w:szCs w:val="24"/>
        </w:rPr>
        <w:t>.</w:t>
      </w:r>
    </w:p>
    <w:p w14:paraId="1C623685" w14:textId="77777777" w:rsidR="00743B43" w:rsidRPr="00FD38EF" w:rsidRDefault="00A21FFA" w:rsidP="00A202F4">
      <w:pPr>
        <w:pStyle w:val="Paragraphedeliste"/>
        <w:spacing w:after="60" w:line="276" w:lineRule="auto"/>
        <w:ind w:left="0" w:firstLine="142"/>
        <w:jc w:val="both"/>
        <w:rPr>
          <w:rFonts w:asciiTheme="majorBidi" w:hAnsiTheme="majorBidi" w:cstheme="majorBidi"/>
          <w:b/>
          <w:bCs/>
          <w:sz w:val="26"/>
          <w:szCs w:val="26"/>
        </w:rPr>
      </w:pPr>
      <w:r w:rsidRPr="00FD38EF">
        <w:rPr>
          <w:rFonts w:asciiTheme="majorBidi" w:hAnsiTheme="majorBidi" w:cstheme="majorBidi"/>
          <w:b/>
          <w:sz w:val="26"/>
          <w:szCs w:val="26"/>
        </w:rPr>
        <w:t xml:space="preserve">●    </w:t>
      </w:r>
      <w:r w:rsidR="00743B43" w:rsidRPr="00FD38EF">
        <w:rPr>
          <w:rFonts w:asciiTheme="majorBidi" w:hAnsiTheme="majorBidi" w:cstheme="majorBidi"/>
          <w:b/>
          <w:bCs/>
          <w:sz w:val="26"/>
          <w:szCs w:val="26"/>
        </w:rPr>
        <w:t>3</w:t>
      </w:r>
      <w:r w:rsidR="00743B43" w:rsidRPr="00FD38EF">
        <w:rPr>
          <w:rFonts w:asciiTheme="majorBidi" w:hAnsiTheme="majorBidi" w:cstheme="majorBidi"/>
          <w:b/>
          <w:bCs/>
          <w:sz w:val="26"/>
          <w:szCs w:val="26"/>
          <w:vertAlign w:val="superscript"/>
        </w:rPr>
        <w:t>ème</w:t>
      </w:r>
      <w:r w:rsidR="00743B43" w:rsidRPr="00FD38EF">
        <w:rPr>
          <w:rFonts w:asciiTheme="majorBidi" w:hAnsiTheme="majorBidi" w:cstheme="majorBidi"/>
          <w:b/>
          <w:bCs/>
          <w:sz w:val="26"/>
          <w:szCs w:val="26"/>
        </w:rPr>
        <w:t xml:space="preserve"> élément : le pneuma</w:t>
      </w:r>
      <w:r w:rsidRPr="00FD38EF">
        <w:rPr>
          <w:rFonts w:asciiTheme="majorBidi" w:hAnsiTheme="majorBidi" w:cstheme="majorBidi"/>
          <w:b/>
          <w:bCs/>
          <w:sz w:val="26"/>
          <w:szCs w:val="26"/>
        </w:rPr>
        <w:t xml:space="preserve"> sous forme de colombe</w:t>
      </w:r>
      <w:r w:rsidR="00743B43" w:rsidRPr="00FD38EF">
        <w:rPr>
          <w:rFonts w:asciiTheme="majorBidi" w:hAnsiTheme="majorBidi" w:cstheme="majorBidi"/>
          <w:b/>
          <w:bCs/>
          <w:sz w:val="26"/>
          <w:szCs w:val="26"/>
        </w:rPr>
        <w:t>.</w:t>
      </w:r>
    </w:p>
    <w:p w14:paraId="7ED24E06" w14:textId="77777777" w:rsidR="00743B43" w:rsidRPr="00FD38EF" w:rsidRDefault="00743B43" w:rsidP="00A202F4">
      <w:pPr>
        <w:spacing w:after="240"/>
        <w:ind w:firstLine="142"/>
        <w:jc w:val="both"/>
        <w:rPr>
          <w:rFonts w:asciiTheme="majorBidi" w:hAnsiTheme="majorBidi" w:cstheme="majorBidi"/>
          <w:bCs/>
          <w:sz w:val="24"/>
          <w:szCs w:val="24"/>
        </w:rPr>
      </w:pPr>
      <w:r w:rsidRPr="00FD38EF">
        <w:rPr>
          <w:rFonts w:asciiTheme="majorBidi" w:hAnsiTheme="majorBidi" w:cstheme="majorBidi"/>
          <w:bCs/>
          <w:spacing w:val="-2"/>
          <w:sz w:val="24"/>
          <w:szCs w:val="24"/>
        </w:rPr>
        <w:lastRenderedPageBreak/>
        <w:t xml:space="preserve">Nous n'oublions pas </w:t>
      </w:r>
      <w:r w:rsidR="005508C4" w:rsidRPr="00FD38EF">
        <w:rPr>
          <w:rFonts w:asciiTheme="majorBidi" w:hAnsiTheme="majorBidi" w:cstheme="majorBidi"/>
          <w:bCs/>
          <w:spacing w:val="-2"/>
          <w:sz w:val="24"/>
          <w:szCs w:val="24"/>
        </w:rPr>
        <w:t>qu'au</w:t>
      </w:r>
      <w:r w:rsidRPr="00FD38EF">
        <w:rPr>
          <w:rFonts w:asciiTheme="majorBidi" w:hAnsiTheme="majorBidi" w:cstheme="majorBidi"/>
          <w:bCs/>
          <w:spacing w:val="-2"/>
          <w:sz w:val="24"/>
          <w:szCs w:val="24"/>
        </w:rPr>
        <w:t xml:space="preserve"> </w:t>
      </w:r>
      <w:r w:rsidR="005508C4" w:rsidRPr="00FD38EF">
        <w:rPr>
          <w:rFonts w:asciiTheme="majorBidi" w:hAnsiTheme="majorBidi" w:cstheme="majorBidi"/>
          <w:bCs/>
          <w:spacing w:val="-2"/>
          <w:sz w:val="24"/>
          <w:szCs w:val="24"/>
        </w:rPr>
        <w:t>B</w:t>
      </w:r>
      <w:r w:rsidRPr="00FD38EF">
        <w:rPr>
          <w:rFonts w:asciiTheme="majorBidi" w:hAnsiTheme="majorBidi" w:cstheme="majorBidi"/>
          <w:bCs/>
          <w:spacing w:val="-2"/>
          <w:sz w:val="24"/>
          <w:szCs w:val="24"/>
        </w:rPr>
        <w:t>aptême, le pneuma descend sous forme d'une colombe</w:t>
      </w:r>
      <w:r w:rsidRPr="00FD38EF">
        <w:rPr>
          <w:rFonts w:asciiTheme="majorBidi" w:hAnsiTheme="majorBidi" w:cstheme="majorBidi"/>
          <w:bCs/>
          <w:sz w:val="24"/>
          <w:szCs w:val="24"/>
        </w:rPr>
        <w:t xml:space="preserve"> et repose sur Jésus. Il oint Jésus et donc le manifeste comme Christos, c'est-à-dire comme Messie Roi oint, imprégné, enduit. </w:t>
      </w:r>
    </w:p>
    <w:p w14:paraId="650847D8" w14:textId="77777777" w:rsidR="00C60474" w:rsidRPr="00FD38EF" w:rsidRDefault="00C60474" w:rsidP="00E46A8D">
      <w:pPr>
        <w:spacing w:after="60"/>
        <w:ind w:left="397" w:right="397" w:firstLine="170"/>
        <w:jc w:val="both"/>
        <w:rPr>
          <w:rFonts w:asciiTheme="majorBidi" w:hAnsiTheme="majorBidi" w:cstheme="majorBidi"/>
          <w:b/>
          <w:bCs/>
        </w:rPr>
      </w:pPr>
      <w:r w:rsidRPr="00FD38EF">
        <w:rPr>
          <w:rFonts w:asciiTheme="majorBidi" w:hAnsiTheme="majorBidi" w:cstheme="majorBidi"/>
          <w:b/>
          <w:bCs/>
        </w:rPr>
        <w:t>Parenthèse sur les grandes épiphanies</w:t>
      </w:r>
      <w:r w:rsidR="00E46A8D">
        <w:rPr>
          <w:rFonts w:asciiTheme="majorBidi" w:hAnsiTheme="majorBidi" w:cstheme="majorBidi"/>
          <w:b/>
          <w:bCs/>
        </w:rPr>
        <w:t xml:space="preserve"> (Baptême, Transfiguration, Résurrection)</w:t>
      </w:r>
      <w:r w:rsidRPr="00FD38EF">
        <w:rPr>
          <w:rFonts w:asciiTheme="majorBidi" w:hAnsiTheme="majorBidi" w:cstheme="majorBidi"/>
          <w:b/>
          <w:bCs/>
        </w:rPr>
        <w:t>.</w:t>
      </w:r>
    </w:p>
    <w:p w14:paraId="09B9197D" w14:textId="77777777" w:rsidR="00743B43" w:rsidRPr="00FD38EF" w:rsidRDefault="00743B43" w:rsidP="00A202F4">
      <w:pPr>
        <w:spacing w:after="60"/>
        <w:ind w:left="397" w:right="397" w:firstLine="170"/>
        <w:jc w:val="both"/>
        <w:rPr>
          <w:rFonts w:asciiTheme="majorBidi" w:hAnsiTheme="majorBidi" w:cstheme="majorBidi"/>
          <w:bCs/>
        </w:rPr>
      </w:pPr>
      <w:r w:rsidRPr="00FD38EF">
        <w:rPr>
          <w:rFonts w:asciiTheme="majorBidi" w:hAnsiTheme="majorBidi" w:cstheme="majorBidi"/>
          <w:bCs/>
        </w:rPr>
        <w:t xml:space="preserve">Quand Jésus parle ici de l'eau (1 </w:t>
      </w:r>
      <w:proofErr w:type="spellStart"/>
      <w:r w:rsidRPr="00FD38EF">
        <w:rPr>
          <w:rFonts w:asciiTheme="majorBidi" w:hAnsiTheme="majorBidi" w:cstheme="majorBidi"/>
          <w:bCs/>
        </w:rPr>
        <w:t>Jn</w:t>
      </w:r>
      <w:proofErr w:type="spellEnd"/>
      <w:r w:rsidRPr="00FD38EF">
        <w:rPr>
          <w:rFonts w:asciiTheme="majorBidi" w:hAnsiTheme="majorBidi" w:cstheme="majorBidi"/>
          <w:bCs/>
        </w:rPr>
        <w:t xml:space="preserve"> 5), il parle de l'élément eau mais toujours référencié à un épisode, ici même à deux épisodes</w:t>
      </w:r>
      <w:r w:rsidR="005508C4" w:rsidRPr="00FD38EF">
        <w:rPr>
          <w:rFonts w:asciiTheme="majorBidi" w:hAnsiTheme="majorBidi" w:cstheme="majorBidi"/>
          <w:bCs/>
        </w:rPr>
        <w:t xml:space="preserve"> si on considère aussi le sang et le pneuma</w:t>
      </w:r>
      <w:r w:rsidRPr="00FD38EF">
        <w:rPr>
          <w:rFonts w:asciiTheme="majorBidi" w:hAnsiTheme="majorBidi" w:cstheme="majorBidi"/>
          <w:bCs/>
        </w:rPr>
        <w:t xml:space="preserve">.  </w:t>
      </w:r>
    </w:p>
    <w:p w14:paraId="1D139918" w14:textId="77777777" w:rsidR="00743B43" w:rsidRPr="00FD38EF" w:rsidRDefault="005508C4" w:rsidP="00A202F4">
      <w:pPr>
        <w:spacing w:after="60"/>
        <w:ind w:left="397" w:right="397" w:firstLine="170"/>
        <w:jc w:val="both"/>
        <w:rPr>
          <w:rFonts w:asciiTheme="majorBidi" w:hAnsiTheme="majorBidi" w:cstheme="majorBidi"/>
          <w:bCs/>
        </w:rPr>
      </w:pPr>
      <w:r w:rsidRPr="00FD38EF">
        <w:rPr>
          <w:rFonts w:asciiTheme="majorBidi" w:hAnsiTheme="majorBidi" w:cstheme="majorBidi"/>
          <w:bCs/>
        </w:rPr>
        <w:t xml:space="preserve">J'ai parlé du </w:t>
      </w:r>
      <w:r w:rsidR="00C60474" w:rsidRPr="00FD38EF">
        <w:rPr>
          <w:rFonts w:asciiTheme="majorBidi" w:hAnsiTheme="majorBidi" w:cstheme="majorBidi"/>
          <w:bCs/>
        </w:rPr>
        <w:t>B</w:t>
      </w:r>
      <w:r w:rsidRPr="00FD38EF">
        <w:rPr>
          <w:rFonts w:asciiTheme="majorBidi" w:hAnsiTheme="majorBidi" w:cstheme="majorBidi"/>
          <w:bCs/>
        </w:rPr>
        <w:t>aptême et j</w:t>
      </w:r>
      <w:r w:rsidR="00743B43" w:rsidRPr="00FD38EF">
        <w:rPr>
          <w:rFonts w:asciiTheme="majorBidi" w:hAnsiTheme="majorBidi" w:cstheme="majorBidi"/>
          <w:bCs/>
        </w:rPr>
        <w:t xml:space="preserve">'aurais voulu </w:t>
      </w:r>
      <w:r w:rsidRPr="00FD38EF">
        <w:rPr>
          <w:rFonts w:asciiTheme="majorBidi" w:hAnsiTheme="majorBidi" w:cstheme="majorBidi"/>
          <w:bCs/>
        </w:rPr>
        <w:t xml:space="preserve">en </w:t>
      </w:r>
      <w:r w:rsidR="009B6BF6" w:rsidRPr="00FD38EF">
        <w:rPr>
          <w:rFonts w:asciiTheme="majorBidi" w:hAnsiTheme="majorBidi" w:cstheme="majorBidi"/>
          <w:bCs/>
        </w:rPr>
        <w:t xml:space="preserve">parler </w:t>
      </w:r>
      <w:r w:rsidRPr="00FD38EF">
        <w:rPr>
          <w:rFonts w:asciiTheme="majorBidi" w:hAnsiTheme="majorBidi" w:cstheme="majorBidi"/>
          <w:bCs/>
        </w:rPr>
        <w:t xml:space="preserve">comme étant l'une </w:t>
      </w:r>
      <w:r w:rsidR="009B6BF6" w:rsidRPr="00FD38EF">
        <w:rPr>
          <w:rFonts w:asciiTheme="majorBidi" w:hAnsiTheme="majorBidi" w:cstheme="majorBidi"/>
          <w:bCs/>
        </w:rPr>
        <w:t>des trois grandes épiphanies</w:t>
      </w:r>
      <w:r w:rsidR="00743B43" w:rsidRPr="00FD38EF">
        <w:rPr>
          <w:rFonts w:asciiTheme="majorBidi" w:hAnsiTheme="majorBidi" w:cstheme="majorBidi"/>
          <w:bCs/>
        </w:rPr>
        <w:t xml:space="preserve">, mais c'est une parenthèse qui n'est pas dans le droit-fil de ce que nous cherchons en ce moment, </w:t>
      </w:r>
      <w:r w:rsidR="00DF0FC5" w:rsidRPr="00FD38EF">
        <w:rPr>
          <w:rFonts w:asciiTheme="majorBidi" w:hAnsiTheme="majorBidi" w:cstheme="majorBidi"/>
          <w:bCs/>
        </w:rPr>
        <w:t xml:space="preserve">elle est importante du fait </w:t>
      </w:r>
      <w:r w:rsidR="00743B43" w:rsidRPr="00FD38EF">
        <w:rPr>
          <w:rFonts w:asciiTheme="majorBidi" w:hAnsiTheme="majorBidi" w:cstheme="majorBidi"/>
          <w:bCs/>
        </w:rPr>
        <w:t>qu'il faut repérer des constantes.</w:t>
      </w:r>
    </w:p>
    <w:p w14:paraId="13E4E88A" w14:textId="77777777" w:rsidR="00743B43" w:rsidRPr="00FD38EF" w:rsidRDefault="009B6BF6" w:rsidP="00A202F4">
      <w:pPr>
        <w:spacing w:after="60"/>
        <w:ind w:left="397" w:right="397" w:firstLine="170"/>
        <w:jc w:val="both"/>
        <w:rPr>
          <w:rFonts w:asciiTheme="majorBidi" w:hAnsiTheme="majorBidi" w:cstheme="majorBidi"/>
          <w:bCs/>
        </w:rPr>
      </w:pPr>
      <w:r w:rsidRPr="00FD38EF">
        <w:rPr>
          <w:rFonts w:asciiTheme="majorBidi" w:hAnsiTheme="majorBidi" w:cstheme="majorBidi"/>
          <w:bCs/>
        </w:rPr>
        <w:t>Épiphanie est u</w:t>
      </w:r>
      <w:r w:rsidR="005508C4" w:rsidRPr="00FD38EF">
        <w:rPr>
          <w:rFonts w:asciiTheme="majorBidi" w:hAnsiTheme="majorBidi" w:cstheme="majorBidi"/>
          <w:bCs/>
        </w:rPr>
        <w:t>n mot qui signifie manifestation et</w:t>
      </w:r>
      <w:r w:rsidR="00DF0FC5" w:rsidRPr="00FD38EF">
        <w:rPr>
          <w:rFonts w:asciiTheme="majorBidi" w:hAnsiTheme="majorBidi" w:cstheme="majorBidi"/>
          <w:bCs/>
        </w:rPr>
        <w:t xml:space="preserve"> </w:t>
      </w:r>
      <w:r w:rsidR="00743B43" w:rsidRPr="00FD38EF">
        <w:rPr>
          <w:rFonts w:asciiTheme="majorBidi" w:hAnsiTheme="majorBidi" w:cstheme="majorBidi"/>
          <w:bCs/>
        </w:rPr>
        <w:t xml:space="preserve">le </w:t>
      </w:r>
      <w:r w:rsidR="00DF0FC5" w:rsidRPr="00FD38EF">
        <w:rPr>
          <w:rFonts w:asciiTheme="majorBidi" w:hAnsiTheme="majorBidi" w:cstheme="majorBidi"/>
          <w:bCs/>
        </w:rPr>
        <w:t>B</w:t>
      </w:r>
      <w:r w:rsidR="00743B43" w:rsidRPr="00FD38EF">
        <w:rPr>
          <w:rFonts w:asciiTheme="majorBidi" w:hAnsiTheme="majorBidi" w:cstheme="majorBidi"/>
          <w:bCs/>
        </w:rPr>
        <w:t>aptême e</w:t>
      </w:r>
      <w:r w:rsidR="00DF0FC5" w:rsidRPr="00FD38EF">
        <w:rPr>
          <w:rFonts w:asciiTheme="majorBidi" w:hAnsiTheme="majorBidi" w:cstheme="majorBidi"/>
          <w:bCs/>
        </w:rPr>
        <w:t>st la première grande épiphanie</w:t>
      </w:r>
      <w:r w:rsidR="005508C4" w:rsidRPr="00FD38EF">
        <w:rPr>
          <w:rFonts w:asciiTheme="majorBidi" w:hAnsiTheme="majorBidi" w:cstheme="majorBidi"/>
          <w:bCs/>
        </w:rPr>
        <w:t xml:space="preserve"> car</w:t>
      </w:r>
      <w:r w:rsidR="00743B43" w:rsidRPr="00FD38EF">
        <w:rPr>
          <w:rFonts w:asciiTheme="majorBidi" w:hAnsiTheme="majorBidi" w:cstheme="majorBidi"/>
          <w:bCs/>
        </w:rPr>
        <w:t xml:space="preserve"> c'est </w:t>
      </w:r>
      <w:r w:rsidR="005508C4" w:rsidRPr="00FD38EF">
        <w:rPr>
          <w:rFonts w:asciiTheme="majorBidi" w:hAnsiTheme="majorBidi" w:cstheme="majorBidi"/>
          <w:bCs/>
        </w:rPr>
        <w:t>la première</w:t>
      </w:r>
      <w:r w:rsidR="00743B43" w:rsidRPr="00FD38EF">
        <w:rPr>
          <w:rFonts w:asciiTheme="majorBidi" w:hAnsiTheme="majorBidi" w:cstheme="majorBidi"/>
          <w:bCs/>
        </w:rPr>
        <w:t xml:space="preserve"> célébration </w:t>
      </w:r>
      <w:r w:rsidR="00DF0FC5" w:rsidRPr="00FD38EF">
        <w:rPr>
          <w:rFonts w:asciiTheme="majorBidi" w:hAnsiTheme="majorBidi" w:cstheme="majorBidi"/>
          <w:bCs/>
        </w:rPr>
        <w:t xml:space="preserve">anticipée de </w:t>
      </w:r>
      <w:r w:rsidR="00743B43" w:rsidRPr="00FD38EF">
        <w:rPr>
          <w:rFonts w:asciiTheme="majorBidi" w:hAnsiTheme="majorBidi" w:cstheme="majorBidi"/>
          <w:bCs/>
        </w:rPr>
        <w:t>la résurrection</w:t>
      </w:r>
      <w:r w:rsidR="005508C4" w:rsidRPr="00FD38EF">
        <w:rPr>
          <w:rFonts w:asciiTheme="majorBidi" w:hAnsiTheme="majorBidi" w:cstheme="majorBidi"/>
          <w:bCs/>
        </w:rPr>
        <w:t>.</w:t>
      </w:r>
      <w:r w:rsidR="00743B43" w:rsidRPr="00FD38EF">
        <w:rPr>
          <w:rFonts w:asciiTheme="majorBidi" w:hAnsiTheme="majorBidi" w:cstheme="majorBidi"/>
          <w:bCs/>
        </w:rPr>
        <w:t xml:space="preserve"> </w:t>
      </w:r>
      <w:r w:rsidR="005508C4" w:rsidRPr="00FD38EF">
        <w:rPr>
          <w:rFonts w:asciiTheme="majorBidi" w:hAnsiTheme="majorBidi" w:cstheme="majorBidi"/>
          <w:bCs/>
        </w:rPr>
        <w:t>En effet</w:t>
      </w:r>
      <w:r w:rsidR="00743B43" w:rsidRPr="00FD38EF">
        <w:rPr>
          <w:rFonts w:asciiTheme="majorBidi" w:hAnsiTheme="majorBidi" w:cstheme="majorBidi"/>
          <w:bCs/>
        </w:rPr>
        <w:t xml:space="preserve"> la dimension de résurrection est en Jésus mais ne se manifestera en plénitude que dans</w:t>
      </w:r>
      <w:r w:rsidR="00DF0FC5" w:rsidRPr="00FD38EF">
        <w:rPr>
          <w:rFonts w:asciiTheme="majorBidi" w:hAnsiTheme="majorBidi" w:cstheme="majorBidi"/>
          <w:bCs/>
        </w:rPr>
        <w:t xml:space="preserve"> la résurrection qui est</w:t>
      </w:r>
      <w:r w:rsidR="00743B43" w:rsidRPr="00FD38EF">
        <w:rPr>
          <w:rFonts w:asciiTheme="majorBidi" w:hAnsiTheme="majorBidi" w:cstheme="majorBidi"/>
          <w:bCs/>
        </w:rPr>
        <w:t xml:space="preserve"> l'épiphanie </w:t>
      </w:r>
      <w:r w:rsidR="00DF0FC5" w:rsidRPr="00FD38EF">
        <w:rPr>
          <w:rFonts w:asciiTheme="majorBidi" w:hAnsiTheme="majorBidi" w:cstheme="majorBidi"/>
          <w:bCs/>
        </w:rPr>
        <w:t>au jardin,</w:t>
      </w:r>
      <w:r w:rsidR="00743B43" w:rsidRPr="00FD38EF">
        <w:rPr>
          <w:rFonts w:asciiTheme="majorBidi" w:hAnsiTheme="majorBidi" w:cstheme="majorBidi"/>
          <w:bCs/>
        </w:rPr>
        <w:t xml:space="preserve"> </w:t>
      </w:r>
      <w:r w:rsidR="00DF0FC5" w:rsidRPr="00FD38EF">
        <w:rPr>
          <w:rFonts w:asciiTheme="majorBidi" w:hAnsiTheme="majorBidi" w:cstheme="majorBidi"/>
          <w:bCs/>
        </w:rPr>
        <w:t>le baptême étant</w:t>
      </w:r>
      <w:r w:rsidR="00743B43" w:rsidRPr="00FD38EF">
        <w:rPr>
          <w:rFonts w:asciiTheme="majorBidi" w:hAnsiTheme="majorBidi" w:cstheme="majorBidi"/>
          <w:bCs/>
        </w:rPr>
        <w:t xml:space="preserve"> l'épiphanie sur le fleuve. </w:t>
      </w:r>
      <w:r w:rsidR="00DF0FC5" w:rsidRPr="00FD38EF">
        <w:rPr>
          <w:rFonts w:asciiTheme="majorBidi" w:hAnsiTheme="majorBidi" w:cstheme="majorBidi"/>
          <w:bCs/>
        </w:rPr>
        <w:t>La</w:t>
      </w:r>
      <w:r w:rsidR="006F66E2" w:rsidRPr="00FD38EF">
        <w:rPr>
          <w:rFonts w:asciiTheme="majorBidi" w:hAnsiTheme="majorBidi" w:cstheme="majorBidi"/>
          <w:bCs/>
        </w:rPr>
        <w:t xml:space="preserve"> Transfiguration est l'</w:t>
      </w:r>
      <w:r w:rsidR="00DF0FC5" w:rsidRPr="00FD38EF">
        <w:rPr>
          <w:rFonts w:asciiTheme="majorBidi" w:hAnsiTheme="majorBidi" w:cstheme="majorBidi"/>
          <w:bCs/>
        </w:rPr>
        <w:t xml:space="preserve">autre </w:t>
      </w:r>
      <w:r w:rsidR="006F66E2" w:rsidRPr="00FD38EF">
        <w:rPr>
          <w:rFonts w:asciiTheme="majorBidi" w:hAnsiTheme="majorBidi" w:cstheme="majorBidi"/>
          <w:bCs/>
        </w:rPr>
        <w:t xml:space="preserve">grande </w:t>
      </w:r>
      <w:r w:rsidR="00DF0FC5" w:rsidRPr="00FD38EF">
        <w:rPr>
          <w:rFonts w:asciiTheme="majorBidi" w:hAnsiTheme="majorBidi" w:cstheme="majorBidi"/>
          <w:bCs/>
        </w:rPr>
        <w:t>épiphanie,</w:t>
      </w:r>
      <w:r w:rsidR="00743B43" w:rsidRPr="00FD38EF">
        <w:rPr>
          <w:rFonts w:asciiTheme="majorBidi" w:hAnsiTheme="majorBidi" w:cstheme="majorBidi"/>
          <w:bCs/>
        </w:rPr>
        <w:t xml:space="preserve"> </w:t>
      </w:r>
      <w:r w:rsidR="00DF0FC5" w:rsidRPr="00FD38EF">
        <w:rPr>
          <w:rFonts w:asciiTheme="majorBidi" w:hAnsiTheme="majorBidi" w:cstheme="majorBidi"/>
          <w:bCs/>
        </w:rPr>
        <w:t>c'</w:t>
      </w:r>
      <w:r w:rsidR="00743B43" w:rsidRPr="00FD38EF">
        <w:rPr>
          <w:rFonts w:asciiTheme="majorBidi" w:hAnsiTheme="majorBidi" w:cstheme="majorBidi"/>
          <w:bCs/>
        </w:rPr>
        <w:t>es</w:t>
      </w:r>
      <w:r w:rsidR="006F66E2" w:rsidRPr="00FD38EF">
        <w:rPr>
          <w:rFonts w:asciiTheme="majorBidi" w:hAnsiTheme="majorBidi" w:cstheme="majorBidi"/>
          <w:bCs/>
        </w:rPr>
        <w:t>t l'épiphanie sur la montagne ;</w:t>
      </w:r>
      <w:r w:rsidR="00743B43" w:rsidRPr="00FD38EF">
        <w:rPr>
          <w:rFonts w:asciiTheme="majorBidi" w:hAnsiTheme="majorBidi" w:cstheme="majorBidi"/>
          <w:bCs/>
        </w:rPr>
        <w:t xml:space="preserve"> il y a également le pneuma, non plus sous la forme de la colombe, mais sous la forme de la nuée qui descend sur Jésus, Moïse et Élie</w:t>
      </w:r>
      <w:r w:rsidR="006F66E2" w:rsidRPr="00FD38EF">
        <w:rPr>
          <w:rFonts w:asciiTheme="majorBidi" w:hAnsiTheme="majorBidi" w:cstheme="majorBidi"/>
          <w:bCs/>
        </w:rPr>
        <w:t>, car la nuée est un des noms du pneuma</w:t>
      </w:r>
      <w:r w:rsidR="00C60474" w:rsidRPr="00FD38EF">
        <w:rPr>
          <w:rStyle w:val="Appelnotedebasdep"/>
          <w:rFonts w:asciiTheme="majorBidi" w:hAnsiTheme="majorBidi" w:cstheme="majorBidi"/>
          <w:bCs/>
        </w:rPr>
        <w:footnoteReference w:id="107"/>
      </w:r>
      <w:r w:rsidR="00743B43" w:rsidRPr="00FD38EF">
        <w:rPr>
          <w:rFonts w:asciiTheme="majorBidi" w:hAnsiTheme="majorBidi" w:cstheme="majorBidi"/>
          <w:bCs/>
        </w:rPr>
        <w:t>.</w:t>
      </w:r>
    </w:p>
    <w:p w14:paraId="4FB9C029" w14:textId="77777777" w:rsidR="00743B43" w:rsidRPr="00FD38EF" w:rsidRDefault="00DF0FC5" w:rsidP="00A202F4">
      <w:pPr>
        <w:spacing w:after="360"/>
        <w:ind w:left="397" w:right="397" w:firstLine="170"/>
        <w:jc w:val="both"/>
        <w:rPr>
          <w:rFonts w:asciiTheme="majorBidi" w:hAnsiTheme="majorBidi" w:cstheme="majorBidi"/>
          <w:bCs/>
        </w:rPr>
      </w:pPr>
      <w:r w:rsidRPr="00FD38EF">
        <w:rPr>
          <w:rFonts w:asciiTheme="majorBidi" w:hAnsiTheme="majorBidi" w:cstheme="majorBidi"/>
          <w:bCs/>
        </w:rPr>
        <w:t>L'</w:t>
      </w:r>
      <w:r w:rsidR="00743B43" w:rsidRPr="00FD38EF">
        <w:rPr>
          <w:rFonts w:asciiTheme="majorBidi" w:hAnsiTheme="majorBidi" w:cstheme="majorBidi"/>
          <w:bCs/>
        </w:rPr>
        <w:t xml:space="preserve">énumération </w:t>
      </w:r>
      <w:r w:rsidRPr="00FD38EF">
        <w:rPr>
          <w:rFonts w:asciiTheme="majorBidi" w:hAnsiTheme="majorBidi" w:cstheme="majorBidi"/>
          <w:bCs/>
        </w:rPr>
        <w:t xml:space="preserve">des trois grandes épiphanies (sur le fleuve, sur la montagne, au jardin) </w:t>
      </w:r>
      <w:r w:rsidR="00743B43" w:rsidRPr="00FD38EF">
        <w:rPr>
          <w:rFonts w:asciiTheme="majorBidi" w:hAnsiTheme="majorBidi" w:cstheme="majorBidi"/>
          <w:bCs/>
        </w:rPr>
        <w:t>est faite dès le second siècle par les lecteurs attentifs de Jean.</w:t>
      </w:r>
    </w:p>
    <w:p w14:paraId="240DD06B" w14:textId="77777777" w:rsidR="00743B43" w:rsidRPr="00FD38EF" w:rsidRDefault="00A21FFA" w:rsidP="00A21FFA">
      <w:pPr>
        <w:spacing w:after="180"/>
        <w:ind w:firstLine="142"/>
        <w:jc w:val="both"/>
        <w:rPr>
          <w:rFonts w:asciiTheme="majorBidi" w:hAnsiTheme="majorBidi" w:cstheme="majorBidi"/>
          <w:bCs/>
          <w:sz w:val="28"/>
          <w:szCs w:val="28"/>
        </w:rPr>
      </w:pPr>
      <w:r w:rsidRPr="00FD38EF">
        <w:rPr>
          <w:rFonts w:asciiTheme="majorBidi" w:hAnsiTheme="majorBidi" w:cstheme="majorBidi"/>
          <w:b/>
          <w:bCs/>
          <w:sz w:val="28"/>
          <w:szCs w:val="28"/>
        </w:rPr>
        <w:t>b)</w:t>
      </w:r>
      <w:r w:rsidR="00E975E6" w:rsidRPr="00FD38EF">
        <w:rPr>
          <w:rFonts w:asciiTheme="majorBidi" w:hAnsiTheme="majorBidi" w:cstheme="majorBidi"/>
          <w:b/>
          <w:bCs/>
          <w:sz w:val="28"/>
          <w:szCs w:val="28"/>
        </w:rPr>
        <w:t xml:space="preserve">  </w:t>
      </w:r>
      <w:r w:rsidRPr="00FD38EF">
        <w:rPr>
          <w:rFonts w:asciiTheme="majorBidi" w:hAnsiTheme="majorBidi" w:cstheme="majorBidi"/>
          <w:b/>
          <w:bCs/>
          <w:sz w:val="28"/>
          <w:szCs w:val="28"/>
        </w:rPr>
        <w:t>Eau, sang, pneuma à</w:t>
      </w:r>
      <w:r w:rsidR="00E975E6" w:rsidRPr="00FD38EF">
        <w:rPr>
          <w:rFonts w:asciiTheme="majorBidi" w:hAnsiTheme="majorBidi" w:cstheme="majorBidi"/>
          <w:b/>
          <w:bCs/>
          <w:sz w:val="28"/>
          <w:szCs w:val="28"/>
        </w:rPr>
        <w:t xml:space="preserve"> l</w:t>
      </w:r>
      <w:r w:rsidR="00743B43" w:rsidRPr="00FD38EF">
        <w:rPr>
          <w:rFonts w:asciiTheme="majorBidi" w:hAnsiTheme="majorBidi" w:cstheme="majorBidi"/>
          <w:b/>
          <w:bCs/>
          <w:sz w:val="28"/>
          <w:szCs w:val="28"/>
        </w:rPr>
        <w:t xml:space="preserve">a </w:t>
      </w:r>
      <w:r w:rsidRPr="00FD38EF">
        <w:rPr>
          <w:rFonts w:asciiTheme="majorBidi" w:hAnsiTheme="majorBidi" w:cstheme="majorBidi"/>
          <w:b/>
          <w:bCs/>
          <w:sz w:val="28"/>
          <w:szCs w:val="28"/>
        </w:rPr>
        <w:t>C</w:t>
      </w:r>
      <w:r w:rsidR="00743B43" w:rsidRPr="00FD38EF">
        <w:rPr>
          <w:rFonts w:asciiTheme="majorBidi" w:hAnsiTheme="majorBidi" w:cstheme="majorBidi"/>
          <w:b/>
          <w:bCs/>
          <w:sz w:val="28"/>
          <w:szCs w:val="28"/>
        </w:rPr>
        <w:t>roix</w:t>
      </w:r>
      <w:r w:rsidRPr="00FD38EF">
        <w:rPr>
          <w:rFonts w:asciiTheme="majorBidi" w:hAnsiTheme="majorBidi" w:cstheme="majorBidi"/>
          <w:b/>
          <w:bCs/>
          <w:sz w:val="28"/>
          <w:szCs w:val="28"/>
        </w:rPr>
        <w:t xml:space="preserve"> (</w:t>
      </w:r>
      <w:proofErr w:type="spellStart"/>
      <w:r w:rsidRPr="00FD38EF">
        <w:rPr>
          <w:rFonts w:asciiTheme="majorBidi" w:hAnsiTheme="majorBidi" w:cstheme="majorBidi"/>
          <w:b/>
          <w:bCs/>
          <w:sz w:val="28"/>
          <w:szCs w:val="28"/>
        </w:rPr>
        <w:t>Jn</w:t>
      </w:r>
      <w:proofErr w:type="spellEnd"/>
      <w:r w:rsidRPr="00FD38EF">
        <w:rPr>
          <w:rFonts w:asciiTheme="majorBidi" w:hAnsiTheme="majorBidi" w:cstheme="majorBidi"/>
          <w:b/>
          <w:bCs/>
          <w:sz w:val="28"/>
          <w:szCs w:val="28"/>
        </w:rPr>
        <w:t xml:space="preserve"> 19, 31-37)</w:t>
      </w:r>
      <w:r w:rsidR="00743B43" w:rsidRPr="00FD38EF">
        <w:rPr>
          <w:rFonts w:asciiTheme="majorBidi" w:hAnsiTheme="majorBidi" w:cstheme="majorBidi"/>
          <w:bCs/>
          <w:sz w:val="28"/>
          <w:szCs w:val="28"/>
        </w:rPr>
        <w:t>.</w:t>
      </w:r>
    </w:p>
    <w:p w14:paraId="41016573" w14:textId="77777777" w:rsidR="00743B43" w:rsidRPr="00FD38EF" w:rsidRDefault="00743B43" w:rsidP="00A21FFA">
      <w:pPr>
        <w:spacing w:after="180"/>
        <w:ind w:firstLine="142"/>
        <w:jc w:val="both"/>
        <w:rPr>
          <w:rFonts w:asciiTheme="majorBidi" w:hAnsiTheme="majorBidi" w:cstheme="majorBidi"/>
          <w:bCs/>
          <w:sz w:val="24"/>
          <w:szCs w:val="24"/>
        </w:rPr>
      </w:pPr>
      <w:r w:rsidRPr="00FD38EF">
        <w:rPr>
          <w:rFonts w:asciiTheme="majorBidi" w:hAnsiTheme="majorBidi" w:cstheme="majorBidi"/>
          <w:bCs/>
          <w:sz w:val="24"/>
          <w:szCs w:val="24"/>
        </w:rPr>
        <w:t>J'en viens au chapitre 19, l'épisode de la croix</w:t>
      </w:r>
      <w:r w:rsidR="004F4D07">
        <w:rPr>
          <w:rStyle w:val="Appelnotedebasdep"/>
          <w:rFonts w:asciiTheme="majorBidi" w:hAnsiTheme="majorBidi" w:cstheme="majorBidi"/>
          <w:bCs/>
          <w:sz w:val="24"/>
          <w:szCs w:val="24"/>
        </w:rPr>
        <w:footnoteReference w:id="108"/>
      </w:r>
      <w:r w:rsidRPr="00FD38EF">
        <w:rPr>
          <w:rFonts w:asciiTheme="majorBidi" w:hAnsiTheme="majorBidi" w:cstheme="majorBidi"/>
          <w:bCs/>
          <w:sz w:val="24"/>
          <w:szCs w:val="24"/>
        </w:rPr>
        <w:t>.</w:t>
      </w:r>
    </w:p>
    <w:p w14:paraId="6D9DB8AD" w14:textId="77777777" w:rsidR="00A21FFA" w:rsidRPr="00FD38EF" w:rsidRDefault="00A21FFA" w:rsidP="00FD38EF">
      <w:pPr>
        <w:spacing w:after="120"/>
        <w:ind w:firstLine="142"/>
        <w:jc w:val="both"/>
        <w:rPr>
          <w:rFonts w:asciiTheme="majorBidi" w:hAnsiTheme="majorBidi" w:cstheme="majorBidi"/>
          <w:b/>
          <w:bCs/>
          <w:sz w:val="26"/>
          <w:szCs w:val="26"/>
        </w:rPr>
      </w:pPr>
      <w:r w:rsidRPr="00FD38EF">
        <w:rPr>
          <w:rFonts w:asciiTheme="majorBidi" w:hAnsiTheme="majorBidi" w:cstheme="majorBidi"/>
          <w:b/>
          <w:sz w:val="26"/>
          <w:szCs w:val="26"/>
        </w:rPr>
        <w:t xml:space="preserve">●    </w:t>
      </w:r>
      <w:r w:rsidRPr="00FD38EF">
        <w:rPr>
          <w:rFonts w:asciiTheme="majorBidi" w:hAnsiTheme="majorBidi" w:cstheme="majorBidi"/>
          <w:b/>
          <w:bCs/>
          <w:sz w:val="26"/>
          <w:szCs w:val="26"/>
        </w:rPr>
        <w:t>Sang et eau coulent du côté</w:t>
      </w:r>
      <w:r w:rsidR="00643224" w:rsidRPr="00FD38EF">
        <w:rPr>
          <w:rFonts w:asciiTheme="majorBidi" w:hAnsiTheme="majorBidi" w:cstheme="majorBidi"/>
          <w:b/>
          <w:bCs/>
          <w:sz w:val="26"/>
          <w:szCs w:val="26"/>
        </w:rPr>
        <w:t xml:space="preserve"> de Jésus en croix</w:t>
      </w:r>
      <w:r w:rsidRPr="00FD38EF">
        <w:rPr>
          <w:rFonts w:asciiTheme="majorBidi" w:hAnsiTheme="majorBidi" w:cstheme="majorBidi"/>
          <w:b/>
          <w:bCs/>
          <w:sz w:val="26"/>
          <w:szCs w:val="26"/>
        </w:rPr>
        <w:t>.</w:t>
      </w:r>
    </w:p>
    <w:p w14:paraId="56C2C520" w14:textId="77777777" w:rsidR="00743B43" w:rsidRPr="00FD38EF" w:rsidRDefault="00743B43" w:rsidP="00E975E6">
      <w:pPr>
        <w:pStyle w:val="Contenudetableau"/>
        <w:spacing w:after="120" w:line="276" w:lineRule="auto"/>
        <w:ind w:firstLine="142"/>
        <w:rPr>
          <w:rFonts w:asciiTheme="majorBidi" w:hAnsiTheme="majorBidi" w:cstheme="majorBidi"/>
          <w:b/>
          <w:bCs/>
          <w:i/>
        </w:rPr>
      </w:pPr>
      <w:r w:rsidRPr="00FD38EF">
        <w:rPr>
          <w:rFonts w:asciiTheme="majorBidi" w:hAnsiTheme="majorBidi" w:cstheme="majorBidi"/>
          <w:b/>
          <w:bCs/>
        </w:rPr>
        <w:t>«</w:t>
      </w:r>
      <w:r w:rsidRPr="00FD38EF">
        <w:rPr>
          <w:rFonts w:asciiTheme="majorBidi" w:hAnsiTheme="majorBidi" w:cstheme="majorBidi"/>
          <w:vertAlign w:val="superscript"/>
        </w:rPr>
        <w:t xml:space="preserve"> </w:t>
      </w:r>
      <w:r w:rsidRPr="00FD38EF">
        <w:rPr>
          <w:rFonts w:asciiTheme="majorBidi" w:hAnsiTheme="majorBidi" w:cstheme="majorBidi"/>
          <w:i/>
          <w:vertAlign w:val="superscript"/>
        </w:rPr>
        <w:t>31</w:t>
      </w:r>
      <w:r w:rsidR="00575E10" w:rsidRPr="00FD38EF">
        <w:rPr>
          <w:rFonts w:asciiTheme="majorBidi" w:hAnsiTheme="majorBidi" w:cstheme="majorBidi"/>
          <w:b/>
          <w:bCs/>
          <w:i/>
        </w:rPr>
        <w:t>Les J</w:t>
      </w:r>
      <w:r w:rsidRPr="00FD38EF">
        <w:rPr>
          <w:rFonts w:asciiTheme="majorBidi" w:hAnsiTheme="majorBidi" w:cstheme="majorBidi"/>
          <w:b/>
          <w:bCs/>
          <w:i/>
        </w:rPr>
        <w:t>udéens, puisque c'était la Vigile (la Préparation), pour que les corps ne demeurent pas sur la croix pendant le shabbat – car c'était un grand jour que ce shabbat-là</w:t>
      </w:r>
      <w:r w:rsidRPr="00FD38EF">
        <w:rPr>
          <w:rFonts w:asciiTheme="majorBidi" w:hAnsiTheme="majorBidi" w:cstheme="majorBidi"/>
          <w:i/>
        </w:rPr>
        <w:t xml:space="preserve"> –</w:t>
      </w:r>
      <w:r w:rsidRPr="00FD38EF">
        <w:rPr>
          <w:rFonts w:asciiTheme="majorBidi" w:hAnsiTheme="majorBidi" w:cstheme="majorBidi"/>
          <w:b/>
          <w:bCs/>
          <w:i/>
        </w:rPr>
        <w:t>, demandèrent à Pilate de leur briser les jambes et de les enlever (les corps)</w:t>
      </w:r>
      <w:r w:rsidRPr="00FD38EF">
        <w:rPr>
          <w:rFonts w:asciiTheme="majorBidi" w:hAnsiTheme="majorBidi" w:cstheme="majorBidi"/>
          <w:i/>
        </w:rPr>
        <w:t>.</w:t>
      </w:r>
      <w:r w:rsidRPr="00FD38EF">
        <w:rPr>
          <w:rFonts w:asciiTheme="majorBidi" w:hAnsiTheme="majorBidi" w:cstheme="majorBidi"/>
          <w:i/>
          <w:vertAlign w:val="superscript"/>
        </w:rPr>
        <w:t xml:space="preserve"> </w:t>
      </w:r>
      <w:r w:rsidRPr="00FD38EF">
        <w:rPr>
          <w:rFonts w:asciiTheme="majorBidi" w:hAnsiTheme="majorBidi" w:cstheme="majorBidi"/>
          <w:b/>
          <w:bCs/>
          <w:i/>
          <w:vertAlign w:val="superscript"/>
        </w:rPr>
        <w:t>32</w:t>
      </w:r>
      <w:r w:rsidRPr="00FD38EF">
        <w:rPr>
          <w:rFonts w:asciiTheme="majorBidi" w:hAnsiTheme="majorBidi" w:cstheme="majorBidi"/>
          <w:b/>
          <w:bCs/>
          <w:i/>
        </w:rPr>
        <w:t>Les soldats vinrent donc ; ils brisèrent les jambes du premier, puis de l'autre qui avait été crucifié en même temps que lui</w:t>
      </w:r>
      <w:r w:rsidRPr="00FD38EF">
        <w:rPr>
          <w:rFonts w:asciiTheme="majorBidi" w:hAnsiTheme="majorBidi" w:cstheme="majorBidi"/>
          <w:i/>
        </w:rPr>
        <w:t xml:space="preserve"> (Jésus). </w:t>
      </w:r>
      <w:r w:rsidRPr="00FD38EF">
        <w:rPr>
          <w:rFonts w:asciiTheme="majorBidi" w:hAnsiTheme="majorBidi" w:cstheme="majorBidi"/>
          <w:b/>
          <w:bCs/>
          <w:i/>
          <w:vertAlign w:val="superscript"/>
        </w:rPr>
        <w:t>33</w:t>
      </w:r>
      <w:r w:rsidRPr="00FD38EF">
        <w:rPr>
          <w:rFonts w:asciiTheme="majorBidi" w:hAnsiTheme="majorBidi" w:cstheme="majorBidi"/>
          <w:b/>
          <w:bCs/>
          <w:i/>
        </w:rPr>
        <w:t>Venant vers Jésus, comme ils virent</w:t>
      </w:r>
      <w:r w:rsidRPr="00FD38EF">
        <w:rPr>
          <w:rFonts w:asciiTheme="majorBidi" w:hAnsiTheme="majorBidi" w:cstheme="majorBidi"/>
          <w:i/>
        </w:rPr>
        <w:t xml:space="preserve"> </w:t>
      </w:r>
      <w:r w:rsidRPr="00FD38EF">
        <w:rPr>
          <w:rFonts w:asciiTheme="majorBidi" w:hAnsiTheme="majorBidi" w:cstheme="majorBidi"/>
          <w:b/>
          <w:bCs/>
          <w:i/>
        </w:rPr>
        <w:t>qu'il</w:t>
      </w:r>
      <w:r w:rsidRPr="00FD38EF">
        <w:rPr>
          <w:rFonts w:asciiTheme="majorBidi" w:hAnsiTheme="majorBidi" w:cstheme="majorBidi"/>
          <w:b/>
          <w:bCs/>
          <w:i/>
          <w:iCs/>
        </w:rPr>
        <w:t xml:space="preserve"> </w:t>
      </w:r>
      <w:r w:rsidRPr="00FD38EF">
        <w:rPr>
          <w:rFonts w:asciiTheme="majorBidi" w:hAnsiTheme="majorBidi" w:cstheme="majorBidi"/>
          <w:b/>
          <w:bCs/>
          <w:i/>
        </w:rPr>
        <w:t>était déjà mort, ils ne lui brisèrent pas les jambes</w:t>
      </w:r>
      <w:r w:rsidRPr="00FD38EF">
        <w:rPr>
          <w:rFonts w:asciiTheme="majorBidi" w:hAnsiTheme="majorBidi" w:cstheme="majorBidi"/>
          <w:i/>
        </w:rPr>
        <w:t xml:space="preserve">. </w:t>
      </w:r>
      <w:r w:rsidRPr="00FD38EF">
        <w:rPr>
          <w:rFonts w:asciiTheme="majorBidi" w:hAnsiTheme="majorBidi" w:cstheme="majorBidi"/>
          <w:b/>
          <w:bCs/>
          <w:i/>
          <w:vertAlign w:val="superscript"/>
        </w:rPr>
        <w:t>34</w:t>
      </w:r>
      <w:r w:rsidRPr="00FD38EF">
        <w:rPr>
          <w:rFonts w:asciiTheme="majorBidi" w:hAnsiTheme="majorBidi" w:cstheme="majorBidi"/>
          <w:b/>
          <w:bCs/>
          <w:i/>
        </w:rPr>
        <w:t>Mais un des soldats, de sa lance, lui</w:t>
      </w:r>
      <w:r w:rsidRPr="00FD38EF">
        <w:rPr>
          <w:rFonts w:asciiTheme="majorBidi" w:hAnsiTheme="majorBidi" w:cstheme="majorBidi"/>
          <w:i/>
        </w:rPr>
        <w:t xml:space="preserve"> </w:t>
      </w:r>
      <w:r w:rsidRPr="00FD38EF">
        <w:rPr>
          <w:rFonts w:asciiTheme="majorBidi" w:hAnsiTheme="majorBidi" w:cstheme="majorBidi"/>
          <w:b/>
          <w:bCs/>
          <w:i/>
        </w:rPr>
        <w:t>ouvrit le flanc. Et sortit aussitôt sang et eau</w:t>
      </w:r>
      <w:r w:rsidRPr="00FD38EF">
        <w:rPr>
          <w:rFonts w:asciiTheme="majorBidi" w:hAnsiTheme="majorBidi" w:cstheme="majorBidi"/>
          <w:b/>
          <w:bCs/>
        </w:rPr>
        <w:t xml:space="preserve"> – </w:t>
      </w:r>
      <w:r w:rsidRPr="00FD38EF">
        <w:rPr>
          <w:rFonts w:asciiTheme="majorBidi" w:hAnsiTheme="majorBidi" w:cstheme="majorBidi"/>
          <w:bCs/>
        </w:rPr>
        <w:t>hendiadys</w:t>
      </w:r>
      <w:r w:rsidRPr="00FD38EF">
        <w:rPr>
          <w:rFonts w:asciiTheme="majorBidi" w:hAnsiTheme="majorBidi" w:cstheme="majorBidi"/>
          <w:b/>
          <w:bCs/>
        </w:rPr>
        <w:t xml:space="preserve"> – </w:t>
      </w:r>
      <w:r w:rsidRPr="00FD38EF">
        <w:rPr>
          <w:rFonts w:asciiTheme="majorBidi" w:hAnsiTheme="majorBidi" w:cstheme="majorBidi"/>
          <w:i/>
          <w:vertAlign w:val="superscript"/>
        </w:rPr>
        <w:t>35</w:t>
      </w:r>
      <w:r w:rsidRPr="00FD38EF">
        <w:rPr>
          <w:rFonts w:asciiTheme="majorBidi" w:hAnsiTheme="majorBidi" w:cstheme="majorBidi"/>
          <w:b/>
          <w:bCs/>
          <w:i/>
        </w:rPr>
        <w:t xml:space="preserve">Celui qui a vu a témoigné, et son témoignage est vrai. </w:t>
      </w:r>
      <w:r w:rsidRPr="00FD38EF">
        <w:rPr>
          <w:rFonts w:asciiTheme="majorBidi" w:hAnsiTheme="majorBidi" w:cstheme="majorBidi"/>
          <w:b/>
          <w:bCs/>
        </w:rPr>
        <w:t>–</w:t>
      </w:r>
      <w:r w:rsidRPr="00FD38EF">
        <w:rPr>
          <w:rFonts w:asciiTheme="majorBidi" w:hAnsiTheme="majorBidi" w:cstheme="majorBidi"/>
          <w:bCs/>
        </w:rPr>
        <w:t xml:space="preserve"> La thématique du témoignage vient en rapport ici avec la thématique de l'eau et du sang –</w:t>
      </w:r>
      <w:r w:rsidRPr="00FD38EF">
        <w:rPr>
          <w:rFonts w:asciiTheme="majorBidi" w:hAnsiTheme="majorBidi" w:cstheme="majorBidi"/>
          <w:b/>
          <w:bCs/>
        </w:rPr>
        <w:t xml:space="preserve"> </w:t>
      </w:r>
      <w:r w:rsidRPr="00FD38EF">
        <w:rPr>
          <w:rFonts w:asciiTheme="majorBidi" w:hAnsiTheme="majorBidi" w:cstheme="majorBidi"/>
          <w:b/>
          <w:bCs/>
          <w:i/>
        </w:rPr>
        <w:t>Et celui-ci sait qu'il dit vrai afin que vous aussi vous croyiez</w:t>
      </w:r>
      <w:r w:rsidR="00575E10" w:rsidRPr="00FD38EF">
        <w:rPr>
          <w:rFonts w:asciiTheme="majorBidi" w:hAnsiTheme="majorBidi" w:cstheme="majorBidi"/>
          <w:b/>
          <w:bCs/>
          <w:i/>
        </w:rPr>
        <w:t>.</w:t>
      </w:r>
      <w:r w:rsidRPr="00FD38EF">
        <w:rPr>
          <w:rFonts w:asciiTheme="majorBidi" w:hAnsiTheme="majorBidi" w:cstheme="majorBidi"/>
          <w:b/>
          <w:bCs/>
          <w:i/>
        </w:rPr>
        <w:t xml:space="preserve"> </w:t>
      </w:r>
    </w:p>
    <w:p w14:paraId="09113545" w14:textId="77777777" w:rsidR="00743B43" w:rsidRPr="00FD38EF" w:rsidRDefault="00743B43" w:rsidP="00C60474">
      <w:pPr>
        <w:pStyle w:val="Contenudetableau"/>
        <w:spacing w:after="180" w:line="276" w:lineRule="auto"/>
        <w:ind w:firstLine="142"/>
        <w:rPr>
          <w:rFonts w:asciiTheme="majorBidi" w:hAnsiTheme="majorBidi" w:cstheme="majorBidi"/>
          <w:iCs/>
        </w:rPr>
      </w:pPr>
      <w:r w:rsidRPr="00FD38EF">
        <w:rPr>
          <w:rFonts w:asciiTheme="majorBidi" w:hAnsiTheme="majorBidi" w:cstheme="majorBidi"/>
          <w:i/>
          <w:vertAlign w:val="superscript"/>
        </w:rPr>
        <w:t>36</w:t>
      </w:r>
      <w:r w:rsidRPr="00FD38EF">
        <w:rPr>
          <w:rFonts w:asciiTheme="majorBidi" w:hAnsiTheme="majorBidi" w:cstheme="majorBidi"/>
          <w:b/>
          <w:bCs/>
          <w:i/>
        </w:rPr>
        <w:t xml:space="preserve">Ces choses arrivèrent, afin que soit </w:t>
      </w:r>
      <w:r w:rsidRPr="00FD38EF">
        <w:rPr>
          <w:rFonts w:asciiTheme="majorBidi" w:hAnsiTheme="majorBidi" w:cstheme="majorBidi"/>
          <w:b/>
          <w:i/>
        </w:rPr>
        <w:t>accomplie</w:t>
      </w:r>
      <w:r w:rsidRPr="00FD38EF">
        <w:rPr>
          <w:rFonts w:asciiTheme="majorBidi" w:hAnsiTheme="majorBidi" w:cstheme="majorBidi"/>
          <w:b/>
          <w:bCs/>
          <w:i/>
        </w:rPr>
        <w:t xml:space="preserve"> l'Écriture</w:t>
      </w:r>
      <w:r w:rsidRPr="00FD38EF">
        <w:rPr>
          <w:rFonts w:asciiTheme="majorBidi" w:hAnsiTheme="majorBidi" w:cstheme="majorBidi"/>
          <w:i/>
        </w:rPr>
        <w:t xml:space="preserve"> : </w:t>
      </w:r>
      <w:r w:rsidRPr="00FD38EF">
        <w:rPr>
          <w:rFonts w:asciiTheme="majorBidi" w:hAnsiTheme="majorBidi" w:cstheme="majorBidi"/>
          <w:b/>
          <w:bCs/>
          <w:i/>
        </w:rPr>
        <w:t>"Pas un os ne lui sera brisé".</w:t>
      </w:r>
      <w:r w:rsidR="008F4C74" w:rsidRPr="00FD38EF">
        <w:rPr>
          <w:rFonts w:asciiTheme="majorBidi" w:hAnsiTheme="majorBidi" w:cstheme="majorBidi"/>
          <w:b/>
          <w:bCs/>
          <w:i/>
        </w:rPr>
        <w:t xml:space="preserve"> </w:t>
      </w:r>
      <w:r w:rsidR="00575E10" w:rsidRPr="00FD38EF">
        <w:rPr>
          <w:rFonts w:asciiTheme="majorBidi" w:hAnsiTheme="majorBidi" w:cstheme="majorBidi"/>
          <w:b/>
          <w:bCs/>
        </w:rPr>
        <w:t>»</w:t>
      </w:r>
      <w:r w:rsidRPr="00FD38EF">
        <w:rPr>
          <w:rFonts w:asciiTheme="majorBidi" w:hAnsiTheme="majorBidi" w:cstheme="majorBidi"/>
          <w:b/>
          <w:bCs/>
          <w:i/>
        </w:rPr>
        <w:t xml:space="preserve"> </w:t>
      </w:r>
      <w:r w:rsidRPr="00FD38EF">
        <w:rPr>
          <w:rFonts w:asciiTheme="majorBidi" w:hAnsiTheme="majorBidi" w:cstheme="majorBidi"/>
          <w:b/>
          <w:bCs/>
        </w:rPr>
        <w:t xml:space="preserve"> </w:t>
      </w:r>
      <w:r w:rsidR="00575E10" w:rsidRPr="00FD38EF">
        <w:rPr>
          <w:rFonts w:asciiTheme="majorBidi" w:hAnsiTheme="majorBidi" w:cstheme="majorBidi"/>
          <w:iCs/>
        </w:rPr>
        <w:t>La c</w:t>
      </w:r>
      <w:r w:rsidRPr="00FD38EF">
        <w:rPr>
          <w:rFonts w:asciiTheme="majorBidi" w:hAnsiTheme="majorBidi" w:cstheme="majorBidi"/>
          <w:iCs/>
        </w:rPr>
        <w:t>itation de Ex 12, 46</w:t>
      </w:r>
      <w:r w:rsidR="00575E10" w:rsidRPr="00FD38EF">
        <w:rPr>
          <w:rFonts w:asciiTheme="majorBidi" w:hAnsiTheme="majorBidi" w:cstheme="majorBidi"/>
          <w:iCs/>
        </w:rPr>
        <w:t xml:space="preserve"> fait a</w:t>
      </w:r>
      <w:r w:rsidRPr="00FD38EF">
        <w:rPr>
          <w:rFonts w:asciiTheme="majorBidi" w:hAnsiTheme="majorBidi" w:cstheme="majorBidi"/>
          <w:iCs/>
        </w:rPr>
        <w:t>llusion à la recette de cuisine de l'agneau pascal</w:t>
      </w:r>
      <w:r w:rsidR="008F4C74" w:rsidRPr="00FD38EF">
        <w:rPr>
          <w:rStyle w:val="Appelnotedebasdep"/>
          <w:rFonts w:asciiTheme="majorBidi" w:hAnsiTheme="majorBidi" w:cstheme="majorBidi"/>
          <w:iCs/>
        </w:rPr>
        <w:footnoteReference w:id="109"/>
      </w:r>
      <w:r w:rsidRPr="00FD38EF">
        <w:rPr>
          <w:rFonts w:asciiTheme="majorBidi" w:hAnsiTheme="majorBidi" w:cstheme="majorBidi"/>
          <w:iCs/>
        </w:rPr>
        <w:t xml:space="preserve"> : il ne faut pas rompre les os de l'agneau pascal. Donc la référence à l'agneau que nous avons trouvée dans « </w:t>
      </w:r>
      <w:r w:rsidRPr="00FD38EF">
        <w:rPr>
          <w:rFonts w:asciiTheme="majorBidi" w:hAnsiTheme="majorBidi" w:cstheme="majorBidi"/>
          <w:i/>
          <w:iCs/>
        </w:rPr>
        <w:t>Voici l'agneau de Dieu qui lève le péché du monde</w:t>
      </w:r>
      <w:r w:rsidRPr="00FD38EF">
        <w:rPr>
          <w:rFonts w:asciiTheme="majorBidi" w:hAnsiTheme="majorBidi" w:cstheme="majorBidi"/>
          <w:iCs/>
        </w:rPr>
        <w:t xml:space="preserve"> » se trouve à nouveau ici dans cet ensemble. </w:t>
      </w:r>
    </w:p>
    <w:p w14:paraId="743546F8" w14:textId="77777777" w:rsidR="00A21FFA" w:rsidRPr="00FD38EF" w:rsidRDefault="00A21FFA" w:rsidP="00FD38EF">
      <w:pPr>
        <w:pStyle w:val="Contenudetableau"/>
        <w:spacing w:after="120" w:line="276" w:lineRule="auto"/>
        <w:ind w:firstLine="142"/>
        <w:rPr>
          <w:rFonts w:asciiTheme="majorBidi" w:hAnsiTheme="majorBidi" w:cstheme="majorBidi"/>
          <w:b/>
          <w:iCs/>
          <w:sz w:val="26"/>
          <w:szCs w:val="26"/>
        </w:rPr>
      </w:pPr>
      <w:r w:rsidRPr="00FD38EF">
        <w:rPr>
          <w:rFonts w:asciiTheme="majorBidi" w:hAnsiTheme="majorBidi" w:cstheme="majorBidi"/>
          <w:b/>
          <w:sz w:val="26"/>
          <w:szCs w:val="26"/>
        </w:rPr>
        <w:t xml:space="preserve">●    </w:t>
      </w:r>
      <w:r w:rsidRPr="00FD38EF">
        <w:rPr>
          <w:rFonts w:asciiTheme="majorBidi" w:hAnsiTheme="majorBidi" w:cstheme="majorBidi"/>
          <w:b/>
          <w:iCs/>
          <w:sz w:val="26"/>
          <w:szCs w:val="26"/>
        </w:rPr>
        <w:t>Le pneuma</w:t>
      </w:r>
      <w:r w:rsidR="00C60474" w:rsidRPr="00FD38EF">
        <w:rPr>
          <w:rFonts w:asciiTheme="majorBidi" w:hAnsiTheme="majorBidi" w:cstheme="majorBidi"/>
          <w:b/>
          <w:iCs/>
          <w:sz w:val="26"/>
          <w:szCs w:val="26"/>
        </w:rPr>
        <w:t xml:space="preserve"> livré</w:t>
      </w:r>
      <w:r w:rsidRPr="00FD38EF">
        <w:rPr>
          <w:rFonts w:asciiTheme="majorBidi" w:hAnsiTheme="majorBidi" w:cstheme="majorBidi"/>
          <w:b/>
          <w:iCs/>
          <w:sz w:val="26"/>
          <w:szCs w:val="26"/>
        </w:rPr>
        <w:t>.</w:t>
      </w:r>
    </w:p>
    <w:p w14:paraId="3AF08D0F" w14:textId="77777777" w:rsidR="00743B43" w:rsidRPr="00FD38EF" w:rsidRDefault="00743B43" w:rsidP="004E72EA">
      <w:pPr>
        <w:pStyle w:val="Contenudetableau"/>
        <w:widowControl/>
        <w:spacing w:after="120" w:line="276" w:lineRule="auto"/>
        <w:rPr>
          <w:rFonts w:asciiTheme="majorBidi" w:hAnsiTheme="majorBidi" w:cstheme="majorBidi"/>
        </w:rPr>
      </w:pPr>
      <w:r w:rsidRPr="00FD38EF">
        <w:rPr>
          <w:rFonts w:asciiTheme="majorBidi" w:hAnsiTheme="majorBidi" w:cstheme="majorBidi"/>
          <w:iCs/>
        </w:rPr>
        <w:lastRenderedPageBreak/>
        <w:t>«</w:t>
      </w:r>
      <w:r w:rsidRPr="00FD38EF">
        <w:rPr>
          <w:rFonts w:asciiTheme="majorBidi" w:hAnsiTheme="majorBidi" w:cstheme="majorBidi"/>
          <w:i/>
          <w:iCs/>
        </w:rPr>
        <w:t xml:space="preserve"> </w:t>
      </w:r>
      <w:r w:rsidR="00575E10" w:rsidRPr="00FD38EF">
        <w:rPr>
          <w:rFonts w:asciiTheme="majorBidi" w:hAnsiTheme="majorBidi" w:cstheme="majorBidi"/>
          <w:b/>
          <w:vertAlign w:val="superscript"/>
        </w:rPr>
        <w:t>37</w:t>
      </w:r>
      <w:r w:rsidRPr="00FD38EF">
        <w:rPr>
          <w:rFonts w:asciiTheme="majorBidi" w:hAnsiTheme="majorBidi" w:cstheme="majorBidi"/>
          <w:b/>
          <w:bCs/>
          <w:i/>
        </w:rPr>
        <w:t>Et une autre Écriture dit encore</w:t>
      </w:r>
      <w:r w:rsidR="00EE3C19" w:rsidRPr="00FD38EF">
        <w:rPr>
          <w:rFonts w:asciiTheme="majorBidi" w:hAnsiTheme="majorBidi" w:cstheme="majorBidi"/>
          <w:i/>
        </w:rPr>
        <w:t xml:space="preserve"> : “</w:t>
      </w:r>
      <w:r w:rsidRPr="00FD38EF">
        <w:rPr>
          <w:rFonts w:asciiTheme="majorBidi" w:hAnsiTheme="majorBidi" w:cstheme="majorBidi"/>
          <w:b/>
          <w:bCs/>
          <w:i/>
        </w:rPr>
        <w:t>Ils regarderont celui qu'ils ont transpercé</w:t>
      </w:r>
      <w:r w:rsidRPr="00FD38EF">
        <w:rPr>
          <w:rFonts w:asciiTheme="majorBidi" w:hAnsiTheme="majorBidi" w:cstheme="majorBidi"/>
        </w:rPr>
        <w:t>.</w:t>
      </w:r>
      <w:r w:rsidR="00EE3C19" w:rsidRPr="00FD38EF">
        <w:rPr>
          <w:rFonts w:asciiTheme="majorBidi" w:hAnsiTheme="majorBidi" w:cstheme="majorBidi"/>
        </w:rPr>
        <w:t>”</w:t>
      </w:r>
      <w:r w:rsidRPr="00FD38EF">
        <w:rPr>
          <w:rFonts w:asciiTheme="majorBidi" w:hAnsiTheme="majorBidi" w:cstheme="majorBidi"/>
        </w:rPr>
        <w:t xml:space="preserve"> </w:t>
      </w:r>
      <w:r w:rsidR="00EE3C19" w:rsidRPr="00FD38EF">
        <w:rPr>
          <w:rFonts w:asciiTheme="majorBidi" w:hAnsiTheme="majorBidi" w:cstheme="majorBidi"/>
        </w:rPr>
        <w:t>–</w:t>
      </w:r>
      <w:r w:rsidRPr="00FD38EF">
        <w:rPr>
          <w:rFonts w:asciiTheme="majorBidi" w:hAnsiTheme="majorBidi" w:cstheme="majorBidi"/>
        </w:rPr>
        <w:t xml:space="preserve"> </w:t>
      </w:r>
      <w:r w:rsidR="00EE3C19" w:rsidRPr="00FD38EF">
        <w:rPr>
          <w:rFonts w:asciiTheme="majorBidi" w:hAnsiTheme="majorBidi" w:cstheme="majorBidi"/>
        </w:rPr>
        <w:t>c</w:t>
      </w:r>
      <w:r w:rsidRPr="00FD38EF">
        <w:rPr>
          <w:rFonts w:asciiTheme="majorBidi" w:hAnsiTheme="majorBidi" w:cstheme="majorBidi"/>
        </w:rPr>
        <w:t xml:space="preserve">'est la transfixion comme </w:t>
      </w:r>
      <w:r w:rsidR="00837D7B" w:rsidRPr="00FD38EF">
        <w:rPr>
          <w:rFonts w:asciiTheme="majorBidi" w:hAnsiTheme="majorBidi" w:cstheme="majorBidi"/>
        </w:rPr>
        <w:t>telle, e</w:t>
      </w:r>
      <w:r w:rsidRPr="00FD38EF">
        <w:rPr>
          <w:rFonts w:asciiTheme="majorBidi" w:hAnsiTheme="majorBidi" w:cstheme="majorBidi"/>
          <w:iCs/>
        </w:rPr>
        <w:t xml:space="preserve">t le pneuma </w:t>
      </w:r>
      <w:r w:rsidR="00DF0FC5" w:rsidRPr="00FD38EF">
        <w:rPr>
          <w:rFonts w:asciiTheme="majorBidi" w:hAnsiTheme="majorBidi" w:cstheme="majorBidi"/>
          <w:iCs/>
        </w:rPr>
        <w:t>es</w:t>
      </w:r>
      <w:r w:rsidRPr="00FD38EF">
        <w:rPr>
          <w:rFonts w:asciiTheme="majorBidi" w:hAnsiTheme="majorBidi" w:cstheme="majorBidi"/>
          <w:iCs/>
        </w:rPr>
        <w:t>t déjà là</w:t>
      </w:r>
      <w:r w:rsidR="00575E10" w:rsidRPr="00FD38EF">
        <w:rPr>
          <w:rFonts w:asciiTheme="majorBidi" w:hAnsiTheme="majorBidi" w:cstheme="majorBidi"/>
          <w:iCs/>
        </w:rPr>
        <w:t xml:space="preserve"> </w:t>
      </w:r>
      <w:r w:rsidR="00EE3C19" w:rsidRPr="00FD38EF">
        <w:rPr>
          <w:rFonts w:asciiTheme="majorBidi" w:hAnsiTheme="majorBidi" w:cstheme="majorBidi"/>
          <w:iCs/>
        </w:rPr>
        <w:t>–</w:t>
      </w:r>
      <w:r w:rsidRPr="00FD38EF">
        <w:rPr>
          <w:rFonts w:asciiTheme="majorBidi" w:hAnsiTheme="majorBidi" w:cstheme="majorBidi"/>
          <w:iCs/>
        </w:rPr>
        <w:t xml:space="preserve"> </w:t>
      </w:r>
      <w:r w:rsidRPr="00FD38EF">
        <w:rPr>
          <w:rFonts w:asciiTheme="majorBidi" w:hAnsiTheme="majorBidi" w:cstheme="majorBidi"/>
          <w:b/>
          <w:bCs/>
          <w:i/>
        </w:rPr>
        <w:t>Inclinant la tête, il (Jésus) livra le pneuma</w:t>
      </w:r>
      <w:r w:rsidRPr="00FD38EF">
        <w:rPr>
          <w:rFonts w:asciiTheme="majorBidi" w:hAnsiTheme="majorBidi" w:cstheme="majorBidi"/>
          <w:b/>
          <w:bCs/>
        </w:rPr>
        <w:t xml:space="preserve">. » </w:t>
      </w:r>
      <w:r w:rsidR="00EE3C19" w:rsidRPr="00FD38EF">
        <w:rPr>
          <w:rFonts w:asciiTheme="majorBidi" w:hAnsiTheme="majorBidi" w:cstheme="majorBidi"/>
        </w:rPr>
        <w:t xml:space="preserve">Les Synoptiques, disent « </w:t>
      </w:r>
      <w:r w:rsidR="00EE3C19" w:rsidRPr="00FD38EF">
        <w:rPr>
          <w:rFonts w:asciiTheme="majorBidi" w:hAnsiTheme="majorBidi" w:cstheme="majorBidi"/>
          <w:i/>
        </w:rPr>
        <w:t>Il remit (</w:t>
      </w:r>
      <w:proofErr w:type="spellStart"/>
      <w:r w:rsidR="00EE3C19" w:rsidRPr="00FD38EF">
        <w:rPr>
          <w:rFonts w:asciiTheme="majorBidi" w:hAnsiTheme="majorBidi" w:cstheme="majorBidi"/>
          <w:i/>
        </w:rPr>
        <w:t>aphêken</w:t>
      </w:r>
      <w:proofErr w:type="spellEnd"/>
      <w:r w:rsidR="00EE3C19" w:rsidRPr="00FD38EF">
        <w:rPr>
          <w:rFonts w:asciiTheme="majorBidi" w:hAnsiTheme="majorBidi" w:cstheme="majorBidi"/>
          <w:i/>
        </w:rPr>
        <w:t>) le pneuma</w:t>
      </w:r>
      <w:r w:rsidR="00EE3C19" w:rsidRPr="00FD38EF">
        <w:rPr>
          <w:rFonts w:asciiTheme="majorBidi" w:hAnsiTheme="majorBidi" w:cstheme="majorBidi"/>
        </w:rPr>
        <w:t xml:space="preserve"> » (Mt 27, 50) ou « </w:t>
      </w:r>
      <w:r w:rsidR="00EE3C19" w:rsidRPr="00FD38EF">
        <w:rPr>
          <w:rFonts w:asciiTheme="majorBidi" w:hAnsiTheme="majorBidi" w:cstheme="majorBidi"/>
          <w:i/>
        </w:rPr>
        <w:t>il expira (</w:t>
      </w:r>
      <w:proofErr w:type="spellStart"/>
      <w:r w:rsidR="00EE3C19" w:rsidRPr="00FD38EF">
        <w:rPr>
          <w:rFonts w:asciiTheme="majorBidi" w:hAnsiTheme="majorBidi" w:cstheme="majorBidi"/>
          <w:i/>
        </w:rPr>
        <w:t>exépneusen</w:t>
      </w:r>
      <w:proofErr w:type="spellEnd"/>
      <w:r w:rsidR="00EE3C19" w:rsidRPr="00FD38EF">
        <w:rPr>
          <w:rFonts w:asciiTheme="majorBidi" w:hAnsiTheme="majorBidi" w:cstheme="majorBidi"/>
          <w:i/>
        </w:rPr>
        <w:t>)</w:t>
      </w:r>
      <w:r w:rsidR="00EE3C19" w:rsidRPr="00FD38EF">
        <w:rPr>
          <w:rFonts w:asciiTheme="majorBidi" w:hAnsiTheme="majorBidi" w:cstheme="majorBidi"/>
        </w:rPr>
        <w:t xml:space="preserve"> » (</w:t>
      </w:r>
      <w:proofErr w:type="spellStart"/>
      <w:r w:rsidR="00EE3C19" w:rsidRPr="00FD38EF">
        <w:rPr>
          <w:rFonts w:asciiTheme="majorBidi" w:hAnsiTheme="majorBidi" w:cstheme="majorBidi"/>
        </w:rPr>
        <w:t>Lc</w:t>
      </w:r>
      <w:proofErr w:type="spellEnd"/>
      <w:r w:rsidR="00EE3C19" w:rsidRPr="00FD38EF">
        <w:rPr>
          <w:rFonts w:asciiTheme="majorBidi" w:hAnsiTheme="majorBidi" w:cstheme="majorBidi"/>
        </w:rPr>
        <w:t xml:space="preserve"> 23, 46 ; Mc 15, 37), </w:t>
      </w:r>
      <w:r w:rsidRPr="00FD38EF">
        <w:rPr>
          <w:rFonts w:asciiTheme="majorBidi" w:hAnsiTheme="majorBidi" w:cstheme="majorBidi"/>
          <w:bCs/>
        </w:rPr>
        <w:t xml:space="preserve">mais à dessein Jean emploie le terme de pneuma avec </w:t>
      </w:r>
      <w:r w:rsidR="00837D7B" w:rsidRPr="00FD38EF">
        <w:rPr>
          <w:rFonts w:asciiTheme="majorBidi" w:hAnsiTheme="majorBidi" w:cstheme="majorBidi"/>
          <w:bCs/>
        </w:rPr>
        <w:t>le</w:t>
      </w:r>
      <w:r w:rsidRPr="00FD38EF">
        <w:rPr>
          <w:rFonts w:asciiTheme="majorBidi" w:hAnsiTheme="majorBidi" w:cstheme="majorBidi"/>
          <w:bCs/>
        </w:rPr>
        <w:t xml:space="preserve"> verbe </w:t>
      </w:r>
      <w:r w:rsidR="00837D7B" w:rsidRPr="00FD38EF">
        <w:rPr>
          <w:rFonts w:asciiTheme="majorBidi" w:hAnsiTheme="majorBidi" w:cstheme="majorBidi"/>
          <w:bCs/>
          <w:i/>
        </w:rPr>
        <w:t>para</w:t>
      </w:r>
      <w:r w:rsidR="004E72EA">
        <w:rPr>
          <w:rFonts w:asciiTheme="majorBidi" w:hAnsiTheme="majorBidi" w:cstheme="majorBidi"/>
          <w:bCs/>
          <w:i/>
        </w:rPr>
        <w:t>-</w:t>
      </w:r>
      <w:proofErr w:type="spellStart"/>
      <w:r w:rsidR="00837D7B" w:rsidRPr="00FD38EF">
        <w:rPr>
          <w:rFonts w:asciiTheme="majorBidi" w:hAnsiTheme="majorBidi" w:cstheme="majorBidi"/>
          <w:bCs/>
          <w:i/>
        </w:rPr>
        <w:t>didomi</w:t>
      </w:r>
      <w:proofErr w:type="spellEnd"/>
      <w:r w:rsidR="00837D7B" w:rsidRPr="00FD38EF">
        <w:rPr>
          <w:rFonts w:asciiTheme="majorBidi" w:hAnsiTheme="majorBidi" w:cstheme="majorBidi"/>
          <w:bCs/>
        </w:rPr>
        <w:t xml:space="preserve"> </w:t>
      </w:r>
      <w:r w:rsidRPr="00FD38EF">
        <w:rPr>
          <w:rFonts w:asciiTheme="majorBidi" w:hAnsiTheme="majorBidi" w:cstheme="majorBidi"/>
          <w:bCs/>
        </w:rPr>
        <w:t xml:space="preserve">dans lequel il y a le verbe donner : </w:t>
      </w:r>
      <w:proofErr w:type="spellStart"/>
      <w:r w:rsidRPr="00FD38EF">
        <w:rPr>
          <w:rFonts w:asciiTheme="majorBidi" w:hAnsiTheme="majorBidi" w:cstheme="majorBidi"/>
          <w:bCs/>
          <w:i/>
        </w:rPr>
        <w:t>paredôken</w:t>
      </w:r>
      <w:proofErr w:type="spellEnd"/>
      <w:r w:rsidRPr="00FD38EF">
        <w:rPr>
          <w:rFonts w:asciiTheme="majorBidi" w:hAnsiTheme="majorBidi" w:cstheme="majorBidi"/>
          <w:bCs/>
        </w:rPr>
        <w:t xml:space="preserve"> (il livra).</w:t>
      </w:r>
    </w:p>
    <w:p w14:paraId="396040C1" w14:textId="77777777" w:rsidR="00743B43" w:rsidRPr="00FD38EF" w:rsidRDefault="00743B43" w:rsidP="00EE3C19">
      <w:pPr>
        <w:pStyle w:val="Contenudetableau"/>
        <w:spacing w:after="360" w:line="276" w:lineRule="auto"/>
        <w:ind w:firstLine="142"/>
        <w:rPr>
          <w:rFonts w:asciiTheme="majorBidi" w:hAnsiTheme="majorBidi" w:cstheme="majorBidi"/>
          <w:iCs/>
        </w:rPr>
      </w:pPr>
      <w:r w:rsidRPr="00FD38EF">
        <w:rPr>
          <w:rFonts w:asciiTheme="majorBidi" w:hAnsiTheme="majorBidi" w:cstheme="majorBidi"/>
          <w:iCs/>
        </w:rPr>
        <w:t>Donc pneuma, sang et eau, nous avons ici ces éléments qui sont rassemblés de façon intentionnelle.</w:t>
      </w:r>
    </w:p>
    <w:p w14:paraId="3CA110D1" w14:textId="77777777" w:rsidR="00E975E6" w:rsidRPr="00FD38EF" w:rsidRDefault="00EE3C19" w:rsidP="00E975E6">
      <w:pPr>
        <w:pStyle w:val="Contenudetableau"/>
        <w:spacing w:after="240" w:line="276" w:lineRule="auto"/>
        <w:ind w:firstLine="142"/>
        <w:rPr>
          <w:rFonts w:asciiTheme="majorBidi" w:hAnsiTheme="majorBidi" w:cstheme="majorBidi"/>
          <w:b/>
          <w:sz w:val="30"/>
          <w:szCs w:val="30"/>
        </w:rPr>
      </w:pPr>
      <w:r w:rsidRPr="00FD38EF">
        <w:rPr>
          <w:rFonts w:asciiTheme="majorBidi" w:hAnsiTheme="majorBidi" w:cstheme="majorBidi"/>
          <w:b/>
          <w:iCs/>
          <w:sz w:val="30"/>
          <w:szCs w:val="30"/>
        </w:rPr>
        <w:t>5</w:t>
      </w:r>
      <w:r w:rsidR="00E975E6" w:rsidRPr="00FD38EF">
        <w:rPr>
          <w:rFonts w:asciiTheme="majorBidi" w:hAnsiTheme="majorBidi" w:cstheme="majorBidi"/>
          <w:b/>
          <w:iCs/>
          <w:sz w:val="30"/>
          <w:szCs w:val="30"/>
        </w:rPr>
        <w:t xml:space="preserve">) Nouvelle lecture de 1 </w:t>
      </w:r>
      <w:proofErr w:type="spellStart"/>
      <w:r w:rsidR="00E975E6" w:rsidRPr="00FD38EF">
        <w:rPr>
          <w:rFonts w:asciiTheme="majorBidi" w:hAnsiTheme="majorBidi" w:cstheme="majorBidi"/>
          <w:b/>
          <w:iCs/>
          <w:sz w:val="30"/>
          <w:szCs w:val="30"/>
        </w:rPr>
        <w:t>Jn</w:t>
      </w:r>
      <w:proofErr w:type="spellEnd"/>
      <w:r w:rsidR="00E975E6" w:rsidRPr="00FD38EF">
        <w:rPr>
          <w:rFonts w:asciiTheme="majorBidi" w:hAnsiTheme="majorBidi" w:cstheme="majorBidi"/>
          <w:b/>
          <w:iCs/>
          <w:sz w:val="30"/>
          <w:szCs w:val="30"/>
        </w:rPr>
        <w:t xml:space="preserve"> 5, 5-6.</w:t>
      </w:r>
    </w:p>
    <w:p w14:paraId="0A0F0090" w14:textId="77777777" w:rsidR="00743B43" w:rsidRPr="00FD38EF" w:rsidRDefault="00743B43" w:rsidP="00E975E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Alors pour ramasser cela, nous revenons à notre texte.</w:t>
      </w:r>
    </w:p>
    <w:p w14:paraId="7C955798" w14:textId="77777777" w:rsidR="00743B43" w:rsidRPr="00FD38EF" w:rsidRDefault="00743B43" w:rsidP="00E975E6">
      <w:pPr>
        <w:spacing w:after="120"/>
        <w:ind w:firstLine="142"/>
        <w:jc w:val="both"/>
        <w:rPr>
          <w:rFonts w:asciiTheme="majorBidi" w:hAnsiTheme="majorBidi" w:cstheme="majorBidi"/>
          <w:sz w:val="24"/>
          <w:szCs w:val="24"/>
        </w:rPr>
      </w:pPr>
      <w:r w:rsidRPr="00FD38EF">
        <w:rPr>
          <w:rFonts w:asciiTheme="majorBidi" w:hAnsiTheme="majorBidi" w:cstheme="majorBidi"/>
          <w:spacing w:val="-2"/>
          <w:sz w:val="24"/>
          <w:szCs w:val="24"/>
        </w:rPr>
        <w:t xml:space="preserve">« </w:t>
      </w:r>
      <w:r w:rsidRPr="00FD38EF">
        <w:rPr>
          <w:rFonts w:asciiTheme="majorBidi" w:hAnsiTheme="majorBidi" w:cstheme="majorBidi"/>
          <w:b/>
          <w:i/>
          <w:spacing w:val="-2"/>
          <w:sz w:val="24"/>
          <w:szCs w:val="24"/>
          <w:vertAlign w:val="superscript"/>
        </w:rPr>
        <w:t>5</w:t>
      </w:r>
      <w:r w:rsidRPr="00FD38EF">
        <w:rPr>
          <w:rFonts w:asciiTheme="majorBidi" w:hAnsiTheme="majorBidi" w:cstheme="majorBidi"/>
          <w:b/>
          <w:i/>
          <w:spacing w:val="-2"/>
          <w:sz w:val="24"/>
          <w:szCs w:val="24"/>
        </w:rPr>
        <w:t xml:space="preserve">Quel est celui qui </w:t>
      </w:r>
      <w:proofErr w:type="spellStart"/>
      <w:r w:rsidRPr="00FD38EF">
        <w:rPr>
          <w:rFonts w:asciiTheme="majorBidi" w:hAnsiTheme="majorBidi" w:cstheme="majorBidi"/>
          <w:b/>
          <w:i/>
          <w:spacing w:val="-2"/>
          <w:sz w:val="24"/>
          <w:szCs w:val="24"/>
        </w:rPr>
        <w:t>vainc</w:t>
      </w:r>
      <w:proofErr w:type="spellEnd"/>
      <w:r w:rsidRPr="00FD38EF">
        <w:rPr>
          <w:rFonts w:asciiTheme="majorBidi" w:hAnsiTheme="majorBidi" w:cstheme="majorBidi"/>
          <w:b/>
          <w:i/>
          <w:spacing w:val="-2"/>
          <w:sz w:val="24"/>
          <w:szCs w:val="24"/>
        </w:rPr>
        <w:t xml:space="preserve"> le monde sinon celui qui croit que Jésus est le Fils de Dieu.</w:t>
      </w:r>
      <w:r w:rsidRPr="00FD38EF">
        <w:rPr>
          <w:rFonts w:asciiTheme="majorBidi" w:hAnsiTheme="majorBidi" w:cstheme="majorBidi"/>
          <w:spacing w:val="-2"/>
          <w:sz w:val="24"/>
          <w:szCs w:val="24"/>
        </w:rPr>
        <w:t xml:space="preserve"> » </w:t>
      </w:r>
      <w:r w:rsidR="00575E10" w:rsidRPr="00FD38EF">
        <w:rPr>
          <w:rFonts w:asciiTheme="majorBidi" w:hAnsiTheme="majorBidi" w:cstheme="majorBidi"/>
          <w:sz w:val="24"/>
          <w:szCs w:val="24"/>
        </w:rPr>
        <w:t>Le thème de la victoire :</w:t>
      </w:r>
      <w:r w:rsidRPr="00FD38EF">
        <w:rPr>
          <w:rFonts w:asciiTheme="majorBidi" w:hAnsiTheme="majorBidi" w:cstheme="majorBidi"/>
          <w:sz w:val="24"/>
          <w:szCs w:val="24"/>
        </w:rPr>
        <w:t xml:space="preserve"> « </w:t>
      </w:r>
      <w:r w:rsidRPr="00FD38EF">
        <w:rPr>
          <w:rFonts w:asciiTheme="majorBidi" w:hAnsiTheme="majorBidi" w:cstheme="majorBidi"/>
          <w:i/>
          <w:iCs/>
          <w:sz w:val="24"/>
          <w:szCs w:val="24"/>
        </w:rPr>
        <w:t>Croire que Jésus</w:t>
      </w:r>
      <w:r w:rsidR="00FD38EF" w:rsidRPr="00FD38EF">
        <w:rPr>
          <w:rFonts w:asciiTheme="majorBidi" w:hAnsiTheme="majorBidi" w:cstheme="majorBidi"/>
          <w:i/>
          <w:iCs/>
          <w:sz w:val="24"/>
          <w:szCs w:val="24"/>
        </w:rPr>
        <w:t xml:space="preserve"> est</w:t>
      </w:r>
      <w:r w:rsidRPr="00FD38EF">
        <w:rPr>
          <w:rFonts w:asciiTheme="majorBidi" w:hAnsiTheme="majorBidi" w:cstheme="majorBidi"/>
          <w:i/>
          <w:iCs/>
          <w:sz w:val="24"/>
          <w:szCs w:val="24"/>
        </w:rPr>
        <w:t>…</w:t>
      </w:r>
      <w:r w:rsidRPr="00FD38EF">
        <w:rPr>
          <w:rFonts w:asciiTheme="majorBidi" w:hAnsiTheme="majorBidi" w:cstheme="majorBidi"/>
          <w:sz w:val="24"/>
          <w:szCs w:val="24"/>
        </w:rPr>
        <w:t xml:space="preserve"> » c'est vaincre le monde. Ce qui vainc ce </w:t>
      </w:r>
      <w:proofErr w:type="spellStart"/>
      <w:r w:rsidRPr="00FD38EF">
        <w:rPr>
          <w:rFonts w:asciiTheme="majorBidi" w:hAnsiTheme="majorBidi" w:cstheme="majorBidi"/>
          <w:sz w:val="24"/>
          <w:szCs w:val="24"/>
        </w:rPr>
        <w:t>monde-ci</w:t>
      </w:r>
      <w:proofErr w:type="spellEnd"/>
      <w:r w:rsidRPr="00FD38EF">
        <w:rPr>
          <w:rFonts w:asciiTheme="majorBidi" w:hAnsiTheme="majorBidi" w:cstheme="majorBidi"/>
          <w:sz w:val="24"/>
          <w:szCs w:val="24"/>
        </w:rPr>
        <w:t xml:space="preserve"> qui est régi par la mort et le meurtre, c'est la résurrection. Celui qui croit, croit à la résurrection ; mais croire à la résurrection ce n'est pas avoir une opinion sur la résurrection, c'est ressusciter soi-même, la parole de Dieu étant, nous le disons encore une fois, une parole </w:t>
      </w:r>
      <w:proofErr w:type="spellStart"/>
      <w:r w:rsidRPr="00FD38EF">
        <w:rPr>
          <w:rFonts w:asciiTheme="majorBidi" w:hAnsiTheme="majorBidi" w:cstheme="majorBidi"/>
          <w:sz w:val="24"/>
          <w:szCs w:val="24"/>
        </w:rPr>
        <w:t>œuvrante</w:t>
      </w:r>
      <w:proofErr w:type="spellEnd"/>
      <w:r w:rsidR="00EE3C19" w:rsidRPr="00FD38EF">
        <w:rPr>
          <w:rStyle w:val="Appelnotedebasdep"/>
          <w:rFonts w:asciiTheme="majorBidi" w:hAnsiTheme="majorBidi" w:cstheme="majorBidi"/>
          <w:sz w:val="24"/>
          <w:szCs w:val="24"/>
        </w:rPr>
        <w:footnoteReference w:id="110"/>
      </w:r>
      <w:r w:rsidRPr="00FD38EF">
        <w:rPr>
          <w:rFonts w:asciiTheme="majorBidi" w:hAnsiTheme="majorBidi" w:cstheme="majorBidi"/>
          <w:sz w:val="24"/>
          <w:szCs w:val="24"/>
        </w:rPr>
        <w:t xml:space="preserve">, donc une parole donnante. </w:t>
      </w:r>
    </w:p>
    <w:p w14:paraId="084E66C5" w14:textId="77777777" w:rsidR="00743B43" w:rsidRPr="00FD38EF" w:rsidRDefault="00743B43" w:rsidP="00E975E6">
      <w:pPr>
        <w:spacing w:after="120"/>
        <w:ind w:firstLine="142"/>
        <w:jc w:val="both"/>
        <w:rPr>
          <w:rFonts w:asciiTheme="majorBidi" w:hAnsiTheme="majorBidi" w:cstheme="majorBidi"/>
          <w:sz w:val="24"/>
          <w:szCs w:val="24"/>
        </w:rPr>
      </w:pPr>
      <w:r w:rsidRPr="00FD38EF">
        <w:rPr>
          <w:rFonts w:asciiTheme="majorBidi" w:hAnsiTheme="majorBidi" w:cstheme="majorBidi"/>
          <w:sz w:val="24"/>
          <w:szCs w:val="24"/>
        </w:rPr>
        <w:t xml:space="preserve"> « </w:t>
      </w:r>
      <w:r w:rsidRPr="00FD38EF">
        <w:rPr>
          <w:rFonts w:asciiTheme="majorBidi" w:hAnsiTheme="majorBidi" w:cstheme="majorBidi"/>
          <w:b/>
          <w:i/>
          <w:sz w:val="24"/>
          <w:szCs w:val="24"/>
          <w:vertAlign w:val="superscript"/>
        </w:rPr>
        <w:t>6</w:t>
      </w:r>
      <w:r w:rsidRPr="00FD38EF">
        <w:rPr>
          <w:rFonts w:asciiTheme="majorBidi" w:hAnsiTheme="majorBidi" w:cstheme="majorBidi"/>
          <w:b/>
          <w:i/>
          <w:sz w:val="24"/>
          <w:szCs w:val="24"/>
        </w:rPr>
        <w:t xml:space="preserve">Il est </w:t>
      </w:r>
      <w:r w:rsidR="008F4C74" w:rsidRPr="00FD38EF">
        <w:rPr>
          <w:rFonts w:asciiTheme="majorBidi" w:hAnsiTheme="majorBidi" w:cstheme="majorBidi"/>
          <w:b/>
          <w:i/>
          <w:sz w:val="24"/>
          <w:szCs w:val="24"/>
        </w:rPr>
        <w:t>c</w:t>
      </w:r>
      <w:r w:rsidRPr="00FD38EF">
        <w:rPr>
          <w:rFonts w:asciiTheme="majorBidi" w:hAnsiTheme="majorBidi" w:cstheme="majorBidi"/>
          <w:b/>
          <w:i/>
          <w:sz w:val="24"/>
          <w:szCs w:val="24"/>
        </w:rPr>
        <w:t>elui qui vient par eau et sang</w:t>
      </w:r>
      <w:r w:rsidRPr="00FD38EF">
        <w:rPr>
          <w:rFonts w:asciiTheme="majorBidi" w:hAnsiTheme="majorBidi" w:cstheme="majorBidi"/>
          <w:i/>
          <w:sz w:val="24"/>
          <w:szCs w:val="24"/>
        </w:rPr>
        <w:t xml:space="preserve">. » </w:t>
      </w:r>
      <w:r w:rsidR="00DF0FC5" w:rsidRPr="00FD38EF">
        <w:rPr>
          <w:rFonts w:asciiTheme="majorBidi" w:hAnsiTheme="majorBidi" w:cstheme="majorBidi"/>
          <w:sz w:val="24"/>
          <w:szCs w:val="24"/>
        </w:rPr>
        <w:t>"Eau et sang"</w:t>
      </w:r>
      <w:r w:rsidR="0091401D" w:rsidRPr="00FD38EF">
        <w:rPr>
          <w:rFonts w:asciiTheme="majorBidi" w:hAnsiTheme="majorBidi" w:cstheme="majorBidi"/>
          <w:sz w:val="24"/>
          <w:szCs w:val="24"/>
        </w:rPr>
        <w:t xml:space="preserve"> </w:t>
      </w:r>
      <w:r w:rsidRPr="00FD38EF">
        <w:rPr>
          <w:rFonts w:asciiTheme="majorBidi" w:hAnsiTheme="majorBidi" w:cstheme="majorBidi"/>
          <w:sz w:val="24"/>
          <w:szCs w:val="24"/>
        </w:rPr>
        <w:t xml:space="preserve">est un hendiadys que nous avons trouvé explicitement dans l'épisode de la mort sur la croix. </w:t>
      </w:r>
    </w:p>
    <w:p w14:paraId="42C9537B" w14:textId="77777777" w:rsidR="00743B43" w:rsidRPr="00FD38EF" w:rsidRDefault="00743B43" w:rsidP="00A202F4">
      <w:pPr>
        <w:spacing w:after="360"/>
        <w:ind w:firstLine="142"/>
        <w:jc w:val="both"/>
        <w:rPr>
          <w:rFonts w:asciiTheme="majorBidi" w:hAnsiTheme="majorBidi" w:cstheme="majorBidi"/>
          <w:sz w:val="24"/>
          <w:szCs w:val="24"/>
        </w:rPr>
      </w:pPr>
      <w:r w:rsidRPr="00FD38EF">
        <w:rPr>
          <w:rFonts w:asciiTheme="majorBidi" w:hAnsiTheme="majorBidi" w:cstheme="majorBidi"/>
          <w:sz w:val="24"/>
          <w:szCs w:val="24"/>
        </w:rPr>
        <w:t>La mort sur la croix, c'est la résurrection du Christ. Jean ne considère jamais un épisode comme un fragment de l'Évangile. Chaque épisode, s'il est lu au profond de lui-même, recèle la totalité de l'Évangile</w:t>
      </w:r>
      <w:r w:rsidR="002A6116" w:rsidRPr="00FD38EF">
        <w:rPr>
          <w:rStyle w:val="Appelnotedebasdep"/>
          <w:rFonts w:asciiTheme="majorBidi" w:hAnsiTheme="majorBidi" w:cstheme="majorBidi"/>
          <w:sz w:val="24"/>
          <w:szCs w:val="24"/>
        </w:rPr>
        <w:footnoteReference w:id="111"/>
      </w:r>
      <w:r w:rsidR="00EE3C19" w:rsidRPr="00FD38EF">
        <w:rPr>
          <w:rFonts w:asciiTheme="majorBidi" w:hAnsiTheme="majorBidi" w:cstheme="majorBidi"/>
          <w:sz w:val="24"/>
          <w:szCs w:val="24"/>
        </w:rPr>
        <w:t>.</w:t>
      </w:r>
      <w:r w:rsidRPr="00FD38EF">
        <w:rPr>
          <w:rFonts w:asciiTheme="majorBidi" w:hAnsiTheme="majorBidi" w:cstheme="majorBidi"/>
          <w:sz w:val="24"/>
          <w:szCs w:val="24"/>
        </w:rPr>
        <w:t xml:space="preserve"> La mort n'est pas une anecdote qui sera suivie ensuite heureusement par une bienveillance du Père qui se décide enfin et qui se dit : « Tiens, je vais le ressusciter ». Pas du tout. La résurrection est dans la mort du Christ, c'est-à-dire que son mode même de mourir fait que sa mort n'est pas une mort pour la mort, mais une mort qui manifeste la vie. </w:t>
      </w:r>
    </w:p>
    <w:p w14:paraId="40946D33" w14:textId="77777777" w:rsidR="00743B43" w:rsidRPr="00FD38EF" w:rsidRDefault="00B76EF5" w:rsidP="00A202F4">
      <w:pPr>
        <w:spacing w:after="240"/>
        <w:ind w:firstLine="284"/>
        <w:jc w:val="both"/>
        <w:rPr>
          <w:rFonts w:asciiTheme="majorBidi" w:hAnsiTheme="majorBidi" w:cstheme="majorBidi"/>
          <w:b/>
          <w:sz w:val="30"/>
          <w:szCs w:val="30"/>
        </w:rPr>
      </w:pPr>
      <w:r w:rsidRPr="00FD38EF">
        <w:rPr>
          <w:rFonts w:asciiTheme="majorBidi" w:hAnsiTheme="majorBidi" w:cstheme="majorBidi"/>
          <w:b/>
          <w:sz w:val="30"/>
          <w:szCs w:val="30"/>
        </w:rPr>
        <w:t>Conclusion.</w:t>
      </w:r>
    </w:p>
    <w:p w14:paraId="192E1D5D" w14:textId="77777777" w:rsidR="004E72EA" w:rsidRDefault="00743B43" w:rsidP="00442838">
      <w:pPr>
        <w:spacing w:after="80"/>
        <w:ind w:firstLine="284"/>
        <w:jc w:val="both"/>
        <w:rPr>
          <w:rFonts w:asciiTheme="majorBidi" w:hAnsiTheme="majorBidi" w:cstheme="majorBidi"/>
          <w:sz w:val="24"/>
          <w:szCs w:val="24"/>
        </w:rPr>
      </w:pPr>
      <w:r w:rsidRPr="00FD38EF">
        <w:rPr>
          <w:rFonts w:asciiTheme="majorBidi" w:hAnsiTheme="majorBidi" w:cstheme="majorBidi"/>
          <w:sz w:val="24"/>
          <w:szCs w:val="24"/>
        </w:rPr>
        <w:t xml:space="preserve">Le vendredi saint n'est pas différent du dimanche </w:t>
      </w:r>
      <w:r w:rsidR="004E72EA">
        <w:rPr>
          <w:rFonts w:asciiTheme="majorBidi" w:hAnsiTheme="majorBidi" w:cstheme="majorBidi"/>
          <w:sz w:val="24"/>
          <w:szCs w:val="24"/>
        </w:rPr>
        <w:t xml:space="preserve">de Pâques </w:t>
      </w:r>
      <w:r w:rsidRPr="00FD38EF">
        <w:rPr>
          <w:rFonts w:asciiTheme="majorBidi" w:hAnsiTheme="majorBidi" w:cstheme="majorBidi"/>
          <w:sz w:val="24"/>
          <w:szCs w:val="24"/>
        </w:rPr>
        <w:t xml:space="preserve">: le vendredi il n'est pas nécessaire de pleurer car le vendredi célèbre déjà la résurrection ; c'est Jésus lui-même qui le dit aux femmes : « </w:t>
      </w:r>
      <w:r w:rsidRPr="00FD38EF">
        <w:rPr>
          <w:rFonts w:asciiTheme="majorBidi" w:hAnsiTheme="majorBidi" w:cstheme="majorBidi"/>
          <w:i/>
          <w:sz w:val="24"/>
          <w:szCs w:val="24"/>
        </w:rPr>
        <w:t>Ne ple</w:t>
      </w:r>
      <w:r w:rsidR="0091401D" w:rsidRPr="00FD38EF">
        <w:rPr>
          <w:rFonts w:asciiTheme="majorBidi" w:hAnsiTheme="majorBidi" w:cstheme="majorBidi"/>
          <w:i/>
          <w:sz w:val="24"/>
          <w:szCs w:val="24"/>
        </w:rPr>
        <w:t>urez pas</w:t>
      </w:r>
      <w:r w:rsidR="0091401D" w:rsidRPr="00FD38EF">
        <w:rPr>
          <w:rFonts w:asciiTheme="majorBidi" w:hAnsiTheme="majorBidi" w:cstheme="majorBidi"/>
          <w:sz w:val="24"/>
          <w:szCs w:val="24"/>
        </w:rPr>
        <w:t xml:space="preserve"> » (</w:t>
      </w:r>
      <w:proofErr w:type="spellStart"/>
      <w:r w:rsidR="00B37289" w:rsidRPr="00FD38EF">
        <w:rPr>
          <w:rFonts w:asciiTheme="majorBidi" w:hAnsiTheme="majorBidi" w:cstheme="majorBidi"/>
          <w:sz w:val="24"/>
          <w:szCs w:val="24"/>
        </w:rPr>
        <w:t>Lc</w:t>
      </w:r>
      <w:proofErr w:type="spellEnd"/>
      <w:r w:rsidR="00B37289" w:rsidRPr="00FD38EF">
        <w:rPr>
          <w:rFonts w:asciiTheme="majorBidi" w:hAnsiTheme="majorBidi" w:cstheme="majorBidi"/>
          <w:sz w:val="24"/>
          <w:szCs w:val="24"/>
        </w:rPr>
        <w:t xml:space="preserve"> 23, 28</w:t>
      </w:r>
      <w:r w:rsidRPr="00FD38EF">
        <w:rPr>
          <w:rFonts w:asciiTheme="majorBidi" w:hAnsiTheme="majorBidi" w:cstheme="majorBidi"/>
          <w:sz w:val="24"/>
          <w:szCs w:val="24"/>
        </w:rPr>
        <w:t xml:space="preserve">). </w:t>
      </w:r>
    </w:p>
    <w:p w14:paraId="1929387A" w14:textId="77777777" w:rsidR="008F4C74" w:rsidRPr="00FD38EF" w:rsidRDefault="004E72EA" w:rsidP="004E72EA">
      <w:pPr>
        <w:spacing w:after="80"/>
        <w:ind w:firstLine="284"/>
        <w:jc w:val="both"/>
        <w:rPr>
          <w:rFonts w:asciiTheme="majorBidi" w:hAnsiTheme="majorBidi" w:cstheme="majorBidi"/>
          <w:sz w:val="24"/>
          <w:szCs w:val="24"/>
        </w:rPr>
      </w:pPr>
      <w:r>
        <w:rPr>
          <w:rFonts w:asciiTheme="majorBidi" w:hAnsiTheme="majorBidi" w:cstheme="majorBidi"/>
          <w:sz w:val="24"/>
          <w:szCs w:val="24"/>
        </w:rPr>
        <w:lastRenderedPageBreak/>
        <w:t xml:space="preserve">Dans ce passage qui se trouve à la fin de sa première lettre, </w:t>
      </w:r>
      <w:r w:rsidR="00743B43" w:rsidRPr="00FD38EF">
        <w:rPr>
          <w:rFonts w:asciiTheme="majorBidi" w:hAnsiTheme="majorBidi" w:cstheme="majorBidi"/>
          <w:sz w:val="24"/>
          <w:szCs w:val="24"/>
        </w:rPr>
        <w:t>Jean célèbre la résurrection e</w:t>
      </w:r>
      <w:r w:rsidR="008F4C74" w:rsidRPr="00FD38EF">
        <w:rPr>
          <w:rFonts w:asciiTheme="majorBidi" w:hAnsiTheme="majorBidi" w:cstheme="majorBidi"/>
          <w:sz w:val="24"/>
          <w:szCs w:val="24"/>
        </w:rPr>
        <w:t>t non seulement la résurrection</w:t>
      </w:r>
      <w:r w:rsidR="00743B43" w:rsidRPr="00FD38EF">
        <w:rPr>
          <w:rFonts w:asciiTheme="majorBidi" w:hAnsiTheme="majorBidi" w:cstheme="majorBidi"/>
          <w:sz w:val="24"/>
          <w:szCs w:val="24"/>
        </w:rPr>
        <w:t xml:space="preserve"> mais </w:t>
      </w:r>
      <w:r>
        <w:rPr>
          <w:rFonts w:asciiTheme="majorBidi" w:hAnsiTheme="majorBidi" w:cstheme="majorBidi"/>
          <w:sz w:val="24"/>
          <w:szCs w:val="24"/>
        </w:rPr>
        <w:t xml:space="preserve">aussi </w:t>
      </w:r>
      <w:r w:rsidR="00743B43" w:rsidRPr="00FD38EF">
        <w:rPr>
          <w:rFonts w:asciiTheme="majorBidi" w:hAnsiTheme="majorBidi" w:cstheme="majorBidi"/>
          <w:sz w:val="24"/>
          <w:szCs w:val="24"/>
        </w:rPr>
        <w:t>la Pentecôte</w:t>
      </w:r>
      <w:r w:rsidR="008F4C74"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car le versement de l'eau, du sang et du pneuma, c'est la diffusion du Pneuma (de l'Esprit)</w:t>
      </w:r>
      <w:r w:rsidR="008F4C74" w:rsidRPr="00FD38EF">
        <w:rPr>
          <w:rFonts w:asciiTheme="majorBidi" w:hAnsiTheme="majorBidi" w:cstheme="majorBidi"/>
          <w:sz w:val="24"/>
          <w:szCs w:val="24"/>
        </w:rPr>
        <w:t>,</w:t>
      </w:r>
      <w:r w:rsidR="00743B43" w:rsidRPr="00FD38EF">
        <w:rPr>
          <w:rFonts w:asciiTheme="majorBidi" w:hAnsiTheme="majorBidi" w:cstheme="majorBidi"/>
          <w:sz w:val="24"/>
          <w:szCs w:val="24"/>
        </w:rPr>
        <w:t xml:space="preserve"> c'est-à-dire qu</w:t>
      </w:r>
      <w:r>
        <w:rPr>
          <w:rFonts w:asciiTheme="majorBidi" w:hAnsiTheme="majorBidi" w:cstheme="majorBidi"/>
          <w:sz w:val="24"/>
          <w:szCs w:val="24"/>
        </w:rPr>
        <w:t>e Jean</w:t>
      </w:r>
      <w:r w:rsidR="00743B43" w:rsidRPr="00FD38EF">
        <w:rPr>
          <w:rFonts w:asciiTheme="majorBidi" w:hAnsiTheme="majorBidi" w:cstheme="majorBidi"/>
          <w:sz w:val="24"/>
          <w:szCs w:val="24"/>
        </w:rPr>
        <w:t xml:space="preserve"> ne considère jamais un épisode pour son caractère fragmentaire, mais il célèbre toujours la totalité et l'unité secrète du mystère christique à </w:t>
      </w:r>
      <w:r>
        <w:rPr>
          <w:rFonts w:asciiTheme="majorBidi" w:hAnsiTheme="majorBidi" w:cstheme="majorBidi"/>
          <w:sz w:val="24"/>
          <w:szCs w:val="24"/>
        </w:rPr>
        <w:t xml:space="preserve">propos des différents épisodes. </w:t>
      </w:r>
      <w:r w:rsidR="00743B43" w:rsidRPr="00FD38EF">
        <w:rPr>
          <w:rFonts w:asciiTheme="majorBidi" w:hAnsiTheme="majorBidi" w:cstheme="majorBidi"/>
          <w:sz w:val="24"/>
          <w:szCs w:val="24"/>
        </w:rPr>
        <w:t>C'est d'ailleurs un principe de lecture qui vaut pour l'ensemble de l'évangile de Jean. C'est tout le mystère intégralement qui est célébré</w:t>
      </w:r>
      <w:r w:rsidR="002F0B5B" w:rsidRPr="00FD38EF">
        <w:rPr>
          <w:rFonts w:asciiTheme="majorBidi" w:hAnsiTheme="majorBidi" w:cstheme="majorBidi"/>
          <w:sz w:val="24"/>
          <w:szCs w:val="24"/>
        </w:rPr>
        <w:t xml:space="preserve"> dans l'épisode de l'aveugle-né</w:t>
      </w:r>
      <w:r w:rsidR="00743B43" w:rsidRPr="00FD38EF">
        <w:rPr>
          <w:rFonts w:asciiTheme="majorBidi" w:hAnsiTheme="majorBidi" w:cstheme="majorBidi"/>
          <w:sz w:val="24"/>
          <w:szCs w:val="24"/>
        </w:rPr>
        <w:t xml:space="preserve"> </w:t>
      </w:r>
      <w:r w:rsidR="002F0B5B" w:rsidRPr="00FD38EF">
        <w:rPr>
          <w:rFonts w:asciiTheme="majorBidi" w:hAnsiTheme="majorBidi" w:cstheme="majorBidi"/>
          <w:sz w:val="24"/>
          <w:szCs w:val="24"/>
        </w:rPr>
        <w:t>ou dans celui des N</w:t>
      </w:r>
      <w:r w:rsidR="00743B43" w:rsidRPr="00FD38EF">
        <w:rPr>
          <w:rFonts w:asciiTheme="majorBidi" w:hAnsiTheme="majorBidi" w:cstheme="majorBidi"/>
          <w:sz w:val="24"/>
          <w:szCs w:val="24"/>
        </w:rPr>
        <w:t xml:space="preserve">oces de Cana. Prenez n'importe quel épisode, il ne tient, de la façon dont il est dit, que parce qu'il recèle la totalité du mystère. </w:t>
      </w:r>
    </w:p>
    <w:p w14:paraId="5D6862EE" w14:textId="77777777" w:rsidR="00743B43" w:rsidRPr="00FD38EF" w:rsidRDefault="00743B43" w:rsidP="00442838">
      <w:pPr>
        <w:spacing w:after="80"/>
        <w:ind w:firstLine="284"/>
        <w:jc w:val="both"/>
        <w:rPr>
          <w:rFonts w:asciiTheme="majorBidi" w:hAnsiTheme="majorBidi" w:cstheme="majorBidi"/>
          <w:sz w:val="24"/>
          <w:szCs w:val="24"/>
        </w:rPr>
      </w:pPr>
      <w:r w:rsidRPr="00FD38EF">
        <w:rPr>
          <w:rFonts w:asciiTheme="majorBidi" w:hAnsiTheme="majorBidi" w:cstheme="majorBidi"/>
          <w:sz w:val="24"/>
          <w:szCs w:val="24"/>
        </w:rPr>
        <w:t xml:space="preserve">C'est l'invitation à lire grand, à lire en profondeur. À lire grand : ce n'est jamais une simple anecdote qui arrive à l'homme Jésus quelque part, c'est ce qui arrive à l'humanité dans son intégralité qui est en question à chaque fois. </w:t>
      </w:r>
      <w:r w:rsidR="00943A7F" w:rsidRPr="00FD38EF">
        <w:rPr>
          <w:rFonts w:asciiTheme="majorBidi" w:hAnsiTheme="majorBidi" w:cstheme="majorBidi"/>
          <w:sz w:val="24"/>
          <w:szCs w:val="24"/>
        </w:rPr>
        <w:t xml:space="preserve">Et lire ce n'est pas se documenter car, nous l'avons dit, la parole de Dieu est une parole </w:t>
      </w:r>
      <w:proofErr w:type="spellStart"/>
      <w:r w:rsidR="00943A7F" w:rsidRPr="00FD38EF">
        <w:rPr>
          <w:rFonts w:asciiTheme="majorBidi" w:hAnsiTheme="majorBidi" w:cstheme="majorBidi"/>
          <w:sz w:val="24"/>
          <w:szCs w:val="24"/>
        </w:rPr>
        <w:t>œuvrante</w:t>
      </w:r>
      <w:proofErr w:type="spellEnd"/>
      <w:r w:rsidR="003B3F71" w:rsidRPr="00FD38EF">
        <w:rPr>
          <w:rFonts w:asciiTheme="majorBidi" w:hAnsiTheme="majorBidi" w:cstheme="majorBidi"/>
          <w:sz w:val="24"/>
          <w:szCs w:val="24"/>
        </w:rPr>
        <w:t>.</w:t>
      </w:r>
    </w:p>
    <w:p w14:paraId="4D9F573F" w14:textId="2A9331AC" w:rsidR="006D2541" w:rsidRDefault="00743B43" w:rsidP="006D2541">
      <w:pPr>
        <w:spacing w:after="80"/>
        <w:ind w:firstLine="284"/>
        <w:jc w:val="both"/>
        <w:rPr>
          <w:rFonts w:asciiTheme="majorBidi" w:hAnsiTheme="majorBidi" w:cstheme="majorBidi"/>
          <w:sz w:val="24"/>
          <w:szCs w:val="24"/>
        </w:rPr>
      </w:pPr>
      <w:r w:rsidRPr="00FD38EF">
        <w:rPr>
          <w:rFonts w:asciiTheme="majorBidi" w:hAnsiTheme="majorBidi" w:cstheme="majorBidi"/>
          <w:sz w:val="24"/>
          <w:szCs w:val="24"/>
        </w:rPr>
        <w:t xml:space="preserve">Voilà une approche du thème que je voulais évoquer </w:t>
      </w:r>
      <w:r w:rsidR="0091401D" w:rsidRPr="00FD38EF">
        <w:rPr>
          <w:rFonts w:asciiTheme="majorBidi" w:hAnsiTheme="majorBidi" w:cstheme="majorBidi"/>
          <w:sz w:val="24"/>
          <w:szCs w:val="24"/>
        </w:rPr>
        <w:t>avec vous</w:t>
      </w:r>
      <w:r w:rsidRPr="00FD38EF">
        <w:rPr>
          <w:rFonts w:asciiTheme="majorBidi" w:hAnsiTheme="majorBidi" w:cstheme="majorBidi"/>
          <w:sz w:val="24"/>
          <w:szCs w:val="24"/>
        </w:rPr>
        <w:t>. Ça paraît riche et en même temps récapitulatif et conclusif comme texte. C'est très difficile de tenir tout cela rassemblé, de faire que les choses soient dites ensemble et que cependant vous ne soyez pas complètement perdus à chaque fois.</w:t>
      </w:r>
      <w:bookmarkEnd w:id="0"/>
    </w:p>
    <w:p w14:paraId="3B0B6C12" w14:textId="61B6D9A1" w:rsidR="00C82898" w:rsidRDefault="00C82898" w:rsidP="006D2541">
      <w:pPr>
        <w:spacing w:after="80"/>
        <w:ind w:firstLine="284"/>
        <w:jc w:val="both"/>
        <w:rPr>
          <w:rFonts w:asciiTheme="majorBidi" w:hAnsiTheme="majorBidi" w:cstheme="majorBidi"/>
          <w:sz w:val="24"/>
          <w:szCs w:val="24"/>
        </w:rPr>
      </w:pPr>
    </w:p>
    <w:p w14:paraId="35E25D46" w14:textId="3DDEA985" w:rsidR="003536E3" w:rsidRPr="00FD38EF" w:rsidRDefault="003536E3" w:rsidP="006D2541">
      <w:pPr>
        <w:tabs>
          <w:tab w:val="num" w:pos="0"/>
        </w:tabs>
        <w:autoSpaceDE w:val="0"/>
        <w:autoSpaceDN w:val="0"/>
        <w:adjustRightInd w:val="0"/>
        <w:spacing w:after="160" w:line="260" w:lineRule="exact"/>
        <w:rPr>
          <w:rFonts w:asciiTheme="majorBidi" w:eastAsia="Calibri" w:hAnsiTheme="majorBidi" w:cstheme="majorBidi"/>
          <w:iCs/>
          <w:sz w:val="24"/>
          <w:szCs w:val="24"/>
        </w:rPr>
      </w:pPr>
    </w:p>
    <w:sectPr w:rsidR="003536E3" w:rsidRPr="00FD38EF" w:rsidSect="00FA4D31">
      <w:headerReference w:type="first" r:id="rId17"/>
      <w:pgSz w:w="11906" w:h="16838" w:code="9"/>
      <w:pgMar w:top="1304" w:right="1191" w:bottom="1191" w:left="1191" w:header="567" w:footer="731"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E59F" w14:textId="77777777" w:rsidR="00D67A8C" w:rsidRDefault="00D67A8C" w:rsidP="00BA0B45">
      <w:pPr>
        <w:spacing w:after="0" w:line="240" w:lineRule="auto"/>
      </w:pPr>
      <w:r>
        <w:separator/>
      </w:r>
    </w:p>
  </w:endnote>
  <w:endnote w:type="continuationSeparator" w:id="0">
    <w:p w14:paraId="2ED94660" w14:textId="77777777" w:rsidR="00D67A8C" w:rsidRDefault="00D67A8C" w:rsidP="00BA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micSansM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4E7C" w14:textId="68A182B5" w:rsidR="00AF7143" w:rsidRDefault="00AF7143" w:rsidP="00C5707D">
    <w:pPr>
      <w:pStyle w:val="Pieddepage"/>
      <w:jc w:val="center"/>
    </w:pPr>
    <w:r w:rsidRPr="00116811">
      <w:ptab w:relativeTo="margin" w:alignment="center" w:leader="none"/>
    </w:r>
    <w:r w:rsidRPr="00116811">
      <w:rPr>
        <w:rFonts w:cs="Times New Roman"/>
        <w:sz w:val="20"/>
      </w:rPr>
      <w:t xml:space="preserve">Publié sur </w:t>
    </w:r>
    <w:hyperlink r:id="rId1" w:history="1">
      <w:r w:rsidRPr="00116811">
        <w:rPr>
          <w:rStyle w:val="Lienhypertexte"/>
          <w:rFonts w:cs="Times New Roman"/>
          <w:sz w:val="20"/>
        </w:rPr>
        <w:t>www.lachristite.eu</w:t>
      </w:r>
    </w:hyperlink>
    <w:r w:rsidRPr="00116811">
      <w:rPr>
        <w:rFonts w:cs="Times New Roman"/>
        <w:sz w:val="20"/>
      </w:rPr>
      <w:t xml:space="preserve"> le </w:t>
    </w:r>
    <w:r w:rsidR="00116811" w:rsidRPr="00116811">
      <w:rPr>
        <w:rFonts w:cs="Times New Roman"/>
        <w:sz w:val="20"/>
      </w:rPr>
      <w:t>16/04/2022</w:t>
    </w:r>
    <w:r>
      <w:rPr>
        <w:rFonts w:cs="Times New Roman"/>
        <w:i/>
        <w:iCs/>
        <w:sz w:val="20"/>
      </w:rPr>
      <w:t xml:space="preserve"> </w:t>
    </w:r>
    <w: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F10A" w14:textId="799CBD1A" w:rsidR="00AF7143" w:rsidRDefault="00AF7143" w:rsidP="002F76A7">
    <w:pPr>
      <w:pStyle w:val="Pieddepage"/>
      <w:jc w:val="center"/>
    </w:pPr>
    <w:r w:rsidRPr="00116811">
      <w:ptab w:relativeTo="margin" w:alignment="center" w:leader="none"/>
    </w:r>
    <w:r w:rsidRPr="00116811">
      <w:rPr>
        <w:rFonts w:cs="Times New Roman"/>
        <w:sz w:val="20"/>
      </w:rPr>
      <w:t xml:space="preserve">Publié sur </w:t>
    </w:r>
    <w:hyperlink r:id="rId1" w:history="1">
      <w:r w:rsidRPr="00116811">
        <w:rPr>
          <w:rStyle w:val="Lienhypertexte"/>
          <w:rFonts w:cs="Times New Roman"/>
          <w:sz w:val="20"/>
        </w:rPr>
        <w:t>www.lachristite.eu</w:t>
      </w:r>
    </w:hyperlink>
    <w:r w:rsidRPr="00116811">
      <w:rPr>
        <w:rFonts w:cs="Times New Roman"/>
        <w:sz w:val="20"/>
      </w:rPr>
      <w:t xml:space="preserve"> le </w:t>
    </w:r>
    <w:r w:rsidR="00116811" w:rsidRPr="00116811">
      <w:rPr>
        <w:rFonts w:cs="Times New Roman"/>
        <w:sz w:val="20"/>
      </w:rPr>
      <w:t>16/04/2022</w:t>
    </w:r>
    <w:r>
      <w:rPr>
        <w:rFonts w:cs="Times New Roman"/>
        <w:i/>
        <w:iCs/>
        <w:sz w:val="20"/>
      </w:rPr>
      <w:t xml:space="preserve"> </w:t>
    </w:r>
    <w:r>
      <w:t xml:space="preserve">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E873" w14:textId="0BD2198D" w:rsidR="00AF7143" w:rsidRPr="00116811" w:rsidRDefault="00116811">
    <w:pPr>
      <w:pStyle w:val="Pieddepage"/>
    </w:pPr>
    <w:r w:rsidRPr="00116811">
      <w:ptab w:relativeTo="margin" w:alignment="center" w:leader="none"/>
    </w:r>
    <w:r w:rsidRPr="00116811">
      <w:rPr>
        <w:rFonts w:cs="Times New Roman"/>
        <w:sz w:val="20"/>
      </w:rPr>
      <w:t xml:space="preserve">Publié sur </w:t>
    </w:r>
    <w:hyperlink r:id="rId1" w:history="1">
      <w:r w:rsidRPr="00116811">
        <w:rPr>
          <w:rStyle w:val="Lienhypertexte"/>
          <w:rFonts w:cs="Times New Roman"/>
          <w:sz w:val="20"/>
        </w:rPr>
        <w:t>www.lachristite.eu</w:t>
      </w:r>
    </w:hyperlink>
    <w:r w:rsidRPr="00116811">
      <w:rPr>
        <w:rFonts w:cs="Times New Roman"/>
        <w:sz w:val="20"/>
      </w:rPr>
      <w:t xml:space="preserve"> le 16/04/2022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BB02" w14:textId="77777777" w:rsidR="00D67A8C" w:rsidRDefault="00D67A8C" w:rsidP="00BA0B45">
      <w:pPr>
        <w:spacing w:after="0" w:line="240" w:lineRule="auto"/>
      </w:pPr>
      <w:r>
        <w:separator/>
      </w:r>
    </w:p>
  </w:footnote>
  <w:footnote w:type="continuationSeparator" w:id="0">
    <w:p w14:paraId="43DDDC6C" w14:textId="77777777" w:rsidR="00D67A8C" w:rsidRDefault="00D67A8C" w:rsidP="00BA0B45">
      <w:pPr>
        <w:spacing w:after="0" w:line="240" w:lineRule="auto"/>
      </w:pPr>
      <w:r>
        <w:continuationSeparator/>
      </w:r>
    </w:p>
  </w:footnote>
  <w:footnote w:id="1">
    <w:p w14:paraId="589608D7" w14:textId="626C5E1E" w:rsidR="00AF7143" w:rsidRPr="00116811" w:rsidRDefault="00AF7143" w:rsidP="00F46A4A">
      <w:pPr>
        <w:pStyle w:val="Notedebasdepage"/>
        <w:jc w:val="both"/>
      </w:pPr>
      <w:r w:rsidRPr="00116811">
        <w:rPr>
          <w:rStyle w:val="Appelnotedebasdep"/>
        </w:rPr>
        <w:footnoteRef/>
      </w:r>
      <w:r w:rsidRPr="00116811">
        <w:t xml:space="preserve"> Comme Jean-Marie Martin n'est pas spécialiste des traditions asiatiques, il n'a pas pu parler du </w:t>
      </w:r>
      <w:r w:rsidRPr="00116811">
        <w:rPr>
          <w:rStyle w:val="Accentuation"/>
          <w:rFonts w:eastAsiaTheme="majorEastAsia"/>
        </w:rPr>
        <w:t>qi</w:t>
      </w:r>
      <w:r w:rsidRPr="00116811">
        <w:t xml:space="preserve"> chinois (</w:t>
      </w:r>
      <w:proofErr w:type="spellStart"/>
      <w:r w:rsidRPr="00116811">
        <w:rPr>
          <w:rStyle w:val="Accentuation"/>
          <w:rFonts w:eastAsiaTheme="majorEastAsia"/>
        </w:rPr>
        <w:t>ki</w:t>
      </w:r>
      <w:proofErr w:type="spellEnd"/>
      <w:r w:rsidRPr="00116811">
        <w:t xml:space="preserve"> en japonais). Un message fait ce lien : </w:t>
      </w:r>
      <w:hyperlink r:id="rId1" w:history="1">
        <w:r w:rsidR="00116811" w:rsidRPr="00116811">
          <w:rPr>
            <w:rStyle w:val="Lienhypertexte"/>
            <w:rFonts w:asciiTheme="majorBidi" w:hAnsiTheme="majorBidi" w:cstheme="majorBidi"/>
            <w:color w:val="002060"/>
          </w:rPr>
          <w:t>En écho au pneuma (Esprit Saint...) du NT, le "</w:t>
        </w:r>
        <w:proofErr w:type="spellStart"/>
        <w:r w:rsidR="00116811" w:rsidRPr="00116811">
          <w:rPr>
            <w:rStyle w:val="Lienhypertexte"/>
            <w:rFonts w:asciiTheme="majorBidi" w:hAnsiTheme="majorBidi" w:cstheme="majorBidi"/>
            <w:color w:val="002060"/>
          </w:rPr>
          <w:t>ki</w:t>
        </w:r>
        <w:proofErr w:type="spellEnd"/>
        <w:r w:rsidR="00116811" w:rsidRPr="00116811">
          <w:rPr>
            <w:rStyle w:val="Lienhypertexte"/>
            <w:rFonts w:asciiTheme="majorBidi" w:hAnsiTheme="majorBidi" w:cstheme="majorBidi"/>
            <w:color w:val="002060"/>
          </w:rPr>
          <w:t xml:space="preserve">" (souffle-énergie) japonais selon Maître </w:t>
        </w:r>
        <w:proofErr w:type="spellStart"/>
        <w:r w:rsidR="00116811" w:rsidRPr="00116811">
          <w:rPr>
            <w:rStyle w:val="Lienhypertexte"/>
            <w:rFonts w:asciiTheme="majorBidi" w:hAnsiTheme="majorBidi" w:cstheme="majorBidi"/>
            <w:color w:val="002060"/>
          </w:rPr>
          <w:t>Masamichi</w:t>
        </w:r>
        <w:proofErr w:type="spellEnd"/>
        <w:r w:rsidR="00116811" w:rsidRPr="00116811">
          <w:rPr>
            <w:rStyle w:val="Lienhypertexte"/>
            <w:rFonts w:asciiTheme="majorBidi" w:hAnsiTheme="majorBidi" w:cstheme="majorBidi"/>
            <w:color w:val="002060"/>
          </w:rPr>
          <w:t xml:space="preserve"> </w:t>
        </w:r>
        <w:proofErr w:type="spellStart"/>
        <w:r w:rsidR="00116811" w:rsidRPr="00116811">
          <w:rPr>
            <w:rStyle w:val="Lienhypertexte"/>
            <w:rFonts w:asciiTheme="majorBidi" w:hAnsiTheme="majorBidi" w:cstheme="majorBidi"/>
            <w:color w:val="002060"/>
          </w:rPr>
          <w:t>Noro</w:t>
        </w:r>
        <w:proofErr w:type="spellEnd"/>
      </w:hyperlink>
      <w:r w:rsidRPr="00116811">
        <w:rPr>
          <w:color w:val="1F497D" w:themeColor="text2"/>
        </w:rPr>
        <w:t>.</w:t>
      </w:r>
    </w:p>
  </w:footnote>
  <w:footnote w:id="2">
    <w:p w14:paraId="0EDDFE5E" w14:textId="77777777" w:rsidR="00AF7143" w:rsidRPr="00FD38EF" w:rsidRDefault="00AF7143" w:rsidP="00023AE8">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Par exemple en Ep 1, 19 on a </w:t>
      </w:r>
      <w:proofErr w:type="spellStart"/>
      <w:r w:rsidRPr="00FD38EF">
        <w:rPr>
          <w:rStyle w:val="Accentuation"/>
          <w:rFonts w:asciiTheme="majorBidi" w:hAnsiTheme="majorBidi" w:cstheme="majorBidi"/>
        </w:rPr>
        <w:t>dunamis</w:t>
      </w:r>
      <w:proofErr w:type="spellEnd"/>
      <w:r w:rsidRPr="00FD38EF">
        <w:rPr>
          <w:rStyle w:val="st"/>
          <w:rFonts w:asciiTheme="majorBidi" w:eastAsiaTheme="majorEastAsia" w:hAnsiTheme="majorBidi" w:cstheme="majorBidi"/>
        </w:rPr>
        <w:t xml:space="preserve">, </w:t>
      </w:r>
      <w:proofErr w:type="spellStart"/>
      <w:r w:rsidRPr="00FD38EF">
        <w:rPr>
          <w:rStyle w:val="Accentuation"/>
          <w:rFonts w:asciiTheme="majorBidi" w:hAnsiTheme="majorBidi" w:cstheme="majorBidi"/>
        </w:rPr>
        <w:t>énergéia</w:t>
      </w:r>
      <w:proofErr w:type="spellEnd"/>
      <w:r w:rsidRPr="00FD38EF">
        <w:rPr>
          <w:rStyle w:val="st"/>
          <w:rFonts w:asciiTheme="majorBidi" w:eastAsiaTheme="majorEastAsia" w:hAnsiTheme="majorBidi" w:cstheme="majorBidi"/>
          <w:i/>
          <w:iCs/>
        </w:rPr>
        <w:t xml:space="preserve">, </w:t>
      </w:r>
      <w:proofErr w:type="spellStart"/>
      <w:r w:rsidRPr="00FD38EF">
        <w:rPr>
          <w:rStyle w:val="st"/>
          <w:rFonts w:asciiTheme="majorBidi" w:eastAsiaTheme="majorEastAsia" w:hAnsiTheme="majorBidi" w:cstheme="majorBidi"/>
          <w:i/>
          <w:iCs/>
        </w:rPr>
        <w:t>kratos</w:t>
      </w:r>
      <w:proofErr w:type="spellEnd"/>
      <w:r w:rsidRPr="00FD38EF">
        <w:rPr>
          <w:rStyle w:val="st"/>
          <w:rFonts w:asciiTheme="majorBidi" w:eastAsiaTheme="majorEastAsia" w:hAnsiTheme="majorBidi" w:cstheme="majorBidi"/>
          <w:i/>
          <w:iCs/>
        </w:rPr>
        <w:t xml:space="preserve">, </w:t>
      </w:r>
      <w:proofErr w:type="spellStart"/>
      <w:r w:rsidRPr="00FD38EF">
        <w:rPr>
          <w:rStyle w:val="st"/>
          <w:rFonts w:asciiTheme="majorBidi" w:eastAsiaTheme="majorEastAsia" w:hAnsiTheme="majorBidi" w:cstheme="majorBidi"/>
          <w:i/>
          <w:iCs/>
        </w:rPr>
        <w:t>iskhus</w:t>
      </w:r>
      <w:proofErr w:type="spellEnd"/>
      <w:r w:rsidRPr="00FD38EF">
        <w:rPr>
          <w:rFonts w:asciiTheme="majorBidi" w:hAnsiTheme="majorBidi" w:cstheme="majorBidi"/>
        </w:rPr>
        <w:t xml:space="preserve"> qui sont un peu équivalents. Et quand Paul dit : « </w:t>
      </w:r>
      <w:r w:rsidRPr="00FD38EF">
        <w:rPr>
          <w:rFonts w:asciiTheme="majorBidi" w:hAnsiTheme="majorBidi" w:cstheme="majorBidi"/>
          <w:i/>
        </w:rPr>
        <w:t xml:space="preserve">l'Évangile est une </w:t>
      </w:r>
      <w:proofErr w:type="spellStart"/>
      <w:r w:rsidRPr="00FD38EF">
        <w:rPr>
          <w:rFonts w:asciiTheme="majorBidi" w:hAnsiTheme="majorBidi" w:cstheme="majorBidi"/>
          <w:i/>
        </w:rPr>
        <w:t>dunamis</w:t>
      </w:r>
      <w:proofErr w:type="spellEnd"/>
      <w:r w:rsidRPr="00FD38EF">
        <w:rPr>
          <w:rFonts w:asciiTheme="majorBidi" w:hAnsiTheme="majorBidi" w:cstheme="majorBidi"/>
          <w:i/>
        </w:rPr>
        <w:t xml:space="preserve"> de Dieu</w:t>
      </w:r>
      <w:r w:rsidRPr="00FD38EF">
        <w:rPr>
          <w:rFonts w:asciiTheme="majorBidi" w:hAnsiTheme="majorBidi" w:cstheme="majorBidi"/>
        </w:rPr>
        <w:t xml:space="preserve"> » (</w:t>
      </w:r>
      <w:proofErr w:type="spellStart"/>
      <w:r w:rsidRPr="00FD38EF">
        <w:rPr>
          <w:rFonts w:asciiTheme="majorBidi" w:hAnsiTheme="majorBidi" w:cstheme="majorBidi"/>
        </w:rPr>
        <w:t>Rm</w:t>
      </w:r>
      <w:proofErr w:type="spellEnd"/>
      <w:r w:rsidRPr="00FD38EF">
        <w:rPr>
          <w:rFonts w:asciiTheme="majorBidi" w:hAnsiTheme="majorBidi" w:cstheme="majorBidi"/>
        </w:rPr>
        <w:t xml:space="preserve"> 1, 16), le mot </w:t>
      </w:r>
      <w:proofErr w:type="spellStart"/>
      <w:r w:rsidRPr="00FD38EF">
        <w:rPr>
          <w:rFonts w:asciiTheme="majorBidi" w:hAnsiTheme="majorBidi" w:cstheme="majorBidi"/>
          <w:i/>
        </w:rPr>
        <w:t>dunamis</w:t>
      </w:r>
      <w:proofErr w:type="spellEnd"/>
      <w:r w:rsidRPr="00FD38EF">
        <w:rPr>
          <w:rFonts w:asciiTheme="majorBidi" w:hAnsiTheme="majorBidi" w:cstheme="majorBidi"/>
        </w:rPr>
        <w:t xml:space="preserve"> ne s'oppose pas à </w:t>
      </w:r>
      <w:proofErr w:type="spellStart"/>
      <w:r w:rsidRPr="00FD38EF">
        <w:rPr>
          <w:rFonts w:asciiTheme="majorBidi" w:hAnsiTheme="majorBidi" w:cstheme="majorBidi"/>
          <w:i/>
        </w:rPr>
        <w:t>énergéia</w:t>
      </w:r>
      <w:proofErr w:type="spellEnd"/>
      <w:r w:rsidRPr="00FD38EF">
        <w:rPr>
          <w:rFonts w:asciiTheme="majorBidi" w:hAnsiTheme="majorBidi" w:cstheme="majorBidi"/>
        </w:rPr>
        <w:t xml:space="preserve"> comme chez Aristote par exemple, mais dit l'activité de Dieu en acte d'accomplir et de sauver. </w:t>
      </w:r>
    </w:p>
  </w:footnote>
  <w:footnote w:id="3">
    <w:p w14:paraId="757422F4" w14:textId="01F6A761" w:rsidR="00AF7143" w:rsidRPr="00FD38EF" w:rsidRDefault="00AF7143" w:rsidP="00023AE8">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L'exemple le plus clair chez saint Paul se trouve en 1 Cor 2, 4 où </w:t>
      </w:r>
      <w:r w:rsidRPr="00FD38EF">
        <w:rPr>
          <w:rFonts w:asciiTheme="majorBidi" w:hAnsiTheme="majorBidi" w:cstheme="majorBidi"/>
          <w:i/>
          <w:iCs/>
        </w:rPr>
        <w:t xml:space="preserve">pneuma </w:t>
      </w:r>
      <w:r w:rsidRPr="00FD38EF">
        <w:rPr>
          <w:rFonts w:asciiTheme="majorBidi" w:hAnsiTheme="majorBidi" w:cstheme="majorBidi"/>
        </w:rPr>
        <w:t xml:space="preserve">et </w:t>
      </w:r>
      <w:proofErr w:type="spellStart"/>
      <w:r w:rsidRPr="00FD38EF">
        <w:rPr>
          <w:rFonts w:asciiTheme="majorBidi" w:hAnsiTheme="majorBidi" w:cstheme="majorBidi"/>
          <w:i/>
          <w:iCs/>
        </w:rPr>
        <w:t>dunamis</w:t>
      </w:r>
      <w:proofErr w:type="spellEnd"/>
      <w:r w:rsidR="00D553F4">
        <w:rPr>
          <w:rFonts w:asciiTheme="majorBidi" w:hAnsiTheme="majorBidi" w:cstheme="majorBidi"/>
        </w:rPr>
        <w:t xml:space="preserve"> sont en </w:t>
      </w:r>
      <w:proofErr w:type="spellStart"/>
      <w:r w:rsidR="00D553F4">
        <w:rPr>
          <w:rFonts w:asciiTheme="majorBidi" w:hAnsiTheme="majorBidi" w:cstheme="majorBidi"/>
        </w:rPr>
        <w:t>hendy</w:t>
      </w:r>
      <w:r w:rsidRPr="00FD38EF">
        <w:rPr>
          <w:rFonts w:asciiTheme="majorBidi" w:hAnsiTheme="majorBidi" w:cstheme="majorBidi"/>
        </w:rPr>
        <w:t>adys</w:t>
      </w:r>
      <w:proofErr w:type="spellEnd"/>
      <w:r w:rsidRPr="00FD38EF">
        <w:rPr>
          <w:rFonts w:asciiTheme="majorBidi" w:hAnsiTheme="majorBidi" w:cstheme="majorBidi"/>
        </w:rPr>
        <w:t xml:space="preserve">, une figure de style : dire une chose à travers deux mots.  Cette équivalence de </w:t>
      </w:r>
      <w:r w:rsidRPr="00FD38EF">
        <w:rPr>
          <w:rFonts w:asciiTheme="majorBidi" w:hAnsiTheme="majorBidi" w:cstheme="majorBidi"/>
          <w:i/>
          <w:iCs/>
        </w:rPr>
        <w:t xml:space="preserve">pneuma </w:t>
      </w:r>
      <w:r w:rsidRPr="00FD38EF">
        <w:rPr>
          <w:rFonts w:asciiTheme="majorBidi" w:hAnsiTheme="majorBidi" w:cstheme="majorBidi"/>
        </w:rPr>
        <w:t xml:space="preserve">et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se trouve chez d'autres, par exemple chez saint Luc Ainsi chez Luc dans l'annonce à Mar</w:t>
      </w:r>
      <w:r w:rsidR="00D553F4">
        <w:rPr>
          <w:rFonts w:asciiTheme="majorBidi" w:hAnsiTheme="majorBidi" w:cstheme="majorBidi"/>
        </w:rPr>
        <w:t xml:space="preserve">ie, on a un </w:t>
      </w:r>
      <w:proofErr w:type="spellStart"/>
      <w:r w:rsidR="00D553F4">
        <w:rPr>
          <w:rFonts w:asciiTheme="majorBidi" w:hAnsiTheme="majorBidi" w:cstheme="majorBidi"/>
        </w:rPr>
        <w:t>hendy</w:t>
      </w:r>
      <w:r>
        <w:rPr>
          <w:rFonts w:asciiTheme="majorBidi" w:hAnsiTheme="majorBidi" w:cstheme="majorBidi"/>
        </w:rPr>
        <w:t>adis</w:t>
      </w:r>
      <w:proofErr w:type="spellEnd"/>
      <w:r>
        <w:rPr>
          <w:rFonts w:asciiTheme="majorBidi" w:hAnsiTheme="majorBidi" w:cstheme="majorBidi"/>
        </w:rPr>
        <w:t xml:space="preserve"> de phrase </w:t>
      </w:r>
      <w:r w:rsidRPr="00FD38EF">
        <w:rPr>
          <w:rFonts w:asciiTheme="majorBidi" w:hAnsiTheme="majorBidi" w:cstheme="majorBidi"/>
        </w:rPr>
        <w:t>: « </w:t>
      </w:r>
      <w:r w:rsidRPr="00FD38EF">
        <w:rPr>
          <w:rFonts w:asciiTheme="majorBidi" w:hAnsiTheme="majorBidi" w:cstheme="majorBidi"/>
          <w:i/>
          <w:iCs/>
        </w:rPr>
        <w:t xml:space="preserve">L’Esprit Saint (Pneuma </w:t>
      </w:r>
      <w:proofErr w:type="spellStart"/>
      <w:r w:rsidRPr="00FD38EF">
        <w:rPr>
          <w:rFonts w:asciiTheme="majorBidi" w:hAnsiTheme="majorBidi" w:cstheme="majorBidi"/>
          <w:i/>
          <w:iCs/>
        </w:rPr>
        <w:t>Hagios</w:t>
      </w:r>
      <w:proofErr w:type="spellEnd"/>
      <w:r w:rsidRPr="00FD38EF">
        <w:rPr>
          <w:rFonts w:asciiTheme="majorBidi" w:hAnsiTheme="majorBidi" w:cstheme="majorBidi"/>
          <w:i/>
          <w:iCs/>
        </w:rPr>
        <w:t>) viendra sur toi, et la puissance (</w:t>
      </w:r>
      <w:proofErr w:type="spellStart"/>
      <w:r w:rsidRPr="00FD38EF">
        <w:rPr>
          <w:rFonts w:asciiTheme="majorBidi" w:hAnsiTheme="majorBidi" w:cstheme="majorBidi"/>
          <w:i/>
          <w:iCs/>
        </w:rPr>
        <w:t>dunamis</w:t>
      </w:r>
      <w:proofErr w:type="spellEnd"/>
      <w:r w:rsidRPr="00FD38EF">
        <w:rPr>
          <w:rFonts w:asciiTheme="majorBidi" w:hAnsiTheme="majorBidi" w:cstheme="majorBidi"/>
          <w:i/>
          <w:iCs/>
        </w:rPr>
        <w:t>) du Très Haut te couvrira de son ombre</w:t>
      </w:r>
      <w:r w:rsidRPr="00FD38EF">
        <w:rPr>
          <w:rFonts w:asciiTheme="majorBidi" w:hAnsiTheme="majorBidi" w:cstheme="majorBidi"/>
        </w:rPr>
        <w:t xml:space="preserve"> » (</w:t>
      </w:r>
      <w:proofErr w:type="spellStart"/>
      <w:r w:rsidRPr="00FD38EF">
        <w:rPr>
          <w:rFonts w:asciiTheme="majorBidi" w:hAnsiTheme="majorBidi" w:cstheme="majorBidi"/>
        </w:rPr>
        <w:t>Lc</w:t>
      </w:r>
      <w:proofErr w:type="spellEnd"/>
      <w:r w:rsidRPr="00FD38EF">
        <w:rPr>
          <w:rFonts w:asciiTheme="majorBidi" w:hAnsiTheme="majorBidi" w:cstheme="majorBidi"/>
        </w:rPr>
        <w:t xml:space="preserve"> 1.35), donc « L’Esprit Saint » et « la puissance du Très Haut » désignent la même chose.</w:t>
      </w:r>
    </w:p>
  </w:footnote>
  <w:footnote w:id="4">
    <w:p w14:paraId="036DDD6F" w14:textId="77777777" w:rsidR="00AF7143" w:rsidRPr="00FD38EF" w:rsidRDefault="00AF7143" w:rsidP="005A1AB8">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Yvon le Mince est un des responsables du Forum 104. Il est prêtre, aumônier en hôpital psychiatrique et personnellement très intéressé par l'hindouisme. C'est lui qui introduit chaque année le cycle de conférence de Jean-Marie Martin. Voir le message du blog : </w:t>
      </w:r>
      <w:hyperlink r:id="rId2" w:history="1">
        <w:r w:rsidRPr="00FD38EF">
          <w:rPr>
            <w:rStyle w:val="Lienhypertexte"/>
            <w:rFonts w:asciiTheme="majorBidi" w:hAnsiTheme="majorBidi" w:cstheme="majorBidi"/>
            <w:color w:val="1F497D" w:themeColor="text2"/>
          </w:rPr>
          <w:t>Témoignage d'Yvon le Mince par rapport à J-M Martin</w:t>
        </w:r>
      </w:hyperlink>
      <w:r w:rsidRPr="00FD38EF">
        <w:rPr>
          <w:rFonts w:asciiTheme="majorBidi" w:hAnsiTheme="majorBidi" w:cstheme="majorBidi"/>
        </w:rPr>
        <w:t xml:space="preserve">  .</w:t>
      </w:r>
    </w:p>
  </w:footnote>
  <w:footnote w:id="5">
    <w:p w14:paraId="28D4A94B" w14:textId="77777777" w:rsidR="00AF7143" w:rsidRPr="00FD38EF" w:rsidRDefault="00AF7143" w:rsidP="00653322">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Nestorius (381-451), patriarche de Constantinople, était en conflit avec Cyrille, patriarche d'</w:t>
      </w:r>
      <w:r w:rsidRPr="00FD38EF">
        <w:rPr>
          <w:rFonts w:asciiTheme="majorBidi" w:eastAsiaTheme="majorEastAsia" w:hAnsiTheme="majorBidi" w:cstheme="majorBidi"/>
        </w:rPr>
        <w:t>Alexandrie</w:t>
      </w:r>
      <w:r w:rsidRPr="00FD38EF">
        <w:rPr>
          <w:rFonts w:asciiTheme="majorBidi" w:hAnsiTheme="majorBidi" w:cstheme="majorBidi"/>
        </w:rPr>
        <w:t xml:space="preserve">, à propos de la double nature du Christ. En particulier Nestorius s’opposait à l’usage de l’expression « Marie, mère de Dieu », considérant que Marie n’était la mère que l'homme Jésus. En 431 le </w:t>
      </w:r>
      <w:r w:rsidRPr="00FD38EF">
        <w:rPr>
          <w:rFonts w:asciiTheme="majorBidi" w:eastAsiaTheme="majorEastAsia" w:hAnsiTheme="majorBidi" w:cstheme="majorBidi"/>
        </w:rPr>
        <w:t>concile d'Éphèse</w:t>
      </w:r>
      <w:r w:rsidRPr="00FD38EF">
        <w:rPr>
          <w:rFonts w:asciiTheme="majorBidi" w:hAnsiTheme="majorBidi" w:cstheme="majorBidi"/>
        </w:rPr>
        <w:t xml:space="preserve"> condamne les thèses de Nestorius, qui est exilé. Un demi-siècle plus tard l'Église de </w:t>
      </w:r>
      <w:r w:rsidRPr="00FD38EF">
        <w:rPr>
          <w:rFonts w:asciiTheme="majorBidi" w:eastAsiaTheme="majorEastAsia" w:hAnsiTheme="majorBidi" w:cstheme="majorBidi"/>
        </w:rPr>
        <w:t>Perse</w:t>
      </w:r>
      <w:r w:rsidRPr="00FD38EF">
        <w:rPr>
          <w:rFonts w:asciiTheme="majorBidi" w:hAnsiTheme="majorBidi" w:cstheme="majorBidi"/>
        </w:rPr>
        <w:t xml:space="preserve"> adopte la doctrine de Nestorius. De ce fait, on l'appelle nestorienne, mais ce terme est impropre, et aujourd'hui on l'appelle Église assyrienne d'Orient. Le dialogue entre elle et l'Église catholique entrepris dans les années 1960, a abouti en 1994 à la signature entre le pape </w:t>
      </w:r>
      <w:r w:rsidRPr="00FD38EF">
        <w:rPr>
          <w:rFonts w:asciiTheme="majorBidi" w:eastAsiaTheme="majorEastAsia" w:hAnsiTheme="majorBidi" w:cstheme="majorBidi"/>
        </w:rPr>
        <w:t>Jean-Paul II</w:t>
      </w:r>
      <w:r w:rsidRPr="00FD38EF">
        <w:rPr>
          <w:rFonts w:asciiTheme="majorBidi" w:hAnsiTheme="majorBidi" w:cstheme="majorBidi"/>
        </w:rPr>
        <w:t xml:space="preserve"> et le patriarche </w:t>
      </w:r>
      <w:r w:rsidRPr="00FD38EF">
        <w:rPr>
          <w:rFonts w:asciiTheme="majorBidi" w:eastAsiaTheme="majorEastAsia" w:hAnsiTheme="majorBidi" w:cstheme="majorBidi"/>
        </w:rPr>
        <w:t xml:space="preserve">Mar </w:t>
      </w:r>
      <w:proofErr w:type="spellStart"/>
      <w:r w:rsidRPr="00FD38EF">
        <w:rPr>
          <w:rFonts w:asciiTheme="majorBidi" w:eastAsiaTheme="majorEastAsia" w:hAnsiTheme="majorBidi" w:cstheme="majorBidi"/>
        </w:rPr>
        <w:t>Dinkha</w:t>
      </w:r>
      <w:proofErr w:type="spellEnd"/>
      <w:r w:rsidRPr="00FD38EF">
        <w:rPr>
          <w:rFonts w:asciiTheme="majorBidi" w:eastAsiaTheme="majorEastAsia" w:hAnsiTheme="majorBidi" w:cstheme="majorBidi"/>
        </w:rPr>
        <w:t xml:space="preserve"> IV</w:t>
      </w:r>
      <w:r w:rsidRPr="00FD38EF">
        <w:rPr>
          <w:rFonts w:asciiTheme="majorBidi" w:hAnsiTheme="majorBidi" w:cstheme="majorBidi"/>
        </w:rPr>
        <w:t xml:space="preserve">, d'une </w:t>
      </w:r>
      <w:r w:rsidRPr="00FD38EF">
        <w:rPr>
          <w:rFonts w:asciiTheme="majorBidi" w:eastAsiaTheme="majorEastAsia" w:hAnsiTheme="majorBidi" w:cstheme="majorBidi"/>
        </w:rPr>
        <w:t>“Déclaration christologique commune”</w:t>
      </w:r>
      <w:r w:rsidRPr="00FD38EF">
        <w:rPr>
          <w:rFonts w:asciiTheme="majorBidi" w:hAnsiTheme="majorBidi" w:cstheme="majorBidi"/>
        </w:rPr>
        <w:t xml:space="preserve"> qui clôt les controverses liées à la querelle nestorienne. Partout où elle s'implantait, l'Église d'Orient s'acculturait. La Chine fut une terre de prédication pour elle. Une première présence de nestoriens est attestée en 520 avant la dynastie T'</w:t>
      </w:r>
      <w:proofErr w:type="spellStart"/>
      <w:r w:rsidRPr="00FD38EF">
        <w:rPr>
          <w:rFonts w:asciiTheme="majorBidi" w:hAnsiTheme="majorBidi" w:cstheme="majorBidi"/>
        </w:rPr>
        <w:t>ang</w:t>
      </w:r>
      <w:proofErr w:type="spellEnd"/>
      <w:r w:rsidRPr="00FD38EF">
        <w:rPr>
          <w:rFonts w:asciiTheme="majorBidi" w:hAnsiTheme="majorBidi" w:cstheme="majorBidi"/>
        </w:rPr>
        <w:t xml:space="preserve"> (618 - 907). Le nestorianisme est la première forme sous laquelle le christianisme s'introduit en </w:t>
      </w:r>
      <w:r w:rsidRPr="00FD38EF">
        <w:rPr>
          <w:rFonts w:asciiTheme="majorBidi" w:eastAsiaTheme="majorEastAsia" w:hAnsiTheme="majorBidi" w:cstheme="majorBidi"/>
        </w:rPr>
        <w:t>Chine</w:t>
      </w:r>
      <w:r w:rsidRPr="00FD38EF">
        <w:rPr>
          <w:rFonts w:asciiTheme="majorBidi" w:hAnsiTheme="majorBidi" w:cstheme="majorBidi"/>
        </w:rPr>
        <w:t xml:space="preserve">. C'est, en 630 que les premiers moines lettrés viennent en Chine, et en 635 ils peuvent s'installer dans un lieu appelé Da Qin, une stèle gravée en 81 célèbre l'événement en chinois et en syriaque. Mais, comme les bouddhistes, les nestoriens subirent la persécution liée à l'interdiction des cultes étrangers promulguée en 845, et ils disparurent alors de Chine. </w:t>
      </w:r>
    </w:p>
  </w:footnote>
  <w:footnote w:id="6">
    <w:p w14:paraId="016F5E0B" w14:textId="6E7FD488" w:rsidR="00AF7143" w:rsidRPr="00FD38EF" w:rsidRDefault="00AF7143" w:rsidP="00502A75">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Des milliers de manuscrits composés entre le Ve et XIe siècle furent découverts sur la route de la Soie dans des grottes situées près de Dunhuang en 1900. </w:t>
      </w:r>
      <w:r w:rsidRPr="00FD38EF">
        <w:rPr>
          <w:rStyle w:val="info"/>
          <w:rFonts w:asciiTheme="majorBidi" w:eastAsiaTheme="majorEastAsia" w:hAnsiTheme="majorBidi" w:cstheme="majorBidi"/>
        </w:rPr>
        <w:t>La plupart des rouleaux étaient bouddhistes, confucianistes et taoïstes, les grandes religions de l'ancienne Chine. Mais à côté d'eux étaient soigneusement rangés des rouleaux qui évoquaient le</w:t>
      </w:r>
      <w:proofErr w:type="gramStart"/>
      <w:r w:rsidRPr="00FD38EF">
        <w:rPr>
          <w:rStyle w:val="info"/>
          <w:rFonts w:asciiTheme="majorBidi" w:eastAsiaTheme="majorEastAsia" w:hAnsiTheme="majorBidi" w:cstheme="majorBidi"/>
        </w:rPr>
        <w:t xml:space="preserve"> «Visiteur</w:t>
      </w:r>
      <w:proofErr w:type="gramEnd"/>
      <w:r w:rsidRPr="00FD38EF">
        <w:rPr>
          <w:rStyle w:val="info"/>
          <w:rFonts w:asciiTheme="majorBidi" w:eastAsiaTheme="majorEastAsia" w:hAnsiTheme="majorBidi" w:cstheme="majorBidi"/>
        </w:rPr>
        <w:t>», l' «Unique à visage de jade», le «Saint-Esprit Un»,</w:t>
      </w:r>
      <w:r w:rsidRPr="00FD38EF">
        <w:rPr>
          <w:rFonts w:asciiTheme="majorBidi" w:hAnsiTheme="majorBidi" w:cstheme="majorBidi"/>
        </w:rPr>
        <w:t xml:space="preserve"> ils ont été surnommés «les sutras de Jésus»</w:t>
      </w:r>
      <w:r w:rsidRPr="00FD38EF">
        <w:rPr>
          <w:rStyle w:val="info"/>
          <w:rFonts w:asciiTheme="majorBidi" w:eastAsiaTheme="majorEastAsia" w:hAnsiTheme="majorBidi" w:cstheme="majorBidi"/>
        </w:rPr>
        <w:t>. Certains sont entiers, d'autres décomposés ou déchirés.</w:t>
      </w:r>
      <w:r w:rsidRPr="00FD38EF">
        <w:rPr>
          <w:rFonts w:asciiTheme="majorBidi" w:hAnsiTheme="majorBidi" w:cstheme="majorBidi"/>
        </w:rPr>
        <w:t xml:space="preserve"> </w:t>
      </w:r>
    </w:p>
  </w:footnote>
  <w:footnote w:id="7">
    <w:p w14:paraId="28777D87" w14:textId="77777777" w:rsidR="00AF7143" w:rsidRPr="00FD38EF" w:rsidRDefault="00AF7143" w:rsidP="00502A75">
      <w:pPr>
        <w:spacing w:after="4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Yvon se réfère au livre de Bernard </w:t>
      </w:r>
      <w:proofErr w:type="spellStart"/>
      <w:r w:rsidRPr="00FD38EF">
        <w:rPr>
          <w:rFonts w:asciiTheme="majorBidi" w:hAnsiTheme="majorBidi" w:cstheme="majorBidi"/>
          <w:sz w:val="20"/>
          <w:szCs w:val="20"/>
        </w:rPr>
        <w:t>Besret</w:t>
      </w:r>
      <w:proofErr w:type="spellEnd"/>
      <w:r w:rsidRPr="00FD38EF">
        <w:rPr>
          <w:rFonts w:asciiTheme="majorBidi" w:hAnsiTheme="majorBidi" w:cstheme="majorBidi"/>
          <w:sz w:val="20"/>
          <w:szCs w:val="20"/>
        </w:rPr>
        <w:t xml:space="preserve">, p.129-130, qui se réfère lui-même au livre de Martin Palmer, </w:t>
      </w:r>
      <w:r w:rsidRPr="00FD38EF">
        <w:rPr>
          <w:rFonts w:asciiTheme="majorBidi" w:hAnsiTheme="majorBidi" w:cstheme="majorBidi"/>
          <w:i/>
          <w:sz w:val="20"/>
          <w:szCs w:val="20"/>
        </w:rPr>
        <w:t>Les Évangiles de la route de la soie</w:t>
      </w:r>
      <w:r w:rsidRPr="00FD38EF">
        <w:rPr>
          <w:rFonts w:asciiTheme="majorBidi" w:hAnsiTheme="majorBidi" w:cstheme="majorBidi"/>
          <w:sz w:val="20"/>
          <w:szCs w:val="20"/>
        </w:rPr>
        <w:t xml:space="preserve"> p. 178-179.</w:t>
      </w:r>
    </w:p>
  </w:footnote>
  <w:footnote w:id="8">
    <w:p w14:paraId="0B1759FF" w14:textId="77777777" w:rsidR="00AF7143" w:rsidRPr="00FD38EF" w:rsidRDefault="00AF7143" w:rsidP="00502A75">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 L'être et les actions du Saint-Esprit Un </w:t>
      </w:r>
      <w:proofErr w:type="gramStart"/>
      <w:r w:rsidRPr="00FD38EF">
        <w:rPr>
          <w:rFonts w:asciiTheme="majorBidi" w:hAnsiTheme="majorBidi" w:cstheme="majorBidi"/>
        </w:rPr>
        <w:t>sont</w:t>
      </w:r>
      <w:proofErr w:type="gramEnd"/>
      <w:r w:rsidRPr="00FD38EF">
        <w:rPr>
          <w:rFonts w:asciiTheme="majorBidi" w:hAnsiTheme="majorBidi" w:cstheme="majorBidi"/>
        </w:rPr>
        <w:t xml:space="preserve"> partout, sans commencement, sans fin. La création est également ainsi – sans commencement et sans fin. » Le pouvoir de l'Esprit-Saint « ne connaît pas de limites, naissant de </w:t>
      </w:r>
      <w:r w:rsidRPr="00FD38EF">
        <w:rPr>
          <w:rFonts w:asciiTheme="majorBidi" w:hAnsiTheme="majorBidi" w:cstheme="majorBidi"/>
          <w:i/>
          <w:iCs/>
        </w:rPr>
        <w:t xml:space="preserve">wu </w:t>
      </w:r>
      <w:proofErr w:type="spellStart"/>
      <w:r w:rsidRPr="00FD38EF">
        <w:rPr>
          <w:rFonts w:asciiTheme="majorBidi" w:hAnsiTheme="majorBidi" w:cstheme="majorBidi"/>
          <w:i/>
          <w:iCs/>
        </w:rPr>
        <w:t>wei</w:t>
      </w:r>
      <w:proofErr w:type="spellEnd"/>
      <w:r w:rsidRPr="00FD38EF">
        <w:rPr>
          <w:rFonts w:asciiTheme="majorBidi" w:hAnsiTheme="majorBidi" w:cstheme="majorBidi"/>
        </w:rPr>
        <w:t xml:space="preserve"> (l'action sans action) et de la création sans création, là où il n'y a ni premier ni deuxième stade. Ainsi le Saint-Esprit Un est l'incarnation de </w:t>
      </w:r>
      <w:r w:rsidRPr="00FD38EF">
        <w:rPr>
          <w:rFonts w:asciiTheme="majorBidi" w:hAnsiTheme="majorBidi" w:cstheme="majorBidi"/>
          <w:i/>
          <w:iCs/>
        </w:rPr>
        <w:t xml:space="preserve">wu </w:t>
      </w:r>
      <w:proofErr w:type="spellStart"/>
      <w:r w:rsidRPr="00FD38EF">
        <w:rPr>
          <w:rFonts w:asciiTheme="majorBidi" w:hAnsiTheme="majorBidi" w:cstheme="majorBidi"/>
          <w:i/>
          <w:iCs/>
        </w:rPr>
        <w:t>wei</w:t>
      </w:r>
      <w:proofErr w:type="spellEnd"/>
      <w:r w:rsidRPr="00FD38EF">
        <w:rPr>
          <w:rFonts w:asciiTheme="majorBidi" w:hAnsiTheme="majorBidi" w:cstheme="majorBidi"/>
        </w:rPr>
        <w:t>, l'origine sans origine et la substance sans substance. » (</w:t>
      </w:r>
      <w:r w:rsidRPr="00FD38EF">
        <w:rPr>
          <w:rFonts w:asciiTheme="majorBidi" w:hAnsiTheme="majorBidi" w:cstheme="majorBidi"/>
          <w:i/>
        </w:rPr>
        <w:t>Les Évangiles de la route de la soie</w:t>
      </w:r>
      <w:r w:rsidRPr="00FD38EF">
        <w:rPr>
          <w:rFonts w:asciiTheme="majorBidi" w:hAnsiTheme="majorBidi" w:cstheme="majorBidi"/>
        </w:rPr>
        <w:t xml:space="preserve"> ; Voir note précédente)</w:t>
      </w:r>
    </w:p>
  </w:footnote>
  <w:footnote w:id="9">
    <w:p w14:paraId="19E4423A" w14:textId="77777777" w:rsidR="00AF7143" w:rsidRPr="00FD38EF" w:rsidRDefault="00AF7143" w:rsidP="00502A75">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r w:rsidRPr="00FD38EF">
        <w:rPr>
          <w:rFonts w:asciiTheme="majorBidi" w:hAnsiTheme="majorBidi" w:cstheme="majorBidi"/>
          <w:lang w:bidi="he-IL"/>
        </w:rPr>
        <w:t xml:space="preserve">« Un Visiteur est venu en ce monde unissant le corps et l'âme : Il était heureux dans ce monde sans que Son esprit ne soit troublé. L'union du corps et de l'âme fut réalisée par l'Esprit Saint de Dieu. Vénérez Dieu et tout sera ainsi qu'il doit être et deviendra clair à vos yeux. Tout ce que vous faites dans cette vie aura un impact karmique sur votre âme et affectera la vie physique de l'âme. Le Visiteur a réuni l'âme et les cinq </w:t>
      </w:r>
      <w:proofErr w:type="spellStart"/>
      <w:r w:rsidRPr="00FD38EF">
        <w:rPr>
          <w:rFonts w:asciiTheme="majorBidi" w:hAnsiTheme="majorBidi" w:cstheme="majorBidi"/>
          <w:lang w:bidi="he-IL"/>
        </w:rPr>
        <w:t>skandas</w:t>
      </w:r>
      <w:proofErr w:type="spellEnd"/>
      <w:r w:rsidRPr="00FD38EF">
        <w:rPr>
          <w:rFonts w:asciiTheme="majorBidi" w:hAnsiTheme="majorBidi" w:cstheme="majorBidi"/>
          <w:lang w:bidi="he-IL"/>
        </w:rPr>
        <w:t xml:space="preserve"> et a résidé dans notre monde. » (Sutra de la cause, de l'effet et du salut, ch. 4, </w:t>
      </w:r>
      <w:r w:rsidRPr="00FD38EF">
        <w:rPr>
          <w:rFonts w:asciiTheme="majorBidi" w:hAnsiTheme="majorBidi" w:cstheme="majorBidi"/>
          <w:i/>
        </w:rPr>
        <w:t>Les Évangiles de la route de la soie</w:t>
      </w:r>
      <w:r w:rsidRPr="00FD38EF">
        <w:rPr>
          <w:rFonts w:asciiTheme="majorBidi" w:hAnsiTheme="majorBidi" w:cstheme="majorBidi"/>
          <w:lang w:bidi="he-IL"/>
        </w:rPr>
        <w:t>).</w:t>
      </w:r>
    </w:p>
  </w:footnote>
  <w:footnote w:id="10">
    <w:p w14:paraId="64CD57D7" w14:textId="77777777" w:rsidR="00AF7143" w:rsidRPr="00FD38EF" w:rsidRDefault="00AF7143" w:rsidP="00D15C3C">
      <w:pPr>
        <w:spacing w:after="0" w:line="240" w:lineRule="auto"/>
        <w:ind w:firstLine="142"/>
        <w:jc w:val="both"/>
        <w:rPr>
          <w:rFonts w:asciiTheme="majorBidi" w:hAnsiTheme="majorBidi" w:cstheme="majorBidi"/>
          <w:sz w:val="20"/>
          <w:szCs w:val="20"/>
          <w:lang w:eastAsia="fr-FR" w:bidi="he-IL"/>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 </w:t>
      </w:r>
      <w:r w:rsidRPr="00FD38EF">
        <w:rPr>
          <w:rFonts w:asciiTheme="majorBidi" w:hAnsiTheme="majorBidi" w:cstheme="majorBidi"/>
          <w:sz w:val="20"/>
          <w:szCs w:val="20"/>
          <w:lang w:eastAsia="fr-FR" w:bidi="he-IL"/>
        </w:rPr>
        <w:t>Personne n'a vu Dieu. Personne n'a la possibilité de voir Dieu. En vérité, Dieu est comme le vent. Qui peut voir le vent ? (…) Tous les grands enseignants, tels les Bouddhas, sont mus par ce Vent et il n'y a aucun lieu au monde que ce Vent n'atteigne et où il ne bouge. (…) Chacun dans le monde sait comment le Vent souffle. Nous pouvons l'entendre mais non voir son ombre. Personne ne sait à quoi il ressemble réellement, s'il est plaisant à regarder ou non, ni s'il est jaune, blanc ou même bleu. Personne ne sait où le Vent demeure. La sainte force spirituelle de Dieu l'autorise à être à un endroit, mais où, personne ne le sait, ni non plus comment y aller</w:t>
      </w:r>
      <w:proofErr w:type="gramStart"/>
      <w:r w:rsidRPr="00FD38EF">
        <w:rPr>
          <w:rFonts w:asciiTheme="majorBidi" w:hAnsiTheme="majorBidi" w:cstheme="majorBidi"/>
          <w:sz w:val="20"/>
          <w:szCs w:val="20"/>
          <w:lang w:eastAsia="fr-FR" w:bidi="he-IL"/>
        </w:rPr>
        <w:t>.»</w:t>
      </w:r>
      <w:proofErr w:type="gramEnd"/>
    </w:p>
  </w:footnote>
  <w:footnote w:id="11">
    <w:p w14:paraId="34AFAE1B" w14:textId="3472C9A0" w:rsidR="00AF7143" w:rsidRPr="00FD38EF" w:rsidRDefault="00AF7143" w:rsidP="00240085">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r w:rsidRPr="00FD38EF">
        <w:rPr>
          <w:rStyle w:val="st"/>
          <w:rFonts w:asciiTheme="majorBidi" w:hAnsiTheme="majorBidi" w:cstheme="majorBidi"/>
        </w:rPr>
        <w:t xml:space="preserve">« La contenance, la barbe, le feu de l'œil décèlent Saturne, patron des ingénieurs et des lieux plantés d'arbres. Certes nul ne te reprochera que tu fus parmi les hommes inutile. Nouveau Prométhée, profond mime, Pénétrant en les </w:t>
      </w:r>
      <w:proofErr w:type="spellStart"/>
      <w:r w:rsidRPr="00FD38EF">
        <w:rPr>
          <w:rStyle w:val="st"/>
          <w:rFonts w:asciiTheme="majorBidi" w:hAnsiTheme="majorBidi" w:cstheme="majorBidi"/>
        </w:rPr>
        <w:t>imitant</w:t>
      </w:r>
      <w:proofErr w:type="spellEnd"/>
      <w:r w:rsidRPr="00FD38EF">
        <w:rPr>
          <w:rStyle w:val="st"/>
          <w:rFonts w:asciiTheme="majorBidi" w:hAnsiTheme="majorBidi" w:cstheme="majorBidi"/>
        </w:rPr>
        <w:t xml:space="preserve"> les mouvements les plus secrets de la nature / </w:t>
      </w:r>
      <w:r w:rsidRPr="00FD38EF">
        <w:rPr>
          <w:rStyle w:val="st"/>
          <w:rFonts w:asciiTheme="majorBidi" w:eastAsiaTheme="majorEastAsia" w:hAnsiTheme="majorBidi" w:cstheme="majorBidi"/>
        </w:rPr>
        <w:t xml:space="preserve">Tu les fis servir aux usages humains. </w:t>
      </w:r>
      <w:r w:rsidRPr="00FD38EF">
        <w:rPr>
          <w:rStyle w:val="Accentuation"/>
          <w:rFonts w:asciiTheme="majorBidi" w:hAnsiTheme="majorBidi" w:cstheme="majorBidi"/>
          <w:i w:val="0"/>
          <w:iCs w:val="0"/>
        </w:rPr>
        <w:t>Nul doute qu</w:t>
      </w:r>
      <w:r w:rsidRPr="00FD38EF">
        <w:rPr>
          <w:rStyle w:val="st"/>
          <w:rFonts w:asciiTheme="majorBidi" w:eastAsiaTheme="majorEastAsia" w:hAnsiTheme="majorBidi" w:cstheme="majorBidi"/>
          <w:i/>
          <w:iCs/>
        </w:rPr>
        <w:t>'</w:t>
      </w:r>
      <w:r w:rsidRPr="00FD38EF">
        <w:rPr>
          <w:rStyle w:val="st"/>
          <w:rFonts w:asciiTheme="majorBidi" w:eastAsiaTheme="majorEastAsia" w:hAnsiTheme="majorBidi" w:cstheme="majorBidi"/>
        </w:rPr>
        <w:t>un</w:t>
      </w:r>
      <w:r w:rsidRPr="00FD38EF">
        <w:rPr>
          <w:rStyle w:val="st"/>
          <w:rFonts w:asciiTheme="majorBidi" w:eastAsiaTheme="majorEastAsia" w:hAnsiTheme="majorBidi" w:cstheme="majorBidi"/>
          <w:i/>
          <w:iCs/>
        </w:rPr>
        <w:t xml:space="preserve"> </w:t>
      </w:r>
      <w:r w:rsidRPr="00FD38EF">
        <w:rPr>
          <w:rStyle w:val="Accentuation"/>
          <w:rFonts w:asciiTheme="majorBidi" w:hAnsiTheme="majorBidi" w:cstheme="majorBidi"/>
          <w:i w:val="0"/>
          <w:iCs w:val="0"/>
        </w:rPr>
        <w:t>jour tu ne mettes</w:t>
      </w:r>
      <w:r w:rsidRPr="00FD38EF">
        <w:rPr>
          <w:rStyle w:val="st"/>
          <w:rFonts w:asciiTheme="majorBidi" w:eastAsiaTheme="majorEastAsia" w:hAnsiTheme="majorBidi" w:cstheme="majorBidi"/>
          <w:i/>
          <w:iCs/>
        </w:rPr>
        <w:t xml:space="preserve"> </w:t>
      </w:r>
      <w:r w:rsidRPr="00FD38EF">
        <w:rPr>
          <w:rStyle w:val="st"/>
          <w:rFonts w:asciiTheme="majorBidi" w:eastAsiaTheme="majorEastAsia" w:hAnsiTheme="majorBidi" w:cstheme="majorBidi"/>
        </w:rPr>
        <w:t>les</w:t>
      </w:r>
      <w:r w:rsidRPr="00FD38EF">
        <w:rPr>
          <w:rStyle w:val="st"/>
          <w:rFonts w:asciiTheme="majorBidi" w:eastAsiaTheme="majorEastAsia" w:hAnsiTheme="majorBidi" w:cstheme="majorBidi"/>
          <w:i/>
          <w:iCs/>
        </w:rPr>
        <w:t xml:space="preserve"> </w:t>
      </w:r>
      <w:r w:rsidRPr="00FD38EF">
        <w:rPr>
          <w:rStyle w:val="Accentuation"/>
          <w:rFonts w:asciiTheme="majorBidi" w:hAnsiTheme="majorBidi" w:cstheme="majorBidi"/>
          <w:i w:val="0"/>
          <w:iCs w:val="0"/>
        </w:rPr>
        <w:t>planètes</w:t>
      </w:r>
      <w:r w:rsidRPr="00FD38EF">
        <w:rPr>
          <w:rStyle w:val="st"/>
          <w:rFonts w:asciiTheme="majorBidi" w:eastAsiaTheme="majorEastAsia" w:hAnsiTheme="majorBidi" w:cstheme="majorBidi"/>
          <w:i/>
          <w:iCs/>
        </w:rPr>
        <w:t xml:space="preserve"> </w:t>
      </w:r>
      <w:r w:rsidRPr="00FD38EF">
        <w:rPr>
          <w:rStyle w:val="st"/>
          <w:rFonts w:asciiTheme="majorBidi" w:eastAsiaTheme="majorEastAsia" w:hAnsiTheme="majorBidi" w:cstheme="majorBidi"/>
        </w:rPr>
        <w:t>au</w:t>
      </w:r>
      <w:r w:rsidRPr="00FD38EF">
        <w:rPr>
          <w:rStyle w:val="st"/>
          <w:rFonts w:asciiTheme="majorBidi" w:eastAsiaTheme="majorEastAsia" w:hAnsiTheme="majorBidi" w:cstheme="majorBidi"/>
          <w:i/>
          <w:iCs/>
        </w:rPr>
        <w:t xml:space="preserve"> </w:t>
      </w:r>
      <w:r w:rsidRPr="00FD38EF">
        <w:rPr>
          <w:rStyle w:val="Accentuation"/>
          <w:rFonts w:asciiTheme="majorBidi" w:hAnsiTheme="majorBidi" w:cstheme="majorBidi"/>
          <w:i w:val="0"/>
          <w:iCs w:val="0"/>
        </w:rPr>
        <w:t>travail comme</w:t>
      </w:r>
      <w:r w:rsidRPr="00FD38EF">
        <w:rPr>
          <w:rStyle w:val="st"/>
          <w:rFonts w:asciiTheme="majorBidi" w:eastAsiaTheme="majorEastAsia" w:hAnsiTheme="majorBidi" w:cstheme="majorBidi"/>
          <w:i/>
          <w:iCs/>
        </w:rPr>
        <w:t xml:space="preserve"> </w:t>
      </w:r>
      <w:r w:rsidRPr="00FD38EF">
        <w:rPr>
          <w:rStyle w:val="st"/>
          <w:rFonts w:asciiTheme="majorBidi" w:eastAsiaTheme="majorEastAsia" w:hAnsiTheme="majorBidi" w:cstheme="majorBidi"/>
        </w:rPr>
        <w:t>des</w:t>
      </w:r>
      <w:r w:rsidRPr="00FD38EF">
        <w:rPr>
          <w:rStyle w:val="st"/>
          <w:rFonts w:asciiTheme="majorBidi" w:eastAsiaTheme="majorEastAsia" w:hAnsiTheme="majorBidi" w:cstheme="majorBidi"/>
          <w:i/>
          <w:iCs/>
        </w:rPr>
        <w:t xml:space="preserve"> </w:t>
      </w:r>
      <w:r w:rsidRPr="00FD38EF">
        <w:rPr>
          <w:rStyle w:val="Accentuation"/>
          <w:rFonts w:asciiTheme="majorBidi" w:hAnsiTheme="majorBidi" w:cstheme="majorBidi"/>
          <w:i w:val="0"/>
          <w:iCs w:val="0"/>
        </w:rPr>
        <w:t>mules</w:t>
      </w:r>
      <w:r w:rsidRPr="00FD38EF">
        <w:rPr>
          <w:rStyle w:val="st"/>
          <w:rFonts w:asciiTheme="majorBidi" w:eastAsiaTheme="majorEastAsia" w:hAnsiTheme="majorBidi" w:cstheme="majorBidi"/>
        </w:rPr>
        <w:t>, Que tu n'ajustes des turbines au coup de</w:t>
      </w:r>
      <w:r w:rsidRPr="00FD38EF">
        <w:rPr>
          <w:rStyle w:val="st"/>
          <w:rFonts w:asciiTheme="majorBidi" w:hAnsiTheme="majorBidi" w:cstheme="majorBidi"/>
        </w:rPr>
        <w:t xml:space="preserve"> l'Océan, que tu n'utilises la poussée de la sève et la répercussion de la lumière / Pour moudre notre grain et tisser notre chemise. » (</w:t>
      </w:r>
      <w:r w:rsidR="00443384">
        <w:rPr>
          <w:rStyle w:val="st"/>
          <w:rFonts w:asciiTheme="majorBidi" w:hAnsiTheme="majorBidi" w:cstheme="majorBidi"/>
        </w:rPr>
        <w:t>D</w:t>
      </w:r>
      <w:r w:rsidRPr="00FD38EF">
        <w:rPr>
          <w:rStyle w:val="st"/>
          <w:rFonts w:asciiTheme="majorBidi" w:hAnsiTheme="majorBidi" w:cstheme="majorBidi"/>
        </w:rPr>
        <w:t>euxième version de La Ville qui date de 1901).</w:t>
      </w:r>
    </w:p>
  </w:footnote>
  <w:footnote w:id="12">
    <w:p w14:paraId="52B71F9E" w14:textId="32ADDE6F" w:rsidR="00AF7143" w:rsidRPr="00FD38EF" w:rsidRDefault="00AF7143" w:rsidP="003D3283">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w:t>
      </w:r>
      <w:r w:rsidRPr="00FD38EF">
        <w:rPr>
          <w:rStyle w:val="st"/>
          <w:rFonts w:asciiTheme="majorBidi" w:eastAsiaTheme="majorEastAsia" w:hAnsiTheme="majorBidi" w:cstheme="majorBidi"/>
        </w:rPr>
        <w:t>ours de 1931</w:t>
      </w:r>
      <w:r w:rsidRPr="00FD38EF">
        <w:rPr>
          <w:rFonts w:asciiTheme="majorBidi" w:hAnsiTheme="majorBidi" w:cstheme="majorBidi"/>
        </w:rPr>
        <w:t xml:space="preserve"> de Heidegger : </w:t>
      </w:r>
      <w:r w:rsidRPr="00FD38EF">
        <w:rPr>
          <w:rStyle w:val="Accentuation"/>
          <w:rFonts w:asciiTheme="majorBidi" w:hAnsiTheme="majorBidi" w:cstheme="majorBidi"/>
        </w:rPr>
        <w:t>Aristote</w:t>
      </w:r>
      <w:r w:rsidRPr="00FD38EF">
        <w:rPr>
          <w:rStyle w:val="st"/>
          <w:rFonts w:asciiTheme="majorBidi" w:eastAsiaTheme="majorEastAsia" w:hAnsiTheme="majorBidi" w:cstheme="majorBidi"/>
        </w:rPr>
        <w:t xml:space="preserve">, </w:t>
      </w:r>
      <w:r w:rsidRPr="00FD38EF">
        <w:rPr>
          <w:rStyle w:val="Accentuation"/>
          <w:rFonts w:asciiTheme="majorBidi" w:hAnsiTheme="majorBidi" w:cstheme="majorBidi"/>
        </w:rPr>
        <w:t>Métaphysique</w:t>
      </w:r>
      <w:r w:rsidRPr="00FD38EF">
        <w:rPr>
          <w:rStyle w:val="st"/>
          <w:rFonts w:asciiTheme="majorBidi" w:eastAsiaTheme="majorEastAsia" w:hAnsiTheme="majorBidi" w:cstheme="majorBidi"/>
        </w:rPr>
        <w:t xml:space="preserve"> [</w:t>
      </w:r>
      <w:r w:rsidRPr="00FD38EF">
        <w:rPr>
          <w:rStyle w:val="Accentuation"/>
          <w:rFonts w:asciiTheme="majorBidi" w:hAnsiTheme="majorBidi" w:cstheme="majorBidi"/>
        </w:rPr>
        <w:t>Thêta</w:t>
      </w:r>
      <w:r w:rsidRPr="00FD38EF">
        <w:rPr>
          <w:rStyle w:val="st"/>
          <w:rFonts w:asciiTheme="majorBidi" w:eastAsiaTheme="majorEastAsia" w:hAnsiTheme="majorBidi" w:cstheme="majorBidi"/>
        </w:rPr>
        <w:t xml:space="preserve">] </w:t>
      </w:r>
      <w:r w:rsidRPr="00FD38EF">
        <w:rPr>
          <w:rStyle w:val="Accentuation"/>
          <w:rFonts w:asciiTheme="majorBidi" w:hAnsiTheme="majorBidi" w:cstheme="majorBidi"/>
        </w:rPr>
        <w:t>1-3</w:t>
      </w:r>
      <w:r w:rsidRPr="00FD38EF">
        <w:rPr>
          <w:rStyle w:val="st"/>
          <w:rFonts w:asciiTheme="majorBidi" w:eastAsiaTheme="majorEastAsia" w:hAnsiTheme="majorBidi" w:cstheme="majorBidi"/>
        </w:rPr>
        <w:t>. De l'essence et de la réalité de la force. Éd Gallimard, 1991. «</w:t>
      </w:r>
      <w:r w:rsidR="00443384">
        <w:rPr>
          <w:rStyle w:val="st"/>
          <w:rFonts w:asciiTheme="majorBidi" w:eastAsiaTheme="majorEastAsia" w:hAnsiTheme="majorBidi" w:cstheme="majorBidi"/>
        </w:rPr>
        <w:t xml:space="preserve"> </w:t>
      </w:r>
      <w:r w:rsidRPr="00FD38EF">
        <w:rPr>
          <w:rFonts w:asciiTheme="majorBidi" w:hAnsiTheme="majorBidi" w:cstheme="majorBidi"/>
        </w:rPr>
        <w:t xml:space="preserve">Heidegger n'explore plus ici le dire de l'étant selon le vrai… mais bien : le dire selon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et </w:t>
      </w:r>
      <w:proofErr w:type="spellStart"/>
      <w:r w:rsidRPr="00FD38EF">
        <w:rPr>
          <w:rFonts w:asciiTheme="majorBidi" w:hAnsiTheme="majorBidi" w:cstheme="majorBidi"/>
          <w:i/>
          <w:iCs/>
        </w:rPr>
        <w:t>énergéia</w:t>
      </w:r>
      <w:proofErr w:type="spellEnd"/>
      <w:r w:rsidRPr="00FD38EF">
        <w:rPr>
          <w:rFonts w:asciiTheme="majorBidi" w:hAnsiTheme="majorBidi" w:cstheme="majorBidi"/>
        </w:rPr>
        <w:t xml:space="preserve">... Il s'agit de s'orienter vers une pensée de la </w:t>
      </w:r>
      <w:proofErr w:type="spellStart"/>
      <w:r w:rsidRPr="00FD38EF">
        <w:rPr>
          <w:rFonts w:asciiTheme="majorBidi" w:hAnsiTheme="majorBidi" w:cstheme="majorBidi"/>
          <w:i/>
          <w:iCs/>
        </w:rPr>
        <w:t>phusis</w:t>
      </w:r>
      <w:proofErr w:type="spellEnd"/>
      <w:r w:rsidRPr="00FD38EF">
        <w:rPr>
          <w:rFonts w:asciiTheme="majorBidi" w:hAnsiTheme="majorBidi" w:cstheme="majorBidi"/>
        </w:rPr>
        <w:t xml:space="preserve"> en tant qu'elle est déterminée par le mouvement, le changement, ou encore : la venue à la présence. » (Extrait de la présentation)</w:t>
      </w:r>
    </w:p>
  </w:footnote>
  <w:footnote w:id="13">
    <w:p w14:paraId="5644DA1F" w14:textId="77777777" w:rsidR="00AF7143" w:rsidRPr="00FD38EF" w:rsidRDefault="00AF7143" w:rsidP="001E23FD">
      <w:pPr>
        <w:pStyle w:val="Notedebasdepage"/>
        <w:spacing w:after="40"/>
        <w:ind w:firstLine="142"/>
        <w:rPr>
          <w:rFonts w:asciiTheme="majorBidi" w:hAnsiTheme="majorBidi" w:cstheme="majorBidi"/>
          <w:sz w:val="19"/>
          <w:szCs w:val="19"/>
        </w:rPr>
      </w:pPr>
      <w:r w:rsidRPr="00FD38EF">
        <w:rPr>
          <w:rStyle w:val="Appelnotedebasdep"/>
          <w:rFonts w:asciiTheme="majorBidi" w:hAnsiTheme="majorBidi" w:cstheme="majorBidi"/>
        </w:rPr>
        <w:footnoteRef/>
      </w:r>
      <w:r w:rsidRPr="00FD38EF">
        <w:rPr>
          <w:rFonts w:asciiTheme="majorBidi" w:hAnsiTheme="majorBidi" w:cstheme="majorBidi"/>
        </w:rPr>
        <w:t xml:space="preserve"> Sur le mot "Tout Puissant" voir : </w:t>
      </w:r>
      <w:hyperlink r:id="rId3" w:history="1">
        <w:r w:rsidRPr="0082351D">
          <w:rPr>
            <w:rStyle w:val="Lienhypertexte"/>
            <w:rFonts w:asciiTheme="majorBidi" w:hAnsiTheme="majorBidi" w:cstheme="majorBidi"/>
            <w:color w:val="1F497D" w:themeColor="text2"/>
          </w:rPr>
          <w:t>Entendre les mots Dieu Père Tout-puissant à partir de la Résurrection</w:t>
        </w:r>
      </w:hyperlink>
      <w:r w:rsidRPr="0082351D">
        <w:rPr>
          <w:rFonts w:asciiTheme="majorBidi" w:hAnsiTheme="majorBidi" w:cstheme="majorBidi"/>
        </w:rPr>
        <w:t>.</w:t>
      </w:r>
    </w:p>
  </w:footnote>
  <w:footnote w:id="14">
    <w:p w14:paraId="2A70BC6B" w14:textId="1EDF73D4" w:rsidR="00AF7143" w:rsidRPr="00FD38EF" w:rsidRDefault="00AF7143" w:rsidP="001E23FD">
      <w:pPr>
        <w:pStyle w:val="Notedebasdepage"/>
        <w:spacing w:after="40"/>
        <w:ind w:firstLine="142"/>
        <w:jc w:val="both"/>
        <w:rPr>
          <w:rFonts w:asciiTheme="majorBidi" w:hAnsiTheme="majorBidi" w:cstheme="majorBidi"/>
          <w:color w:val="FF0000"/>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Le latin </w:t>
      </w:r>
      <w:r w:rsidRPr="00FD38EF">
        <w:rPr>
          <w:rStyle w:val="Accentuation"/>
          <w:rFonts w:asciiTheme="majorBidi" w:hAnsiTheme="majorBidi" w:cstheme="majorBidi"/>
        </w:rPr>
        <w:t>actus</w:t>
      </w:r>
      <w:r w:rsidRPr="00FD38EF">
        <w:rPr>
          <w:rFonts w:asciiTheme="majorBidi" w:hAnsiTheme="majorBidi" w:cstheme="majorBidi"/>
        </w:rPr>
        <w:t xml:space="preserve"> traduit deux termes d'Aristote : </w:t>
      </w:r>
      <w:proofErr w:type="spellStart"/>
      <w:r w:rsidRPr="00FD38EF">
        <w:rPr>
          <w:rStyle w:val="Accentuation"/>
          <w:rFonts w:asciiTheme="majorBidi" w:hAnsiTheme="majorBidi" w:cstheme="majorBidi"/>
        </w:rPr>
        <w:t>énergéia</w:t>
      </w:r>
      <w:proofErr w:type="spellEnd"/>
      <w:r w:rsidRPr="00FD38EF">
        <w:rPr>
          <w:rStyle w:val="Accentuation"/>
          <w:rFonts w:asciiTheme="majorBidi" w:hAnsiTheme="majorBidi" w:cstheme="majorBidi"/>
        </w:rPr>
        <w:t xml:space="preserve"> </w:t>
      </w:r>
      <w:r w:rsidRPr="00FD38EF">
        <w:rPr>
          <w:rFonts w:asciiTheme="majorBidi" w:hAnsiTheme="majorBidi" w:cstheme="majorBidi"/>
        </w:rPr>
        <w:t xml:space="preserve">(« qui est en plein travail ») et </w:t>
      </w:r>
      <w:proofErr w:type="spellStart"/>
      <w:r w:rsidRPr="00FD38EF">
        <w:rPr>
          <w:rStyle w:val="Accentuation"/>
          <w:rFonts w:asciiTheme="majorBidi" w:hAnsiTheme="majorBidi" w:cstheme="majorBidi"/>
        </w:rPr>
        <w:t>entélékhéia</w:t>
      </w:r>
      <w:proofErr w:type="spellEnd"/>
      <w:r w:rsidRPr="00FD38EF">
        <w:rPr>
          <w:rFonts w:asciiTheme="majorBidi" w:hAnsiTheme="majorBidi" w:cstheme="majorBidi"/>
        </w:rPr>
        <w:t xml:space="preserve"> (« qui séjourne dans sa fin »).</w:t>
      </w:r>
      <w:r w:rsidRPr="00FD38EF">
        <w:rPr>
          <w:rStyle w:val="Accentuation"/>
          <w:rFonts w:asciiTheme="majorBidi" w:hAnsiTheme="majorBidi" w:cstheme="majorBidi"/>
        </w:rPr>
        <w:t xml:space="preserve"> </w:t>
      </w:r>
      <w:proofErr w:type="spellStart"/>
      <w:r w:rsidRPr="00FD38EF">
        <w:rPr>
          <w:rStyle w:val="Accentuation"/>
          <w:rFonts w:asciiTheme="majorBidi" w:hAnsiTheme="majorBidi" w:cstheme="majorBidi"/>
        </w:rPr>
        <w:t>Énergéia</w:t>
      </w:r>
      <w:proofErr w:type="spellEnd"/>
      <w:r w:rsidRPr="00FD38EF">
        <w:rPr>
          <w:rStyle w:val="Accentuation"/>
          <w:rFonts w:asciiTheme="majorBidi" w:hAnsiTheme="majorBidi" w:cstheme="majorBidi"/>
        </w:rPr>
        <w:t xml:space="preserve"> </w:t>
      </w:r>
      <w:r w:rsidRPr="00FD38EF">
        <w:rPr>
          <w:rStyle w:val="Accentuation"/>
          <w:rFonts w:asciiTheme="majorBidi" w:hAnsiTheme="majorBidi" w:cstheme="majorBidi"/>
          <w:i w:val="0"/>
          <w:iCs w:val="0"/>
        </w:rPr>
        <w:t>est</w:t>
      </w:r>
      <w:r w:rsidRPr="00FD38EF">
        <w:rPr>
          <w:rStyle w:val="Accentuation"/>
          <w:rFonts w:asciiTheme="majorBidi" w:hAnsiTheme="majorBidi" w:cstheme="majorBidi"/>
        </w:rPr>
        <w:t xml:space="preserve"> </w:t>
      </w:r>
      <w:r w:rsidRPr="00FD38EF">
        <w:rPr>
          <w:rFonts w:asciiTheme="majorBidi" w:hAnsiTheme="majorBidi" w:cstheme="majorBidi"/>
        </w:rPr>
        <w:t xml:space="preserve">le mouvement considéré en son déploiement ; </w:t>
      </w:r>
      <w:proofErr w:type="spellStart"/>
      <w:r w:rsidRPr="00FD38EF">
        <w:rPr>
          <w:rStyle w:val="Accentuation"/>
          <w:rFonts w:asciiTheme="majorBidi" w:hAnsiTheme="majorBidi" w:cstheme="majorBidi"/>
        </w:rPr>
        <w:t>entélékhéia</w:t>
      </w:r>
      <w:proofErr w:type="spellEnd"/>
      <w:r w:rsidRPr="00FD38EF">
        <w:rPr>
          <w:rStyle w:val="Accentuation"/>
          <w:rFonts w:asciiTheme="majorBidi" w:hAnsiTheme="majorBidi" w:cstheme="majorBidi"/>
          <w:spacing w:val="-2"/>
        </w:rPr>
        <w:t xml:space="preserve"> </w:t>
      </w:r>
      <w:r w:rsidRPr="00FD38EF">
        <w:rPr>
          <w:rStyle w:val="Accentuation"/>
          <w:rFonts w:asciiTheme="majorBidi" w:hAnsiTheme="majorBidi" w:cstheme="majorBidi"/>
          <w:i w:val="0"/>
          <w:iCs w:val="0"/>
          <w:spacing w:val="-2"/>
        </w:rPr>
        <w:t>désigne</w:t>
      </w:r>
      <w:r w:rsidRPr="00FD38EF">
        <w:rPr>
          <w:rStyle w:val="Accentuation"/>
          <w:rFonts w:asciiTheme="majorBidi" w:hAnsiTheme="majorBidi" w:cstheme="majorBidi"/>
          <w:spacing w:val="-2"/>
        </w:rPr>
        <w:t xml:space="preserve"> </w:t>
      </w:r>
      <w:r w:rsidRPr="00FD38EF">
        <w:rPr>
          <w:rFonts w:asciiTheme="majorBidi" w:hAnsiTheme="majorBidi" w:cstheme="majorBidi"/>
          <w:spacing w:val="-2"/>
        </w:rPr>
        <w:t>la fin du mouvement ; quant à l'origine du mouvement, elle est en « puissance »</w:t>
      </w:r>
      <w:r w:rsidRPr="00FD38EF">
        <w:rPr>
          <w:rFonts w:asciiTheme="majorBidi" w:hAnsiTheme="majorBidi" w:cstheme="majorBidi"/>
        </w:rPr>
        <w:t xml:space="preserve"> (</w:t>
      </w:r>
      <w:proofErr w:type="spellStart"/>
      <w:r w:rsidRPr="00FD38EF">
        <w:rPr>
          <w:rStyle w:val="Accentuation"/>
          <w:rFonts w:asciiTheme="majorBidi" w:hAnsiTheme="majorBidi" w:cstheme="majorBidi"/>
        </w:rPr>
        <w:t>dunamis</w:t>
      </w:r>
      <w:proofErr w:type="spellEnd"/>
      <w:r w:rsidRPr="00FD38EF">
        <w:rPr>
          <w:rFonts w:asciiTheme="majorBidi" w:hAnsiTheme="majorBidi" w:cstheme="majorBidi"/>
        </w:rPr>
        <w:t>), c'est-à-dire susceptible de passer et de s'accomplir en sa fin grâce au travail. (Résumé d'un article sur Internet :</w:t>
      </w:r>
      <w:r w:rsidRPr="00FD38EF">
        <w:rPr>
          <w:rFonts w:asciiTheme="majorBidi" w:hAnsiTheme="majorBidi" w:cstheme="majorBidi"/>
          <w:color w:val="FF0000"/>
        </w:rPr>
        <w:t xml:space="preserve"> </w:t>
      </w:r>
      <w:r w:rsidRPr="00FD38EF">
        <w:rPr>
          <w:rFonts w:asciiTheme="majorBidi" w:eastAsiaTheme="majorEastAsia" w:hAnsiTheme="majorBidi" w:cstheme="majorBidi"/>
        </w:rPr>
        <w:t>http://www.detambel.com/f/index.php?sp=liv&amp;livre_id=2976</w:t>
      </w:r>
      <w:r w:rsidRPr="00FD38EF">
        <w:rPr>
          <w:rFonts w:asciiTheme="majorBidi" w:hAnsiTheme="majorBidi" w:cstheme="majorBidi"/>
        </w:rPr>
        <w:t>).</w:t>
      </w:r>
      <w:r w:rsidRPr="00FD38EF">
        <w:rPr>
          <w:rStyle w:val="Lienhypertexte"/>
          <w:rFonts w:asciiTheme="majorBidi" w:eastAsiaTheme="majorEastAsia" w:hAnsiTheme="majorBidi" w:cstheme="majorBidi"/>
          <w:color w:val="auto"/>
        </w:rPr>
        <w:t xml:space="preserve">   </w:t>
      </w:r>
    </w:p>
  </w:footnote>
  <w:footnote w:id="15">
    <w:p w14:paraId="41F91097" w14:textId="77777777" w:rsidR="00AF7143" w:rsidRPr="00FD38EF" w:rsidRDefault="00AF7143" w:rsidP="00CF0B55">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Par exemple quand Paul dit : « </w:t>
      </w:r>
      <w:r w:rsidRPr="00FD38EF">
        <w:rPr>
          <w:rFonts w:asciiTheme="majorBidi" w:hAnsiTheme="majorBidi" w:cstheme="majorBidi"/>
          <w:i/>
        </w:rPr>
        <w:t xml:space="preserve">l'Évangile est une </w:t>
      </w:r>
      <w:proofErr w:type="spellStart"/>
      <w:r w:rsidRPr="00FD38EF">
        <w:rPr>
          <w:rFonts w:asciiTheme="majorBidi" w:hAnsiTheme="majorBidi" w:cstheme="majorBidi"/>
          <w:i/>
        </w:rPr>
        <w:t>dunamis</w:t>
      </w:r>
      <w:proofErr w:type="spellEnd"/>
      <w:r w:rsidRPr="00FD38EF">
        <w:rPr>
          <w:rFonts w:asciiTheme="majorBidi" w:hAnsiTheme="majorBidi" w:cstheme="majorBidi"/>
          <w:i/>
        </w:rPr>
        <w:t xml:space="preserve"> de Dieu</w:t>
      </w:r>
      <w:r w:rsidRPr="00FD38EF">
        <w:rPr>
          <w:rFonts w:asciiTheme="majorBidi" w:hAnsiTheme="majorBidi" w:cstheme="majorBidi"/>
        </w:rPr>
        <w:t xml:space="preserve"> » (</w:t>
      </w:r>
      <w:proofErr w:type="spellStart"/>
      <w:r w:rsidRPr="00FD38EF">
        <w:rPr>
          <w:rFonts w:asciiTheme="majorBidi" w:hAnsiTheme="majorBidi" w:cstheme="majorBidi"/>
        </w:rPr>
        <w:t>Rm</w:t>
      </w:r>
      <w:proofErr w:type="spellEnd"/>
      <w:r w:rsidRPr="00FD38EF">
        <w:rPr>
          <w:rFonts w:asciiTheme="majorBidi" w:hAnsiTheme="majorBidi" w:cstheme="majorBidi"/>
        </w:rPr>
        <w:t xml:space="preserve"> 1, 16), le mot </w:t>
      </w:r>
      <w:proofErr w:type="spellStart"/>
      <w:r w:rsidRPr="00FD38EF">
        <w:rPr>
          <w:rFonts w:asciiTheme="majorBidi" w:hAnsiTheme="majorBidi" w:cstheme="majorBidi"/>
          <w:i/>
        </w:rPr>
        <w:t>dunamis</w:t>
      </w:r>
      <w:proofErr w:type="spellEnd"/>
      <w:r w:rsidRPr="00FD38EF">
        <w:rPr>
          <w:rFonts w:asciiTheme="majorBidi" w:hAnsiTheme="majorBidi" w:cstheme="majorBidi"/>
        </w:rPr>
        <w:t xml:space="preserve"> ne s'oppose pas à </w:t>
      </w:r>
      <w:proofErr w:type="spellStart"/>
      <w:r w:rsidRPr="00FD38EF">
        <w:rPr>
          <w:rFonts w:asciiTheme="majorBidi" w:hAnsiTheme="majorBidi" w:cstheme="majorBidi"/>
          <w:i/>
        </w:rPr>
        <w:t>énergéia</w:t>
      </w:r>
      <w:proofErr w:type="spellEnd"/>
      <w:r w:rsidRPr="00FD38EF">
        <w:rPr>
          <w:rFonts w:asciiTheme="majorBidi" w:hAnsiTheme="majorBidi" w:cstheme="majorBidi"/>
        </w:rPr>
        <w:t xml:space="preserve"> comme chez Aristote, mais dit l'activité de Dieu en acte d'accomplir et de sauver.</w:t>
      </w:r>
    </w:p>
  </w:footnote>
  <w:footnote w:id="16">
    <w:p w14:paraId="0AFE41C8" w14:textId="1A1F820F" w:rsidR="00AF7143" w:rsidRDefault="00AF7143" w:rsidP="00B217F8">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 </w:t>
      </w:r>
      <w:r w:rsidRPr="00FD38EF">
        <w:rPr>
          <w:rFonts w:asciiTheme="majorBidi" w:hAnsiTheme="majorBidi" w:cstheme="majorBidi"/>
          <w:i/>
          <w:iCs/>
        </w:rPr>
        <w:t>qi</w:t>
      </w:r>
      <w:r w:rsidRPr="00FD38EF">
        <w:rPr>
          <w:rFonts w:asciiTheme="majorBidi" w:hAnsiTheme="majorBidi" w:cstheme="majorBidi"/>
        </w:rPr>
        <w:t xml:space="preserve"> chinois (prononcer tchi) ou le </w:t>
      </w:r>
      <w:proofErr w:type="spellStart"/>
      <w:r w:rsidRPr="00FD38EF">
        <w:rPr>
          <w:rFonts w:asciiTheme="majorBidi" w:hAnsiTheme="majorBidi" w:cstheme="majorBidi"/>
          <w:i/>
          <w:iCs/>
        </w:rPr>
        <w:t>ki</w:t>
      </w:r>
      <w:proofErr w:type="spellEnd"/>
      <w:r w:rsidRPr="00FD38EF">
        <w:rPr>
          <w:rFonts w:asciiTheme="majorBidi" w:hAnsiTheme="majorBidi" w:cstheme="majorBidi"/>
        </w:rPr>
        <w:t xml:space="preserve"> japonais c'est le souffle, l'énergie vitale. Par exemple le mot qi gong signifie "le travail du souffle" ou encore "la maîtrise de l'énergie". Le mot </w:t>
      </w:r>
      <w:r w:rsidRPr="00FD38EF">
        <w:rPr>
          <w:rFonts w:asciiTheme="majorBidi" w:hAnsiTheme="majorBidi" w:cstheme="majorBidi"/>
          <w:i/>
          <w:iCs/>
        </w:rPr>
        <w:t>aï-</w:t>
      </w:r>
      <w:proofErr w:type="spellStart"/>
      <w:r w:rsidRPr="00FD38EF">
        <w:rPr>
          <w:rFonts w:asciiTheme="majorBidi" w:hAnsiTheme="majorBidi" w:cstheme="majorBidi"/>
          <w:i/>
          <w:iCs/>
        </w:rPr>
        <w:t>ki</w:t>
      </w:r>
      <w:proofErr w:type="spellEnd"/>
      <w:r w:rsidRPr="00FD38EF">
        <w:rPr>
          <w:rFonts w:asciiTheme="majorBidi" w:hAnsiTheme="majorBidi" w:cstheme="majorBidi"/>
          <w:i/>
          <w:iCs/>
        </w:rPr>
        <w:t xml:space="preserve">-do </w:t>
      </w:r>
      <w:r w:rsidRPr="00FD38EF">
        <w:rPr>
          <w:rFonts w:asciiTheme="majorBidi" w:hAnsiTheme="majorBidi" w:cstheme="majorBidi"/>
        </w:rPr>
        <w:t xml:space="preserve">est formé </w:t>
      </w:r>
      <w:proofErr w:type="gramStart"/>
      <w:r w:rsidRPr="00FD38EF">
        <w:rPr>
          <w:rFonts w:asciiTheme="majorBidi" w:hAnsiTheme="majorBidi" w:cstheme="majorBidi"/>
        </w:rPr>
        <w:t>de</w:t>
      </w:r>
      <w:r w:rsidR="00443384">
        <w:rPr>
          <w:rFonts w:asciiTheme="majorBidi" w:hAnsiTheme="majorBidi" w:cstheme="majorBidi"/>
        </w:rPr>
        <w:t xml:space="preserve"> </w:t>
      </w:r>
      <w:r w:rsidRPr="00FD38EF">
        <w:rPr>
          <w:rFonts w:asciiTheme="majorBidi" w:hAnsiTheme="majorBidi" w:cstheme="majorBidi"/>
          <w:i/>
          <w:iCs/>
        </w:rPr>
        <w:t>aï</w:t>
      </w:r>
      <w:proofErr w:type="gramEnd"/>
      <w:r w:rsidRPr="00FD38EF">
        <w:rPr>
          <w:rFonts w:asciiTheme="majorBidi" w:hAnsiTheme="majorBidi" w:cstheme="majorBidi"/>
        </w:rPr>
        <w:t xml:space="preserve"> (harmonie, union), </w:t>
      </w:r>
      <w:proofErr w:type="spellStart"/>
      <w:r w:rsidRPr="00FD38EF">
        <w:rPr>
          <w:rFonts w:asciiTheme="majorBidi" w:hAnsiTheme="majorBidi" w:cstheme="majorBidi"/>
          <w:i/>
          <w:iCs/>
        </w:rPr>
        <w:t>ki</w:t>
      </w:r>
      <w:proofErr w:type="spellEnd"/>
      <w:r w:rsidRPr="00FD38EF">
        <w:rPr>
          <w:rFonts w:asciiTheme="majorBidi" w:hAnsiTheme="majorBidi" w:cstheme="majorBidi"/>
        </w:rPr>
        <w:t xml:space="preserve"> (souffle, énergie), </w:t>
      </w:r>
      <w:r w:rsidRPr="00FD38EF">
        <w:rPr>
          <w:rFonts w:asciiTheme="majorBidi" w:hAnsiTheme="majorBidi" w:cstheme="majorBidi"/>
          <w:i/>
          <w:iCs/>
        </w:rPr>
        <w:t>do</w:t>
      </w:r>
      <w:r w:rsidRPr="00FD38EF">
        <w:rPr>
          <w:rFonts w:asciiTheme="majorBidi" w:hAnsiTheme="majorBidi" w:cstheme="majorBidi"/>
        </w:rPr>
        <w:t xml:space="preserve"> (la voie) : l'</w:t>
      </w:r>
      <w:proofErr w:type="spellStart"/>
      <w:r w:rsidRPr="00FD38EF">
        <w:rPr>
          <w:rFonts w:asciiTheme="majorBidi" w:hAnsiTheme="majorBidi" w:cstheme="majorBidi"/>
        </w:rPr>
        <w:t>aikido</w:t>
      </w:r>
      <w:proofErr w:type="spellEnd"/>
      <w:r w:rsidRPr="00FD38EF">
        <w:rPr>
          <w:rFonts w:asciiTheme="majorBidi" w:hAnsiTheme="majorBidi" w:cstheme="majorBidi"/>
        </w:rPr>
        <w:t xml:space="preserve"> est la voie de l'union du souffle-énergie. </w:t>
      </w:r>
      <w:r>
        <w:rPr>
          <w:rFonts w:asciiTheme="majorBidi" w:hAnsiTheme="majorBidi" w:cstheme="majorBidi"/>
        </w:rPr>
        <w:t>Voir</w:t>
      </w:r>
      <w:r w:rsidR="006D4FAC">
        <w:rPr>
          <w:rFonts w:asciiTheme="majorBidi" w:hAnsiTheme="majorBidi" w:cstheme="majorBidi"/>
        </w:rPr>
        <w:t xml:space="preserve"> </w:t>
      </w:r>
      <w:hyperlink r:id="rId4" w:history="1">
        <w:r w:rsidR="006D4FAC" w:rsidRPr="006D4FAC">
          <w:rPr>
            <w:rStyle w:val="Lienhypertexte"/>
            <w:rFonts w:asciiTheme="majorBidi" w:hAnsiTheme="majorBidi" w:cstheme="majorBidi"/>
            <w:color w:val="002060"/>
          </w:rPr>
          <w:t>En écho au pneuma (Esprit Saint...) du NT, le "</w:t>
        </w:r>
        <w:proofErr w:type="spellStart"/>
        <w:r w:rsidR="006D4FAC" w:rsidRPr="006D4FAC">
          <w:rPr>
            <w:rStyle w:val="Lienhypertexte"/>
            <w:rFonts w:asciiTheme="majorBidi" w:hAnsiTheme="majorBidi" w:cstheme="majorBidi"/>
            <w:color w:val="002060"/>
          </w:rPr>
          <w:t>ki</w:t>
        </w:r>
        <w:proofErr w:type="spellEnd"/>
        <w:r w:rsidR="006D4FAC" w:rsidRPr="006D4FAC">
          <w:rPr>
            <w:rStyle w:val="Lienhypertexte"/>
            <w:rFonts w:asciiTheme="majorBidi" w:hAnsiTheme="majorBidi" w:cstheme="majorBidi"/>
            <w:color w:val="002060"/>
          </w:rPr>
          <w:t xml:space="preserve">" (souffle-énergie) japonais selon Maître </w:t>
        </w:r>
        <w:proofErr w:type="spellStart"/>
        <w:r w:rsidR="006D4FAC" w:rsidRPr="006D4FAC">
          <w:rPr>
            <w:rStyle w:val="Lienhypertexte"/>
            <w:rFonts w:asciiTheme="majorBidi" w:hAnsiTheme="majorBidi" w:cstheme="majorBidi"/>
            <w:color w:val="002060"/>
          </w:rPr>
          <w:t>Masamichi</w:t>
        </w:r>
        <w:proofErr w:type="spellEnd"/>
        <w:r w:rsidR="006D4FAC" w:rsidRPr="006D4FAC">
          <w:rPr>
            <w:rStyle w:val="Lienhypertexte"/>
            <w:rFonts w:asciiTheme="majorBidi" w:hAnsiTheme="majorBidi" w:cstheme="majorBidi"/>
            <w:color w:val="002060"/>
          </w:rPr>
          <w:t xml:space="preserve"> </w:t>
        </w:r>
        <w:proofErr w:type="spellStart"/>
        <w:r w:rsidR="006D4FAC" w:rsidRPr="006D4FAC">
          <w:rPr>
            <w:rStyle w:val="Lienhypertexte"/>
            <w:rFonts w:asciiTheme="majorBidi" w:hAnsiTheme="majorBidi" w:cstheme="majorBidi"/>
            <w:color w:val="002060"/>
          </w:rPr>
          <w:t>Noro</w:t>
        </w:r>
        <w:proofErr w:type="spellEnd"/>
      </w:hyperlink>
      <w:r>
        <w:rPr>
          <w:rFonts w:asciiTheme="majorBidi" w:hAnsiTheme="majorBidi" w:cstheme="majorBidi"/>
        </w:rPr>
        <w:t>.</w:t>
      </w:r>
    </w:p>
    <w:p w14:paraId="572E4FB9" w14:textId="47AE49D8" w:rsidR="00AF7143" w:rsidRPr="00FD38EF" w:rsidRDefault="00AF7143" w:rsidP="00B217F8">
      <w:pPr>
        <w:pStyle w:val="Notedebasdepage"/>
        <w:ind w:firstLine="142"/>
        <w:jc w:val="both"/>
        <w:rPr>
          <w:rFonts w:asciiTheme="majorBidi" w:hAnsiTheme="majorBidi" w:cstheme="majorBidi"/>
        </w:rPr>
      </w:pPr>
      <w:r w:rsidRPr="00FD38EF">
        <w:rPr>
          <w:rFonts w:asciiTheme="majorBidi" w:hAnsiTheme="majorBidi" w:cstheme="majorBidi"/>
        </w:rPr>
        <w:t xml:space="preserve">Dans l'introduction du cycle de conférence, Yvon le Mince a parlé </w:t>
      </w:r>
      <w:r w:rsidRPr="00B310AB">
        <w:rPr>
          <w:rFonts w:asciiTheme="majorBidi" w:hAnsiTheme="majorBidi" w:cstheme="majorBidi"/>
        </w:rPr>
        <w:t xml:space="preserve">du livre de Martin Palmer </w:t>
      </w:r>
      <w:r w:rsidRPr="00B310AB">
        <w:rPr>
          <w:rFonts w:asciiTheme="majorBidi" w:hAnsiTheme="majorBidi" w:cstheme="majorBidi"/>
          <w:i/>
          <w:iCs/>
        </w:rPr>
        <w:t>Les Évangiles de la Route de la Soie</w:t>
      </w:r>
      <w:r w:rsidRPr="00B310AB">
        <w:rPr>
          <w:rFonts w:asciiTheme="majorBidi" w:hAnsiTheme="majorBidi" w:cstheme="majorBidi"/>
        </w:rPr>
        <w:t xml:space="preserve"> par l'intermédiaire de </w:t>
      </w:r>
      <w:r w:rsidRPr="00B310AB">
        <w:rPr>
          <w:rFonts w:asciiTheme="majorBidi" w:hAnsiTheme="majorBidi" w:cstheme="majorBidi"/>
          <w:i/>
          <w:iCs/>
        </w:rPr>
        <w:t>À hauteur des nuages</w:t>
      </w:r>
      <w:r w:rsidRPr="00B310AB">
        <w:rPr>
          <w:rFonts w:asciiTheme="majorBidi" w:hAnsiTheme="majorBidi" w:cstheme="majorBidi"/>
        </w:rPr>
        <w:t xml:space="preserve"> de Bernard </w:t>
      </w:r>
      <w:proofErr w:type="spellStart"/>
      <w:r w:rsidRPr="00B310AB">
        <w:rPr>
          <w:rFonts w:asciiTheme="majorBidi" w:hAnsiTheme="majorBidi" w:cstheme="majorBidi"/>
        </w:rPr>
        <w:t>Besret</w:t>
      </w:r>
      <w:proofErr w:type="spellEnd"/>
      <w:r w:rsidRPr="00B310AB">
        <w:rPr>
          <w:rFonts w:asciiTheme="majorBidi" w:hAnsiTheme="majorBidi" w:cstheme="majorBidi"/>
        </w:rPr>
        <w:t xml:space="preserve"> (</w:t>
      </w:r>
      <w:hyperlink r:id="rId5" w:history="1">
        <w:r w:rsidR="009F088D" w:rsidRPr="009F088D">
          <w:rPr>
            <w:rStyle w:val="Lienhypertexte"/>
            <w:rFonts w:asciiTheme="majorBidi" w:hAnsiTheme="majorBidi" w:cstheme="majorBidi"/>
            <w:color w:val="002060"/>
          </w:rPr>
          <w:t>ÉNERGIE. Yvon le Mince introduit le cycle de rencontres animé par J-M Martin</w:t>
        </w:r>
      </w:hyperlink>
      <w:r w:rsidRPr="00B310AB">
        <w:rPr>
          <w:rFonts w:asciiTheme="majorBidi" w:hAnsiTheme="majorBidi" w:cstheme="majorBidi"/>
        </w:rPr>
        <w:t xml:space="preserve">). </w:t>
      </w:r>
      <w:r>
        <w:rPr>
          <w:rFonts w:asciiTheme="majorBidi" w:hAnsiTheme="majorBidi" w:cstheme="majorBidi"/>
        </w:rPr>
        <w:t xml:space="preserve">Dans son livre </w:t>
      </w:r>
      <w:r w:rsidRPr="00B310AB">
        <w:rPr>
          <w:rFonts w:asciiTheme="majorBidi" w:hAnsiTheme="majorBidi" w:cstheme="majorBidi"/>
        </w:rPr>
        <w:t>B</w:t>
      </w:r>
      <w:r>
        <w:rPr>
          <w:rFonts w:asciiTheme="majorBidi" w:hAnsiTheme="majorBidi" w:cstheme="majorBidi"/>
        </w:rPr>
        <w:t>.</w:t>
      </w:r>
      <w:r w:rsidRPr="00B310AB">
        <w:rPr>
          <w:rFonts w:asciiTheme="majorBidi" w:hAnsiTheme="majorBidi" w:cstheme="majorBidi"/>
        </w:rPr>
        <w:t xml:space="preserve"> </w:t>
      </w:r>
      <w:proofErr w:type="spellStart"/>
      <w:r w:rsidRPr="00B310AB">
        <w:rPr>
          <w:rFonts w:asciiTheme="majorBidi" w:hAnsiTheme="majorBidi" w:cstheme="majorBidi"/>
        </w:rPr>
        <w:t>Besret</w:t>
      </w:r>
      <w:proofErr w:type="spellEnd"/>
      <w:r w:rsidRPr="00B310AB">
        <w:rPr>
          <w:rFonts w:asciiTheme="majorBidi" w:hAnsiTheme="majorBidi" w:cstheme="majorBidi"/>
        </w:rPr>
        <w:t xml:space="preserve"> </w:t>
      </w:r>
      <w:r>
        <w:rPr>
          <w:rFonts w:asciiTheme="majorBidi" w:hAnsiTheme="majorBidi" w:cstheme="majorBidi"/>
        </w:rPr>
        <w:t>dit aussi</w:t>
      </w:r>
      <w:r w:rsidRPr="00B310AB">
        <w:rPr>
          <w:rFonts w:asciiTheme="majorBidi" w:hAnsiTheme="majorBidi" w:cstheme="majorBidi"/>
        </w:rPr>
        <w:t xml:space="preserve"> : « Dans le même ordre d'idées, </w:t>
      </w:r>
      <w:r w:rsidRPr="00B310AB">
        <w:rPr>
          <w:rStyle w:val="st"/>
          <w:rFonts w:asciiTheme="majorBidi" w:hAnsiTheme="majorBidi" w:cstheme="majorBidi"/>
        </w:rPr>
        <w:t xml:space="preserve">John </w:t>
      </w:r>
      <w:proofErr w:type="spellStart"/>
      <w:r w:rsidRPr="00B310AB">
        <w:rPr>
          <w:rStyle w:val="st"/>
          <w:rFonts w:asciiTheme="majorBidi" w:hAnsiTheme="majorBidi" w:cstheme="majorBidi"/>
        </w:rPr>
        <w:t>Lagerwey</w:t>
      </w:r>
      <w:proofErr w:type="spellEnd"/>
      <w:r w:rsidRPr="00B310AB">
        <w:rPr>
          <w:rStyle w:val="st"/>
          <w:rFonts w:asciiTheme="majorBidi" w:hAnsiTheme="majorBidi" w:cstheme="majorBidi"/>
        </w:rPr>
        <w:t xml:space="preserve">, </w:t>
      </w:r>
      <w:r w:rsidRPr="00B310AB">
        <w:rPr>
          <w:rFonts w:asciiTheme="majorBidi" w:hAnsiTheme="majorBidi" w:cstheme="majorBidi"/>
        </w:rPr>
        <w:t>éminent érudit du taoïsme religieux qui passe</w:t>
      </w:r>
      <w:r w:rsidRPr="00FD38EF">
        <w:rPr>
          <w:rFonts w:asciiTheme="majorBidi" w:hAnsiTheme="majorBidi" w:cstheme="majorBidi"/>
        </w:rPr>
        <w:t xml:space="preserve"> une grande partie de sa vie à retrouver les traces vivantes du taoïsme populaire dans les campagnes de Chine, de Taiwan et Hong Kong, a donné sa lecture taoïste des rites de la messe chrétienne catholique romaine : les dialogues entre le prêtre célébrant et l'assemblée sont interprétés comme autant de formes d'échanges de </w:t>
      </w:r>
      <w:r w:rsidRPr="00FD38EF">
        <w:rPr>
          <w:rFonts w:asciiTheme="majorBidi" w:hAnsiTheme="majorBidi" w:cstheme="majorBidi"/>
          <w:i/>
          <w:iCs/>
        </w:rPr>
        <w:t>qi</w:t>
      </w:r>
      <w:r w:rsidRPr="00FD38EF">
        <w:rPr>
          <w:rFonts w:asciiTheme="majorBidi" w:hAnsiTheme="majorBidi" w:cstheme="majorBidi"/>
        </w:rPr>
        <w:t xml:space="preserve"> entre le célébrant et les fidèles, et la messe, vue sous cet angle, devient une sorte de qi gong. » (</w:t>
      </w:r>
      <w:proofErr w:type="gramStart"/>
      <w:r w:rsidRPr="00FD38EF">
        <w:rPr>
          <w:rFonts w:asciiTheme="majorBidi" w:hAnsiTheme="majorBidi" w:cstheme="majorBidi"/>
        </w:rPr>
        <w:t>p.</w:t>
      </w:r>
      <w:proofErr w:type="gramEnd"/>
      <w:r w:rsidRPr="00FD38EF">
        <w:rPr>
          <w:rFonts w:asciiTheme="majorBidi" w:hAnsiTheme="majorBidi" w:cstheme="majorBidi"/>
        </w:rPr>
        <w:t xml:space="preserve"> 129</w:t>
      </w:r>
      <w:r w:rsidRPr="00FD38EF">
        <w:rPr>
          <w:rStyle w:val="st"/>
          <w:rFonts w:asciiTheme="majorBidi" w:hAnsiTheme="majorBidi" w:cstheme="majorBidi"/>
        </w:rPr>
        <w:t>). Ceci résume bien le livre</w:t>
      </w:r>
      <w:r w:rsidRPr="00FD38EF">
        <w:rPr>
          <w:rFonts w:asciiTheme="majorBidi" w:hAnsiTheme="majorBidi" w:cstheme="majorBidi"/>
        </w:rPr>
        <w:t xml:space="preserve"> </w:t>
      </w:r>
      <w:r w:rsidRPr="00FD38EF">
        <w:rPr>
          <w:rStyle w:val="Accentuation"/>
          <w:rFonts w:asciiTheme="majorBidi" w:hAnsiTheme="majorBidi" w:cstheme="majorBidi"/>
        </w:rPr>
        <w:t>La Messe</w:t>
      </w:r>
      <w:r w:rsidRPr="00FD38EF">
        <w:rPr>
          <w:rStyle w:val="st"/>
          <w:rFonts w:asciiTheme="majorBidi" w:eastAsiaTheme="majorEastAsia" w:hAnsiTheme="majorBidi" w:cstheme="majorBidi"/>
        </w:rPr>
        <w:t xml:space="preserve">, </w:t>
      </w:r>
      <w:r w:rsidRPr="00FD38EF">
        <w:rPr>
          <w:rStyle w:val="Accentuation"/>
          <w:rFonts w:asciiTheme="majorBidi" w:hAnsiTheme="majorBidi" w:cstheme="majorBidi"/>
        </w:rPr>
        <w:t>yoga du souffle</w:t>
      </w:r>
      <w:r w:rsidRPr="00FD38EF">
        <w:rPr>
          <w:rStyle w:val="st"/>
          <w:rFonts w:asciiTheme="majorBidi" w:eastAsiaTheme="majorEastAsia" w:hAnsiTheme="majorBidi" w:cstheme="majorBidi"/>
        </w:rPr>
        <w:t xml:space="preserve"> (éd. Le Fennec, 1994)</w:t>
      </w:r>
      <w:r w:rsidRPr="00FD38EF">
        <w:rPr>
          <w:rStyle w:val="st"/>
          <w:rFonts w:asciiTheme="majorBidi" w:hAnsiTheme="majorBidi" w:cstheme="majorBidi"/>
        </w:rPr>
        <w:t xml:space="preserve"> de John </w:t>
      </w:r>
      <w:proofErr w:type="spellStart"/>
      <w:r w:rsidRPr="00FD38EF">
        <w:rPr>
          <w:rStyle w:val="st"/>
          <w:rFonts w:asciiTheme="majorBidi" w:hAnsiTheme="majorBidi" w:cstheme="majorBidi"/>
        </w:rPr>
        <w:t>Lagerwey</w:t>
      </w:r>
      <w:proofErr w:type="spellEnd"/>
      <w:r w:rsidRPr="00FD38EF">
        <w:rPr>
          <w:rStyle w:val="st"/>
          <w:rFonts w:asciiTheme="majorBidi" w:hAnsiTheme="majorBidi" w:cstheme="majorBidi"/>
        </w:rPr>
        <w:t xml:space="preserve"> qui remarque p. 14 que le mot que l'on traduit par "esprit" est le même, en hébreu, que le mot "souffle" (il ne parle d'ailleurs pas de </w:t>
      </w:r>
      <w:r w:rsidRPr="00FD38EF">
        <w:rPr>
          <w:rStyle w:val="st"/>
          <w:rFonts w:asciiTheme="majorBidi" w:hAnsiTheme="majorBidi" w:cstheme="majorBidi"/>
          <w:i/>
          <w:iCs/>
        </w:rPr>
        <w:t>qi</w:t>
      </w:r>
      <w:r w:rsidRPr="00FD38EF">
        <w:rPr>
          <w:rStyle w:val="st"/>
          <w:rFonts w:asciiTheme="majorBidi" w:hAnsiTheme="majorBidi" w:cstheme="majorBidi"/>
        </w:rPr>
        <w:t xml:space="preserve"> mais de </w:t>
      </w:r>
      <w:r w:rsidRPr="00FD38EF">
        <w:rPr>
          <w:rStyle w:val="st"/>
          <w:rFonts w:asciiTheme="majorBidi" w:hAnsiTheme="majorBidi" w:cstheme="majorBidi"/>
          <w:i/>
          <w:iCs/>
        </w:rPr>
        <w:t>souffle</w:t>
      </w:r>
      <w:r w:rsidRPr="00FD38EF">
        <w:rPr>
          <w:rStyle w:val="st"/>
          <w:rFonts w:asciiTheme="majorBidi" w:hAnsiTheme="majorBidi" w:cstheme="majorBidi"/>
        </w:rPr>
        <w:t xml:space="preserve">). </w:t>
      </w:r>
      <w:r w:rsidRPr="00FD38EF">
        <w:rPr>
          <w:rFonts w:asciiTheme="majorBidi" w:hAnsiTheme="majorBidi" w:cstheme="majorBidi"/>
        </w:rPr>
        <w:t>D'entrée de jeu il dit « Mon histoire personnelle peut se résumer en une phrase : je suis un calviniste venu au catholicisme par le taoïsme. » (</w:t>
      </w:r>
      <w:proofErr w:type="gramStart"/>
      <w:r w:rsidRPr="00FD38EF">
        <w:rPr>
          <w:rFonts w:asciiTheme="majorBidi" w:hAnsiTheme="majorBidi" w:cstheme="majorBidi"/>
        </w:rPr>
        <w:t>p.</w:t>
      </w:r>
      <w:proofErr w:type="gramEnd"/>
      <w:r w:rsidRPr="00FD38EF">
        <w:rPr>
          <w:rFonts w:asciiTheme="majorBidi" w:hAnsiTheme="majorBidi" w:cstheme="majorBidi"/>
        </w:rPr>
        <w:t xml:space="preserve"> 5).</w:t>
      </w:r>
    </w:p>
  </w:footnote>
  <w:footnote w:id="17">
    <w:p w14:paraId="26B563A5" w14:textId="18CB3B4A" w:rsidR="00AF7143" w:rsidRPr="00FD38EF" w:rsidRDefault="00AF7143" w:rsidP="00B310AB">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J-M Martin a animé avec Dennis Gira</w:t>
      </w:r>
      <w:r w:rsidRPr="00FD38EF">
        <w:rPr>
          <w:rFonts w:asciiTheme="majorBidi" w:hAnsiTheme="majorBidi" w:cstheme="majorBidi"/>
          <w:sz w:val="24"/>
          <w:szCs w:val="24"/>
        </w:rPr>
        <w:t xml:space="preserve">, </w:t>
      </w:r>
      <w:r w:rsidRPr="00FD38EF">
        <w:rPr>
          <w:rFonts w:asciiTheme="majorBidi" w:hAnsiTheme="majorBidi" w:cstheme="majorBidi"/>
        </w:rPr>
        <w:t xml:space="preserve">une session intitulée "Christ et lotus" en 1992 à l'Institut Catholique de Paris. Dennis Gira, chrétien a </w:t>
      </w:r>
      <w:r>
        <w:rPr>
          <w:rFonts w:asciiTheme="majorBidi" w:hAnsiTheme="majorBidi" w:cstheme="majorBidi"/>
        </w:rPr>
        <w:t>écrit plusieurs livres (</w:t>
      </w:r>
      <w:r w:rsidRPr="00FD38EF">
        <w:rPr>
          <w:rFonts w:asciiTheme="majorBidi" w:hAnsiTheme="majorBidi" w:cstheme="majorBidi"/>
          <w:i/>
          <w:iCs/>
        </w:rPr>
        <w:t>Le lotus ou la croix, les raisons d'un choix</w:t>
      </w:r>
      <w:r>
        <w:rPr>
          <w:rFonts w:asciiTheme="majorBidi" w:hAnsiTheme="majorBidi" w:cstheme="majorBidi"/>
        </w:rPr>
        <w:t xml:space="preserve"> </w:t>
      </w:r>
      <w:r w:rsidRPr="00FD38EF">
        <w:rPr>
          <w:rFonts w:asciiTheme="majorBidi" w:hAnsiTheme="majorBidi" w:cstheme="majorBidi"/>
        </w:rPr>
        <w:t xml:space="preserve">; </w:t>
      </w:r>
      <w:r w:rsidRPr="00FD38EF">
        <w:rPr>
          <w:rFonts w:asciiTheme="majorBidi" w:hAnsiTheme="majorBidi" w:cstheme="majorBidi"/>
          <w:i/>
          <w:iCs/>
        </w:rPr>
        <w:t>Jésus, Bouddha : une rencontre possible ?</w:t>
      </w:r>
      <w:r w:rsidR="00443384">
        <w:rPr>
          <w:rFonts w:asciiTheme="majorBidi" w:hAnsiTheme="majorBidi" w:cstheme="majorBidi"/>
          <w:i/>
          <w:iCs/>
        </w:rPr>
        <w:t xml:space="preserve"> </w:t>
      </w:r>
      <w:proofErr w:type="gramStart"/>
      <w:r w:rsidRPr="00FD38EF">
        <w:rPr>
          <w:rFonts w:asciiTheme="majorBidi" w:hAnsiTheme="majorBidi" w:cstheme="majorBidi"/>
          <w:i/>
          <w:iCs/>
        </w:rPr>
        <w:t>...</w:t>
      </w:r>
      <w:proofErr w:type="gramEnd"/>
      <w:r w:rsidRPr="00FD38EF">
        <w:rPr>
          <w:rFonts w:asciiTheme="majorBidi" w:hAnsiTheme="majorBidi" w:cstheme="majorBidi"/>
        </w:rPr>
        <w:t xml:space="preserve">), il enseignait le bouddhisme à l'ICP. Par ailleurs il a </w:t>
      </w:r>
      <w:r>
        <w:rPr>
          <w:rFonts w:asciiTheme="majorBidi" w:hAnsiTheme="majorBidi" w:cstheme="majorBidi"/>
        </w:rPr>
        <w:t xml:space="preserve">lui-même </w:t>
      </w:r>
      <w:r w:rsidRPr="00FD38EF">
        <w:rPr>
          <w:rFonts w:asciiTheme="majorBidi" w:hAnsiTheme="majorBidi" w:cstheme="majorBidi"/>
        </w:rPr>
        <w:t>participé à des sessions de Jean-Marie.</w:t>
      </w:r>
    </w:p>
  </w:footnote>
  <w:footnote w:id="18">
    <w:p w14:paraId="17BC78F3" w14:textId="77777777" w:rsidR="00AF7143" w:rsidRPr="00FD38EF" w:rsidRDefault="00AF7143" w:rsidP="001E23FD">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Les quatre vertus cardinales : prudence, tempérance, force, justice ("cardinales" du latin </w:t>
      </w:r>
      <w:proofErr w:type="spellStart"/>
      <w:r w:rsidRPr="00FD38EF">
        <w:rPr>
          <w:rFonts w:asciiTheme="majorBidi" w:hAnsiTheme="majorBidi" w:cstheme="majorBidi"/>
          <w:i/>
          <w:iCs/>
        </w:rPr>
        <w:t>cardo</w:t>
      </w:r>
      <w:proofErr w:type="spellEnd"/>
      <w:r w:rsidRPr="00FD38EF">
        <w:rPr>
          <w:rFonts w:asciiTheme="majorBidi" w:hAnsiTheme="majorBidi" w:cstheme="majorBidi"/>
        </w:rPr>
        <w:t> : charnière, pivot).</w:t>
      </w:r>
    </w:p>
  </w:footnote>
  <w:footnote w:id="19">
    <w:p w14:paraId="3478CB1C" w14:textId="77777777" w:rsidR="00AF7143" w:rsidRPr="00FD38EF" w:rsidRDefault="00AF7143" w:rsidP="0054545B">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J-M Martin aime ne pas traduire le mot grec </w:t>
      </w:r>
      <w:r w:rsidRPr="00FD38EF">
        <w:rPr>
          <w:rFonts w:asciiTheme="majorBidi" w:hAnsiTheme="majorBidi" w:cstheme="majorBidi"/>
          <w:i/>
          <w:iCs/>
        </w:rPr>
        <w:t>pneuma</w:t>
      </w:r>
      <w:r w:rsidRPr="00FD38EF">
        <w:rPr>
          <w:rFonts w:asciiTheme="majorBidi" w:hAnsiTheme="majorBidi" w:cstheme="majorBidi"/>
        </w:rPr>
        <w:t xml:space="preserve"> : « Nous savons que le pneuma c'est l'esprit ou c'est le souffle. Pour l'instant plutôt nous ne savons pas ce que c'est, si vous le voulez bien, et ce faisant, nous respectons le mot de Jésus en saint Jean au chapitre 3 : « </w:t>
      </w:r>
      <w:r w:rsidRPr="00FD38EF">
        <w:rPr>
          <w:rFonts w:asciiTheme="majorBidi" w:hAnsiTheme="majorBidi" w:cstheme="majorBidi"/>
          <w:i/>
        </w:rPr>
        <w:t xml:space="preserve">Le pneuma tu ne sais d'où </w:t>
      </w:r>
      <w:proofErr w:type="gramStart"/>
      <w:r w:rsidRPr="00FD38EF">
        <w:rPr>
          <w:rFonts w:asciiTheme="majorBidi" w:hAnsiTheme="majorBidi" w:cstheme="majorBidi"/>
          <w:i/>
        </w:rPr>
        <w:t>il vient ni</w:t>
      </w:r>
      <w:proofErr w:type="gramEnd"/>
      <w:r w:rsidRPr="00FD38EF">
        <w:rPr>
          <w:rFonts w:asciiTheme="majorBidi" w:hAnsiTheme="majorBidi" w:cstheme="majorBidi"/>
          <w:i/>
        </w:rPr>
        <w:t xml:space="preserve"> où il va</w:t>
      </w:r>
      <w:r w:rsidRPr="00FD38EF">
        <w:rPr>
          <w:rFonts w:asciiTheme="majorBidi" w:hAnsiTheme="majorBidi" w:cstheme="majorBidi"/>
        </w:rPr>
        <w:t xml:space="preserve"> », et d'ailleurs vous avez des exégètes qui, dans ce verset, traduisent pneuma par "vent", et d'autres par "Esprit". Nous laissons cela ouvert. Le pneuma, fût-ce l'Esprit Saint tout autant que le vent, sont des choses qui restent… "en l'air" dans notre esprit, et nous prenons conscience qu'il ne faut pas se hâter d'en préciser de façon trop serrée la signification. Il faut laisser le temps pour nous de nous approcher de ce mot-là. » (Extrait d'une soirée sur le Notre Père)</w:t>
      </w:r>
    </w:p>
  </w:footnote>
  <w:footnote w:id="20">
    <w:p w14:paraId="1914B9EE"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La première occurrence est en I</w:t>
      </w:r>
      <w:r w:rsidRPr="00FD38EF">
        <w:rPr>
          <w:rStyle w:val="postbody"/>
          <w:rFonts w:asciiTheme="majorBidi" w:eastAsiaTheme="majorEastAsia" w:hAnsiTheme="majorBidi" w:cstheme="majorBidi"/>
        </w:rPr>
        <w:t xml:space="preserve">saïe 52,7 : « </w:t>
      </w:r>
      <w:r w:rsidRPr="00FD38EF">
        <w:rPr>
          <w:rStyle w:val="st"/>
          <w:rFonts w:asciiTheme="majorBidi" w:eastAsiaTheme="majorEastAsia" w:hAnsiTheme="majorBidi" w:cstheme="majorBidi"/>
          <w:i/>
        </w:rPr>
        <w:t xml:space="preserve">Qu'ils sont beaux sur les montagnes, Les pieds de </w:t>
      </w:r>
      <w:r w:rsidRPr="00FD38EF">
        <w:rPr>
          <w:rStyle w:val="st"/>
          <w:rFonts w:asciiTheme="majorBidi" w:eastAsiaTheme="majorEastAsia" w:hAnsiTheme="majorBidi" w:cstheme="majorBidi"/>
          <w:b/>
          <w:i/>
        </w:rPr>
        <w:t xml:space="preserve">celui qui apporte de bonnes nouvelles. </w:t>
      </w:r>
      <w:r w:rsidRPr="00FD38EF">
        <w:rPr>
          <w:rStyle w:val="postbody"/>
          <w:rFonts w:asciiTheme="majorBidi" w:eastAsiaTheme="majorEastAsia" w:hAnsiTheme="majorBidi" w:cstheme="majorBidi"/>
        </w:rPr>
        <w:t>»</w:t>
      </w:r>
    </w:p>
  </w:footnote>
  <w:footnote w:id="21">
    <w:p w14:paraId="4B2DA13F" w14:textId="7376CA98" w:rsidR="00AF7143" w:rsidRPr="00FD38EF" w:rsidRDefault="00AF7143" w:rsidP="002C6213">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la transcription de ce cycle dans le tag </w:t>
      </w:r>
      <w:hyperlink r:id="rId6" w:tooltip="6 message(s)" w:history="1">
        <w:r w:rsidRPr="00FD38EF">
          <w:rPr>
            <w:rFonts w:asciiTheme="majorBidi" w:hAnsiTheme="majorBidi" w:cstheme="majorBidi"/>
            <w:color w:val="1F497D" w:themeColor="text2"/>
            <w:u w:val="single"/>
          </w:rPr>
          <w:t>PLUS 2 PLUS 1</w:t>
        </w:r>
      </w:hyperlink>
      <w:r w:rsidRPr="00FD38EF">
        <w:rPr>
          <w:rFonts w:asciiTheme="majorBidi" w:hAnsiTheme="majorBidi" w:cstheme="majorBidi"/>
          <w:color w:val="1F497D" w:themeColor="text2"/>
        </w:rPr>
        <w:t>..</w:t>
      </w:r>
    </w:p>
  </w:footnote>
  <w:footnote w:id="22">
    <w:p w14:paraId="308FDA29"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Cet ordre est celui du chapitre 1 de la Genèse : la parole vient en premier (« </w:t>
      </w:r>
      <w:r w:rsidRPr="00FD38EF">
        <w:rPr>
          <w:rFonts w:asciiTheme="majorBidi" w:hAnsiTheme="majorBidi" w:cstheme="majorBidi"/>
          <w:i/>
        </w:rPr>
        <w:t>Dieu dit :"Lumière soit"</w:t>
      </w:r>
      <w:r w:rsidRPr="00FD38EF">
        <w:rPr>
          <w:rFonts w:asciiTheme="majorBidi" w:hAnsiTheme="majorBidi" w:cstheme="majorBidi"/>
        </w:rPr>
        <w:t xml:space="preserve"> ») ; l'homme ensuite (« </w:t>
      </w:r>
      <w:r w:rsidRPr="00FD38EF">
        <w:rPr>
          <w:rFonts w:asciiTheme="majorBidi" w:hAnsiTheme="majorBidi" w:cstheme="majorBidi"/>
          <w:i/>
        </w:rPr>
        <w:t>Faisons l'homme</w:t>
      </w:r>
      <w:r w:rsidRPr="00FD38EF">
        <w:rPr>
          <w:rFonts w:asciiTheme="majorBidi" w:hAnsiTheme="majorBidi" w:cstheme="majorBidi"/>
        </w:rPr>
        <w:t xml:space="preserve"> »), et le couple enfin (« </w:t>
      </w:r>
      <w:r w:rsidRPr="00FD38EF">
        <w:rPr>
          <w:rFonts w:asciiTheme="majorBidi" w:hAnsiTheme="majorBidi" w:cstheme="majorBidi"/>
          <w:i/>
        </w:rPr>
        <w:t xml:space="preserve">mâle et femelle il les fit </w:t>
      </w:r>
      <w:r w:rsidRPr="00FD38EF">
        <w:rPr>
          <w:rFonts w:asciiTheme="majorBidi" w:hAnsiTheme="majorBidi" w:cstheme="majorBidi"/>
        </w:rPr>
        <w:t xml:space="preserve">»). </w:t>
      </w:r>
    </w:p>
  </w:footnote>
  <w:footnote w:id="23">
    <w:p w14:paraId="19B11C6E" w14:textId="77777777" w:rsidR="00AF7143" w:rsidRPr="00FD38EF" w:rsidRDefault="00AF7143" w:rsidP="002C6213">
      <w:pPr>
        <w:pStyle w:val="Notedebasdepage"/>
        <w:spacing w:after="60"/>
        <w:ind w:firstLine="142"/>
        <w:rPr>
          <w:rFonts w:asciiTheme="majorBidi" w:hAnsiTheme="majorBidi" w:cstheme="majorBidi"/>
          <w:color w:val="1F497D" w:themeColor="text2"/>
          <w:sz w:val="19"/>
          <w:szCs w:val="19"/>
        </w:rPr>
      </w:pPr>
      <w:r w:rsidRPr="00FD38EF">
        <w:rPr>
          <w:rStyle w:val="Appelnotedebasdep"/>
          <w:rFonts w:asciiTheme="majorBidi" w:hAnsiTheme="majorBidi" w:cstheme="majorBidi"/>
        </w:rPr>
        <w:footnoteRef/>
      </w:r>
      <w:r w:rsidRPr="00FD38EF">
        <w:rPr>
          <w:rFonts w:asciiTheme="majorBidi" w:hAnsiTheme="majorBidi" w:cstheme="majorBidi"/>
        </w:rPr>
        <w:t xml:space="preserve"> Voir </w:t>
      </w:r>
      <w:hyperlink r:id="rId7" w:history="1">
        <w:proofErr w:type="spellStart"/>
        <w:r w:rsidRPr="00FD38EF">
          <w:rPr>
            <w:rStyle w:val="Lienhypertexte"/>
            <w:rFonts w:asciiTheme="majorBidi" w:hAnsiTheme="majorBidi" w:cstheme="majorBidi"/>
            <w:color w:val="1F497D" w:themeColor="text2"/>
            <w:sz w:val="19"/>
            <w:szCs w:val="19"/>
          </w:rPr>
          <w:t>Rm</w:t>
        </w:r>
        <w:proofErr w:type="spellEnd"/>
        <w:r w:rsidRPr="00FD38EF">
          <w:rPr>
            <w:rStyle w:val="Lienhypertexte"/>
            <w:rFonts w:asciiTheme="majorBidi" w:hAnsiTheme="majorBidi" w:cstheme="majorBidi"/>
            <w:color w:val="1F497D" w:themeColor="text2"/>
            <w:sz w:val="19"/>
            <w:szCs w:val="19"/>
          </w:rPr>
          <w:t xml:space="preserve"> 7, 7-25. La distinction du "je" qui veut et du "je" qui fait. Les différents sens du mot loi chez Paul.</w:t>
        </w:r>
      </w:hyperlink>
      <w:r w:rsidRPr="00FD38EF">
        <w:rPr>
          <w:rFonts w:asciiTheme="majorBidi" w:hAnsiTheme="majorBidi" w:cstheme="majorBidi"/>
          <w:color w:val="1F497D" w:themeColor="text2"/>
          <w:sz w:val="19"/>
          <w:szCs w:val="19"/>
        </w:rPr>
        <w:t>.</w:t>
      </w:r>
    </w:p>
  </w:footnote>
  <w:footnote w:id="24">
    <w:p w14:paraId="3A9C7104" w14:textId="77777777" w:rsidR="00AF7143" w:rsidRPr="00FD38EF" w:rsidRDefault="00AF7143" w:rsidP="00035305">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w:t>
      </w:r>
      <w:hyperlink r:id="rId8" w:history="1">
        <w:r w:rsidRPr="00FD38EF">
          <w:rPr>
            <w:rStyle w:val="Lienhypertexte"/>
            <w:rFonts w:asciiTheme="majorBidi" w:hAnsiTheme="majorBidi" w:cstheme="majorBidi"/>
            <w:color w:val="1F497D" w:themeColor="text2"/>
          </w:rPr>
          <w:t xml:space="preserve">Les distinctions "corps / âme / esprit" ou "chair / </w:t>
        </w:r>
        <w:proofErr w:type="spellStart"/>
        <w:r w:rsidRPr="00FD38EF">
          <w:rPr>
            <w:rStyle w:val="Lienhypertexte"/>
            <w:rFonts w:asciiTheme="majorBidi" w:hAnsiTheme="majorBidi" w:cstheme="majorBidi"/>
            <w:color w:val="1F497D" w:themeColor="text2"/>
          </w:rPr>
          <w:t>psychê</w:t>
        </w:r>
        <w:proofErr w:type="spellEnd"/>
        <w:r w:rsidRPr="00FD38EF">
          <w:rPr>
            <w:rStyle w:val="Lienhypertexte"/>
            <w:rFonts w:asciiTheme="majorBidi" w:hAnsiTheme="majorBidi" w:cstheme="majorBidi"/>
            <w:color w:val="1F497D" w:themeColor="text2"/>
          </w:rPr>
          <w:t xml:space="preserve"> / pneuma" ; la distinction psychique et pneumatique (spirituel)</w:t>
        </w:r>
      </w:hyperlink>
      <w:r w:rsidRPr="00FD38EF">
        <w:rPr>
          <w:rFonts w:asciiTheme="majorBidi" w:hAnsiTheme="majorBidi" w:cstheme="majorBidi"/>
          <w:color w:val="1F497D" w:themeColor="text2"/>
        </w:rPr>
        <w:t>.</w:t>
      </w:r>
    </w:p>
  </w:footnote>
  <w:footnote w:id="25">
    <w:p w14:paraId="1EA8841E" w14:textId="77777777" w:rsidR="00AF7143" w:rsidRPr="00FD38EF" w:rsidRDefault="00AF7143" w:rsidP="009C73FB">
      <w:pPr>
        <w:pStyle w:val="Notedebasdepage"/>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C'est ce qui fait que l'Évangile n'est pas là pour constituer un peuple parmi les peuples ; il n'est pas structuré comme une culture en lui-même, mais comme quelque chose qui s'adresse à toutes les cultures. Ce n'est pas </w:t>
      </w:r>
      <w:r w:rsidRPr="00FD38EF">
        <w:rPr>
          <w:rFonts w:asciiTheme="majorBidi" w:hAnsiTheme="majorBidi" w:cstheme="majorBidi"/>
          <w:spacing w:val="-2"/>
        </w:rPr>
        <w:t>parce que, dans un premier temps, il s'est adressé particulièrement à la culture occidentale qu'il est réduit à cela :</w:t>
      </w:r>
      <w:r w:rsidRPr="00FD38EF">
        <w:rPr>
          <w:rFonts w:asciiTheme="majorBidi" w:hAnsiTheme="majorBidi" w:cstheme="majorBidi"/>
        </w:rPr>
        <w:t xml:space="preserve"> il concerne la totalité de l'humanité. Ce qui pose des questions très intéressantes. (J-M Martin).</w:t>
      </w:r>
    </w:p>
  </w:footnote>
  <w:footnote w:id="26">
    <w:p w14:paraId="41E12853" w14:textId="2F472082" w:rsidR="00AF7143" w:rsidRPr="00FD38EF" w:rsidRDefault="00AF7143" w:rsidP="00B310AB">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343319">
        <w:rPr>
          <w:rFonts w:asciiTheme="majorBidi" w:hAnsiTheme="majorBidi" w:cstheme="majorBidi"/>
        </w:rPr>
        <w:t>.</w:t>
      </w:r>
      <w:r w:rsidRPr="00FD38EF">
        <w:rPr>
          <w:rFonts w:asciiTheme="majorBidi" w:hAnsiTheme="majorBidi" w:cstheme="majorBidi"/>
        </w:rPr>
        <w:t xml:space="preserve"> </w:t>
      </w:r>
      <w:hyperlink r:id="rId9" w:history="1">
        <w:r w:rsidRPr="00FD38EF">
          <w:rPr>
            <w:rStyle w:val="Lienhypertexte"/>
            <w:rFonts w:asciiTheme="majorBidi" w:hAnsiTheme="majorBidi" w:cstheme="majorBidi"/>
            <w:color w:val="1F497D" w:themeColor="text2"/>
          </w:rPr>
          <w:t>Le malentendu comme premier mode d'entendre, et comme premier mode de croire</w:t>
        </w:r>
      </w:hyperlink>
      <w:r w:rsidRPr="00FD38EF">
        <w:rPr>
          <w:rFonts w:asciiTheme="majorBidi" w:hAnsiTheme="majorBidi" w:cstheme="majorBidi"/>
          <w:color w:val="1F497D" w:themeColor="text2"/>
        </w:rPr>
        <w:t xml:space="preserve">  .</w:t>
      </w:r>
    </w:p>
  </w:footnote>
  <w:footnote w:id="27">
    <w:p w14:paraId="75D4BF2E" w14:textId="77777777" w:rsidR="00AF7143" w:rsidRPr="00FD38EF" w:rsidRDefault="00AF7143" w:rsidP="00F46A4A">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J-M Martin préfère ne pas traduire le mot grec </w:t>
      </w:r>
      <w:r w:rsidRPr="00AF3AAE">
        <w:rPr>
          <w:rFonts w:asciiTheme="majorBidi" w:hAnsiTheme="majorBidi" w:cstheme="majorBidi"/>
        </w:rPr>
        <w:t>pneuma, voir note 1</w:t>
      </w:r>
      <w:r>
        <w:rPr>
          <w:rFonts w:asciiTheme="majorBidi" w:hAnsiTheme="majorBidi" w:cstheme="majorBidi"/>
        </w:rPr>
        <w:t>9</w:t>
      </w:r>
      <w:r w:rsidRPr="00AF3AAE">
        <w:rPr>
          <w:rFonts w:asciiTheme="majorBidi" w:hAnsiTheme="majorBidi" w:cstheme="majorBidi"/>
        </w:rPr>
        <w:t xml:space="preserve"> (première note du II).</w:t>
      </w:r>
    </w:p>
  </w:footnote>
  <w:footnote w:id="28">
    <w:p w14:paraId="7DB74F67"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Les archontes sont tous ces gens qui ont un certain pouvoir de contrainte, de limitation sur la vie humaine, y compris d'ailleurs certains pouvoirs judiciaires ou civils qui sont exercés contre le Christ, mais qui sont entendus ici dans un sens de contrainte qui n'est pas d'une autre zone que la contrainte de la mort. Ces archontes ont été récusés par la Résurrection qui est la victoire du Seigneur sur les archontes et les puissances. Nous savons que la dernière de ces puissances est la mort dont il s'est rendu maître. (J-M Martin. Extrait du cours donné à l'Institut Catholique en 1972-73).</w:t>
      </w:r>
    </w:p>
  </w:footnote>
  <w:footnote w:id="29">
    <w:p w14:paraId="7C6E20D2" w14:textId="7BDB7FD7" w:rsidR="00AF7143" w:rsidRPr="00FD38EF" w:rsidRDefault="00AF7143" w:rsidP="003077E9">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180AB3">
        <w:rPr>
          <w:rFonts w:asciiTheme="majorBidi" w:hAnsiTheme="majorBidi" w:cstheme="majorBidi"/>
        </w:rPr>
        <w:t>.</w:t>
      </w:r>
      <w:r w:rsidRPr="00FD38EF">
        <w:rPr>
          <w:rFonts w:asciiTheme="majorBidi" w:hAnsiTheme="majorBidi" w:cstheme="majorBidi"/>
        </w:rPr>
        <w:t xml:space="preserve"> </w:t>
      </w:r>
      <w:hyperlink r:id="rId10" w:history="1">
        <w:r w:rsidRPr="00FD38EF">
          <w:rPr>
            <w:rFonts w:asciiTheme="majorBidi" w:hAnsiTheme="majorBidi" w:cstheme="majorBidi"/>
            <w:color w:val="1F497D" w:themeColor="text2"/>
            <w:u w:val="single"/>
          </w:rPr>
          <w:t xml:space="preserve">"Ce </w:t>
        </w:r>
        <w:proofErr w:type="spellStart"/>
        <w:r w:rsidRPr="00FD38EF">
          <w:rPr>
            <w:rFonts w:asciiTheme="majorBidi" w:hAnsiTheme="majorBidi" w:cstheme="majorBidi"/>
            <w:color w:val="1F497D" w:themeColor="text2"/>
            <w:u w:val="single"/>
          </w:rPr>
          <w:t>monde-ci</w:t>
        </w:r>
        <w:proofErr w:type="spellEnd"/>
        <w:r w:rsidRPr="00FD38EF">
          <w:rPr>
            <w:rFonts w:asciiTheme="majorBidi" w:hAnsiTheme="majorBidi" w:cstheme="majorBidi"/>
            <w:color w:val="1F497D" w:themeColor="text2"/>
            <w:u w:val="single"/>
          </w:rPr>
          <w:t xml:space="preserve">" / "le monde qui vient" : espace régi par mort et meurtre / espace régi par vie et </w:t>
        </w:r>
        <w:proofErr w:type="spellStart"/>
        <w:r w:rsidRPr="00FD38EF">
          <w:rPr>
            <w:rFonts w:asciiTheme="majorBidi" w:hAnsiTheme="majorBidi" w:cstheme="majorBidi"/>
            <w:color w:val="1F497D" w:themeColor="text2"/>
            <w:u w:val="single"/>
          </w:rPr>
          <w:t>agapê</w:t>
        </w:r>
        <w:proofErr w:type="spellEnd"/>
      </w:hyperlink>
      <w:r w:rsidRPr="00FD38EF">
        <w:rPr>
          <w:rFonts w:asciiTheme="majorBidi" w:hAnsiTheme="majorBidi" w:cstheme="majorBidi"/>
          <w:color w:val="1F497D" w:themeColor="text2"/>
        </w:rPr>
        <w:t>.</w:t>
      </w:r>
    </w:p>
  </w:footnote>
  <w:footnote w:id="30">
    <w:p w14:paraId="27EE029D" w14:textId="07D3F2CF" w:rsidR="00AF7143" w:rsidRPr="00FD38EF" w:rsidRDefault="00AF7143" w:rsidP="003077E9">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180AB3">
        <w:rPr>
          <w:rFonts w:asciiTheme="majorBidi" w:hAnsiTheme="majorBidi" w:cstheme="majorBidi"/>
        </w:rPr>
        <w:t>.</w:t>
      </w:r>
      <w:r w:rsidRPr="00FD38EF">
        <w:rPr>
          <w:rFonts w:asciiTheme="majorBidi" w:hAnsiTheme="majorBidi" w:cstheme="majorBidi"/>
        </w:rPr>
        <w:t xml:space="preserve"> </w:t>
      </w:r>
      <w:hyperlink r:id="rId11" w:history="1">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5, 17-21</w:t>
        </w:r>
        <w:r w:rsidR="00443384">
          <w:rPr>
            <w:rStyle w:val="Lienhypertexte"/>
            <w:rFonts w:asciiTheme="majorBidi" w:hAnsiTheme="majorBidi" w:cstheme="majorBidi"/>
            <w:color w:val="1F497D" w:themeColor="text2"/>
          </w:rPr>
          <w:t xml:space="preserve"> </w:t>
        </w:r>
        <w:r w:rsidRPr="00FD38EF">
          <w:rPr>
            <w:rStyle w:val="Lienhypertexte"/>
            <w:rFonts w:asciiTheme="majorBidi" w:hAnsiTheme="majorBidi" w:cstheme="majorBidi"/>
            <w:color w:val="1F497D" w:themeColor="text2"/>
          </w:rPr>
          <w:t>: le shabbat en débat. Les 7 jours et les 2 œuvres de Dieu (</w:t>
        </w:r>
        <w:proofErr w:type="spellStart"/>
        <w:r w:rsidRPr="00FD38EF">
          <w:rPr>
            <w:rStyle w:val="Lienhypertexte"/>
            <w:rFonts w:asciiTheme="majorBidi" w:hAnsiTheme="majorBidi" w:cstheme="majorBidi"/>
            <w:color w:val="1F497D" w:themeColor="text2"/>
          </w:rPr>
          <w:t>Gn</w:t>
        </w:r>
        <w:proofErr w:type="spellEnd"/>
        <w:r w:rsidRPr="00FD38EF">
          <w:rPr>
            <w:rStyle w:val="Lienhypertexte"/>
            <w:rFonts w:asciiTheme="majorBidi" w:hAnsiTheme="majorBidi" w:cstheme="majorBidi"/>
            <w:color w:val="1F497D" w:themeColor="text2"/>
          </w:rPr>
          <w:t xml:space="preserve"> 1)</w:t>
        </w:r>
      </w:hyperlink>
      <w:r w:rsidRPr="00FD38EF">
        <w:rPr>
          <w:rFonts w:asciiTheme="majorBidi" w:hAnsiTheme="majorBidi" w:cstheme="majorBidi"/>
          <w:color w:val="1F497D" w:themeColor="text2"/>
        </w:rPr>
        <w:t> .</w:t>
      </w:r>
    </w:p>
  </w:footnote>
  <w:footnote w:id="31">
    <w:p w14:paraId="70E71148" w14:textId="77777777" w:rsidR="00AF7143" w:rsidRPr="00FD38EF" w:rsidRDefault="00AF7143" w:rsidP="00D55180">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 Le </w:t>
      </w:r>
      <w:proofErr w:type="spellStart"/>
      <w:r w:rsidRPr="00FD38EF">
        <w:rPr>
          <w:rFonts w:asciiTheme="majorBidi" w:hAnsiTheme="majorBidi" w:cstheme="majorBidi"/>
          <w:i/>
          <w:sz w:val="20"/>
          <w:szCs w:val="20"/>
        </w:rPr>
        <w:t>mustêrion</w:t>
      </w:r>
      <w:proofErr w:type="spellEnd"/>
      <w:r w:rsidRPr="00FD38EF">
        <w:rPr>
          <w:rFonts w:asciiTheme="majorBidi" w:hAnsiTheme="majorBidi" w:cstheme="majorBidi"/>
          <w:sz w:val="20"/>
          <w:szCs w:val="20"/>
        </w:rPr>
        <w:t xml:space="preserve"> (ce qui est tenu en secret) et l'</w:t>
      </w:r>
      <w:proofErr w:type="spellStart"/>
      <w:r w:rsidRPr="00FD38EF">
        <w:rPr>
          <w:rFonts w:asciiTheme="majorBidi" w:hAnsiTheme="majorBidi" w:cstheme="majorBidi"/>
          <w:i/>
          <w:sz w:val="20"/>
          <w:szCs w:val="20"/>
        </w:rPr>
        <w:t>apocalupsis</w:t>
      </w:r>
      <w:proofErr w:type="spellEnd"/>
      <w:r w:rsidRPr="00FD38EF">
        <w:rPr>
          <w:rFonts w:asciiTheme="majorBidi" w:hAnsiTheme="majorBidi" w:cstheme="majorBidi"/>
          <w:sz w:val="20"/>
          <w:szCs w:val="20"/>
        </w:rPr>
        <w:t xml:space="preserve"> (ce qui est dévoilé) sont deux mots qui s'appartiennent. Par exemple la parole de dévoilement n'est pas le simple fait de récuser le silence : le rapport de silence et parole est beaucoup plus subtil que "ou je me tais ou je cause", car la parole authentique est pleine de son propre silence, tous les poètes savent ça. » (J-M Martin).</w:t>
      </w:r>
    </w:p>
  </w:footnote>
  <w:footnote w:id="32">
    <w:p w14:paraId="6B8EE599" w14:textId="77777777" w:rsidR="00AF7143" w:rsidRPr="00FD38EF" w:rsidRDefault="00AF7143" w:rsidP="00F31B89">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r>
        <w:rPr>
          <w:rFonts w:eastAsia="Arial Unicode MS"/>
          <w:iCs/>
        </w:rPr>
        <w:t>L</w:t>
      </w:r>
      <w:r w:rsidRPr="007D2946">
        <w:rPr>
          <w:rFonts w:eastAsia="Arial Unicode MS"/>
          <w:iCs/>
        </w:rPr>
        <w:t xml:space="preserve">a semence </w:t>
      </w:r>
      <w:r>
        <w:rPr>
          <w:rFonts w:eastAsia="Arial Unicode MS"/>
          <w:iCs/>
        </w:rPr>
        <w:t>(</w:t>
      </w:r>
      <w:r w:rsidRPr="00F31B89">
        <w:rPr>
          <w:rFonts w:eastAsia="Arial Unicode MS"/>
          <w:i/>
        </w:rPr>
        <w:t>sperma</w:t>
      </w:r>
      <w:r>
        <w:rPr>
          <w:rFonts w:eastAsia="Arial Unicode MS"/>
          <w:iCs/>
        </w:rPr>
        <w:t xml:space="preserve">) </w:t>
      </w:r>
      <w:r w:rsidRPr="007D2946">
        <w:rPr>
          <w:rFonts w:eastAsia="Arial Unicode MS"/>
          <w:iCs/>
        </w:rPr>
        <w:t>est l</w:t>
      </w:r>
      <w:r>
        <w:rPr>
          <w:rFonts w:eastAsia="Arial Unicode MS"/>
          <w:iCs/>
        </w:rPr>
        <w:t>iquide</w:t>
      </w:r>
      <w:r w:rsidRPr="007D2946">
        <w:rPr>
          <w:rFonts w:eastAsia="Arial Unicode MS"/>
          <w:iCs/>
        </w:rPr>
        <w:t xml:space="preserve"> </w:t>
      </w:r>
      <w:proofErr w:type="gramStart"/>
      <w:r w:rsidRPr="007D2946">
        <w:rPr>
          <w:rFonts w:eastAsia="Arial Unicode MS"/>
          <w:iCs/>
        </w:rPr>
        <w:t>a</w:t>
      </w:r>
      <w:proofErr w:type="gramEnd"/>
      <w:r w:rsidRPr="007D2946">
        <w:rPr>
          <w:rFonts w:eastAsia="Arial Unicode MS"/>
          <w:iCs/>
        </w:rPr>
        <w:t xml:space="preserve"> besoin de prendre consistance et prend pour cela élan (</w:t>
      </w:r>
      <w:proofErr w:type="spellStart"/>
      <w:r w:rsidRPr="00B15E89">
        <w:rPr>
          <w:rFonts w:eastAsia="Arial Unicode MS"/>
          <w:i/>
          <w:iCs/>
        </w:rPr>
        <w:t>h</w:t>
      </w:r>
      <w:r w:rsidRPr="007D2946">
        <w:rPr>
          <w:rFonts w:eastAsia="Arial Unicode MS"/>
          <w:i/>
        </w:rPr>
        <w:t>ormê</w:t>
      </w:r>
      <w:proofErr w:type="spellEnd"/>
      <w:r w:rsidRPr="007D2946">
        <w:rPr>
          <w:rFonts w:eastAsia="Arial Unicode MS"/>
          <w:iCs/>
        </w:rPr>
        <w:t xml:space="preserve">) vers son achèvement. Elle se corporifie, elle vient à corps. </w:t>
      </w:r>
      <w:r>
        <w:rPr>
          <w:rFonts w:eastAsia="Arial Unicode MS"/>
          <w:iCs/>
        </w:rPr>
        <w:t xml:space="preserve"> </w:t>
      </w:r>
      <w:r>
        <w:rPr>
          <w:rFonts w:asciiTheme="majorBidi" w:hAnsiTheme="majorBidi" w:cstheme="majorBidi"/>
        </w:rPr>
        <w:t>Pour plus de précisions sur la structure semence/fruit et sur les autres,</w:t>
      </w:r>
      <w:r w:rsidRPr="00FD38EF">
        <w:rPr>
          <w:rFonts w:asciiTheme="majorBidi" w:hAnsiTheme="majorBidi" w:cstheme="majorBidi"/>
        </w:rPr>
        <w:t xml:space="preserve"> voir </w:t>
      </w:r>
      <w:hyperlink r:id="rId12" w:history="1">
        <w:r w:rsidRPr="00FD38EF">
          <w:rPr>
            <w:rFonts w:asciiTheme="majorBidi" w:hAnsiTheme="majorBidi" w:cstheme="majorBidi"/>
            <w:color w:val="1F497D" w:themeColor="text2"/>
            <w:u w:val="single"/>
          </w:rPr>
          <w:t>Caché/dévoilé, semence/fruit, sperma/corps, volonté/œuvre...</w:t>
        </w:r>
      </w:hyperlink>
      <w:r w:rsidRPr="00FD38EF">
        <w:rPr>
          <w:rFonts w:asciiTheme="majorBidi" w:hAnsiTheme="majorBidi" w:cstheme="majorBidi"/>
          <w:color w:val="1F497D" w:themeColor="text2"/>
        </w:rPr>
        <w:t>.</w:t>
      </w:r>
    </w:p>
  </w:footnote>
  <w:footnote w:id="33">
    <w:p w14:paraId="640B14E4" w14:textId="2D9D36A0" w:rsidR="00AF7143" w:rsidRPr="00FD38EF" w:rsidRDefault="00AF7143" w:rsidP="00AB3A52">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4B4CF8">
        <w:rPr>
          <w:rFonts w:asciiTheme="majorBidi" w:hAnsiTheme="majorBidi" w:cstheme="majorBidi"/>
        </w:rPr>
        <w:t>.</w:t>
      </w:r>
      <w:r w:rsidRPr="00FD38EF">
        <w:rPr>
          <w:rFonts w:asciiTheme="majorBidi" w:hAnsiTheme="majorBidi" w:cstheme="majorBidi"/>
        </w:rPr>
        <w:t xml:space="preserve"> </w:t>
      </w:r>
      <w:hyperlink r:id="rId13" w:history="1">
        <w:r w:rsidRPr="00FD38EF">
          <w:rPr>
            <w:rStyle w:val="Lienhypertexte"/>
            <w:rFonts w:asciiTheme="majorBidi" w:hAnsiTheme="majorBidi" w:cstheme="majorBidi"/>
            <w:color w:val="1F497D" w:themeColor="text2"/>
          </w:rPr>
          <w:t>Ep 5, 21-33 (subordination homme/femme) ; 1Cor 11, 7-11 (voile sur la tête de la femme)</w:t>
        </w:r>
      </w:hyperlink>
      <w:r w:rsidRPr="00FD38EF">
        <w:rPr>
          <w:rFonts w:asciiTheme="majorBidi" w:hAnsiTheme="majorBidi" w:cstheme="majorBidi"/>
          <w:color w:val="1F497D" w:themeColor="text2"/>
        </w:rPr>
        <w:t>.</w:t>
      </w:r>
    </w:p>
  </w:footnote>
  <w:footnote w:id="34">
    <w:p w14:paraId="182D67D7" w14:textId="77777777" w:rsidR="00AF7143" w:rsidRPr="00FD38EF" w:rsidRDefault="00AF7143" w:rsidP="006113FB">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Ce tableau est un essai de résumé, il n'est pas de J-M Martin.</w:t>
      </w:r>
    </w:p>
  </w:footnote>
  <w:footnote w:id="35">
    <w:p w14:paraId="20F563FF" w14:textId="77777777" w:rsidR="00AF7143" w:rsidRPr="00FD38EF" w:rsidRDefault="00AF7143" w:rsidP="003D3283">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Nous avons été alertés à détecter ces aspects par la lecture attentive des premiers Pères de l'Église, des IIe et IIIe siècles, qui sont antérieurs à la systématisation théologique qui nous embarrasse depuis, et qui, eux, sont proches de l'entente de ces textes. Ils ont développé ce qu'on appelle parfois une théologie des puissances de Dieu (de ses </w:t>
      </w:r>
      <w:proofErr w:type="spellStart"/>
      <w:r w:rsidRPr="00FD38EF">
        <w:rPr>
          <w:rFonts w:asciiTheme="majorBidi" w:hAnsiTheme="majorBidi" w:cstheme="majorBidi"/>
          <w:i/>
          <w:sz w:val="20"/>
          <w:szCs w:val="20"/>
        </w:rPr>
        <w:t>dunaméis</w:t>
      </w:r>
      <w:proofErr w:type="spellEnd"/>
      <w:r w:rsidRPr="00FD38EF">
        <w:rPr>
          <w:rFonts w:asciiTheme="majorBidi" w:hAnsiTheme="majorBidi" w:cstheme="majorBidi"/>
          <w:sz w:val="20"/>
          <w:szCs w:val="20"/>
        </w:rPr>
        <w:t xml:space="preserve">, de ses </w:t>
      </w:r>
      <w:r w:rsidRPr="00FD38EF">
        <w:rPr>
          <w:rFonts w:asciiTheme="majorBidi" w:hAnsiTheme="majorBidi" w:cstheme="majorBidi"/>
          <w:i/>
          <w:sz w:val="20"/>
          <w:szCs w:val="20"/>
        </w:rPr>
        <w:t>vires</w:t>
      </w:r>
      <w:r w:rsidRPr="00FD38EF">
        <w:rPr>
          <w:rFonts w:asciiTheme="majorBidi" w:hAnsiTheme="majorBidi" w:cstheme="majorBidi"/>
          <w:sz w:val="20"/>
          <w:szCs w:val="20"/>
        </w:rPr>
        <w:t xml:space="preserve"> comme dirait Tertullien) et ils énumèrent la sagesse, le conseil, la délibération, la volonté, la parole, le pneuma… La théologie trinitaire va d'abord être enclose dans cette théologie des puissances, historiquement. Elle s'y trouvera très à l'aise d'ailleurs, mais on ne l'y laissera pas. » (J-M Martin. Extrait du cours donné à l'Institut Catholique de Paris en 1972-73). </w:t>
      </w:r>
    </w:p>
    <w:p w14:paraId="0109ECA8" w14:textId="77777777" w:rsidR="00AF7143" w:rsidRPr="00FD38EF" w:rsidRDefault="00AF7143" w:rsidP="003D3283">
      <w:pPr>
        <w:spacing w:after="60" w:line="240" w:lineRule="auto"/>
        <w:ind w:firstLine="142"/>
        <w:jc w:val="both"/>
        <w:rPr>
          <w:rFonts w:asciiTheme="majorBidi" w:hAnsiTheme="majorBidi" w:cstheme="majorBidi"/>
          <w:sz w:val="18"/>
          <w:szCs w:val="18"/>
        </w:rPr>
      </w:pPr>
      <w:r w:rsidRPr="00FD38EF">
        <w:rPr>
          <w:rFonts w:asciiTheme="majorBidi" w:hAnsiTheme="majorBidi" w:cstheme="majorBidi"/>
          <w:sz w:val="20"/>
          <w:szCs w:val="20"/>
        </w:rPr>
        <w:t xml:space="preserve">Voir par exemple un extrait du </w:t>
      </w:r>
      <w:r w:rsidRPr="00FD38EF">
        <w:rPr>
          <w:rFonts w:asciiTheme="majorBidi" w:hAnsiTheme="majorBidi" w:cstheme="majorBidi"/>
          <w:i/>
          <w:iCs/>
          <w:sz w:val="20"/>
          <w:szCs w:val="20"/>
        </w:rPr>
        <w:t xml:space="preserve">Dialogue avec </w:t>
      </w:r>
      <w:proofErr w:type="spellStart"/>
      <w:r w:rsidRPr="00FD38EF">
        <w:rPr>
          <w:rFonts w:asciiTheme="majorBidi" w:hAnsiTheme="majorBidi" w:cstheme="majorBidi"/>
          <w:i/>
          <w:iCs/>
          <w:sz w:val="20"/>
          <w:szCs w:val="20"/>
        </w:rPr>
        <w:t>Tryphon</w:t>
      </w:r>
      <w:proofErr w:type="spellEnd"/>
      <w:r w:rsidRPr="00FD38EF">
        <w:rPr>
          <w:rFonts w:asciiTheme="majorBidi" w:hAnsiTheme="majorBidi" w:cstheme="majorBidi"/>
          <w:sz w:val="20"/>
          <w:szCs w:val="20"/>
        </w:rPr>
        <w:t xml:space="preserve"> de saint Justin : « </w:t>
      </w:r>
      <w:r w:rsidRPr="00FD38EF">
        <w:rPr>
          <w:rFonts w:asciiTheme="majorBidi" w:hAnsiTheme="majorBidi" w:cstheme="majorBidi"/>
          <w:bCs/>
          <w:sz w:val="20"/>
          <w:szCs w:val="20"/>
        </w:rPr>
        <w:t>Comme principe (</w:t>
      </w:r>
      <w:proofErr w:type="spellStart"/>
      <w:r w:rsidRPr="00FD38EF">
        <w:rPr>
          <w:rFonts w:asciiTheme="majorBidi" w:hAnsiTheme="majorBidi" w:cstheme="majorBidi"/>
          <w:bCs/>
          <w:i/>
          <w:sz w:val="20"/>
          <w:szCs w:val="20"/>
        </w:rPr>
        <w:t>arkhê</w:t>
      </w:r>
      <w:proofErr w:type="spellEnd"/>
      <w:r w:rsidRPr="00FD38EF">
        <w:rPr>
          <w:rFonts w:asciiTheme="majorBidi" w:hAnsiTheme="majorBidi" w:cstheme="majorBidi"/>
          <w:bCs/>
          <w:sz w:val="20"/>
          <w:szCs w:val="20"/>
        </w:rPr>
        <w:t xml:space="preserve">) avant toute créature, Dieu a de lui-même engendré une puissance verbale (une puissance de parole, </w:t>
      </w:r>
      <w:proofErr w:type="spellStart"/>
      <w:r w:rsidRPr="00FD38EF">
        <w:rPr>
          <w:rFonts w:asciiTheme="majorBidi" w:hAnsiTheme="majorBidi" w:cstheme="majorBidi"/>
          <w:bCs/>
          <w:i/>
          <w:sz w:val="20"/>
          <w:szCs w:val="20"/>
        </w:rPr>
        <w:t>dunamin</w:t>
      </w:r>
      <w:proofErr w:type="spellEnd"/>
      <w:r w:rsidRPr="00FD38EF">
        <w:rPr>
          <w:rFonts w:asciiTheme="majorBidi" w:hAnsiTheme="majorBidi" w:cstheme="majorBidi"/>
          <w:bCs/>
          <w:i/>
          <w:sz w:val="20"/>
          <w:szCs w:val="20"/>
        </w:rPr>
        <w:t xml:space="preserve"> </w:t>
      </w:r>
      <w:proofErr w:type="spellStart"/>
      <w:r w:rsidRPr="00FD38EF">
        <w:rPr>
          <w:rFonts w:asciiTheme="majorBidi" w:hAnsiTheme="majorBidi" w:cstheme="majorBidi"/>
          <w:bCs/>
          <w:i/>
          <w:sz w:val="20"/>
          <w:szCs w:val="20"/>
        </w:rPr>
        <w:t>logikén</w:t>
      </w:r>
      <w:proofErr w:type="spellEnd"/>
      <w:r w:rsidRPr="00FD38EF">
        <w:rPr>
          <w:rFonts w:asciiTheme="majorBidi" w:hAnsiTheme="majorBidi" w:cstheme="majorBidi"/>
          <w:bCs/>
          <w:sz w:val="20"/>
          <w:szCs w:val="20"/>
        </w:rPr>
        <w:t xml:space="preserve">) que l'Esprit Saint (i. e. la Sainte Écriture, l'A T) appelle aussi Gloire du Seigneur, et aussi tantôt Fils, tantôt Sagesse, tantôt </w:t>
      </w:r>
      <w:proofErr w:type="spellStart"/>
      <w:r w:rsidRPr="00FD38EF">
        <w:rPr>
          <w:rFonts w:asciiTheme="majorBidi" w:hAnsiTheme="majorBidi" w:cstheme="majorBidi"/>
          <w:bCs/>
          <w:sz w:val="20"/>
          <w:szCs w:val="20"/>
        </w:rPr>
        <w:t>Angélos</w:t>
      </w:r>
      <w:proofErr w:type="spellEnd"/>
      <w:r w:rsidRPr="00FD38EF">
        <w:rPr>
          <w:rFonts w:asciiTheme="majorBidi" w:hAnsiTheme="majorBidi" w:cstheme="majorBidi"/>
          <w:bCs/>
          <w:sz w:val="20"/>
          <w:szCs w:val="20"/>
        </w:rPr>
        <w:t xml:space="preserve"> (Ange ou Envoyé), tantôt Dieu, tantôt Seigneur ou Verbe, et cette </w:t>
      </w:r>
      <w:proofErr w:type="spellStart"/>
      <w:r w:rsidRPr="00FD38EF">
        <w:rPr>
          <w:rFonts w:asciiTheme="majorBidi" w:hAnsiTheme="majorBidi" w:cstheme="majorBidi"/>
          <w:bCs/>
          <w:i/>
          <w:iCs/>
          <w:sz w:val="20"/>
          <w:szCs w:val="20"/>
        </w:rPr>
        <w:t>dunamis</w:t>
      </w:r>
      <w:proofErr w:type="spellEnd"/>
      <w:r w:rsidRPr="00FD38EF">
        <w:rPr>
          <w:rFonts w:asciiTheme="majorBidi" w:hAnsiTheme="majorBidi" w:cstheme="majorBidi"/>
          <w:bCs/>
          <w:sz w:val="20"/>
          <w:szCs w:val="20"/>
        </w:rPr>
        <w:t xml:space="preserve"> se nomme elle-même Chef d'armée lorsqu'elle parut sous forme d'homme à Josué fils de Noun. Si elle peut recevoir tous les noms c'est parce qu'elle exécute la volonté du Père et qu'elle est née du Père par volonté.</w:t>
      </w:r>
      <w:r w:rsidRPr="00FD38EF">
        <w:rPr>
          <w:rFonts w:asciiTheme="majorBidi" w:hAnsiTheme="majorBidi" w:cstheme="majorBidi"/>
          <w:sz w:val="20"/>
          <w:szCs w:val="20"/>
        </w:rPr>
        <w:t xml:space="preserve"> » (</w:t>
      </w:r>
      <w:hyperlink r:id="rId14" w:history="1">
        <w:r w:rsidRPr="00FD38EF">
          <w:rPr>
            <w:rStyle w:val="Lienhypertexte"/>
            <w:rFonts w:asciiTheme="majorBidi" w:hAnsiTheme="majorBidi" w:cstheme="majorBidi"/>
            <w:color w:val="1F497D" w:themeColor="text2"/>
            <w:sz w:val="19"/>
            <w:szCs w:val="19"/>
          </w:rPr>
          <w:t xml:space="preserve">Titres du Christ au IIe s. à partir de : La croix de lumière (Actes de Jean) ; un passage du Dialogue avec </w:t>
        </w:r>
        <w:proofErr w:type="spellStart"/>
        <w:r w:rsidRPr="00FD38EF">
          <w:rPr>
            <w:rStyle w:val="Lienhypertexte"/>
            <w:rFonts w:asciiTheme="majorBidi" w:hAnsiTheme="majorBidi" w:cstheme="majorBidi"/>
            <w:color w:val="1F497D" w:themeColor="text2"/>
            <w:sz w:val="19"/>
            <w:szCs w:val="19"/>
          </w:rPr>
          <w:t>Tryphon</w:t>
        </w:r>
        <w:proofErr w:type="spellEnd"/>
        <w:r w:rsidRPr="00FD38EF">
          <w:rPr>
            <w:rStyle w:val="Lienhypertexte"/>
            <w:rFonts w:asciiTheme="majorBidi" w:hAnsiTheme="majorBidi" w:cstheme="majorBidi"/>
            <w:color w:val="1F497D" w:themeColor="text2"/>
            <w:sz w:val="19"/>
            <w:szCs w:val="19"/>
          </w:rPr>
          <w:t xml:space="preserve"> de st Justin</w:t>
        </w:r>
      </w:hyperlink>
      <w:r w:rsidRPr="00FD38EF">
        <w:rPr>
          <w:rFonts w:asciiTheme="majorBidi" w:hAnsiTheme="majorBidi" w:cstheme="majorBidi"/>
          <w:sz w:val="19"/>
          <w:szCs w:val="19"/>
        </w:rPr>
        <w:t>)</w:t>
      </w:r>
    </w:p>
  </w:footnote>
  <w:footnote w:id="36">
    <w:p w14:paraId="74C8934A" w14:textId="77777777" w:rsidR="00AF7143" w:rsidRPr="00FD38EF" w:rsidRDefault="00AF7143" w:rsidP="00D5497E">
      <w:pPr>
        <w:pStyle w:val="Notedebasdepage"/>
        <w:spacing w:after="40"/>
        <w:ind w:firstLine="142"/>
        <w:jc w:val="both"/>
        <w:rPr>
          <w:rFonts w:asciiTheme="majorBidi" w:hAnsiTheme="majorBidi" w:cstheme="majorBidi"/>
          <w:iCs/>
        </w:rPr>
      </w:pPr>
      <w:r w:rsidRPr="00FD38EF">
        <w:rPr>
          <w:rStyle w:val="Appelnotedebasdep"/>
          <w:rFonts w:asciiTheme="majorBidi" w:hAnsiTheme="majorBidi" w:cstheme="majorBidi"/>
        </w:rPr>
        <w:footnoteRef/>
      </w:r>
      <w:r w:rsidRPr="00FD38EF">
        <w:rPr>
          <w:rFonts w:asciiTheme="majorBidi" w:hAnsiTheme="majorBidi" w:cstheme="majorBidi"/>
        </w:rPr>
        <w:t xml:space="preserve"> La structure semence/fruit ne concerne pas seulement la semence de Dieu, on la trouve aussi en </w:t>
      </w:r>
      <w:proofErr w:type="spellStart"/>
      <w:r w:rsidRPr="00FD38EF">
        <w:rPr>
          <w:rFonts w:asciiTheme="majorBidi" w:hAnsiTheme="majorBidi" w:cstheme="majorBidi"/>
        </w:rPr>
        <w:t>Rm</w:t>
      </w:r>
      <w:proofErr w:type="spellEnd"/>
      <w:r w:rsidRPr="00FD38EF">
        <w:rPr>
          <w:rFonts w:asciiTheme="majorBidi" w:hAnsiTheme="majorBidi" w:cstheme="majorBidi"/>
        </w:rPr>
        <w:t xml:space="preserve"> 7, 8 à propos de l'autre semence : </w:t>
      </w:r>
      <w:r w:rsidRPr="00FD38EF">
        <w:rPr>
          <w:rFonts w:asciiTheme="majorBidi" w:eastAsia="Arial Unicode MS" w:hAnsiTheme="majorBidi" w:cstheme="majorBidi"/>
        </w:rPr>
        <w:t xml:space="preserve">« </w:t>
      </w:r>
      <w:r w:rsidRPr="00FD38EF">
        <w:rPr>
          <w:rFonts w:asciiTheme="majorBidi" w:eastAsia="Arial Unicode MS" w:hAnsiTheme="majorBidi" w:cstheme="majorBidi"/>
          <w:i/>
        </w:rPr>
        <w:t>Prenant élan (</w:t>
      </w:r>
      <w:proofErr w:type="spellStart"/>
      <w:r w:rsidRPr="00FD38EF">
        <w:rPr>
          <w:rFonts w:asciiTheme="majorBidi" w:eastAsia="Arial Unicode MS" w:hAnsiTheme="majorBidi" w:cstheme="majorBidi"/>
          <w:i/>
        </w:rPr>
        <w:t>ap-hormên</w:t>
      </w:r>
      <w:proofErr w:type="spellEnd"/>
      <w:r w:rsidRPr="00FD38EF">
        <w:rPr>
          <w:rFonts w:asciiTheme="majorBidi" w:eastAsia="Arial Unicode MS" w:hAnsiTheme="majorBidi" w:cstheme="majorBidi"/>
          <w:i/>
        </w:rPr>
        <w:t>) à partir du précepte, il (le péché) mit ainsi en œuvre (</w:t>
      </w:r>
      <w:proofErr w:type="spellStart"/>
      <w:r w:rsidRPr="00FD38EF">
        <w:rPr>
          <w:rFonts w:asciiTheme="majorBidi" w:hAnsiTheme="majorBidi" w:cstheme="majorBidi"/>
          <w:i/>
          <w:lang w:bidi="he-IL"/>
        </w:rPr>
        <w:t>kateirgasato</w:t>
      </w:r>
      <w:proofErr w:type="spellEnd"/>
      <w:r w:rsidRPr="00FD38EF">
        <w:rPr>
          <w:rFonts w:asciiTheme="majorBidi" w:eastAsia="Arial Unicode MS" w:hAnsiTheme="majorBidi" w:cstheme="majorBidi"/>
          <w:i/>
        </w:rPr>
        <w:t>) en moi l’effectivité de la convoitise (</w:t>
      </w:r>
      <w:proofErr w:type="spellStart"/>
      <w:r w:rsidRPr="00FD38EF">
        <w:rPr>
          <w:rFonts w:asciiTheme="majorBidi" w:hAnsiTheme="majorBidi" w:cstheme="majorBidi"/>
          <w:i/>
          <w:iCs/>
          <w:lang w:bidi="he-IL"/>
        </w:rPr>
        <w:t>épithumian</w:t>
      </w:r>
      <w:proofErr w:type="spellEnd"/>
      <w:r w:rsidRPr="00FD38EF">
        <w:rPr>
          <w:rFonts w:asciiTheme="majorBidi" w:eastAsia="Arial Unicode MS" w:hAnsiTheme="majorBidi" w:cstheme="majorBidi"/>
          <w:i/>
          <w:iCs/>
        </w:rPr>
        <w:t>).</w:t>
      </w:r>
      <w:r w:rsidRPr="00FD38EF">
        <w:rPr>
          <w:rFonts w:asciiTheme="majorBidi" w:eastAsia="Arial Unicode MS" w:hAnsiTheme="majorBidi" w:cstheme="majorBidi"/>
          <w:iCs/>
        </w:rPr>
        <w:t xml:space="preserve"> » </w:t>
      </w:r>
      <w:r w:rsidRPr="00FD38EF">
        <w:rPr>
          <w:rFonts w:asciiTheme="majorBidi" w:eastAsia="Arial Unicode MS" w:hAnsiTheme="majorBidi" w:cstheme="majorBidi"/>
        </w:rPr>
        <w:t>Le mot élan (</w:t>
      </w:r>
      <w:proofErr w:type="spellStart"/>
      <w:r w:rsidRPr="00FD38EF">
        <w:rPr>
          <w:rFonts w:asciiTheme="majorBidi" w:eastAsia="Arial Unicode MS" w:hAnsiTheme="majorBidi" w:cstheme="majorBidi"/>
          <w:i/>
        </w:rPr>
        <w:t>hormè</w:t>
      </w:r>
      <w:proofErr w:type="spellEnd"/>
      <w:r w:rsidRPr="00FD38EF">
        <w:rPr>
          <w:rFonts w:asciiTheme="majorBidi" w:eastAsia="Arial Unicode MS" w:hAnsiTheme="majorBidi" w:cstheme="majorBidi"/>
        </w:rPr>
        <w:t xml:space="preserve">) est un mot de connotation stoïcienne qui désigne la mise en mouvement, la mise en œuvre. </w:t>
      </w:r>
    </w:p>
  </w:footnote>
  <w:footnote w:id="37">
    <w:p w14:paraId="4DC768CE" w14:textId="77777777" w:rsidR="00AF7143" w:rsidRPr="00FD38EF" w:rsidRDefault="00AF7143" w:rsidP="00D5497E">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 couple volonté/œuvre correspond au couple semence/fruit, le texte de référence est celui-ci : « </w:t>
      </w:r>
      <w:r w:rsidRPr="00FD38EF">
        <w:rPr>
          <w:rFonts w:asciiTheme="majorBidi" w:hAnsiTheme="majorBidi" w:cstheme="majorBidi"/>
          <w:i/>
          <w:iCs/>
        </w:rPr>
        <w:t xml:space="preserve">Je suis venu pour faire la volonté de mon Père et accomplir son œuvre </w:t>
      </w:r>
      <w:r w:rsidRPr="00FD38EF">
        <w:rPr>
          <w:rFonts w:asciiTheme="majorBidi" w:hAnsiTheme="majorBidi" w:cstheme="majorBidi"/>
        </w:rPr>
        <w:t>»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4, 34)</w:t>
      </w:r>
    </w:p>
  </w:footnote>
  <w:footnote w:id="38">
    <w:p w14:paraId="760C9401" w14:textId="77777777" w:rsidR="00AF7143" w:rsidRPr="00FD38EF" w:rsidRDefault="00AF7143" w:rsidP="00F319EA">
      <w:pPr>
        <w:pStyle w:val="Notedebasdepage"/>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 "Richesse" (</w:t>
      </w:r>
      <w:proofErr w:type="spellStart"/>
      <w:r w:rsidRPr="00FD38EF">
        <w:rPr>
          <w:rFonts w:asciiTheme="majorBidi" w:hAnsiTheme="majorBidi" w:cstheme="majorBidi"/>
          <w:i/>
        </w:rPr>
        <w:t>ploutos</w:t>
      </w:r>
      <w:proofErr w:type="spellEnd"/>
      <w:r w:rsidRPr="00FD38EF">
        <w:rPr>
          <w:rFonts w:asciiTheme="majorBidi" w:hAnsiTheme="majorBidi" w:cstheme="majorBidi"/>
        </w:rPr>
        <w:t xml:space="preserve">) est un terme très important chez Paul à condition qu'on comprenne que c'est sa pauvreté qui est sa véritable richesse, thème éminemment paulinien : on est riche de ce qu'on ne détient pas, car ne pas détenir est la condition pour constamment recevoir, donc être ouvert au don. </w:t>
      </w:r>
    </w:p>
    <w:p w14:paraId="5B96DD27" w14:textId="77777777" w:rsidR="00AF7143" w:rsidRPr="00FD38EF" w:rsidRDefault="00AF7143" w:rsidP="00F319EA">
      <w:pPr>
        <w:pStyle w:val="Notedebasdepage"/>
        <w:spacing w:after="40"/>
        <w:ind w:firstLine="142"/>
        <w:jc w:val="both"/>
        <w:rPr>
          <w:rFonts w:asciiTheme="majorBidi" w:hAnsiTheme="majorBidi" w:cstheme="majorBidi"/>
          <w:color w:val="0070C0"/>
        </w:rPr>
      </w:pPr>
      <w:r w:rsidRPr="00FD38EF">
        <w:rPr>
          <w:rFonts w:asciiTheme="majorBidi" w:hAnsiTheme="majorBidi" w:cstheme="majorBidi"/>
        </w:rPr>
        <w:t>Le mot richesse a encore d'autre signification chez Paul puisque les termes de richesse et d'héritage désignent de quelque façon ces réserves que Dieu a constituées pour les consacrés. On trouve la description de ceci dans l'apocalyptique</w:t>
      </w:r>
      <w:r w:rsidRPr="00FD38EF">
        <w:rPr>
          <w:rFonts w:asciiTheme="majorBidi" w:hAnsiTheme="majorBidi" w:cstheme="majorBidi"/>
          <w:color w:val="C0504D" w:themeColor="accent2"/>
        </w:rPr>
        <w:t xml:space="preserve"> </w:t>
      </w:r>
      <w:r w:rsidRPr="00FD38EF">
        <w:rPr>
          <w:rFonts w:asciiTheme="majorBidi" w:hAnsiTheme="majorBidi" w:cstheme="majorBidi"/>
        </w:rPr>
        <w:t>(en particulier le livre d'Hénoch)</w:t>
      </w:r>
      <w:r w:rsidRPr="00FD38EF">
        <w:rPr>
          <w:rFonts w:asciiTheme="majorBidi" w:hAnsiTheme="majorBidi" w:cstheme="majorBidi"/>
          <w:color w:val="C0504D" w:themeColor="accent2"/>
        </w:rPr>
        <w:t xml:space="preserve"> </w:t>
      </w:r>
      <w:r w:rsidRPr="00FD38EF">
        <w:rPr>
          <w:rFonts w:asciiTheme="majorBidi" w:hAnsiTheme="majorBidi" w:cstheme="majorBidi"/>
        </w:rPr>
        <w:t>et il ne faut pas le prendre pour de l'imagerie descriptive enfantine, il s'agit souvent d'une description des états cachés de l'être humain à quoi on accède ou à quoi on émerge, et cette émergence est l'</w:t>
      </w:r>
      <w:proofErr w:type="spellStart"/>
      <w:r w:rsidRPr="00FD38EF">
        <w:rPr>
          <w:rFonts w:asciiTheme="majorBidi" w:hAnsiTheme="majorBidi" w:cstheme="majorBidi"/>
          <w:i/>
        </w:rPr>
        <w:t>apocalupsis</w:t>
      </w:r>
      <w:proofErr w:type="spellEnd"/>
      <w:r w:rsidRPr="00FD38EF">
        <w:rPr>
          <w:rFonts w:asciiTheme="majorBidi" w:hAnsiTheme="majorBidi" w:cstheme="majorBidi"/>
        </w:rPr>
        <w:t>. » (J-M Martin. Groupe saint Paul, décembre 2007).</w:t>
      </w:r>
    </w:p>
  </w:footnote>
  <w:footnote w:id="39">
    <w:p w14:paraId="45AF057F" w14:textId="77777777" w:rsidR="00AF7143" w:rsidRPr="00FD38EF" w:rsidRDefault="00AF7143" w:rsidP="008E189B">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Ce chapitre 1 est longuement commenté dans </w:t>
      </w:r>
      <w:hyperlink r:id="rId15" w:history="1">
        <w:proofErr w:type="spellStart"/>
        <w:r w:rsidRPr="00FD38EF">
          <w:rPr>
            <w:rStyle w:val="Lienhypertexte"/>
            <w:rFonts w:asciiTheme="majorBidi" w:hAnsiTheme="majorBidi" w:cstheme="majorBidi"/>
            <w:color w:val="1F497D" w:themeColor="text2"/>
          </w:rPr>
          <w:t>Epître</w:t>
        </w:r>
        <w:proofErr w:type="spellEnd"/>
        <w:r w:rsidRPr="00FD38EF">
          <w:rPr>
            <w:rStyle w:val="Lienhypertexte"/>
            <w:rFonts w:asciiTheme="majorBidi" w:hAnsiTheme="majorBidi" w:cstheme="majorBidi"/>
            <w:color w:val="1F497D" w:themeColor="text2"/>
          </w:rPr>
          <w:t xml:space="preserve"> aux Éphésiens chapitre 1. Deux moments : "délibération en Dieu" et "résurrection". Gisement de vocabulaire</w:t>
        </w:r>
      </w:hyperlink>
      <w:r w:rsidRPr="00FD38EF">
        <w:rPr>
          <w:rFonts w:asciiTheme="majorBidi" w:hAnsiTheme="majorBidi" w:cstheme="majorBidi"/>
          <w:color w:val="1F497D" w:themeColor="text2"/>
        </w:rPr>
        <w:t> </w:t>
      </w:r>
      <w:r w:rsidRPr="00FD38EF">
        <w:rPr>
          <w:rFonts w:asciiTheme="majorBidi" w:hAnsiTheme="majorBidi" w:cstheme="majorBidi"/>
        </w:rPr>
        <w:t>.</w:t>
      </w:r>
    </w:p>
  </w:footnote>
  <w:footnote w:id="40">
    <w:p w14:paraId="6672BB4A" w14:textId="7DB88F2A" w:rsidR="00AF7143" w:rsidRPr="00FD38EF" w:rsidRDefault="00AF7143" w:rsidP="00DF2605">
      <w:pPr>
        <w:pStyle w:val="Retraitcorpsdetexte"/>
        <w:spacing w:after="40"/>
        <w:ind w:left="0" w:right="28" w:firstLine="142"/>
        <w:rPr>
          <w:rFonts w:asciiTheme="majorBidi" w:eastAsia="Calibr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Le moment séminal est celui de la multiplicité, et le moment de la manifestation est celui de l'unité. Sur la structure du couple appel/élection entendu dans la structure semence/fruit, J-M Martin a trouvé chez un Père de l'Église une interprétation très originale de la phrase : </w:t>
      </w:r>
      <w:r w:rsidRPr="00FD38EF">
        <w:rPr>
          <w:rFonts w:asciiTheme="majorBidi" w:eastAsia="Calibri" w:hAnsiTheme="majorBidi" w:cstheme="majorBidi"/>
          <w:sz w:val="20"/>
          <w:szCs w:val="20"/>
        </w:rPr>
        <w:t>« </w:t>
      </w:r>
      <w:r w:rsidRPr="00FD38EF">
        <w:rPr>
          <w:rFonts w:asciiTheme="majorBidi" w:eastAsia="Calibri" w:hAnsiTheme="majorBidi" w:cstheme="majorBidi"/>
          <w:i/>
          <w:sz w:val="20"/>
          <w:szCs w:val="20"/>
        </w:rPr>
        <w:t>Il y a beaucoup d'appelés mais peu d'élus</w:t>
      </w:r>
      <w:r w:rsidRPr="00FD38EF">
        <w:rPr>
          <w:rFonts w:asciiTheme="majorBidi" w:eastAsia="Calibri" w:hAnsiTheme="majorBidi" w:cstheme="majorBidi"/>
          <w:sz w:val="20"/>
          <w:szCs w:val="20"/>
        </w:rPr>
        <w:t xml:space="preserve"> » (Mt 22, 14). « Voilà une phrase qui n'est pas johannique, elle vient des évangiles synoptiques. Elle a été prêchée évidemment dans la mouvance dominante de la peur pour dire : “Faites attention, il n'y en a pas beaucoup” ; or elle ne signifie absolument pas cela. </w:t>
      </w:r>
      <w:r w:rsidRPr="00FD38EF">
        <w:rPr>
          <w:rFonts w:asciiTheme="majorBidi" w:eastAsia="Calibri" w:hAnsiTheme="majorBidi" w:cstheme="majorBidi"/>
          <w:spacing w:val="-2"/>
          <w:sz w:val="20"/>
          <w:szCs w:val="20"/>
        </w:rPr>
        <w:t>Les élus et les appelés sont les mêmes mais, s'ils sont multiples dans le moment de l'appel,</w:t>
      </w:r>
      <w:r w:rsidRPr="00FD38EF">
        <w:rPr>
          <w:rFonts w:asciiTheme="majorBidi" w:eastAsia="Calibri" w:hAnsiTheme="majorBidi" w:cstheme="majorBidi"/>
          <w:sz w:val="20"/>
          <w:szCs w:val="20"/>
        </w:rPr>
        <w:t xml:space="preserve"> en tant qu'élus, c'est-à-dire en tant que réunifiés, ils sont peu nombreux.</w:t>
      </w:r>
    </w:p>
  </w:footnote>
  <w:footnote w:id="41">
    <w:p w14:paraId="5A880423" w14:textId="17166953" w:rsidR="00AF7143" w:rsidRPr="00FD38EF" w:rsidRDefault="00AF7143" w:rsidP="00922546">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Cette expression et la suivante se trouvent dans le prologue de l'évangile de Jean.et correspondent à 2 des 3 venues. Cf</w:t>
      </w:r>
      <w:r w:rsidR="00F45B2E">
        <w:rPr>
          <w:rFonts w:asciiTheme="majorBidi" w:hAnsiTheme="majorBidi" w:cstheme="majorBidi"/>
        </w:rPr>
        <w:t>.</w:t>
      </w:r>
      <w:r w:rsidRPr="00FD38EF">
        <w:rPr>
          <w:rFonts w:asciiTheme="majorBidi" w:hAnsiTheme="majorBidi" w:cstheme="majorBidi"/>
        </w:rPr>
        <w:t xml:space="preserve">  </w:t>
      </w:r>
      <w:hyperlink r:id="rId16" w:history="1">
        <w:r w:rsidRPr="00FD38EF">
          <w:rPr>
            <w:rStyle w:val="Lienhypertexte"/>
            <w:rFonts w:asciiTheme="majorBidi" w:hAnsiTheme="majorBidi" w:cstheme="majorBidi"/>
            <w:color w:val="1F497D" w:themeColor="text2"/>
            <w:sz w:val="19"/>
            <w:szCs w:val="19"/>
          </w:rPr>
          <w:t>Les trois venues dans le Prologue de l'évangile de Jean : vers la mort, vers la méprise, vers l'accueil</w:t>
        </w:r>
      </w:hyperlink>
      <w:r w:rsidRPr="00FD38EF">
        <w:rPr>
          <w:rFonts w:asciiTheme="majorBidi" w:hAnsiTheme="majorBidi" w:cstheme="majorBidi"/>
          <w:color w:val="1F497D" w:themeColor="text2"/>
          <w:sz w:val="19"/>
          <w:szCs w:val="19"/>
        </w:rPr>
        <w:t>.</w:t>
      </w:r>
    </w:p>
  </w:footnote>
  <w:footnote w:id="42">
    <w:p w14:paraId="2F138F07" w14:textId="77777777" w:rsidR="00AF7143" w:rsidRPr="00FD38EF" w:rsidRDefault="00AF7143" w:rsidP="00922546">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proofErr w:type="spellStart"/>
      <w:r w:rsidRPr="00FD38EF">
        <w:rPr>
          <w:rFonts w:asciiTheme="majorBidi" w:hAnsiTheme="majorBidi" w:cstheme="majorBidi"/>
          <w:i/>
          <w:iCs/>
        </w:rPr>
        <w:t>Yeshoua</w:t>
      </w:r>
      <w:proofErr w:type="spellEnd"/>
      <w:r w:rsidRPr="00FD38EF">
        <w:rPr>
          <w:rFonts w:asciiTheme="majorBidi" w:hAnsiTheme="majorBidi" w:cstheme="majorBidi"/>
        </w:rPr>
        <w:t xml:space="preserve"> est une contraction de la forme </w:t>
      </w:r>
      <w:proofErr w:type="spellStart"/>
      <w:r w:rsidRPr="00FD38EF">
        <w:rPr>
          <w:rFonts w:asciiTheme="majorBidi" w:hAnsiTheme="majorBidi" w:cstheme="majorBidi"/>
          <w:i/>
          <w:iCs/>
        </w:rPr>
        <w:t>Yehoshuah</w:t>
      </w:r>
      <w:proofErr w:type="spellEnd"/>
      <w:r>
        <w:rPr>
          <w:rFonts w:asciiTheme="majorBidi" w:hAnsiTheme="majorBidi" w:cstheme="majorBidi"/>
        </w:rPr>
        <w:t> (</w:t>
      </w:r>
      <w:r w:rsidRPr="00FD38EF">
        <w:rPr>
          <w:rFonts w:asciiTheme="majorBidi" w:hAnsiTheme="majorBidi" w:cstheme="majorBidi"/>
        </w:rPr>
        <w:t xml:space="preserve">Josué), il provient de la </w:t>
      </w:r>
      <w:r w:rsidRPr="00FD38EF">
        <w:rPr>
          <w:rFonts w:asciiTheme="majorBidi" w:eastAsiaTheme="majorEastAsia" w:hAnsiTheme="majorBidi" w:cstheme="majorBidi"/>
        </w:rPr>
        <w:t>racine trilittère</w:t>
      </w:r>
      <w:r w:rsidRPr="00FD38EF">
        <w:rPr>
          <w:rFonts w:asciiTheme="majorBidi" w:hAnsiTheme="majorBidi" w:cstheme="majorBidi"/>
        </w:rPr>
        <w:t xml:space="preserve"> du verbe « sauver ». Il est souvent traduit par “Il sauve” ou simplement “Sauveur” d'après Mt 1, </w:t>
      </w:r>
      <w:proofErr w:type="gramStart"/>
      <w:r w:rsidRPr="00FD38EF">
        <w:rPr>
          <w:rFonts w:asciiTheme="majorBidi" w:hAnsiTheme="majorBidi" w:cstheme="majorBidi"/>
        </w:rPr>
        <w:t>21:</w:t>
      </w:r>
      <w:proofErr w:type="gramEnd"/>
      <w:r w:rsidRPr="00FD38EF">
        <w:rPr>
          <w:rFonts w:asciiTheme="majorBidi" w:hAnsiTheme="majorBidi" w:cstheme="majorBidi"/>
        </w:rPr>
        <w:t xml:space="preserve"> « </w:t>
      </w:r>
      <w:r w:rsidRPr="00FD38EF">
        <w:rPr>
          <w:rFonts w:asciiTheme="majorBidi" w:hAnsiTheme="majorBidi" w:cstheme="majorBidi"/>
          <w:i/>
          <w:iCs/>
        </w:rPr>
        <w:t>Elle enfantera un fils auquel tu donneras le nom de Jésus, car c’est lui qui sauvera son peuple de ses péchés.</w:t>
      </w:r>
      <w:r w:rsidRPr="00FD38EF">
        <w:rPr>
          <w:rFonts w:asciiTheme="majorBidi" w:hAnsiTheme="majorBidi" w:cstheme="majorBidi"/>
        </w:rPr>
        <w:t xml:space="preserve">  » (TOB). Sur le texte, voir aussi </w:t>
      </w:r>
      <w:hyperlink r:id="rId17" w:history="1">
        <w:r w:rsidRPr="00FD38EF">
          <w:rPr>
            <w:rStyle w:val="Lienhypertexte"/>
            <w:rFonts w:asciiTheme="majorBidi" w:hAnsiTheme="majorBidi" w:cstheme="majorBidi"/>
            <w:color w:val="1F497D" w:themeColor="text2"/>
          </w:rPr>
          <w:t xml:space="preserve">La rencontre avec la Samaritaine, </w:t>
        </w:r>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4, 3-42, texte de base.</w:t>
        </w:r>
      </w:hyperlink>
    </w:p>
  </w:footnote>
  <w:footnote w:id="43">
    <w:p w14:paraId="1C62D0FE" w14:textId="77777777" w:rsidR="00AF7143" w:rsidRPr="00FD38EF" w:rsidRDefault="00AF7143" w:rsidP="00311603">
      <w:pPr>
        <w:pStyle w:val="Notedebasdepage"/>
        <w:spacing w:after="4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Au II - 6°. </w:t>
      </w:r>
    </w:p>
  </w:footnote>
  <w:footnote w:id="44">
    <w:p w14:paraId="15F864C3" w14:textId="77777777" w:rsidR="00AF7143" w:rsidRPr="00FD38EF" w:rsidRDefault="00AF7143" w:rsidP="00922546">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le deuxième tableau vers la fin du II. </w:t>
      </w:r>
    </w:p>
  </w:footnote>
  <w:footnote w:id="45">
    <w:p w14:paraId="753E4110" w14:textId="607A3273" w:rsidR="00AF7143" w:rsidRPr="00FD38EF" w:rsidRDefault="00AF7143" w:rsidP="004B75F5">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par exemple</w:t>
      </w:r>
      <w:r w:rsidR="006637D0">
        <w:rPr>
          <w:rFonts w:asciiTheme="majorBidi" w:hAnsiTheme="majorBidi" w:cstheme="majorBidi"/>
        </w:rPr>
        <w:t xml:space="preserve"> </w:t>
      </w:r>
      <w:hyperlink r:id="rId18" w:history="1">
        <w:r w:rsidR="006637D0" w:rsidRPr="006637D0">
          <w:rPr>
            <w:rStyle w:val="Lienhypertexte"/>
            <w:color w:val="002060"/>
          </w:rPr>
          <w:t>Une parole parabolique (cours sur les paraboles professé à partir des paroles énigmatiques de Mc 4, 10-13 et 21-25)</w:t>
        </w:r>
      </w:hyperlink>
      <w:r w:rsidRPr="00FD38EF">
        <w:rPr>
          <w:rFonts w:asciiTheme="majorBidi" w:hAnsiTheme="majorBidi" w:cstheme="majorBidi"/>
          <w:color w:val="1F497D" w:themeColor="text2"/>
        </w:rPr>
        <w:t>.</w:t>
      </w:r>
    </w:p>
  </w:footnote>
  <w:footnote w:id="46">
    <w:p w14:paraId="7052F3CD" w14:textId="77777777" w:rsidR="00AF7143" w:rsidRPr="00FD38EF" w:rsidRDefault="00AF7143" w:rsidP="002D1BE2">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 rapport puissance/acte (</w:t>
      </w:r>
      <w:proofErr w:type="spellStart"/>
      <w:r w:rsidRPr="00FD38EF">
        <w:rPr>
          <w:rFonts w:asciiTheme="majorBidi" w:hAnsiTheme="majorBidi" w:cstheme="majorBidi"/>
          <w:i/>
          <w:iCs/>
        </w:rPr>
        <w:t>dunamis</w:t>
      </w:r>
      <w:proofErr w:type="spellEnd"/>
      <w:r w:rsidRPr="00FD38EF">
        <w:rPr>
          <w:rFonts w:asciiTheme="majorBidi" w:hAnsiTheme="majorBidi" w:cstheme="majorBidi"/>
        </w:rPr>
        <w:t>/</w:t>
      </w:r>
      <w:proofErr w:type="spellStart"/>
      <w:r w:rsidRPr="00FD38EF">
        <w:rPr>
          <w:rFonts w:asciiTheme="majorBidi" w:hAnsiTheme="majorBidi" w:cstheme="majorBidi"/>
          <w:i/>
          <w:iCs/>
        </w:rPr>
        <w:t>énergéia</w:t>
      </w:r>
      <w:proofErr w:type="spellEnd"/>
      <w:r w:rsidRPr="00FD38EF">
        <w:rPr>
          <w:rFonts w:asciiTheme="majorBidi" w:hAnsiTheme="majorBidi" w:cstheme="majorBidi"/>
        </w:rPr>
        <w:t xml:space="preserve">) se trouve chez Aristote, il est proche de semence/fruit mais légèrement différent, surtout au niveau du vocabulaire, puisque chez saint Paul le mot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dit la puissance en acte.</w:t>
      </w:r>
    </w:p>
  </w:footnote>
  <w:footnote w:id="47">
    <w:p w14:paraId="395FFC61" w14:textId="2C59334C" w:rsidR="00AF7143" w:rsidRPr="00FD38EF" w:rsidRDefault="00AF7143" w:rsidP="002D1BE2">
      <w:pPr>
        <w:pStyle w:val="Notedebasdepage"/>
        <w:spacing w:after="40"/>
        <w:ind w:firstLine="142"/>
        <w:jc w:val="both"/>
        <w:rPr>
          <w:rFonts w:asciiTheme="majorBidi" w:hAnsiTheme="majorBidi" w:cstheme="majorBidi"/>
          <w:iCs/>
        </w:rPr>
      </w:pPr>
      <w:r w:rsidRPr="00FD38EF">
        <w:rPr>
          <w:rStyle w:val="Appelnotedebasdep"/>
          <w:rFonts w:asciiTheme="majorBidi" w:hAnsiTheme="majorBidi" w:cstheme="majorBidi"/>
        </w:rPr>
        <w:footnoteRef/>
      </w:r>
      <w:r w:rsidRPr="00FD38EF">
        <w:rPr>
          <w:rFonts w:asciiTheme="majorBidi" w:hAnsiTheme="majorBidi" w:cstheme="majorBidi"/>
        </w:rPr>
        <w:t xml:space="preserve"> En voici l'origine : « </w:t>
      </w:r>
      <w:r w:rsidRPr="00FD38EF">
        <w:rPr>
          <w:rFonts w:asciiTheme="majorBidi" w:hAnsiTheme="majorBidi" w:cstheme="majorBidi"/>
          <w:i/>
          <w:szCs w:val="28"/>
        </w:rPr>
        <w:t xml:space="preserve">Dans "l'imposition des mains", ils disent à la fin : « pour la Rédemption angélique » c'est-à-dire pour celle que les Anges ont aussi, afin que celui qui a obtenu la "Rédemption" se trouve baptisé dans le </w:t>
      </w:r>
      <w:r w:rsidRPr="00FD38EF">
        <w:rPr>
          <w:rFonts w:asciiTheme="majorBidi" w:hAnsiTheme="majorBidi" w:cstheme="majorBidi"/>
          <w:i/>
          <w:sz w:val="22"/>
          <w:szCs w:val="28"/>
        </w:rPr>
        <w:t>NOM</w:t>
      </w:r>
      <w:r w:rsidRPr="00FD38EF">
        <w:rPr>
          <w:rFonts w:asciiTheme="majorBidi" w:hAnsiTheme="majorBidi" w:cstheme="majorBidi"/>
          <w:i/>
          <w:szCs w:val="28"/>
        </w:rPr>
        <w:t xml:space="preserve"> même dans lequel son ange a été baptisé avant lui</w:t>
      </w:r>
      <w:r w:rsidRPr="00FD38EF">
        <w:rPr>
          <w:rFonts w:asciiTheme="majorBidi" w:hAnsiTheme="majorBidi" w:cstheme="majorBidi"/>
          <w:b/>
          <w:bCs/>
          <w:iCs/>
          <w:szCs w:val="28"/>
        </w:rPr>
        <w:t>.</w:t>
      </w:r>
      <w:r w:rsidRPr="00FD38EF">
        <w:rPr>
          <w:rFonts w:asciiTheme="majorBidi" w:hAnsiTheme="majorBidi" w:cstheme="majorBidi"/>
          <w:iCs/>
          <w:szCs w:val="28"/>
        </w:rPr>
        <w:t xml:space="preserve"> – Il est fait allusion ailleurs au baptême des anges. Il est dit ici que les anges se font baptiser pour nous, et c'est ce qui a donné lieu chez moi à l'expression que j'ai souvent employée : « les mots de notre vocabulaire doivent être baptisés afin de pouvoir dire... », c'est-à-dire perdre leur sens usuel pour re-susciter, laisser mourir leur sens usuel pour ressusciter à la capacité neuve de dire la nouveauté christique. – </w:t>
      </w:r>
      <w:r w:rsidRPr="00FD38EF">
        <w:rPr>
          <w:rFonts w:asciiTheme="majorBidi" w:hAnsiTheme="majorBidi" w:cstheme="majorBidi"/>
          <w:i/>
          <w:szCs w:val="28"/>
          <w:vertAlign w:val="superscript"/>
        </w:rPr>
        <w:t>6</w:t>
      </w:r>
      <w:r w:rsidRPr="00FD38EF">
        <w:rPr>
          <w:rFonts w:asciiTheme="majorBidi" w:hAnsiTheme="majorBidi" w:cstheme="majorBidi"/>
          <w:i/>
          <w:szCs w:val="28"/>
        </w:rPr>
        <w:t xml:space="preserve">Or, au commencement, les Anges ont été baptisés dans la "Rédemption" du </w:t>
      </w:r>
      <w:r w:rsidRPr="00FD38EF">
        <w:rPr>
          <w:rFonts w:asciiTheme="majorBidi" w:hAnsiTheme="majorBidi" w:cstheme="majorBidi"/>
          <w:i/>
          <w:sz w:val="22"/>
          <w:szCs w:val="28"/>
        </w:rPr>
        <w:t>NOM</w:t>
      </w:r>
      <w:r w:rsidRPr="00FD38EF">
        <w:rPr>
          <w:rFonts w:asciiTheme="majorBidi" w:hAnsiTheme="majorBidi" w:cstheme="majorBidi"/>
          <w:i/>
          <w:szCs w:val="28"/>
        </w:rPr>
        <w:t xml:space="preserve"> qui est descendu sur Jésus, sous la forme de la colombe</w:t>
      </w:r>
      <w:r w:rsidR="004F0090">
        <w:rPr>
          <w:rFonts w:asciiTheme="majorBidi" w:hAnsiTheme="majorBidi" w:cstheme="majorBidi"/>
          <w:i/>
          <w:szCs w:val="28"/>
        </w:rPr>
        <w:t xml:space="preserve"> </w:t>
      </w:r>
      <w:r w:rsidRPr="00FD38EF">
        <w:rPr>
          <w:rFonts w:asciiTheme="majorBidi" w:hAnsiTheme="majorBidi" w:cstheme="majorBidi"/>
          <w:iCs/>
          <w:szCs w:val="28"/>
        </w:rPr>
        <w:t xml:space="preserve">» (Extrait de </w:t>
      </w:r>
      <w:proofErr w:type="spellStart"/>
      <w:r w:rsidRPr="00FD38EF">
        <w:rPr>
          <w:rFonts w:asciiTheme="majorBidi" w:hAnsiTheme="majorBidi" w:cstheme="majorBidi"/>
          <w:iCs/>
          <w:szCs w:val="28"/>
        </w:rPr>
        <w:t>Théodote</w:t>
      </w:r>
      <w:proofErr w:type="spellEnd"/>
      <w:r w:rsidRPr="00FD38EF">
        <w:rPr>
          <w:rFonts w:asciiTheme="majorBidi" w:hAnsiTheme="majorBidi" w:cstheme="majorBidi"/>
          <w:iCs/>
          <w:szCs w:val="28"/>
        </w:rPr>
        <w:t xml:space="preserve"> n 22 commenté par J-M Martin à la fin de </w:t>
      </w:r>
      <w:hyperlink r:id="rId19" w:history="1">
        <w:r w:rsidRPr="00FD38EF">
          <w:rPr>
            <w:rStyle w:val="Lienhypertexte"/>
            <w:rFonts w:asciiTheme="majorBidi" w:hAnsiTheme="majorBidi" w:cstheme="majorBidi"/>
            <w:color w:val="1F497D" w:themeColor="text2"/>
          </w:rPr>
          <w:t xml:space="preserve">Gnose valentinienne : Lieux fondamentaux, angélologie, chambre nuptiale. Citations d'Extraits de </w:t>
        </w:r>
        <w:proofErr w:type="spellStart"/>
        <w:r w:rsidRPr="00FD38EF">
          <w:rPr>
            <w:rStyle w:val="Lienhypertexte"/>
            <w:rFonts w:asciiTheme="majorBidi" w:hAnsiTheme="majorBidi" w:cstheme="majorBidi"/>
            <w:color w:val="1F497D" w:themeColor="text2"/>
          </w:rPr>
          <w:t>Théodote</w:t>
        </w:r>
        <w:proofErr w:type="spellEnd"/>
        <w:r w:rsidRPr="00FD38EF">
          <w:rPr>
            <w:rStyle w:val="Lienhypertexte"/>
            <w:rFonts w:asciiTheme="majorBidi" w:hAnsiTheme="majorBidi" w:cstheme="majorBidi"/>
          </w:rPr>
          <w:t>.</w:t>
        </w:r>
      </w:hyperlink>
      <w:r w:rsidRPr="00FD38EF">
        <w:rPr>
          <w:rFonts w:asciiTheme="majorBidi" w:hAnsiTheme="majorBidi" w:cstheme="majorBidi"/>
          <w:iCs/>
          <w:szCs w:val="28"/>
        </w:rPr>
        <w:t>.</w:t>
      </w:r>
    </w:p>
  </w:footnote>
  <w:footnote w:id="48">
    <w:p w14:paraId="3261E749" w14:textId="77777777" w:rsidR="00AF7143" w:rsidRPr="00FD38EF" w:rsidRDefault="00AF7143" w:rsidP="00A022B8">
      <w:pPr>
        <w:pStyle w:val="Notedebasdepage"/>
        <w:ind w:firstLine="142"/>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Voir le II - 1°.</w:t>
      </w:r>
    </w:p>
  </w:footnote>
  <w:footnote w:id="49">
    <w:p w14:paraId="70F2B162" w14:textId="77777777" w:rsidR="00AF7143" w:rsidRPr="00FD38EF" w:rsidRDefault="00AF7143" w:rsidP="00797356">
      <w:pPr>
        <w:spacing w:after="4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Le chapitre I reprenait les deux premières séances du cycle de cinq séances. Ce chapitre II reprend ce que J-M Martin a dit en 2</w:t>
      </w:r>
      <w:r w:rsidRPr="00FD38EF">
        <w:rPr>
          <w:rFonts w:asciiTheme="majorBidi" w:hAnsiTheme="majorBidi" w:cstheme="majorBidi"/>
          <w:sz w:val="20"/>
          <w:szCs w:val="20"/>
          <w:vertAlign w:val="superscript"/>
        </w:rPr>
        <w:t>ème</w:t>
      </w:r>
      <w:r w:rsidRPr="00FD38EF">
        <w:rPr>
          <w:rFonts w:asciiTheme="majorBidi" w:hAnsiTheme="majorBidi" w:cstheme="majorBidi"/>
          <w:sz w:val="20"/>
          <w:szCs w:val="20"/>
        </w:rPr>
        <w:t xml:space="preserve"> partie de la troisième séance, mais de nombreux éléments des échanges sur le pneuma qui ont eu lieu au début de cette séance ou dans les deux séances suivantes ont été intégrés à divers endroits.</w:t>
      </w:r>
    </w:p>
  </w:footnote>
  <w:footnote w:id="50">
    <w:p w14:paraId="298C02F3" w14:textId="77777777" w:rsidR="00AF7143" w:rsidRPr="00FD38EF" w:rsidRDefault="00AF7143" w:rsidP="001C7472">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Dans cette phrase </w:t>
      </w:r>
      <w:r w:rsidRPr="00FD38EF">
        <w:rPr>
          <w:rFonts w:asciiTheme="majorBidi" w:hAnsiTheme="majorBidi" w:cstheme="majorBidi"/>
          <w:i/>
          <w:iCs/>
        </w:rPr>
        <w:t>pneuma</w:t>
      </w:r>
      <w:r w:rsidRPr="00FD38EF">
        <w:rPr>
          <w:rFonts w:asciiTheme="majorBidi" w:hAnsiTheme="majorBidi" w:cstheme="majorBidi"/>
        </w:rPr>
        <w:t xml:space="preserve"> et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sont deux et cependant ils ne signifient qu'une chose en vertu du principe qu'on appelle hendiadys, figure de </w:t>
      </w:r>
      <w:proofErr w:type="gramStart"/>
      <w:r w:rsidRPr="00FD38EF">
        <w:rPr>
          <w:rFonts w:asciiTheme="majorBidi" w:hAnsiTheme="majorBidi" w:cstheme="majorBidi"/>
        </w:rPr>
        <w:t>style bien connue</w:t>
      </w:r>
      <w:proofErr w:type="gramEnd"/>
      <w:r w:rsidRPr="00FD38EF">
        <w:rPr>
          <w:rFonts w:asciiTheme="majorBidi" w:hAnsiTheme="majorBidi" w:cstheme="majorBidi"/>
        </w:rPr>
        <w:t xml:space="preserve"> même en Occident : dire une chose à travers deux mots. Il n'y a pas que chez Paul que </w:t>
      </w:r>
      <w:r w:rsidRPr="00FD38EF">
        <w:rPr>
          <w:rFonts w:asciiTheme="majorBidi" w:hAnsiTheme="majorBidi" w:cstheme="majorBidi"/>
          <w:i/>
          <w:iCs/>
        </w:rPr>
        <w:t>pneuma</w:t>
      </w:r>
      <w:r w:rsidRPr="00FD38EF">
        <w:rPr>
          <w:rFonts w:asciiTheme="majorBidi" w:hAnsiTheme="majorBidi" w:cstheme="majorBidi"/>
        </w:rPr>
        <w:t xml:space="preserve"> et </w:t>
      </w:r>
      <w:proofErr w:type="spellStart"/>
      <w:r w:rsidRPr="00FD38EF">
        <w:rPr>
          <w:rFonts w:asciiTheme="majorBidi" w:hAnsiTheme="majorBidi" w:cstheme="majorBidi"/>
          <w:i/>
          <w:iCs/>
        </w:rPr>
        <w:t>dunamis</w:t>
      </w:r>
      <w:proofErr w:type="spellEnd"/>
      <w:r w:rsidRPr="00FD38EF">
        <w:rPr>
          <w:rFonts w:asciiTheme="majorBidi" w:hAnsiTheme="majorBidi" w:cstheme="majorBidi"/>
        </w:rPr>
        <w:t xml:space="preserve"> sont équivalents. Ainsi dans l'annonce à Marie, on a un </w:t>
      </w:r>
      <w:proofErr w:type="spellStart"/>
      <w:r w:rsidRPr="00FD38EF">
        <w:rPr>
          <w:rFonts w:asciiTheme="majorBidi" w:hAnsiTheme="majorBidi" w:cstheme="majorBidi"/>
        </w:rPr>
        <w:t>hendyadis</w:t>
      </w:r>
      <w:proofErr w:type="spellEnd"/>
      <w:r w:rsidRPr="00FD38EF">
        <w:rPr>
          <w:rFonts w:asciiTheme="majorBidi" w:hAnsiTheme="majorBidi" w:cstheme="majorBidi"/>
        </w:rPr>
        <w:t xml:space="preserve"> de phrase</w:t>
      </w:r>
      <w:r>
        <w:rPr>
          <w:rFonts w:asciiTheme="majorBidi" w:hAnsiTheme="majorBidi" w:cstheme="majorBidi"/>
        </w:rPr>
        <w:t>s</w:t>
      </w:r>
      <w:r w:rsidRPr="00FD38EF">
        <w:rPr>
          <w:rFonts w:asciiTheme="majorBidi" w:hAnsiTheme="majorBidi" w:cstheme="majorBidi"/>
        </w:rPr>
        <w:t xml:space="preserve"> : « </w:t>
      </w:r>
      <w:r w:rsidRPr="00FD38EF">
        <w:rPr>
          <w:rFonts w:asciiTheme="majorBidi" w:hAnsiTheme="majorBidi" w:cstheme="majorBidi"/>
          <w:i/>
          <w:iCs/>
        </w:rPr>
        <w:t>L’Esprit Saint viendra sur toi, et la puissance (</w:t>
      </w:r>
      <w:proofErr w:type="spellStart"/>
      <w:r w:rsidRPr="00FD38EF">
        <w:rPr>
          <w:rFonts w:asciiTheme="majorBidi" w:hAnsiTheme="majorBidi" w:cstheme="majorBidi"/>
          <w:i/>
          <w:iCs/>
        </w:rPr>
        <w:t>dunamis</w:t>
      </w:r>
      <w:proofErr w:type="spellEnd"/>
      <w:r w:rsidRPr="00FD38EF">
        <w:rPr>
          <w:rFonts w:asciiTheme="majorBidi" w:hAnsiTheme="majorBidi" w:cstheme="majorBidi"/>
          <w:i/>
          <w:iCs/>
        </w:rPr>
        <w:t>) du Très Haut te couvrira de son ombre</w:t>
      </w:r>
      <w:r w:rsidRPr="00FD38EF">
        <w:rPr>
          <w:rFonts w:asciiTheme="majorBidi" w:hAnsiTheme="majorBidi" w:cstheme="majorBidi"/>
        </w:rPr>
        <w:t xml:space="preserve"> » (</w:t>
      </w:r>
      <w:proofErr w:type="spellStart"/>
      <w:r w:rsidRPr="00FD38EF">
        <w:rPr>
          <w:rFonts w:asciiTheme="majorBidi" w:hAnsiTheme="majorBidi" w:cstheme="majorBidi"/>
        </w:rPr>
        <w:t>Lc</w:t>
      </w:r>
      <w:proofErr w:type="spellEnd"/>
      <w:r w:rsidRPr="00FD38EF">
        <w:rPr>
          <w:rFonts w:asciiTheme="majorBidi" w:hAnsiTheme="majorBidi" w:cstheme="majorBidi"/>
        </w:rPr>
        <w:t xml:space="preserve"> 1.35), donc « L’Esprit Saint » et « la puissance du Très Haut </w:t>
      </w:r>
      <w:proofErr w:type="gramStart"/>
      <w:r w:rsidRPr="00FD38EF">
        <w:rPr>
          <w:rFonts w:asciiTheme="majorBidi" w:hAnsiTheme="majorBidi" w:cstheme="majorBidi"/>
        </w:rPr>
        <w:t>»  sont</w:t>
      </w:r>
      <w:proofErr w:type="gramEnd"/>
      <w:r w:rsidRPr="00FD38EF">
        <w:rPr>
          <w:rFonts w:asciiTheme="majorBidi" w:hAnsiTheme="majorBidi" w:cstheme="majorBidi"/>
        </w:rPr>
        <w:t xml:space="preserve"> équivalentes.</w:t>
      </w:r>
    </w:p>
  </w:footnote>
  <w:footnote w:id="51">
    <w:p w14:paraId="7B59F1FA" w14:textId="77777777" w:rsidR="00AF7143" w:rsidRPr="00FD38EF" w:rsidRDefault="00AF7143" w:rsidP="00240085">
      <w:pPr>
        <w:pStyle w:val="Notedebasdepage"/>
        <w:spacing w:after="60"/>
        <w:ind w:firstLine="142"/>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w:t>
      </w:r>
      <w:r w:rsidRPr="00FD38EF">
        <w:rPr>
          <w:rStyle w:val="DfinitionHTML"/>
          <w:rFonts w:asciiTheme="majorBidi" w:hAnsiTheme="majorBidi" w:cstheme="majorBidi"/>
        </w:rPr>
        <w:t>Terme didactique.</w:t>
      </w:r>
      <w:r w:rsidRPr="00FD38EF">
        <w:rPr>
          <w:rFonts w:asciiTheme="majorBidi" w:hAnsiTheme="majorBidi" w:cstheme="majorBidi"/>
        </w:rPr>
        <w:t xml:space="preserve"> Tableau donnant un </w:t>
      </w:r>
      <w:r>
        <w:rPr>
          <w:rFonts w:asciiTheme="majorBidi" w:hAnsiTheme="majorBidi" w:cstheme="majorBidi"/>
        </w:rPr>
        <w:t>"</w:t>
      </w:r>
      <w:r w:rsidRPr="00D20AB3">
        <w:rPr>
          <w:rFonts w:asciiTheme="majorBidi" w:hAnsiTheme="majorBidi" w:cstheme="majorBidi"/>
        </w:rPr>
        <w:t>aperçu général</w:t>
      </w:r>
      <w:r>
        <w:rPr>
          <w:rFonts w:asciiTheme="majorBidi" w:hAnsiTheme="majorBidi" w:cstheme="majorBidi"/>
        </w:rPr>
        <w:t>"</w:t>
      </w:r>
      <w:r w:rsidRPr="00FD38EF">
        <w:rPr>
          <w:rFonts w:asciiTheme="majorBidi" w:hAnsiTheme="majorBidi" w:cstheme="majorBidi"/>
        </w:rPr>
        <w:t xml:space="preserve">. (Dictionnaire de Français </w:t>
      </w:r>
      <w:r w:rsidRPr="00FD38EF">
        <w:rPr>
          <w:rFonts w:asciiTheme="majorBidi" w:hAnsiTheme="majorBidi" w:cstheme="majorBidi"/>
          <w:i/>
        </w:rPr>
        <w:t>Littré</w:t>
      </w:r>
      <w:r w:rsidRPr="00FD38EF">
        <w:rPr>
          <w:rFonts w:asciiTheme="majorBidi" w:hAnsiTheme="majorBidi" w:cstheme="majorBidi"/>
        </w:rPr>
        <w:t>).</w:t>
      </w:r>
    </w:p>
  </w:footnote>
  <w:footnote w:id="52">
    <w:p w14:paraId="44A4EB85" w14:textId="77777777" w:rsidR="00AF7143" w:rsidRPr="00FD38EF" w:rsidRDefault="00AF7143" w:rsidP="002E1B52">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Vous avez tout dans cette phrase. Il faudrait voir comment </w:t>
      </w:r>
      <w:r w:rsidRPr="00FD38EF">
        <w:rPr>
          <w:rFonts w:asciiTheme="majorBidi" w:hAnsiTheme="majorBidi" w:cstheme="majorBidi"/>
          <w:i/>
          <w:iCs/>
          <w:sz w:val="20"/>
          <w:szCs w:val="20"/>
        </w:rPr>
        <w:t xml:space="preserve">Ressuscité </w:t>
      </w:r>
      <w:r w:rsidRPr="00FD38EF">
        <w:rPr>
          <w:rFonts w:asciiTheme="majorBidi" w:hAnsiTheme="majorBidi" w:cstheme="majorBidi"/>
          <w:sz w:val="20"/>
          <w:szCs w:val="20"/>
        </w:rPr>
        <w:t xml:space="preserve">et </w:t>
      </w:r>
      <w:r w:rsidRPr="00FD38EF">
        <w:rPr>
          <w:rFonts w:asciiTheme="majorBidi" w:hAnsiTheme="majorBidi" w:cstheme="majorBidi"/>
          <w:i/>
          <w:iCs/>
          <w:sz w:val="20"/>
          <w:szCs w:val="20"/>
        </w:rPr>
        <w:t xml:space="preserve">Fils de Dieu </w:t>
      </w:r>
      <w:r w:rsidRPr="00FD38EF">
        <w:rPr>
          <w:rFonts w:asciiTheme="majorBidi" w:hAnsiTheme="majorBidi" w:cstheme="majorBidi"/>
          <w:sz w:val="20"/>
          <w:szCs w:val="20"/>
        </w:rPr>
        <w:t xml:space="preserve">disent la même chose, autrement dit, comment l'expression </w:t>
      </w:r>
      <w:r w:rsidRPr="00FD38EF">
        <w:rPr>
          <w:rFonts w:asciiTheme="majorBidi" w:hAnsiTheme="majorBidi" w:cstheme="majorBidi"/>
          <w:i/>
          <w:iCs/>
          <w:sz w:val="20"/>
          <w:szCs w:val="20"/>
        </w:rPr>
        <w:t>Fils de Dieu</w:t>
      </w:r>
      <w:r w:rsidRPr="00FD38EF">
        <w:rPr>
          <w:rFonts w:asciiTheme="majorBidi" w:hAnsiTheme="majorBidi" w:cstheme="majorBidi"/>
          <w:sz w:val="20"/>
          <w:szCs w:val="20"/>
        </w:rPr>
        <w:t xml:space="preserve"> prend sa vigueur authentique dans l'Évangile à partir de l'événement de Résurrection. Tout est subordonné à Mort-Résurrection : mort-résurrection du vocabulaire, mort-résurrection de Jésus. « </w:t>
      </w:r>
      <w:r w:rsidRPr="00FD38EF">
        <w:rPr>
          <w:rFonts w:asciiTheme="majorBidi" w:hAnsiTheme="majorBidi" w:cstheme="majorBidi"/>
          <w:i/>
          <w:iCs/>
          <w:sz w:val="20"/>
          <w:szCs w:val="20"/>
        </w:rPr>
        <w:t>Selon un pneuma</w:t>
      </w:r>
      <w:proofErr w:type="gramStart"/>
      <w:r w:rsidRPr="00FD38EF">
        <w:rPr>
          <w:rFonts w:asciiTheme="majorBidi" w:hAnsiTheme="majorBidi" w:cstheme="majorBidi"/>
          <w:i/>
          <w:iCs/>
          <w:sz w:val="20"/>
          <w:szCs w:val="20"/>
        </w:rPr>
        <w:t>…»</w:t>
      </w:r>
      <w:proofErr w:type="gramEnd"/>
      <w:r w:rsidRPr="00FD38EF">
        <w:rPr>
          <w:rFonts w:asciiTheme="majorBidi" w:hAnsiTheme="majorBidi" w:cstheme="majorBidi"/>
          <w:iCs/>
          <w:sz w:val="20"/>
          <w:szCs w:val="20"/>
        </w:rPr>
        <w:t xml:space="preserve"> :</w:t>
      </w:r>
      <w:r w:rsidRPr="00FD38EF">
        <w:rPr>
          <w:rFonts w:asciiTheme="majorBidi" w:hAnsiTheme="majorBidi" w:cstheme="majorBidi"/>
          <w:sz w:val="20"/>
          <w:szCs w:val="20"/>
        </w:rPr>
        <w:t xml:space="preserve"> la Résurrection est toujours l'œuvre du Pneuma. Réveiller ou ressusciter, remettre debout, faire lever quoi que ce soit, c'est l'œuvre du Pneuma qui culmine dans la Résurrection. C'est un Pneuma de consécration. En effet, celui qui est consacré est aussi oint de Pneuma. (J-M Martin. </w:t>
      </w:r>
      <w:proofErr w:type="gramStart"/>
      <w:r w:rsidRPr="00FD38EF">
        <w:rPr>
          <w:rFonts w:asciiTheme="majorBidi" w:hAnsiTheme="majorBidi" w:cstheme="majorBidi"/>
          <w:sz w:val="20"/>
          <w:szCs w:val="20"/>
        </w:rPr>
        <w:t>dans</w:t>
      </w:r>
      <w:proofErr w:type="gramEnd"/>
      <w:r w:rsidRPr="00FD38EF">
        <w:rPr>
          <w:rFonts w:asciiTheme="majorBidi" w:hAnsiTheme="majorBidi" w:cstheme="majorBidi"/>
          <w:sz w:val="20"/>
          <w:szCs w:val="20"/>
        </w:rPr>
        <w:t xml:space="preserve"> les rencontres sur le Notre Père).</w:t>
      </w:r>
    </w:p>
  </w:footnote>
  <w:footnote w:id="53">
    <w:p w14:paraId="05EC3625" w14:textId="67918DEA" w:rsidR="00AF7143" w:rsidRPr="00FD38EF" w:rsidRDefault="00AF7143" w:rsidP="00311A6A">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bookmarkStart w:id="7" w:name="_Hlk71722994"/>
      <w:r w:rsidR="000A7EE5">
        <w:rPr>
          <w:rFonts w:asciiTheme="majorBidi" w:hAnsiTheme="majorBidi" w:cstheme="majorBidi"/>
        </w:rPr>
        <w:t xml:space="preserve">Cf. </w:t>
      </w:r>
      <w:hyperlink r:id="rId20" w:history="1">
        <w:proofErr w:type="spellStart"/>
        <w:r w:rsidR="000A7EE5" w:rsidRPr="000A7EE5">
          <w:rPr>
            <w:rStyle w:val="Lienhypertexte"/>
            <w:bCs/>
            <w:color w:val="002060"/>
          </w:rPr>
          <w:t>Jn</w:t>
        </w:r>
        <w:proofErr w:type="spellEnd"/>
        <w:r w:rsidR="000A7EE5" w:rsidRPr="000A7EE5">
          <w:rPr>
            <w:rStyle w:val="Lienhypertexte"/>
            <w:bCs/>
            <w:color w:val="002060"/>
          </w:rPr>
          <w:t xml:space="preserve"> 1, 47-51 Jésus et Nathanaël ; les anges et la nouvelle échelle de Jacob. Passage de ce </w:t>
        </w:r>
        <w:proofErr w:type="spellStart"/>
        <w:r w:rsidR="000A7EE5" w:rsidRPr="000A7EE5">
          <w:rPr>
            <w:rStyle w:val="Lienhypertexte"/>
            <w:bCs/>
            <w:color w:val="002060"/>
          </w:rPr>
          <w:t>monde-ci</w:t>
        </w:r>
        <w:proofErr w:type="spellEnd"/>
        <w:r w:rsidR="000A7EE5" w:rsidRPr="000A7EE5">
          <w:rPr>
            <w:rStyle w:val="Lienhypertexte"/>
            <w:bCs/>
            <w:color w:val="002060"/>
          </w:rPr>
          <w:t xml:space="preserve"> au monde qui vient</w:t>
        </w:r>
      </w:hyperlink>
      <w:bookmarkEnd w:id="7"/>
    </w:p>
  </w:footnote>
  <w:footnote w:id="54">
    <w:p w14:paraId="51E5E156" w14:textId="77777777" w:rsidR="00AF7143" w:rsidRPr="00FD38EF" w:rsidRDefault="00AF7143" w:rsidP="00311A6A">
      <w:pPr>
        <w:pStyle w:val="Notedebasdepage"/>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Un message du blog reprend plusieurs interventions de Jean-Marie Martin sur les différences psyché / pneuma : </w:t>
      </w:r>
      <w:hyperlink r:id="rId21" w:history="1">
        <w:r w:rsidRPr="00FD38EF">
          <w:rPr>
            <w:rStyle w:val="Lienhypertexte"/>
            <w:rFonts w:asciiTheme="majorBidi" w:hAnsiTheme="majorBidi" w:cstheme="majorBidi"/>
            <w:color w:val="1F497D" w:themeColor="text2"/>
          </w:rPr>
          <w:t xml:space="preserve">Les distinctions "corps / âme / esprit" ou "chair / </w:t>
        </w:r>
        <w:proofErr w:type="spellStart"/>
        <w:r w:rsidRPr="00FD38EF">
          <w:rPr>
            <w:rStyle w:val="Lienhypertexte"/>
            <w:rFonts w:asciiTheme="majorBidi" w:hAnsiTheme="majorBidi" w:cstheme="majorBidi"/>
            <w:color w:val="1F497D" w:themeColor="text2"/>
          </w:rPr>
          <w:t>psychê</w:t>
        </w:r>
        <w:proofErr w:type="spellEnd"/>
        <w:r w:rsidRPr="00FD38EF">
          <w:rPr>
            <w:rStyle w:val="Lienhypertexte"/>
            <w:rFonts w:asciiTheme="majorBidi" w:hAnsiTheme="majorBidi" w:cstheme="majorBidi"/>
            <w:color w:val="1F497D" w:themeColor="text2"/>
          </w:rPr>
          <w:t xml:space="preserve"> / pneuma" ; la distinction psychique et pneumatique (spirituel)</w:t>
        </w:r>
      </w:hyperlink>
      <w:r w:rsidRPr="00FD38EF">
        <w:rPr>
          <w:rFonts w:asciiTheme="majorBidi" w:hAnsiTheme="majorBidi" w:cstheme="majorBidi"/>
          <w:color w:val="1F497D" w:themeColor="text2"/>
        </w:rPr>
        <w:t>.</w:t>
      </w:r>
    </w:p>
  </w:footnote>
  <w:footnote w:id="55">
    <w:p w14:paraId="7B028D69" w14:textId="77777777" w:rsidR="00AF7143" w:rsidRPr="00FD38EF" w:rsidRDefault="00AF7143" w:rsidP="00B74D68">
      <w:pPr>
        <w:pStyle w:val="Notedebasdepage"/>
        <w:spacing w:after="60"/>
        <w:ind w:firstLine="142"/>
        <w:jc w:val="both"/>
        <w:rPr>
          <w:rFonts w:asciiTheme="majorBidi" w:hAnsiTheme="majorBidi" w:cstheme="majorBidi"/>
          <w:color w:val="FF0000"/>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 </w:t>
      </w:r>
      <w:r w:rsidRPr="00FD38EF">
        <w:rPr>
          <w:rFonts w:asciiTheme="majorBidi" w:hAnsiTheme="majorBidi" w:cstheme="majorBidi"/>
          <w:bCs/>
        </w:rPr>
        <w:t>On ne sait pas d'où est tirée cette citation ; ce qui est sûr, c'est que Jean reprend ici le cri de la Sagesse de l'Ancien Testament et se rapporte à plusieurs épisodes : le rocher frappé par la baguette de Moïse, d'où coule</w:t>
      </w:r>
      <w:r w:rsidRPr="00FD38EF">
        <w:rPr>
          <w:rFonts w:asciiTheme="majorBidi" w:hAnsiTheme="majorBidi" w:cstheme="majorBidi"/>
          <w:bCs/>
          <w:color w:val="632423" w:themeColor="accent2" w:themeShade="80"/>
        </w:rPr>
        <w:t xml:space="preserve"> </w:t>
      </w:r>
      <w:r w:rsidRPr="00FD38EF">
        <w:rPr>
          <w:rFonts w:asciiTheme="majorBidi" w:hAnsiTheme="majorBidi" w:cstheme="majorBidi"/>
          <w:bCs/>
        </w:rPr>
        <w:t>l'eau ; le temple d'Ézéchiel d'où coule de l'eau depuis les quatre faces du temple ; les quatre fleuves du paradis. Ce sont des thèmes que les Anciens se plaisaient à rapprocher les uns des autres dans la thématique</w:t>
      </w:r>
      <w:r w:rsidRPr="00FD38EF">
        <w:rPr>
          <w:rFonts w:asciiTheme="majorBidi" w:hAnsiTheme="majorBidi" w:cstheme="majorBidi"/>
          <w:bCs/>
          <w:color w:val="632423" w:themeColor="accent2" w:themeShade="80"/>
        </w:rPr>
        <w:t xml:space="preserve"> </w:t>
      </w:r>
      <w:r w:rsidRPr="00FD38EF">
        <w:rPr>
          <w:rFonts w:asciiTheme="majorBidi" w:hAnsiTheme="majorBidi" w:cstheme="majorBidi"/>
          <w:bCs/>
        </w:rPr>
        <w:t xml:space="preserve">de l'eau. Les </w:t>
      </w:r>
      <w:proofErr w:type="spellStart"/>
      <w:r w:rsidRPr="00FD38EF">
        <w:rPr>
          <w:rFonts w:asciiTheme="majorBidi" w:hAnsiTheme="majorBidi" w:cstheme="majorBidi"/>
          <w:bCs/>
        </w:rPr>
        <w:t>testimonia</w:t>
      </w:r>
      <w:proofErr w:type="spellEnd"/>
      <w:r w:rsidRPr="00FD38EF">
        <w:rPr>
          <w:rFonts w:asciiTheme="majorBidi" w:hAnsiTheme="majorBidi" w:cstheme="majorBidi"/>
          <w:bCs/>
        </w:rPr>
        <w:t xml:space="preserve"> sont des recueils de textes de l'Ancien Testament autour d'un même thème (l'eau, le bois…) et qui sont censés parler symboliquement du Christ. » (J-M Martin, Sai</w:t>
      </w:r>
      <w:r>
        <w:rPr>
          <w:rFonts w:asciiTheme="majorBidi" w:hAnsiTheme="majorBidi" w:cstheme="majorBidi"/>
          <w:bCs/>
        </w:rPr>
        <w:t>nt-Jean-de-Sixt, septembre 2008</w:t>
      </w:r>
      <w:r w:rsidRPr="00FD38EF">
        <w:rPr>
          <w:rFonts w:asciiTheme="majorBidi" w:hAnsiTheme="majorBidi" w:cstheme="majorBidi"/>
          <w:bCs/>
        </w:rPr>
        <w:t>).</w:t>
      </w:r>
    </w:p>
  </w:footnote>
  <w:footnote w:id="56">
    <w:p w14:paraId="2BF7E7F0" w14:textId="77777777" w:rsidR="00AF7143" w:rsidRPr="00FD38EF" w:rsidRDefault="00AF7143" w:rsidP="005C059C">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Au </w:t>
      </w:r>
      <w:proofErr w:type="spellStart"/>
      <w:r w:rsidRPr="00FD38EF">
        <w:rPr>
          <w:rFonts w:asciiTheme="majorBidi" w:hAnsiTheme="majorBidi" w:cstheme="majorBidi"/>
        </w:rPr>
        <w:t>ch</w:t>
      </w:r>
      <w:proofErr w:type="spellEnd"/>
      <w:r w:rsidRPr="00FD38EF">
        <w:rPr>
          <w:rFonts w:asciiTheme="majorBidi" w:hAnsiTheme="majorBidi" w:cstheme="majorBidi"/>
        </w:rPr>
        <w:t xml:space="preserve"> IV - 4° a), l'énumération des 2 sortes d'eau est plus complète. Ceci est repris dans </w:t>
      </w:r>
      <w:hyperlink r:id="rId22" w:history="1">
        <w:r w:rsidRPr="00FD38EF">
          <w:rPr>
            <w:rStyle w:val="Lienhypertexte"/>
            <w:rFonts w:asciiTheme="majorBidi" w:hAnsiTheme="majorBidi" w:cstheme="majorBidi"/>
            <w:color w:val="1F497D" w:themeColor="text2"/>
            <w:sz w:val="19"/>
            <w:szCs w:val="19"/>
          </w:rPr>
          <w:t>La symbolique de l'eau en saint Jean (la mer, eau des jarres, fleuves d'eau vive, eau-sang-pneuma au Baptême et à la Croix)</w:t>
        </w:r>
      </w:hyperlink>
    </w:p>
  </w:footnote>
  <w:footnote w:id="57">
    <w:p w14:paraId="6089A027" w14:textId="77777777" w:rsidR="00AF7143" w:rsidRPr="00FD38EF" w:rsidRDefault="00AF7143" w:rsidP="00F94900">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Par ailleurs on trouve le feu chez saint Luc en lien avec le pneuma. En effet l'opposition entre le baptême donné par Jean et le baptême à venir qui sera donné par le Christ est celle d'un baptême par l'eau et d'un baptême par le feu et le pneuma : «</w:t>
      </w:r>
      <w:r w:rsidRPr="00FD38EF">
        <w:rPr>
          <w:rStyle w:val="contentverset"/>
          <w:rFonts w:asciiTheme="majorBidi" w:hAnsiTheme="majorBidi" w:cstheme="majorBidi"/>
        </w:rPr>
        <w:t> </w:t>
      </w:r>
      <w:r w:rsidRPr="00FD38EF">
        <w:rPr>
          <w:rStyle w:val="contentverset"/>
          <w:rFonts w:asciiTheme="majorBidi" w:hAnsiTheme="majorBidi" w:cstheme="majorBidi"/>
          <w:b/>
          <w:i/>
        </w:rPr>
        <w:t>Moi, je vous baptise avec de l’eau ; mais il vient, celui qui est plus fort que moi (...) Lui vous baptisera dans le Pneuma Sacré (l’Esprit Saint) et le feu</w:t>
      </w:r>
      <w:r w:rsidRPr="00FD38EF">
        <w:rPr>
          <w:rStyle w:val="contentverset"/>
          <w:rFonts w:asciiTheme="majorBidi" w:hAnsiTheme="majorBidi" w:cstheme="majorBidi"/>
          <w:i/>
        </w:rPr>
        <w:t>.</w:t>
      </w:r>
      <w:r w:rsidRPr="00FD38EF">
        <w:rPr>
          <w:rFonts w:asciiTheme="majorBidi" w:hAnsiTheme="majorBidi" w:cstheme="majorBidi"/>
        </w:rPr>
        <w:t xml:space="preserve"> » (</w:t>
      </w:r>
      <w:proofErr w:type="spellStart"/>
      <w:r w:rsidRPr="00FD38EF">
        <w:rPr>
          <w:rFonts w:asciiTheme="majorBidi" w:hAnsiTheme="majorBidi" w:cstheme="majorBidi"/>
        </w:rPr>
        <w:t>Lc</w:t>
      </w:r>
      <w:proofErr w:type="spellEnd"/>
      <w:r w:rsidRPr="00FD38EF">
        <w:rPr>
          <w:rFonts w:asciiTheme="majorBidi" w:hAnsiTheme="majorBidi" w:cstheme="majorBidi"/>
        </w:rPr>
        <w:t xml:space="preserve"> 3, 16).</w:t>
      </w:r>
    </w:p>
  </w:footnote>
  <w:footnote w:id="58">
    <w:p w14:paraId="1AD1DA54" w14:textId="50350BC1" w:rsidR="00AF7143" w:rsidRPr="00FD38EF" w:rsidRDefault="00AF7143" w:rsidP="00311A6A">
      <w:pPr>
        <w:pStyle w:val="Notedebasdepage"/>
        <w:spacing w:after="40"/>
        <w:ind w:firstLine="142"/>
        <w:rPr>
          <w:rFonts w:asciiTheme="majorBidi" w:hAnsiTheme="majorBidi" w:cstheme="majorBidi"/>
          <w:color w:val="1F497D" w:themeColor="text2"/>
          <w:sz w:val="19"/>
          <w:szCs w:val="19"/>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Cf</w:t>
      </w:r>
      <w:r w:rsidR="004E688B">
        <w:rPr>
          <w:rFonts w:asciiTheme="majorBidi" w:hAnsiTheme="majorBidi" w:cstheme="majorBidi"/>
        </w:rPr>
        <w:t>.</w:t>
      </w:r>
      <w:r w:rsidRPr="00FD38EF">
        <w:rPr>
          <w:rFonts w:asciiTheme="majorBidi" w:hAnsiTheme="majorBidi" w:cstheme="majorBidi"/>
        </w:rPr>
        <w:t xml:space="preserve"> </w:t>
      </w:r>
      <w:proofErr w:type="spellStart"/>
      <w:r w:rsidRPr="00FD38EF">
        <w:rPr>
          <w:rFonts w:asciiTheme="majorBidi" w:hAnsiTheme="majorBidi" w:cstheme="majorBidi"/>
        </w:rPr>
        <w:t>ch</w:t>
      </w:r>
      <w:proofErr w:type="spellEnd"/>
      <w:r w:rsidRPr="00FD38EF">
        <w:rPr>
          <w:rFonts w:asciiTheme="majorBidi" w:hAnsiTheme="majorBidi" w:cstheme="majorBidi"/>
        </w:rPr>
        <w:t xml:space="preserve"> IV le début du 2° ou </w:t>
      </w:r>
      <w:hyperlink r:id="rId23" w:history="1">
        <w:r w:rsidRPr="00FD38EF">
          <w:rPr>
            <w:rStyle w:val="Lienhypertexte"/>
            <w:rFonts w:asciiTheme="majorBidi" w:hAnsiTheme="majorBidi" w:cstheme="majorBidi"/>
            <w:color w:val="1F497D" w:themeColor="text2"/>
            <w:sz w:val="19"/>
            <w:szCs w:val="19"/>
          </w:rPr>
          <w:t xml:space="preserve">Lecture de 1 </w:t>
        </w:r>
        <w:proofErr w:type="spellStart"/>
        <w:r w:rsidRPr="00FD38EF">
          <w:rPr>
            <w:rStyle w:val="Lienhypertexte"/>
            <w:rFonts w:asciiTheme="majorBidi" w:hAnsiTheme="majorBidi" w:cstheme="majorBidi"/>
            <w:color w:val="1F497D" w:themeColor="text2"/>
            <w:sz w:val="19"/>
            <w:szCs w:val="19"/>
          </w:rPr>
          <w:t>Jn</w:t>
        </w:r>
        <w:proofErr w:type="spellEnd"/>
        <w:r w:rsidRPr="00FD38EF">
          <w:rPr>
            <w:rStyle w:val="Lienhypertexte"/>
            <w:rFonts w:asciiTheme="majorBidi" w:hAnsiTheme="majorBidi" w:cstheme="majorBidi"/>
            <w:color w:val="1F497D" w:themeColor="text2"/>
            <w:sz w:val="19"/>
            <w:szCs w:val="19"/>
          </w:rPr>
          <w:t xml:space="preserve"> 5, 1-12 ; Eau, sang et pneuma (esprit, souffle...) dans les versets 6-8</w:t>
        </w:r>
      </w:hyperlink>
      <w:r w:rsidRPr="00FD38EF">
        <w:rPr>
          <w:rFonts w:asciiTheme="majorBidi" w:hAnsiTheme="majorBidi" w:cstheme="majorBidi"/>
          <w:color w:val="1F497D" w:themeColor="text2"/>
          <w:sz w:val="19"/>
          <w:szCs w:val="19"/>
        </w:rPr>
        <w:t>.</w:t>
      </w:r>
    </w:p>
  </w:footnote>
  <w:footnote w:id="59">
    <w:p w14:paraId="7FB17A0A" w14:textId="77777777" w:rsidR="00AF7143" w:rsidRPr="00FD38EF" w:rsidRDefault="00AF7143" w:rsidP="00311A6A">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Dans </w:t>
      </w:r>
      <w:r w:rsidRPr="00FD38EF">
        <w:rPr>
          <w:rStyle w:val="Accentuation"/>
          <w:rFonts w:asciiTheme="majorBidi" w:hAnsiTheme="majorBidi" w:cstheme="majorBidi"/>
        </w:rPr>
        <w:t>La Messe</w:t>
      </w:r>
      <w:r w:rsidRPr="00FD38EF">
        <w:rPr>
          <w:rStyle w:val="st"/>
          <w:rFonts w:asciiTheme="majorBidi" w:eastAsiaTheme="majorEastAsia" w:hAnsiTheme="majorBidi" w:cstheme="majorBidi"/>
        </w:rPr>
        <w:t xml:space="preserve">, </w:t>
      </w:r>
      <w:r w:rsidRPr="00FD38EF">
        <w:rPr>
          <w:rStyle w:val="Accentuation"/>
          <w:rFonts w:asciiTheme="majorBidi" w:hAnsiTheme="majorBidi" w:cstheme="majorBidi"/>
        </w:rPr>
        <w:t>yoga du souffle</w:t>
      </w:r>
      <w:r w:rsidRPr="00FD38EF">
        <w:rPr>
          <w:rStyle w:val="st"/>
          <w:rFonts w:asciiTheme="majorBidi" w:eastAsiaTheme="majorEastAsia" w:hAnsiTheme="majorBidi" w:cstheme="majorBidi"/>
        </w:rPr>
        <w:t xml:space="preserve"> (éd Le Fennec, 1994), </w:t>
      </w:r>
      <w:r w:rsidRPr="00FD38EF">
        <w:rPr>
          <w:rStyle w:val="st"/>
          <w:rFonts w:asciiTheme="majorBidi" w:hAnsiTheme="majorBidi" w:cstheme="majorBidi"/>
        </w:rPr>
        <w:t xml:space="preserve">John </w:t>
      </w:r>
      <w:proofErr w:type="spellStart"/>
      <w:r w:rsidRPr="00FD38EF">
        <w:rPr>
          <w:rStyle w:val="st"/>
          <w:rFonts w:asciiTheme="majorBidi" w:hAnsiTheme="majorBidi" w:cstheme="majorBidi"/>
        </w:rPr>
        <w:t>Lagerwey</w:t>
      </w:r>
      <w:proofErr w:type="spellEnd"/>
      <w:r w:rsidRPr="00FD38EF">
        <w:rPr>
          <w:rStyle w:val="st"/>
          <w:rFonts w:asciiTheme="majorBidi" w:hAnsiTheme="majorBidi" w:cstheme="majorBidi"/>
        </w:rPr>
        <w:t xml:space="preserve">, </w:t>
      </w:r>
      <w:r w:rsidRPr="00FD38EF">
        <w:rPr>
          <w:rStyle w:val="st"/>
          <w:rFonts w:asciiTheme="majorBidi" w:eastAsiaTheme="majorEastAsia" w:hAnsiTheme="majorBidi" w:cstheme="majorBidi"/>
        </w:rPr>
        <w:t>Directeur d'études à l'EPHE spécialiste</w:t>
      </w:r>
      <w:r w:rsidRPr="00FD38EF">
        <w:rPr>
          <w:rFonts w:asciiTheme="majorBidi" w:hAnsiTheme="majorBidi" w:cstheme="majorBidi"/>
        </w:rPr>
        <w:t xml:space="preserve"> du taoïsme, relit la liturgie comme étant le lieu d'échange de souffles, de création du Souffle. Voici des extraits (</w:t>
      </w:r>
      <w:r w:rsidRPr="00FD38EF">
        <w:rPr>
          <w:rStyle w:val="st"/>
          <w:rFonts w:asciiTheme="majorBidi" w:hAnsiTheme="majorBidi" w:cstheme="majorBidi"/>
        </w:rPr>
        <w:t>p. 13-23) : « Yoga veut dire discipline : discipline du corps, respiration contrôlée, circulation du souffle. La liturgie n'est rien d'autre. » « Le mot que l'on traduit par 'esprit' est le même, en hébreu, que le mot pour 'souffle'. Le Saint Esprit est donc plutôt le 'souffle sacré'. C'est le souffle qui est saint par définition car c'est le souffle qui donne la vie : qu'y a-t-il de plus sacré que la vie ?</w:t>
      </w:r>
      <w:r w:rsidRPr="00FD38EF">
        <w:rPr>
          <w:rStyle w:val="st"/>
          <w:rFonts w:asciiTheme="majorBidi" w:hAnsiTheme="majorBidi" w:cstheme="majorBidi"/>
          <w:color w:val="FF0000"/>
        </w:rPr>
        <w:t xml:space="preserve"> </w:t>
      </w:r>
      <w:r w:rsidRPr="00FD38EF">
        <w:rPr>
          <w:rStyle w:val="st"/>
          <w:rFonts w:asciiTheme="majorBidi" w:hAnsiTheme="majorBidi" w:cstheme="majorBidi"/>
        </w:rPr>
        <w:t xml:space="preserve">» « Le yoga chrétien consiste à faire circuler le souffle dans le corps du Christ. (…) Nous sommes ensemble le corps du Christ et, d'entrée de jeu, il y a un salut, un échange de salutations. Nous faisons circuler entre nous le souffle même qui est salué et qui fait de nous des prêtres, c'est-à-dire des médias, des lieux de transit du Souffle. “Le Souffle soit avec vous”, dit l'un (car il n'y a qu'un seul Seigneur), “Et avec votre esprit”, répondent les autres. La discipline chrétienne du souffle est scandée par un échange de paroles – de souffles typiquement humains–, qui saluent, chez les uns et chez les autres, ce qui en eux est déjà divin, ce qui les rend dignes de notre respect et de notre amour, à savoir le fait qu'ils soient, </w:t>
      </w:r>
      <w:proofErr w:type="gramStart"/>
      <w:r w:rsidRPr="00FD38EF">
        <w:rPr>
          <w:rStyle w:val="st"/>
          <w:rFonts w:asciiTheme="majorBidi" w:hAnsiTheme="majorBidi" w:cstheme="majorBidi"/>
        </w:rPr>
        <w:t>de par</w:t>
      </w:r>
      <w:proofErr w:type="gramEnd"/>
      <w:r w:rsidRPr="00FD38EF">
        <w:rPr>
          <w:rStyle w:val="st"/>
          <w:rFonts w:asciiTheme="majorBidi" w:hAnsiTheme="majorBidi" w:cstheme="majorBidi"/>
        </w:rPr>
        <w:t xml:space="preserve"> leur présence en ce lieu, à la fois porteurs et demandeurs de ce même souffle qui va faire de nous un seul corps. Nous saluons donc ce que nous venons demander. (…) La liturgie discipline notre emploi du souffle, l'oriente, le plie à ses fins, à nos fins. Pour que nous soyons tous remplis de l'Esprit, comme au jour de la Pentecôte, comme au jour de la création, comme au jour de notre baptême. »</w:t>
      </w:r>
      <w:r w:rsidRPr="00FD38EF">
        <w:rPr>
          <w:rFonts w:asciiTheme="majorBidi" w:hAnsiTheme="majorBidi" w:cstheme="majorBidi"/>
        </w:rPr>
        <w:t xml:space="preserve"> « On oublie ce qui est clair dans d'autres traditions plus cosmologiques, plus mythologiques, moins historiques (…) à savoir que l'un des moyens les plus universels de fécondation spirituelle par le souffle est celui par l'oreille : la Parole. Lorsqu'elle pénètre une oreille réceptive, la parole se fait appel, et de l'appel naît la vocation. »</w:t>
      </w:r>
    </w:p>
  </w:footnote>
  <w:footnote w:id="60">
    <w:p w14:paraId="56A3D44F" w14:textId="7BD45797" w:rsidR="00AF7143" w:rsidRPr="00FD38EF" w:rsidRDefault="00AF7143" w:rsidP="00FD38EF">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r w:rsidRPr="00FD38EF">
        <w:rPr>
          <w:rFonts w:asciiTheme="majorBidi" w:hAnsiTheme="majorBidi" w:cstheme="majorBidi"/>
          <w:i/>
          <w:iCs/>
        </w:rPr>
        <w:t>Pneuma</w:t>
      </w:r>
      <w:r w:rsidRPr="00FD38EF">
        <w:rPr>
          <w:rFonts w:asciiTheme="majorBidi" w:hAnsiTheme="majorBidi" w:cstheme="majorBidi"/>
        </w:rPr>
        <w:t xml:space="preserve"> traduit le mot hébreu </w:t>
      </w:r>
      <w:proofErr w:type="spellStart"/>
      <w:r w:rsidRPr="00FD38EF">
        <w:rPr>
          <w:rFonts w:asciiTheme="majorBidi" w:hAnsiTheme="majorBidi" w:cstheme="majorBidi"/>
          <w:i/>
          <w:iCs/>
        </w:rPr>
        <w:t>rouah</w:t>
      </w:r>
      <w:proofErr w:type="spellEnd"/>
      <w:r w:rsidRPr="00FD38EF">
        <w:rPr>
          <w:rFonts w:asciiTheme="majorBidi" w:hAnsiTheme="majorBidi" w:cstheme="majorBidi"/>
        </w:rPr>
        <w:t xml:space="preserve"> qui a les mêmes significations. En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3,8 on traduit souvent par « Le vent souffle où il veut. </w:t>
      </w:r>
      <w:proofErr w:type="gramStart"/>
      <w:r w:rsidRPr="00FD38EF">
        <w:rPr>
          <w:rFonts w:asciiTheme="majorBidi" w:hAnsiTheme="majorBidi" w:cstheme="majorBidi"/>
        </w:rPr>
        <w:t>»,  littéralement</w:t>
      </w:r>
      <w:proofErr w:type="gramEnd"/>
      <w:r w:rsidRPr="00FD38EF">
        <w:rPr>
          <w:rFonts w:asciiTheme="majorBidi" w:hAnsiTheme="majorBidi" w:cstheme="majorBidi"/>
        </w:rPr>
        <w:t xml:space="preserve"> c'est « </w:t>
      </w:r>
      <w:r w:rsidRPr="00FD38EF">
        <w:rPr>
          <w:rFonts w:asciiTheme="majorBidi" w:hAnsiTheme="majorBidi" w:cstheme="majorBidi"/>
          <w:bCs/>
          <w:i/>
          <w:iCs/>
        </w:rPr>
        <w:t>Le</w:t>
      </w:r>
      <w:r w:rsidRPr="00FD38EF">
        <w:rPr>
          <w:rFonts w:asciiTheme="majorBidi" w:hAnsiTheme="majorBidi" w:cstheme="majorBidi"/>
          <w:bCs/>
          <w:i/>
        </w:rPr>
        <w:t xml:space="preserve"> pneuma </w:t>
      </w:r>
      <w:proofErr w:type="spellStart"/>
      <w:r w:rsidRPr="00FD38EF">
        <w:rPr>
          <w:rFonts w:asciiTheme="majorBidi" w:hAnsiTheme="majorBidi" w:cstheme="majorBidi"/>
          <w:bCs/>
          <w:i/>
        </w:rPr>
        <w:t>pneï</w:t>
      </w:r>
      <w:proofErr w:type="spellEnd"/>
      <w:r w:rsidRPr="00FD38EF">
        <w:rPr>
          <w:rFonts w:asciiTheme="majorBidi" w:hAnsiTheme="majorBidi" w:cstheme="majorBidi"/>
          <w:bCs/>
          <w:i/>
        </w:rPr>
        <w:t xml:space="preserve"> (souffle) où il veut</w:t>
      </w:r>
      <w:r w:rsidRPr="00FD38EF">
        <w:rPr>
          <w:rFonts w:asciiTheme="majorBidi" w:hAnsiTheme="majorBidi" w:cstheme="majorBidi"/>
          <w:i/>
        </w:rPr>
        <w:t xml:space="preserve"> </w:t>
      </w:r>
      <w:r w:rsidRPr="00FD38EF">
        <w:rPr>
          <w:rFonts w:asciiTheme="majorBidi" w:hAnsiTheme="majorBidi" w:cstheme="majorBidi"/>
          <w:bCs/>
          <w:iCs/>
        </w:rPr>
        <w:t>»</w:t>
      </w:r>
      <w:r w:rsidRPr="00FD38EF">
        <w:rPr>
          <w:rFonts w:asciiTheme="majorBidi" w:hAnsiTheme="majorBidi" w:cstheme="majorBidi"/>
          <w:i/>
        </w:rPr>
        <w:t>.</w:t>
      </w:r>
    </w:p>
  </w:footnote>
  <w:footnote w:id="61">
    <w:p w14:paraId="6614AC25" w14:textId="77777777" w:rsidR="00AF7143" w:rsidRPr="00FD38EF" w:rsidRDefault="00AF7143" w:rsidP="00D36667">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Le symbole de la colombe n'est pas développé ici mais dans </w:t>
      </w:r>
      <w:hyperlink r:id="rId24" w:history="1">
        <w:r w:rsidRPr="00FD38EF">
          <w:rPr>
            <w:rStyle w:val="Lienhypertexte"/>
            <w:rFonts w:asciiTheme="majorBidi" w:hAnsiTheme="majorBidi" w:cstheme="majorBidi"/>
            <w:color w:val="1F497D" w:themeColor="text2"/>
            <w:sz w:val="19"/>
            <w:szCs w:val="19"/>
          </w:rPr>
          <w:t>Le Baptême de Jésus. Marc 1, 9-13 et parallèles. Symboliques développées dans les premiers siècles. Réflexions pastorales</w:t>
        </w:r>
      </w:hyperlink>
      <w:r w:rsidRPr="00FD38EF">
        <w:rPr>
          <w:rFonts w:asciiTheme="majorBidi" w:hAnsiTheme="majorBidi" w:cstheme="majorBidi"/>
          <w:color w:val="1F497D" w:themeColor="text2"/>
        </w:rPr>
        <w:t xml:space="preserve"> </w:t>
      </w:r>
      <w:r w:rsidRPr="00FD38EF">
        <w:rPr>
          <w:rFonts w:asciiTheme="majorBidi" w:hAnsiTheme="majorBidi" w:cstheme="majorBidi"/>
        </w:rPr>
        <w:t>au B – 6°) "Comme une colombe".</w:t>
      </w:r>
    </w:p>
  </w:footnote>
  <w:footnote w:id="62">
    <w:p w14:paraId="421CF24A" w14:textId="77777777" w:rsidR="00AF7143" w:rsidRPr="00FD38EF" w:rsidRDefault="00AF7143" w:rsidP="005A1AB8">
      <w:pPr>
        <w:pStyle w:val="Notedebasdepage"/>
        <w:spacing w:after="60"/>
        <w:ind w:firstLine="142"/>
        <w:rPr>
          <w:rFonts w:asciiTheme="majorBidi" w:hAnsiTheme="majorBidi" w:cstheme="majorBidi"/>
          <w:color w:val="FF0000"/>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Voir </w:t>
      </w:r>
      <w:proofErr w:type="spellStart"/>
      <w:r w:rsidRPr="00FD38EF">
        <w:rPr>
          <w:rFonts w:asciiTheme="majorBidi" w:hAnsiTheme="majorBidi" w:cstheme="majorBidi"/>
        </w:rPr>
        <w:t>ch</w:t>
      </w:r>
      <w:proofErr w:type="spellEnd"/>
      <w:r w:rsidRPr="00FD38EF">
        <w:rPr>
          <w:rFonts w:asciiTheme="majorBidi" w:hAnsiTheme="majorBidi" w:cstheme="majorBidi"/>
        </w:rPr>
        <w:t xml:space="preserve"> IV- 4° ou </w:t>
      </w:r>
      <w:hyperlink r:id="rId25" w:history="1">
        <w:r w:rsidRPr="00FD38EF">
          <w:rPr>
            <w:rStyle w:val="Lienhypertexte"/>
            <w:rFonts w:asciiTheme="majorBidi" w:hAnsiTheme="majorBidi" w:cstheme="majorBidi"/>
            <w:color w:val="1F497D" w:themeColor="text2"/>
          </w:rPr>
          <w:t xml:space="preserve">Lecture de 1 </w:t>
        </w:r>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5, 1-12 ; Eau, sang et pneuma (esprit, souffle...) dans les versets 6-8</w:t>
        </w:r>
      </w:hyperlink>
      <w:r w:rsidRPr="00FD38EF">
        <w:rPr>
          <w:rFonts w:asciiTheme="majorBidi" w:hAnsiTheme="majorBidi" w:cstheme="majorBidi"/>
          <w:color w:val="1F497D" w:themeColor="text2"/>
        </w:rPr>
        <w:t> .</w:t>
      </w:r>
    </w:p>
  </w:footnote>
  <w:footnote w:id="63">
    <w:p w14:paraId="6B87DB78" w14:textId="1E10BD03" w:rsidR="00AF7143" w:rsidRPr="00FD38EF" w:rsidRDefault="00AF7143" w:rsidP="005A1AB8">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Lors d'une des soirées sur le Notre Père, J-M Martin a mis en rapport pneuma, volonté et semence (cf</w:t>
      </w:r>
      <w:r w:rsidR="004E688B">
        <w:rPr>
          <w:rFonts w:asciiTheme="majorBidi" w:hAnsiTheme="majorBidi" w:cstheme="majorBidi"/>
        </w:rPr>
        <w:t>.</w:t>
      </w:r>
      <w:r w:rsidRPr="00FD38EF">
        <w:rPr>
          <w:rFonts w:asciiTheme="majorBidi" w:hAnsiTheme="majorBidi" w:cstheme="majorBidi"/>
        </w:rPr>
        <w:t xml:space="preserve"> II du </w:t>
      </w:r>
      <w:hyperlink r:id="rId26" w:history="1">
        <w:r w:rsidR="008E5992" w:rsidRPr="008E5992">
          <w:rPr>
            <w:rStyle w:val="Lienhypertexte"/>
            <w:color w:val="002060"/>
          </w:rPr>
          <w:t>Chapitre VI. Soit ta volonté comme au ciel de même aussi sur terre</w:t>
        </w:r>
      </w:hyperlink>
      <w:r w:rsidRPr="00FD38EF">
        <w:rPr>
          <w:rFonts w:asciiTheme="majorBidi" w:hAnsiTheme="majorBidi" w:cstheme="majorBidi"/>
        </w:rPr>
        <w:t>) en ajoutant à la fin : «</w:t>
      </w:r>
      <w:r w:rsidR="008E5992">
        <w:rPr>
          <w:rFonts w:asciiTheme="majorBidi" w:hAnsiTheme="majorBidi" w:cstheme="majorBidi"/>
        </w:rPr>
        <w:t xml:space="preserve"> </w:t>
      </w:r>
      <w:r w:rsidRPr="00FD38EF">
        <w:rPr>
          <w:rFonts w:asciiTheme="majorBidi" w:hAnsiTheme="majorBidi" w:cstheme="majorBidi"/>
          <w:iCs/>
        </w:rPr>
        <w:t xml:space="preserve">Vous voyez l'importance qu'il y a à mettre en rapport les trois termes de </w:t>
      </w:r>
      <w:r w:rsidRPr="00FD38EF">
        <w:rPr>
          <w:rFonts w:asciiTheme="majorBidi" w:hAnsiTheme="majorBidi" w:cstheme="majorBidi"/>
          <w:i/>
        </w:rPr>
        <w:t>sperma</w:t>
      </w:r>
      <w:r w:rsidRPr="00FD38EF">
        <w:rPr>
          <w:rFonts w:asciiTheme="majorBidi" w:hAnsiTheme="majorBidi" w:cstheme="majorBidi"/>
          <w:iCs/>
        </w:rPr>
        <w:t xml:space="preserve">, de </w:t>
      </w:r>
      <w:r w:rsidRPr="00FD38EF">
        <w:rPr>
          <w:rFonts w:asciiTheme="majorBidi" w:hAnsiTheme="majorBidi" w:cstheme="majorBidi"/>
          <w:i/>
        </w:rPr>
        <w:t xml:space="preserve">pneuma </w:t>
      </w:r>
      <w:r w:rsidRPr="00FD38EF">
        <w:rPr>
          <w:rFonts w:asciiTheme="majorBidi" w:hAnsiTheme="majorBidi" w:cstheme="majorBidi"/>
          <w:iCs/>
        </w:rPr>
        <w:t xml:space="preserve">et de </w:t>
      </w:r>
      <w:proofErr w:type="spellStart"/>
      <w:r w:rsidRPr="00FD38EF">
        <w:rPr>
          <w:rFonts w:asciiTheme="majorBidi" w:hAnsiTheme="majorBidi" w:cstheme="majorBidi"/>
          <w:i/>
        </w:rPr>
        <w:t>thélêma</w:t>
      </w:r>
      <w:proofErr w:type="spellEnd"/>
      <w:r w:rsidRPr="00FD38EF">
        <w:rPr>
          <w:rFonts w:asciiTheme="majorBidi" w:hAnsiTheme="majorBidi" w:cstheme="majorBidi"/>
          <w:iCs/>
        </w:rPr>
        <w:t xml:space="preserve">. Du reste, ce n'est pas inouï. Dans la médecine des premiers siècles, chez Galien ou même dans le stoïcisme, </w:t>
      </w:r>
      <w:r w:rsidRPr="00FD38EF">
        <w:rPr>
          <w:rFonts w:asciiTheme="majorBidi" w:hAnsiTheme="majorBidi" w:cstheme="majorBidi"/>
          <w:i/>
        </w:rPr>
        <w:t>pneuma</w:t>
      </w:r>
      <w:r w:rsidRPr="00FD38EF">
        <w:rPr>
          <w:rFonts w:asciiTheme="majorBidi" w:hAnsiTheme="majorBidi" w:cstheme="majorBidi"/>
          <w:iCs/>
        </w:rPr>
        <w:t xml:space="preserve"> et</w:t>
      </w:r>
      <w:r w:rsidRPr="00FD38EF">
        <w:rPr>
          <w:rFonts w:asciiTheme="majorBidi" w:hAnsiTheme="majorBidi" w:cstheme="majorBidi"/>
          <w:i/>
        </w:rPr>
        <w:t xml:space="preserve"> sperma</w:t>
      </w:r>
      <w:r w:rsidRPr="00FD38EF">
        <w:rPr>
          <w:rFonts w:asciiTheme="majorBidi" w:hAnsiTheme="majorBidi" w:cstheme="majorBidi"/>
          <w:iCs/>
        </w:rPr>
        <w:t xml:space="preserve"> (souffle et semence) sont des mots qui s'emploient l'un pour l'autre et vont très bien ensemble. Dans la pensée stoïcienne, pas dans la morale stoïcienne, il y a un certain nombre de rapports structurés avec cela</w:t>
      </w:r>
      <w:proofErr w:type="gramStart"/>
      <w:r w:rsidRPr="00FD38EF">
        <w:rPr>
          <w:rFonts w:asciiTheme="majorBidi" w:hAnsiTheme="majorBidi" w:cstheme="majorBidi"/>
          <w:iCs/>
        </w:rPr>
        <w:t>.</w:t>
      </w:r>
      <w:r w:rsidRPr="00FD38EF">
        <w:rPr>
          <w:rFonts w:asciiTheme="majorBidi" w:hAnsiTheme="majorBidi" w:cstheme="majorBidi"/>
        </w:rPr>
        <w:t>»</w:t>
      </w:r>
      <w:proofErr w:type="gramEnd"/>
    </w:p>
  </w:footnote>
  <w:footnote w:id="64">
    <w:p w14:paraId="55FB7B96" w14:textId="77777777" w:rsidR="00AF7143" w:rsidRPr="00FD38EF" w:rsidRDefault="00AF7143" w:rsidP="00F7347D">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w:t>
      </w:r>
      <w:hyperlink r:id="rId27" w:history="1">
        <w:r w:rsidRPr="00FD38EF">
          <w:rPr>
            <w:rFonts w:asciiTheme="majorBidi" w:hAnsiTheme="majorBidi" w:cstheme="majorBidi"/>
            <w:color w:val="1F497D" w:themeColor="text2"/>
            <w:u w:val="single"/>
          </w:rPr>
          <w:t>Approches de l'espace christique : L'espace en musique, peinture et poésie</w:t>
        </w:r>
      </w:hyperlink>
      <w:r w:rsidRPr="00FD38EF">
        <w:rPr>
          <w:rFonts w:asciiTheme="majorBidi" w:hAnsiTheme="majorBidi" w:cstheme="majorBidi"/>
          <w:color w:val="1F497D" w:themeColor="text2"/>
        </w:rPr>
        <w:t>.</w:t>
      </w:r>
    </w:p>
  </w:footnote>
  <w:footnote w:id="65">
    <w:p w14:paraId="2BC10009" w14:textId="77777777" w:rsidR="00AF7143" w:rsidRPr="00FD38EF" w:rsidRDefault="00AF7143" w:rsidP="00C5707D">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Ceci est repris de façon plus approfondie dans </w:t>
      </w:r>
      <w:hyperlink r:id="rId28" w:history="1">
        <w:r w:rsidRPr="00FD38EF">
          <w:rPr>
            <w:rFonts w:asciiTheme="majorBidi" w:hAnsiTheme="majorBidi" w:cstheme="majorBidi"/>
            <w:color w:val="1F497D" w:themeColor="text2"/>
            <w:u w:val="single"/>
          </w:rPr>
          <w:t>La question « Où ? » chez Jean. La distinction intelligible/sensible interdit une vraie symbolique</w:t>
        </w:r>
      </w:hyperlink>
      <w:r w:rsidRPr="00FD38EF">
        <w:rPr>
          <w:rFonts w:asciiTheme="majorBidi" w:hAnsiTheme="majorBidi" w:cstheme="majorBidi"/>
          <w:color w:val="1F497D" w:themeColor="text2"/>
        </w:rPr>
        <w:t>.</w:t>
      </w:r>
    </w:p>
  </w:footnote>
  <w:footnote w:id="66">
    <w:p w14:paraId="262B2B3E" w14:textId="77777777" w:rsidR="00AF7143" w:rsidRPr="00FD38EF" w:rsidRDefault="00AF7143" w:rsidP="00653202">
      <w:pPr>
        <w:pStyle w:val="Notedebasdepage"/>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 Moïse dit : "Dieu façonna l'homme en prenant une motte de terre et il insuffla sur sa face un souffle de vie (</w:t>
      </w:r>
      <w:proofErr w:type="spellStart"/>
      <w:r w:rsidRPr="00FD38EF">
        <w:rPr>
          <w:rFonts w:asciiTheme="majorBidi" w:hAnsiTheme="majorBidi" w:cstheme="majorBidi"/>
          <w:i/>
        </w:rPr>
        <w:t>pnoên</w:t>
      </w:r>
      <w:proofErr w:type="spellEnd"/>
      <w:r w:rsidRPr="00FD38EF">
        <w:rPr>
          <w:rFonts w:asciiTheme="majorBidi" w:hAnsiTheme="majorBidi" w:cstheme="majorBidi"/>
          <w:i/>
        </w:rPr>
        <w:t xml:space="preserve"> </w:t>
      </w:r>
      <w:proofErr w:type="spellStart"/>
      <w:r w:rsidRPr="00FD38EF">
        <w:rPr>
          <w:rFonts w:asciiTheme="majorBidi" w:hAnsiTheme="majorBidi" w:cstheme="majorBidi"/>
          <w:i/>
        </w:rPr>
        <w:t>zôês</w:t>
      </w:r>
      <w:proofErr w:type="spellEnd"/>
      <w:r w:rsidRPr="00FD38EF">
        <w:rPr>
          <w:rFonts w:asciiTheme="majorBidi" w:hAnsiTheme="majorBidi" w:cstheme="majorBidi"/>
        </w:rPr>
        <w:t>) et l'homme fut engendré en âme vivante (</w:t>
      </w:r>
      <w:proofErr w:type="spellStart"/>
      <w:r w:rsidRPr="00FD38EF">
        <w:rPr>
          <w:rFonts w:asciiTheme="majorBidi" w:hAnsiTheme="majorBidi" w:cstheme="majorBidi"/>
          <w:i/>
        </w:rPr>
        <w:t>psychê</w:t>
      </w:r>
      <w:proofErr w:type="spellEnd"/>
      <w:r w:rsidRPr="00FD38EF">
        <w:rPr>
          <w:rFonts w:asciiTheme="majorBidi" w:hAnsiTheme="majorBidi" w:cstheme="majorBidi"/>
          <w:i/>
        </w:rPr>
        <w:t xml:space="preserve"> </w:t>
      </w:r>
      <w:proofErr w:type="spellStart"/>
      <w:r w:rsidRPr="00FD38EF">
        <w:rPr>
          <w:rFonts w:asciiTheme="majorBidi" w:hAnsiTheme="majorBidi" w:cstheme="majorBidi"/>
          <w:i/>
        </w:rPr>
        <w:t>zôsa</w:t>
      </w:r>
      <w:proofErr w:type="spellEnd"/>
      <w:r w:rsidRPr="00FD38EF">
        <w:rPr>
          <w:rFonts w:asciiTheme="majorBidi" w:hAnsiTheme="majorBidi" w:cstheme="majorBidi"/>
        </w:rPr>
        <w:t xml:space="preserve">)". Il montre </w:t>
      </w:r>
      <w:proofErr w:type="spellStart"/>
      <w:r w:rsidRPr="00FD38EF">
        <w:rPr>
          <w:rFonts w:asciiTheme="majorBidi" w:hAnsiTheme="majorBidi" w:cstheme="majorBidi"/>
        </w:rPr>
        <w:t>par là</w:t>
      </w:r>
      <w:proofErr w:type="spellEnd"/>
      <w:r w:rsidRPr="00FD38EF">
        <w:rPr>
          <w:rFonts w:asciiTheme="majorBidi" w:hAnsiTheme="majorBidi" w:cstheme="majorBidi"/>
        </w:rPr>
        <w:t xml:space="preserve"> très clairement la différence du tout au tout qui existe entre l'homme qui vient d'être façonné ici et celui qui avait été précédemment engendré à l'image de Dieu » (</w:t>
      </w:r>
      <w:r w:rsidRPr="00FD38EF">
        <w:rPr>
          <w:rFonts w:asciiTheme="majorBidi" w:hAnsiTheme="majorBidi" w:cstheme="majorBidi"/>
          <w:i/>
          <w:iCs/>
        </w:rPr>
        <w:t xml:space="preserve">De </w:t>
      </w:r>
      <w:proofErr w:type="spellStart"/>
      <w:r w:rsidRPr="00FD38EF">
        <w:rPr>
          <w:rFonts w:asciiTheme="majorBidi" w:hAnsiTheme="majorBidi" w:cstheme="majorBidi"/>
          <w:i/>
          <w:iCs/>
        </w:rPr>
        <w:t>opificio</w:t>
      </w:r>
      <w:proofErr w:type="spellEnd"/>
      <w:r w:rsidRPr="00FD38EF">
        <w:rPr>
          <w:rFonts w:asciiTheme="majorBidi" w:hAnsiTheme="majorBidi" w:cstheme="majorBidi"/>
          <w:i/>
          <w:iCs/>
        </w:rPr>
        <w:t xml:space="preserve"> </w:t>
      </w:r>
      <w:proofErr w:type="spellStart"/>
      <w:r w:rsidRPr="00FD38EF">
        <w:rPr>
          <w:rFonts w:asciiTheme="majorBidi" w:hAnsiTheme="majorBidi" w:cstheme="majorBidi"/>
          <w:i/>
          <w:iCs/>
        </w:rPr>
        <w:t>mundi</w:t>
      </w:r>
      <w:proofErr w:type="spellEnd"/>
      <w:r w:rsidRPr="00FD38EF">
        <w:rPr>
          <w:rFonts w:asciiTheme="majorBidi" w:hAnsiTheme="majorBidi" w:cstheme="majorBidi"/>
        </w:rPr>
        <w:t xml:space="preserve"> §134). </w:t>
      </w:r>
      <w:r>
        <w:rPr>
          <w:rFonts w:asciiTheme="majorBidi" w:hAnsiTheme="majorBidi" w:cstheme="majorBidi"/>
          <w:spacing w:val="-2"/>
        </w:rPr>
        <w:t xml:space="preserve">Citations tirées de l'article de </w:t>
      </w:r>
      <w:r w:rsidRPr="00FD38EF">
        <w:rPr>
          <w:rFonts w:asciiTheme="majorBidi" w:hAnsiTheme="majorBidi" w:cstheme="majorBidi"/>
          <w:spacing w:val="-2"/>
        </w:rPr>
        <w:t xml:space="preserve">Paul-Hubert Poirier : Pour une histoire de la lecture pneumatologique de </w:t>
      </w:r>
      <w:proofErr w:type="spellStart"/>
      <w:r w:rsidRPr="00FD38EF">
        <w:rPr>
          <w:rFonts w:asciiTheme="majorBidi" w:hAnsiTheme="majorBidi" w:cstheme="majorBidi"/>
          <w:spacing w:val="-2"/>
        </w:rPr>
        <w:t>Gn</w:t>
      </w:r>
      <w:proofErr w:type="spellEnd"/>
      <w:r w:rsidRPr="00FD38EF">
        <w:rPr>
          <w:rFonts w:asciiTheme="majorBidi" w:hAnsiTheme="majorBidi" w:cstheme="majorBidi"/>
          <w:spacing w:val="-2"/>
        </w:rPr>
        <w:t xml:space="preserve"> 2,7 : </w:t>
      </w:r>
      <w:r w:rsidRPr="00FD38EF">
        <w:rPr>
          <w:rFonts w:asciiTheme="majorBidi" w:hAnsiTheme="majorBidi" w:cstheme="majorBidi"/>
          <w:i/>
        </w:rPr>
        <w:t>Quelques jalons jusqu'à Irénée de Lyon</w:t>
      </w:r>
      <w:r w:rsidRPr="00FD38EF">
        <w:rPr>
          <w:rFonts w:asciiTheme="majorBidi" w:hAnsiTheme="majorBidi" w:cstheme="majorBidi"/>
        </w:rPr>
        <w:t>, Revue des études augustiniennes, 40, 1994, p.2-3.</w:t>
      </w:r>
    </w:p>
  </w:footnote>
  <w:footnote w:id="67">
    <w:p w14:paraId="6126B86C" w14:textId="77777777" w:rsidR="00AF7143" w:rsidRDefault="00AF7143" w:rsidP="00D20AB3">
      <w:pPr>
        <w:pStyle w:val="Notedebasdepage"/>
        <w:ind w:firstLine="142"/>
        <w:jc w:val="both"/>
      </w:pPr>
      <w:r>
        <w:rPr>
          <w:rStyle w:val="Appelnotedebasdep"/>
        </w:rPr>
        <w:footnoteRef/>
      </w:r>
      <w:r>
        <w:t xml:space="preserve"> La transcription de la session "Connaître et aimer dans la 1</w:t>
      </w:r>
      <w:r w:rsidRPr="00BB5752">
        <w:rPr>
          <w:vertAlign w:val="superscript"/>
        </w:rPr>
        <w:t>ère</w:t>
      </w:r>
      <w:r>
        <w:t xml:space="preserve"> lettre de Jean" figure sur le blog, tag </w:t>
      </w:r>
      <w:hyperlink r:id="rId29" w:history="1">
        <w:r w:rsidRPr="00BB5752">
          <w:rPr>
            <w:rStyle w:val="Lienhypertexte"/>
            <w:color w:val="1F497D" w:themeColor="text2"/>
          </w:rPr>
          <w:t>1JEAN</w:t>
        </w:r>
      </w:hyperlink>
      <w:r w:rsidRPr="00BB5752">
        <w:rPr>
          <w:color w:val="1F497D" w:themeColor="text2"/>
        </w:rPr>
        <w:t>.</w:t>
      </w:r>
    </w:p>
  </w:footnote>
  <w:footnote w:id="68">
    <w:p w14:paraId="257DEB57" w14:textId="77777777" w:rsidR="00AF7143" w:rsidRPr="00FD38EF" w:rsidRDefault="00AF7143" w:rsidP="00FE38F1">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Ceci est développé dans </w:t>
      </w:r>
      <w:hyperlink r:id="rId30" w:history="1">
        <w:r w:rsidRPr="00FD38EF">
          <w:rPr>
            <w:rStyle w:val="Lienhypertexte"/>
            <w:rFonts w:asciiTheme="majorBidi" w:hAnsiTheme="majorBidi" w:cstheme="majorBidi"/>
            <w:color w:val="1F497D" w:themeColor="text2"/>
          </w:rPr>
          <w:t xml:space="preserve">Le déploiement de la parole en </w:t>
        </w:r>
        <w:proofErr w:type="spellStart"/>
        <w:r w:rsidRPr="00FD38EF">
          <w:rPr>
            <w:rStyle w:val="Lienhypertexte"/>
            <w:rFonts w:asciiTheme="majorBidi" w:hAnsiTheme="majorBidi" w:cstheme="majorBidi"/>
            <w:color w:val="1F497D" w:themeColor="text2"/>
          </w:rPr>
          <w:t>Gn</w:t>
        </w:r>
        <w:proofErr w:type="spellEnd"/>
        <w:r w:rsidRPr="00FD38EF">
          <w:rPr>
            <w:rStyle w:val="Lienhypertexte"/>
            <w:rFonts w:asciiTheme="majorBidi" w:hAnsiTheme="majorBidi" w:cstheme="majorBidi"/>
            <w:color w:val="1F497D" w:themeColor="text2"/>
          </w:rPr>
          <w:t xml:space="preserve"> 1. Dire, voir, séparer, appeler ; lumière, </w:t>
        </w:r>
        <w:proofErr w:type="spellStart"/>
        <w:r w:rsidRPr="00FD38EF">
          <w:rPr>
            <w:rStyle w:val="Lienhypertexte"/>
            <w:rFonts w:asciiTheme="majorBidi" w:hAnsiTheme="majorBidi" w:cstheme="majorBidi"/>
            <w:color w:val="1F497D" w:themeColor="text2"/>
          </w:rPr>
          <w:t>ténèbre</w:t>
        </w:r>
        <w:proofErr w:type="spellEnd"/>
        <w:r w:rsidRPr="00FD38EF">
          <w:rPr>
            <w:rStyle w:val="Lienhypertexte"/>
            <w:rFonts w:asciiTheme="majorBidi" w:hAnsiTheme="majorBidi" w:cstheme="majorBidi"/>
            <w:color w:val="1F497D" w:themeColor="text2"/>
          </w:rPr>
          <w:t>, jour</w:t>
        </w:r>
      </w:hyperlink>
      <w:r w:rsidRPr="00FD38EF">
        <w:rPr>
          <w:rFonts w:asciiTheme="majorBidi" w:hAnsiTheme="majorBidi" w:cstheme="majorBidi"/>
        </w:rPr>
        <w:t xml:space="preserve"> et  </w:t>
      </w:r>
      <w:hyperlink r:id="rId31" w:history="1">
        <w:r w:rsidRPr="00FD38EF">
          <w:rPr>
            <w:rStyle w:val="Lienhypertexte"/>
            <w:rFonts w:asciiTheme="majorBidi" w:hAnsiTheme="majorBidi" w:cstheme="majorBidi"/>
            <w:color w:val="1F497D" w:themeColor="text2"/>
          </w:rPr>
          <w:t>1 Jean 1, 1- 4 : L'expérience de résurrection. Entendre, voir, toucher le Logos de la Vie</w:t>
        </w:r>
      </w:hyperlink>
      <w:r w:rsidRPr="00FD38EF">
        <w:rPr>
          <w:rFonts w:asciiTheme="majorBidi" w:hAnsiTheme="majorBidi" w:cstheme="majorBidi"/>
          <w:color w:val="1F497D" w:themeColor="text2"/>
        </w:rPr>
        <w:t>.</w:t>
      </w:r>
    </w:p>
  </w:footnote>
  <w:footnote w:id="69">
    <w:p w14:paraId="6ABA35DB" w14:textId="77777777" w:rsidR="00AF7143" w:rsidRDefault="00AF7143" w:rsidP="00FE38F1">
      <w:pPr>
        <w:pStyle w:val="Notedebasdepage"/>
        <w:spacing w:after="40"/>
        <w:ind w:firstLine="142"/>
        <w:jc w:val="both"/>
      </w:pPr>
      <w:r>
        <w:rPr>
          <w:rStyle w:val="Appelnotedebasdep"/>
        </w:rPr>
        <w:footnoteRef/>
      </w:r>
      <w:r>
        <w:t xml:space="preserve"> Le mot hébreu </w:t>
      </w:r>
      <w:proofErr w:type="spellStart"/>
      <w:r w:rsidRPr="00AE009F">
        <w:rPr>
          <w:rStyle w:val="postbody"/>
          <w:i/>
          <w:iCs/>
        </w:rPr>
        <w:t>mashiah</w:t>
      </w:r>
      <w:proofErr w:type="spellEnd"/>
      <w:r>
        <w:rPr>
          <w:rStyle w:val="postbody"/>
          <w:rFonts w:eastAsiaTheme="majorEastAsia"/>
        </w:rPr>
        <w:t xml:space="preserve"> </w:t>
      </w:r>
      <w:r>
        <w:rPr>
          <w:rStyle w:val="postbody"/>
        </w:rPr>
        <w:t xml:space="preserve">(messie) vient du verbe </w:t>
      </w:r>
      <w:proofErr w:type="spellStart"/>
      <w:r w:rsidRPr="00AE009F">
        <w:rPr>
          <w:rStyle w:val="postbody"/>
          <w:i/>
          <w:iCs/>
        </w:rPr>
        <w:t>mashah</w:t>
      </w:r>
      <w:proofErr w:type="spellEnd"/>
      <w:r>
        <w:rPr>
          <w:rStyle w:val="postbody"/>
        </w:rPr>
        <w:t xml:space="preserve"> qui signifie </w:t>
      </w:r>
      <w:r>
        <w:rPr>
          <w:rStyle w:val="postbody"/>
          <w:rFonts w:eastAsiaTheme="majorEastAsia"/>
        </w:rPr>
        <w:t xml:space="preserve">passer la main </w:t>
      </w:r>
      <w:r>
        <w:rPr>
          <w:rStyle w:val="postbody"/>
        </w:rPr>
        <w:t>sur quelque chose, d'où oindre. Dans la Septante grecque il a été traduit par Christos, d'où Christ.</w:t>
      </w:r>
    </w:p>
  </w:footnote>
  <w:footnote w:id="70">
    <w:p w14:paraId="04B0F6D1" w14:textId="77777777" w:rsidR="00AF7143" w:rsidRPr="00D20AB3" w:rsidRDefault="00AF7143" w:rsidP="00FB39DE">
      <w:pPr>
        <w:pStyle w:val="Notedebasdepage"/>
        <w:spacing w:after="40"/>
        <w:ind w:firstLine="142"/>
        <w:jc w:val="both"/>
        <w:rPr>
          <w:rFonts w:asciiTheme="majorBidi" w:hAnsiTheme="majorBidi" w:cstheme="majorBidi"/>
        </w:rPr>
      </w:pPr>
      <w:r>
        <w:rPr>
          <w:rStyle w:val="Appelnotedebasdep"/>
        </w:rPr>
        <w:footnoteRef/>
      </w:r>
      <w:r>
        <w:t xml:space="preserve"> « </w:t>
      </w:r>
      <w:r w:rsidRPr="00EE4331">
        <w:t xml:space="preserve">L'onction est faite avec quoi ? Avec le pneuma. Et en effet un des traits fondamentaux du pneuma, aussi bien dans le stoïcisme de l'époque que dans la symbolique juive, c'est d'être ce qui pénètre intégralement tout le </w:t>
      </w:r>
      <w:r w:rsidRPr="00D20AB3">
        <w:rPr>
          <w:rFonts w:asciiTheme="majorBidi" w:hAnsiTheme="majorBidi" w:cstheme="majorBidi"/>
        </w:rPr>
        <w:t xml:space="preserve">corps et, le pénétrant, le tient et donc le </w:t>
      </w:r>
      <w:proofErr w:type="spellStart"/>
      <w:r w:rsidRPr="00D20AB3">
        <w:rPr>
          <w:rFonts w:asciiTheme="majorBidi" w:hAnsiTheme="majorBidi" w:cstheme="majorBidi"/>
        </w:rPr>
        <w:t>maintient</w:t>
      </w:r>
      <w:proofErr w:type="spellEnd"/>
      <w:r w:rsidRPr="00D20AB3">
        <w:rPr>
          <w:rFonts w:asciiTheme="majorBidi" w:hAnsiTheme="majorBidi" w:cstheme="majorBidi"/>
        </w:rPr>
        <w:t xml:space="preserve"> aussi. Le pneuma est dedans et autour. Le pneuma est le principe de consistance de quelque chose</w:t>
      </w:r>
      <w:proofErr w:type="gramStart"/>
      <w:r w:rsidRPr="00D20AB3">
        <w:rPr>
          <w:rFonts w:asciiTheme="majorBidi" w:hAnsiTheme="majorBidi" w:cstheme="majorBidi"/>
        </w:rPr>
        <w:t>.»</w:t>
      </w:r>
      <w:proofErr w:type="gramEnd"/>
      <w:r w:rsidRPr="00D20AB3">
        <w:rPr>
          <w:rFonts w:asciiTheme="majorBidi" w:hAnsiTheme="majorBidi" w:cstheme="majorBidi"/>
        </w:rPr>
        <w:t xml:space="preserve"> (J-M Martin, Saint-Bernard, mars 2010)</w:t>
      </w:r>
    </w:p>
  </w:footnote>
  <w:footnote w:id="71">
    <w:p w14:paraId="13F964C1" w14:textId="77777777" w:rsidR="00AF7143" w:rsidRPr="00FD38EF" w:rsidRDefault="00AF7143" w:rsidP="00AF7143">
      <w:pPr>
        <w:pStyle w:val="Notedebasdepage"/>
        <w:ind w:firstLine="142"/>
        <w:jc w:val="both"/>
        <w:rPr>
          <w:rFonts w:asciiTheme="majorBidi" w:hAnsiTheme="majorBidi" w:cstheme="majorBidi"/>
        </w:rPr>
      </w:pPr>
      <w:r w:rsidRPr="00D20AB3">
        <w:rPr>
          <w:rStyle w:val="Appelnotedebasdep"/>
          <w:rFonts w:asciiTheme="majorBidi" w:hAnsiTheme="majorBidi" w:cstheme="majorBidi"/>
        </w:rPr>
        <w:footnoteRef/>
      </w:r>
      <w:r w:rsidRPr="00D20AB3">
        <w:rPr>
          <w:rFonts w:asciiTheme="majorBidi" w:hAnsiTheme="majorBidi" w:cstheme="majorBidi"/>
        </w:rPr>
        <w:t xml:space="preserve"> Dans cette partie du Plérôme, les dénominations (y compris le pneuma) ont leurs noms écrits avec une majuscule. Ici J-M Martin parle des dénominations du Pneuma, ailleurs il parle des dénominations du Christ (tag  </w:t>
      </w:r>
      <w:hyperlink r:id="rId32" w:tooltip="4 message(s)" w:history="1">
        <w:r w:rsidRPr="00D20AB3">
          <w:rPr>
            <w:rStyle w:val="Lienhypertexte"/>
            <w:rFonts w:asciiTheme="majorBidi" w:hAnsiTheme="majorBidi" w:cstheme="majorBidi"/>
            <w:color w:val="1F497D" w:themeColor="text2"/>
          </w:rPr>
          <w:t>gnose valentinienne</w:t>
        </w:r>
      </w:hyperlink>
      <w:r w:rsidRPr="00D20AB3">
        <w:rPr>
          <w:rFonts w:asciiTheme="majorBidi" w:hAnsiTheme="majorBidi" w:cstheme="majorBidi"/>
        </w:rPr>
        <w:t xml:space="preserve">), mais c'est le même. Quand Jésus dit « </w:t>
      </w:r>
      <w:r w:rsidRPr="00D20AB3">
        <w:rPr>
          <w:rFonts w:asciiTheme="majorBidi" w:hAnsiTheme="majorBidi" w:cstheme="majorBidi"/>
          <w:i/>
        </w:rPr>
        <w:t xml:space="preserve">il vous est bon que je m'en aille, car si je ne m'en vais, le Paraclet ne viendra pas. </w:t>
      </w:r>
      <w:r w:rsidRPr="00D20AB3">
        <w:rPr>
          <w:rFonts w:asciiTheme="majorBidi" w:hAnsiTheme="majorBidi" w:cstheme="majorBidi"/>
        </w:rPr>
        <w:t>» (</w:t>
      </w:r>
      <w:proofErr w:type="spellStart"/>
      <w:r w:rsidRPr="00D20AB3">
        <w:rPr>
          <w:rFonts w:asciiTheme="majorBidi" w:hAnsiTheme="majorBidi" w:cstheme="majorBidi"/>
        </w:rPr>
        <w:t>Jn</w:t>
      </w:r>
      <w:proofErr w:type="spellEnd"/>
      <w:r w:rsidRPr="00D20AB3">
        <w:rPr>
          <w:rFonts w:asciiTheme="majorBidi" w:hAnsiTheme="majorBidi" w:cstheme="majorBidi"/>
        </w:rPr>
        <w:t xml:space="preserve"> 1</w:t>
      </w:r>
      <w:r>
        <w:rPr>
          <w:rFonts w:asciiTheme="majorBidi" w:hAnsiTheme="majorBidi" w:cstheme="majorBidi"/>
        </w:rPr>
        <w:t>6,7</w:t>
      </w:r>
      <w:r w:rsidRPr="00D20AB3">
        <w:rPr>
          <w:rFonts w:asciiTheme="majorBidi" w:hAnsiTheme="majorBidi" w:cstheme="majorBidi"/>
        </w:rPr>
        <w:t>)</w:t>
      </w:r>
      <w:r w:rsidRPr="00D20AB3">
        <w:rPr>
          <w:rFonts w:asciiTheme="majorBidi" w:hAnsiTheme="majorBidi" w:cstheme="majorBidi"/>
          <w:bCs/>
          <w:iCs/>
        </w:rPr>
        <w:t xml:space="preserve"> la venue véritable qui est l'autre face de l'absence, est mise au compte du </w:t>
      </w:r>
      <w:proofErr w:type="spellStart"/>
      <w:r w:rsidRPr="00D20AB3">
        <w:rPr>
          <w:rFonts w:asciiTheme="majorBidi" w:hAnsiTheme="majorBidi" w:cstheme="majorBidi"/>
          <w:bCs/>
          <w:i/>
        </w:rPr>
        <w:t>Paraklêtos</w:t>
      </w:r>
      <w:proofErr w:type="spellEnd"/>
      <w:r w:rsidRPr="00D20AB3">
        <w:rPr>
          <w:rFonts w:asciiTheme="majorBidi" w:hAnsiTheme="majorBidi" w:cstheme="majorBidi"/>
          <w:bCs/>
          <w:iCs/>
        </w:rPr>
        <w:t xml:space="preserve">, de l'Esprit, mais Père, Fils et Esprit ne sont jamais disjoints. L'Esprit est le </w:t>
      </w:r>
      <w:proofErr w:type="spellStart"/>
      <w:r w:rsidRPr="00D20AB3">
        <w:rPr>
          <w:rFonts w:asciiTheme="majorBidi" w:hAnsiTheme="majorBidi" w:cstheme="majorBidi"/>
          <w:bCs/>
          <w:iCs/>
        </w:rPr>
        <w:t>présentificateur</w:t>
      </w:r>
      <w:proofErr w:type="spellEnd"/>
      <w:r w:rsidRPr="00D20AB3">
        <w:rPr>
          <w:rFonts w:asciiTheme="majorBidi" w:hAnsiTheme="majorBidi" w:cstheme="majorBidi"/>
          <w:bCs/>
          <w:iCs/>
        </w:rPr>
        <w:t xml:space="preserve"> de la dimension ressuscitée de Jésus, donc de la dimension authentique de Jésus.</w:t>
      </w:r>
    </w:p>
  </w:footnote>
  <w:footnote w:id="72">
    <w:p w14:paraId="619AF5C3" w14:textId="77777777" w:rsidR="00AF7143" w:rsidRPr="00FD38EF" w:rsidRDefault="00AF7143" w:rsidP="00A02FCB">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Par exemple : « </w:t>
      </w:r>
      <w:r w:rsidRPr="00FD38EF">
        <w:rPr>
          <w:rFonts w:asciiTheme="majorBidi" w:hAnsiTheme="majorBidi" w:cstheme="majorBidi"/>
          <w:i/>
        </w:rPr>
        <w:t>Et pour eux je me consacre moi-même</w:t>
      </w:r>
      <w:r w:rsidRPr="00FD38EF">
        <w:rPr>
          <w:rFonts w:asciiTheme="majorBidi" w:hAnsiTheme="majorBidi" w:cstheme="majorBidi"/>
          <w:i/>
          <w:iCs/>
        </w:rPr>
        <w:t xml:space="preserve"> </w:t>
      </w:r>
      <w:r w:rsidRPr="00FD38EF">
        <w:rPr>
          <w:rFonts w:asciiTheme="majorBidi" w:hAnsiTheme="majorBidi" w:cstheme="majorBidi"/>
          <w:i/>
        </w:rPr>
        <w:t>en sorte qu'ils soient eux aussi consacrés dans la vérité</w:t>
      </w:r>
      <w:r w:rsidRPr="00FD38EF">
        <w:rPr>
          <w:rFonts w:asciiTheme="majorBidi" w:hAnsiTheme="majorBidi" w:cstheme="majorBidi"/>
        </w:rPr>
        <w:t>. »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17, 19). </w:t>
      </w:r>
      <w:r w:rsidRPr="00FD38EF">
        <w:rPr>
          <w:rFonts w:asciiTheme="majorBidi" w:hAnsiTheme="majorBidi" w:cstheme="majorBidi"/>
          <w:bCs/>
        </w:rPr>
        <w:t xml:space="preserve">Le mot vérité ici n'est pas à entendre dans notre sens. Nous appelons vérité l'exactitude ou le correct, mais ici </w:t>
      </w:r>
      <w:proofErr w:type="spellStart"/>
      <w:r w:rsidRPr="00FD38EF">
        <w:rPr>
          <w:rFonts w:asciiTheme="majorBidi" w:hAnsiTheme="majorBidi" w:cstheme="majorBidi"/>
          <w:bCs/>
          <w:i/>
        </w:rPr>
        <w:t>alêthéia</w:t>
      </w:r>
      <w:proofErr w:type="spellEnd"/>
      <w:r w:rsidRPr="00FD38EF">
        <w:rPr>
          <w:rFonts w:asciiTheme="majorBidi" w:hAnsiTheme="majorBidi" w:cstheme="majorBidi"/>
          <w:bCs/>
        </w:rPr>
        <w:t xml:space="preserve"> (vérité</w:t>
      </w:r>
      <w:r w:rsidRPr="00FD38EF">
        <w:rPr>
          <w:rFonts w:asciiTheme="majorBidi" w:hAnsiTheme="majorBidi" w:cstheme="majorBidi"/>
          <w:bCs/>
          <w:iCs/>
        </w:rPr>
        <w:t>)</w:t>
      </w:r>
      <w:r w:rsidRPr="00FD38EF">
        <w:rPr>
          <w:rFonts w:asciiTheme="majorBidi" w:hAnsiTheme="majorBidi" w:cstheme="majorBidi"/>
          <w:bCs/>
        </w:rPr>
        <w:t xml:space="preserve"> est la même chose que le dévoilement ou que la révélation.</w:t>
      </w:r>
    </w:p>
  </w:footnote>
  <w:footnote w:id="73">
    <w:p w14:paraId="10D315C8" w14:textId="77777777" w:rsidR="00AF7143" w:rsidRPr="00FD38EF" w:rsidRDefault="00AF7143" w:rsidP="00AF7143">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J-M Martin a fait deux sessions sur </w:t>
      </w:r>
      <w:r w:rsidRPr="00FD38EF">
        <w:rPr>
          <w:rFonts w:asciiTheme="majorBidi" w:hAnsiTheme="majorBidi" w:cstheme="majorBidi"/>
          <w:i/>
          <w:iCs/>
        </w:rPr>
        <w:t>le Sacré dans l'Évangile</w:t>
      </w:r>
      <w:r w:rsidRPr="00FD38EF">
        <w:rPr>
          <w:rFonts w:asciiTheme="majorBidi" w:hAnsiTheme="majorBidi" w:cstheme="majorBidi"/>
        </w:rPr>
        <w:t xml:space="preserve">, voir la transcription dans le tag </w:t>
      </w:r>
      <w:hyperlink r:id="rId33" w:history="1">
        <w:r w:rsidRPr="00FD38EF">
          <w:rPr>
            <w:rStyle w:val="Lienhypertexte"/>
            <w:rFonts w:asciiTheme="majorBidi" w:hAnsiTheme="majorBidi" w:cstheme="majorBidi"/>
            <w:color w:val="1F497D" w:themeColor="text2"/>
          </w:rPr>
          <w:t>SACRÉ</w:t>
        </w:r>
      </w:hyperlink>
      <w:r w:rsidRPr="00FD38EF">
        <w:rPr>
          <w:rFonts w:asciiTheme="majorBidi" w:hAnsiTheme="majorBidi" w:cstheme="majorBidi"/>
          <w:color w:val="1F497D" w:themeColor="text2"/>
        </w:rPr>
        <w:t xml:space="preserve"> </w:t>
      </w:r>
      <w:r>
        <w:rPr>
          <w:rFonts w:asciiTheme="majorBidi" w:hAnsiTheme="majorBidi" w:cstheme="majorBidi"/>
          <w:color w:val="1F497D" w:themeColor="text2"/>
        </w:rPr>
        <w:t>(</w:t>
      </w:r>
      <w:r>
        <w:rPr>
          <w:rFonts w:asciiTheme="majorBidi" w:hAnsiTheme="majorBidi" w:cstheme="majorBidi"/>
        </w:rPr>
        <w:t>a</w:t>
      </w:r>
      <w:r w:rsidRPr="00FD38EF">
        <w:rPr>
          <w:rFonts w:asciiTheme="majorBidi" w:hAnsiTheme="majorBidi" w:cstheme="majorBidi"/>
        </w:rPr>
        <w:t xml:space="preserve">u chapitre V plusieurs textes cités ici sont lus :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17, 19 ; 1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2, 20-27 sur le </w:t>
      </w:r>
      <w:proofErr w:type="spellStart"/>
      <w:r w:rsidRPr="00FD38EF">
        <w:rPr>
          <w:rFonts w:asciiTheme="majorBidi" w:hAnsiTheme="majorBidi" w:cstheme="majorBidi"/>
        </w:rPr>
        <w:t>chrisma</w:t>
      </w:r>
      <w:proofErr w:type="spellEnd"/>
      <w:r w:rsidRPr="00FD38EF">
        <w:rPr>
          <w:rFonts w:asciiTheme="majorBidi" w:hAnsiTheme="majorBidi" w:cstheme="majorBidi"/>
        </w:rPr>
        <w:t>…</w:t>
      </w:r>
      <w:r>
        <w:rPr>
          <w:rFonts w:asciiTheme="majorBidi" w:hAnsiTheme="majorBidi" w:cstheme="majorBidi"/>
        </w:rPr>
        <w:t>)</w:t>
      </w:r>
    </w:p>
  </w:footnote>
  <w:footnote w:id="74">
    <w:p w14:paraId="0CF74844" w14:textId="77777777" w:rsidR="00AF7143" w:rsidRPr="00FD38EF" w:rsidRDefault="00AF7143" w:rsidP="00653202">
      <w:pPr>
        <w:pStyle w:val="Notedebasdepage"/>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le texte lui-même : </w:t>
      </w:r>
      <w:proofErr w:type="spellStart"/>
      <w:r w:rsidR="00D67A8C">
        <w:fldChar w:fldCharType="begin"/>
      </w:r>
      <w:r w:rsidR="00D67A8C">
        <w:instrText xml:space="preserve"> HYPERLINK "http://www.lachristite.eu/archives/2015/01/23/31367062.html" </w:instrText>
      </w:r>
      <w:r w:rsidR="00D67A8C">
        <w:fldChar w:fldCharType="separate"/>
      </w:r>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12, 1-7 : le parfum répandu par Marie-Madeleine. Odeur et mémoire du futur</w:t>
      </w:r>
      <w:r w:rsidR="00D67A8C">
        <w:rPr>
          <w:rStyle w:val="Lienhypertexte"/>
          <w:rFonts w:asciiTheme="majorBidi" w:hAnsiTheme="majorBidi" w:cstheme="majorBidi"/>
          <w:color w:val="1F497D" w:themeColor="text2"/>
        </w:rPr>
        <w:fldChar w:fldCharType="end"/>
      </w:r>
      <w:r w:rsidRPr="00FD38EF">
        <w:rPr>
          <w:rFonts w:asciiTheme="majorBidi" w:hAnsiTheme="majorBidi" w:cstheme="majorBidi"/>
          <w:color w:val="1F497D" w:themeColor="text2"/>
        </w:rPr>
        <w:t>.</w:t>
      </w:r>
    </w:p>
  </w:footnote>
  <w:footnote w:id="75">
    <w:p w14:paraId="059C0B6F" w14:textId="0BFCA989" w:rsidR="00AF7143" w:rsidRDefault="00AF7143">
      <w:pPr>
        <w:pStyle w:val="Notedebasdepage"/>
      </w:pPr>
      <w:r>
        <w:rPr>
          <w:rStyle w:val="Appelnotedebasdep"/>
        </w:rPr>
        <w:footnoteRef/>
      </w:r>
      <w:r>
        <w:t xml:space="preserve"> Cf</w:t>
      </w:r>
      <w:r w:rsidR="00E05E25">
        <w:t>.</w:t>
      </w:r>
      <w:r>
        <w:t xml:space="preserve"> </w:t>
      </w:r>
      <w:hyperlink r:id="rId34" w:history="1">
        <w:proofErr w:type="spellStart"/>
        <w:r w:rsidRPr="00B841B9">
          <w:rPr>
            <w:rStyle w:val="Lienhypertexte"/>
            <w:color w:val="1F497D" w:themeColor="text2"/>
          </w:rPr>
          <w:t>Jn</w:t>
        </w:r>
        <w:proofErr w:type="spellEnd"/>
        <w:r w:rsidRPr="00B841B9">
          <w:rPr>
            <w:rStyle w:val="Lienhypertexte"/>
            <w:color w:val="1F497D" w:themeColor="text2"/>
          </w:rPr>
          <w:t xml:space="preserve"> 9, 1-41 : Guérison de l'aveugle-né suivie d'une enquête à son sujet.</w:t>
        </w:r>
      </w:hyperlink>
      <w:r w:rsidRPr="00B841B9">
        <w:rPr>
          <w:color w:val="1F497D" w:themeColor="text2"/>
        </w:rPr>
        <w:t> </w:t>
      </w:r>
      <w:r>
        <w:t>.</w:t>
      </w:r>
    </w:p>
  </w:footnote>
  <w:footnote w:id="76">
    <w:p w14:paraId="4E6F53AD" w14:textId="57B06EA0" w:rsidR="00AF7143" w:rsidRPr="00FD38EF" w:rsidRDefault="00AF7143" w:rsidP="00245750">
      <w:pPr>
        <w:pStyle w:val="Notedebasdepage"/>
        <w:spacing w:after="40"/>
        <w:ind w:firstLine="142"/>
        <w:rPr>
          <w:rFonts w:asciiTheme="majorBidi" w:hAnsiTheme="majorBidi" w:cstheme="majorBidi"/>
          <w:color w:val="1F497D" w:themeColor="text2"/>
        </w:rPr>
      </w:pPr>
      <w:r w:rsidRPr="00FD38EF">
        <w:rPr>
          <w:rStyle w:val="Appelnotedebasdep"/>
          <w:rFonts w:asciiTheme="majorBidi" w:hAnsiTheme="majorBidi" w:cstheme="majorBidi"/>
        </w:rPr>
        <w:footnoteRef/>
      </w:r>
      <w:r w:rsidRPr="00FD38EF">
        <w:rPr>
          <w:rFonts w:asciiTheme="majorBidi" w:hAnsiTheme="majorBidi" w:cstheme="majorBidi"/>
        </w:rPr>
        <w:t xml:space="preserve"> J-M Mart</w:t>
      </w:r>
      <w:r>
        <w:rPr>
          <w:rFonts w:asciiTheme="majorBidi" w:hAnsiTheme="majorBidi" w:cstheme="majorBidi"/>
        </w:rPr>
        <w:t>in aime le verbe avoir</w:t>
      </w:r>
      <w:r w:rsidRPr="00FD38EF">
        <w:rPr>
          <w:rFonts w:asciiTheme="majorBidi" w:hAnsiTheme="majorBidi" w:cstheme="majorBidi"/>
        </w:rPr>
        <w:t>. Cf</w:t>
      </w:r>
      <w:r w:rsidR="000E2D8B">
        <w:rPr>
          <w:rFonts w:asciiTheme="majorBidi" w:hAnsiTheme="majorBidi" w:cstheme="majorBidi"/>
        </w:rPr>
        <w:t>.</w:t>
      </w:r>
      <w:r w:rsidRPr="00FD38EF">
        <w:rPr>
          <w:rFonts w:asciiTheme="majorBidi" w:hAnsiTheme="majorBidi" w:cstheme="majorBidi"/>
        </w:rPr>
        <w:t xml:space="preserve"> </w:t>
      </w:r>
      <w:hyperlink r:id="rId35" w:history="1">
        <w:r w:rsidRPr="00FD38EF">
          <w:rPr>
            <w:rStyle w:val="Lienhypertexte"/>
            <w:rFonts w:asciiTheme="majorBidi" w:hAnsiTheme="majorBidi" w:cstheme="majorBidi"/>
            <w:color w:val="1F497D" w:themeColor="text2"/>
          </w:rPr>
          <w:t>Les verbes être et avoir dans la Bible, en hébreu, grec et français</w:t>
        </w:r>
      </w:hyperlink>
      <w:r w:rsidRPr="00FD38EF">
        <w:rPr>
          <w:rFonts w:asciiTheme="majorBidi" w:hAnsiTheme="majorBidi" w:cstheme="majorBidi"/>
          <w:color w:val="1F497D" w:themeColor="text2"/>
        </w:rPr>
        <w:t>.</w:t>
      </w:r>
    </w:p>
  </w:footnote>
  <w:footnote w:id="77">
    <w:p w14:paraId="1FE9F016" w14:textId="14106C83"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La liste des 7 dons du Saint Esprit trouve son origine dans le livre d’Isaïe : « </w:t>
      </w:r>
      <w:r w:rsidRPr="00FD38EF">
        <w:rPr>
          <w:rFonts w:asciiTheme="majorBidi" w:hAnsiTheme="majorBidi" w:cstheme="majorBidi"/>
          <w:i/>
        </w:rPr>
        <w:t>Un rejeton sortira de la souche de Jessé, un surgeon poussera de ses racines. Sur lui reposera l’Esprit du Seigneur, esprit de sagesse et d’intelligence, esprit de conseil et de force, esprit de connaissance et de crainte du Seigneur, son inspiration est dans la crainte [piété] du Seigneur </w:t>
      </w:r>
      <w:r w:rsidRPr="00FD38EF">
        <w:rPr>
          <w:rFonts w:asciiTheme="majorBidi" w:hAnsiTheme="majorBidi" w:cstheme="majorBidi"/>
        </w:rPr>
        <w:t>» (Isaïe 11,2). La « crainte du Seigneur » citée deux fois a été traduite par la Vulgate latine en « piété filiale » la deuxième fois. Le premier usage de cette liste est attesté par saint Ambroise de Milan à la fin du IV</w:t>
      </w:r>
      <w:r w:rsidRPr="00FD38EF">
        <w:rPr>
          <w:rFonts w:asciiTheme="majorBidi" w:hAnsiTheme="majorBidi" w:cstheme="majorBidi"/>
          <w:vertAlign w:val="superscript"/>
        </w:rPr>
        <w:t>e</w:t>
      </w:r>
      <w:r w:rsidRPr="00FD38EF">
        <w:rPr>
          <w:rFonts w:asciiTheme="majorBidi" w:hAnsiTheme="majorBidi" w:cstheme="majorBidi"/>
        </w:rPr>
        <w:t xml:space="preserve"> siècle.</w:t>
      </w:r>
    </w:p>
  </w:footnote>
  <w:footnote w:id="78">
    <w:p w14:paraId="6CAC4678" w14:textId="77777777" w:rsidR="00AF7143" w:rsidRDefault="00AF7143" w:rsidP="00245750">
      <w:pPr>
        <w:pStyle w:val="Notedebasdepage"/>
        <w:spacing w:after="40"/>
      </w:pPr>
      <w:r>
        <w:rPr>
          <w:rStyle w:val="Appelnotedebasdep"/>
        </w:rPr>
        <w:footnoteRef/>
      </w:r>
      <w:r>
        <w:t xml:space="preserve"> </w:t>
      </w:r>
      <w:r>
        <w:rPr>
          <w:rStyle w:val="st"/>
          <w:rFonts w:eastAsiaTheme="majorEastAsia"/>
        </w:rPr>
        <w:t xml:space="preserve">Les trois </w:t>
      </w:r>
      <w:r>
        <w:rPr>
          <w:rStyle w:val="Accentuation"/>
        </w:rPr>
        <w:t>vertus théologales</w:t>
      </w:r>
      <w:r>
        <w:rPr>
          <w:rStyle w:val="st"/>
          <w:rFonts w:eastAsiaTheme="majorEastAsia"/>
        </w:rPr>
        <w:t xml:space="preserve"> sont la foi, l'espérance et la charité. Elles tirent leur origine de 1 Co 13, 13. Voir ce qu'en dit J-M Martin dans </w:t>
      </w:r>
      <w:hyperlink r:id="rId36" w:history="1">
        <w:r w:rsidRPr="006104FD">
          <w:rPr>
            <w:rStyle w:val="Lienhypertexte"/>
            <w:color w:val="1F497D" w:themeColor="text2"/>
          </w:rPr>
          <w:t>Contradictions en 1 Cor 13, 4-13 ? Foi, espérance et charité (</w:t>
        </w:r>
        <w:proofErr w:type="spellStart"/>
        <w:r w:rsidRPr="006104FD">
          <w:rPr>
            <w:rStyle w:val="Lienhypertexte"/>
            <w:color w:val="1F497D" w:themeColor="text2"/>
          </w:rPr>
          <w:t>agapê</w:t>
        </w:r>
        <w:proofErr w:type="spellEnd"/>
        <w:r w:rsidRPr="006104FD">
          <w:rPr>
            <w:rStyle w:val="Lienhypertexte"/>
            <w:color w:val="1F497D" w:themeColor="text2"/>
          </w:rPr>
          <w:t>) : entendre, attendre, s'entendre</w:t>
        </w:r>
      </w:hyperlink>
      <w:r w:rsidRPr="006104FD">
        <w:rPr>
          <w:color w:val="1F497D" w:themeColor="text2"/>
        </w:rPr>
        <w:t> </w:t>
      </w:r>
      <w:r w:rsidRPr="006104FD">
        <w:rPr>
          <w:rStyle w:val="st"/>
          <w:rFonts w:eastAsiaTheme="majorEastAsia"/>
          <w:color w:val="1F497D" w:themeColor="text2"/>
        </w:rPr>
        <w:t>.</w:t>
      </w:r>
    </w:p>
  </w:footnote>
  <w:footnote w:id="79">
    <w:p w14:paraId="28185890" w14:textId="77777777" w:rsidR="00AF7143" w:rsidRPr="00FD38EF" w:rsidRDefault="00AF7143" w:rsidP="00B841B9">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par exemple </w:t>
      </w:r>
      <w:hyperlink r:id="rId37" w:history="1">
        <w:r w:rsidRPr="00FD38EF">
          <w:rPr>
            <w:rStyle w:val="Lienhypertexte"/>
            <w:rFonts w:asciiTheme="majorBidi" w:hAnsiTheme="majorBidi" w:cstheme="majorBidi"/>
            <w:color w:val="1F497D" w:themeColor="text2"/>
          </w:rPr>
          <w:t xml:space="preserve">Titres du Christ au IIe s. à partir de : La croix de lumière (Actes de Jean) ; un passage du Dialogue avec </w:t>
        </w:r>
        <w:proofErr w:type="spellStart"/>
        <w:r w:rsidRPr="00FD38EF">
          <w:rPr>
            <w:rStyle w:val="Lienhypertexte"/>
            <w:rFonts w:asciiTheme="majorBidi" w:hAnsiTheme="majorBidi" w:cstheme="majorBidi"/>
            <w:color w:val="1F497D" w:themeColor="text2"/>
          </w:rPr>
          <w:t>Tryphon</w:t>
        </w:r>
        <w:proofErr w:type="spellEnd"/>
        <w:r w:rsidRPr="00FD38EF">
          <w:rPr>
            <w:rStyle w:val="Lienhypertexte"/>
            <w:rFonts w:asciiTheme="majorBidi" w:hAnsiTheme="majorBidi" w:cstheme="majorBidi"/>
            <w:color w:val="1F497D" w:themeColor="text2"/>
          </w:rPr>
          <w:t xml:space="preserve"> de st Justin</w:t>
        </w:r>
      </w:hyperlink>
      <w:r w:rsidRPr="00FD38EF">
        <w:rPr>
          <w:rFonts w:asciiTheme="majorBidi" w:hAnsiTheme="majorBidi" w:cstheme="majorBidi"/>
          <w:color w:val="1F497D" w:themeColor="text2"/>
        </w:rPr>
        <w:t>.</w:t>
      </w:r>
    </w:p>
  </w:footnote>
  <w:footnote w:id="80">
    <w:p w14:paraId="490A669A" w14:textId="77777777" w:rsidR="00AF7143" w:rsidRPr="00FD38EF" w:rsidRDefault="00AF7143" w:rsidP="00B841B9">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C'est ce que j'ai pensé sous beaucoup d'autres formes, à savoir que l'été, par exemple, loin d'être </w:t>
      </w:r>
      <w:r w:rsidRPr="00FD38EF">
        <w:rPr>
          <w:rFonts w:asciiTheme="majorBidi" w:hAnsiTheme="majorBidi" w:cstheme="majorBidi"/>
          <w:i/>
          <w:iCs/>
          <w:sz w:val="20"/>
          <w:szCs w:val="20"/>
        </w:rPr>
        <w:t>enfui</w:t>
      </w:r>
      <w:r w:rsidRPr="00FD38EF">
        <w:rPr>
          <w:rFonts w:asciiTheme="majorBidi" w:hAnsiTheme="majorBidi" w:cstheme="majorBidi"/>
          <w:sz w:val="20"/>
          <w:szCs w:val="20"/>
        </w:rPr>
        <w:t xml:space="preserve"> quand c'est l'hiver, est </w:t>
      </w:r>
      <w:r w:rsidRPr="00FD38EF">
        <w:rPr>
          <w:rFonts w:asciiTheme="majorBidi" w:hAnsiTheme="majorBidi" w:cstheme="majorBidi"/>
          <w:i/>
          <w:iCs/>
          <w:sz w:val="20"/>
          <w:szCs w:val="20"/>
        </w:rPr>
        <w:t>enfoui</w:t>
      </w:r>
      <w:r w:rsidRPr="00FD38EF">
        <w:rPr>
          <w:rFonts w:asciiTheme="majorBidi" w:hAnsiTheme="majorBidi" w:cstheme="majorBidi"/>
          <w:sz w:val="20"/>
          <w:szCs w:val="20"/>
        </w:rPr>
        <w:t xml:space="preserve"> dans l'hiver. Une chose qui est revenue souvent chez moi. </w:t>
      </w:r>
    </w:p>
    <w:p w14:paraId="2F0EF711" w14:textId="032FE406" w:rsidR="00AF7143" w:rsidRPr="00FD38EF" w:rsidRDefault="00AF7143" w:rsidP="00B841B9">
      <w:pPr>
        <w:spacing w:after="60" w:line="240" w:lineRule="auto"/>
        <w:ind w:firstLine="142"/>
        <w:jc w:val="both"/>
        <w:rPr>
          <w:rFonts w:asciiTheme="majorBidi" w:hAnsiTheme="majorBidi" w:cstheme="majorBidi"/>
          <w:sz w:val="20"/>
          <w:szCs w:val="20"/>
        </w:rPr>
      </w:pPr>
      <w:r w:rsidRPr="00FD38EF">
        <w:rPr>
          <w:rFonts w:asciiTheme="majorBidi" w:hAnsiTheme="majorBidi" w:cstheme="majorBidi"/>
          <w:sz w:val="20"/>
          <w:szCs w:val="20"/>
        </w:rPr>
        <w:t xml:space="preserve">   Les </w:t>
      </w:r>
      <w:r w:rsidRPr="00FD38EF">
        <w:rPr>
          <w:rFonts w:asciiTheme="majorBidi" w:hAnsiTheme="majorBidi" w:cstheme="majorBidi"/>
          <w:i/>
          <w:iCs/>
          <w:sz w:val="20"/>
          <w:szCs w:val="20"/>
        </w:rPr>
        <w:t>fragments d'intact</w:t>
      </w:r>
      <w:r w:rsidRPr="00FD38EF">
        <w:rPr>
          <w:rFonts w:asciiTheme="majorBidi" w:hAnsiTheme="majorBidi" w:cstheme="majorBidi"/>
          <w:sz w:val="20"/>
          <w:szCs w:val="20"/>
        </w:rPr>
        <w:t>, je les ai trouvés déjà dans le démembrement du Nom, c'est-à-dire dans les généalogies des dénominations (cf</w:t>
      </w:r>
      <w:r w:rsidR="004E688B">
        <w:rPr>
          <w:rFonts w:asciiTheme="majorBidi" w:hAnsiTheme="majorBidi" w:cstheme="majorBidi"/>
          <w:sz w:val="20"/>
          <w:szCs w:val="20"/>
        </w:rPr>
        <w:t>.</w:t>
      </w:r>
      <w:r w:rsidRPr="00FD38EF">
        <w:rPr>
          <w:rFonts w:asciiTheme="majorBidi" w:hAnsiTheme="majorBidi" w:cstheme="majorBidi"/>
          <w:sz w:val="20"/>
          <w:szCs w:val="20"/>
        </w:rPr>
        <w:t xml:space="preserve"> le Plérôme des dénominations au II - 6° b) de ce chapitre). C'est-à-dire que les auteurs qui parlent de cela distinguent ces dénominations en tant que des noms démembrés, c'est-à-dire en tant que partiels d'une part, en quoi elles sont véritablement fragments. Et puis, il envisage ce qu'il appelle l'égalisation des notions, l'égalisation des éons, c'est-à-dire lorsque chacune est pensée non plus à partir de son départ, mais dans sa plénitude, elles s'égalisent toutes, c'est-à-dire que toutes ces dénominations disent l'indicible unique. C'est un très beau thème développé chez les valentiniens surtout, qui est tout à fait dans la ligne et de Paul et de Jean. On pourrait le montrer de façon précise. » (Extraits de la soirée à St Bernard sur le thème du Monogène, 5 janvier 2005). Voir aussi le tag </w:t>
      </w:r>
      <w:hyperlink r:id="rId38" w:tooltip="4 message(s)" w:history="1">
        <w:r w:rsidRPr="00FD38EF">
          <w:rPr>
            <w:rStyle w:val="Lienhypertexte"/>
            <w:rFonts w:asciiTheme="majorBidi" w:hAnsiTheme="majorBidi" w:cstheme="majorBidi"/>
            <w:color w:val="1F497D" w:themeColor="text2"/>
            <w:sz w:val="20"/>
            <w:szCs w:val="20"/>
          </w:rPr>
          <w:t>gnose valentinienne</w:t>
        </w:r>
      </w:hyperlink>
      <w:r w:rsidRPr="00FD38EF">
        <w:rPr>
          <w:rFonts w:asciiTheme="majorBidi" w:hAnsiTheme="majorBidi" w:cstheme="majorBidi"/>
          <w:color w:val="1F497D" w:themeColor="text2"/>
          <w:sz w:val="20"/>
          <w:szCs w:val="20"/>
        </w:rPr>
        <w:t xml:space="preserve">. </w:t>
      </w:r>
    </w:p>
  </w:footnote>
  <w:footnote w:id="81">
    <w:p w14:paraId="6C2907D6" w14:textId="77777777" w:rsidR="00AF7143" w:rsidRPr="00FD38EF" w:rsidRDefault="00AF7143" w:rsidP="00986F1B">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 Ce que Jean dit tout au long des textes de la Passion c'est l'impossibilité de tuer celui qui est la vie. En d'autres termes la vie donnée (mais le verbe "donner" reste à voir) n'est pas la vie mise en échec. Voilà ce qui intéresse Jean. Ne vous trompez pas. Les abîmes de ce don, pour inconnus qu'ils nous soient, ne le cèdent en rien à notre expérience de la souffrance dans toute sa vérité. Nous voulons dire qu'une mort pour la vie n'est certainement pas moins douloureuse qu'une mort pour la mort ; il n'est pas question de cela. </w:t>
      </w:r>
      <w:r>
        <w:rPr>
          <w:rFonts w:asciiTheme="majorBidi" w:hAnsiTheme="majorBidi" w:cstheme="majorBidi"/>
          <w:sz w:val="20"/>
          <w:szCs w:val="20"/>
        </w:rPr>
        <w:t>[J-M Martin dit alors un de ses poèmes :]</w:t>
      </w:r>
    </w:p>
    <w:p w14:paraId="7D1E9393" w14:textId="77777777" w:rsidR="00AF7143" w:rsidRPr="006104FD" w:rsidRDefault="00AF7143" w:rsidP="006104FD">
      <w:pPr>
        <w:spacing w:after="0" w:line="240" w:lineRule="auto"/>
        <w:ind w:firstLine="142"/>
        <w:rPr>
          <w:rFonts w:asciiTheme="majorBidi" w:hAnsiTheme="majorBidi" w:cstheme="majorBidi"/>
          <w:sz w:val="20"/>
          <w:szCs w:val="20"/>
        </w:rPr>
      </w:pPr>
      <w:r w:rsidRPr="006104FD">
        <w:rPr>
          <w:rFonts w:asciiTheme="majorBidi" w:hAnsiTheme="majorBidi" w:cstheme="majorBidi"/>
          <w:sz w:val="20"/>
          <w:szCs w:val="20"/>
        </w:rPr>
        <w:t>Quand le couteau du jour finira d'excorier</w:t>
      </w:r>
    </w:p>
    <w:p w14:paraId="191071E7" w14:textId="77777777" w:rsidR="00AF7143" w:rsidRPr="006104FD" w:rsidRDefault="00AF7143" w:rsidP="006104FD">
      <w:pPr>
        <w:spacing w:after="0" w:line="240" w:lineRule="auto"/>
        <w:ind w:firstLine="142"/>
        <w:rPr>
          <w:rFonts w:asciiTheme="majorBidi" w:hAnsiTheme="majorBidi" w:cstheme="majorBidi"/>
          <w:sz w:val="20"/>
          <w:szCs w:val="20"/>
        </w:rPr>
      </w:pPr>
      <w:proofErr w:type="gramStart"/>
      <w:r w:rsidRPr="006104FD">
        <w:rPr>
          <w:rFonts w:asciiTheme="majorBidi" w:hAnsiTheme="majorBidi" w:cstheme="majorBidi"/>
          <w:sz w:val="20"/>
          <w:szCs w:val="20"/>
        </w:rPr>
        <w:t>ma</w:t>
      </w:r>
      <w:proofErr w:type="gramEnd"/>
      <w:r w:rsidRPr="006104FD">
        <w:rPr>
          <w:rFonts w:asciiTheme="majorBidi" w:hAnsiTheme="majorBidi" w:cstheme="majorBidi"/>
          <w:sz w:val="20"/>
          <w:szCs w:val="20"/>
        </w:rPr>
        <w:t xml:space="preserve"> grande nuit sereine à ses coups dérisoires,</w:t>
      </w:r>
    </w:p>
    <w:p w14:paraId="26EE7C5E" w14:textId="77777777" w:rsidR="00AF7143" w:rsidRPr="006104FD" w:rsidRDefault="00AF7143" w:rsidP="006104FD">
      <w:pPr>
        <w:spacing w:after="0" w:line="240" w:lineRule="auto"/>
        <w:ind w:firstLine="142"/>
        <w:rPr>
          <w:rFonts w:asciiTheme="majorBidi" w:hAnsiTheme="majorBidi" w:cstheme="majorBidi"/>
          <w:sz w:val="20"/>
          <w:szCs w:val="20"/>
        </w:rPr>
      </w:pPr>
      <w:proofErr w:type="gramStart"/>
      <w:r w:rsidRPr="006104FD">
        <w:rPr>
          <w:rFonts w:asciiTheme="majorBidi" w:hAnsiTheme="majorBidi" w:cstheme="majorBidi"/>
          <w:sz w:val="20"/>
          <w:szCs w:val="20"/>
        </w:rPr>
        <w:t>et</w:t>
      </w:r>
      <w:proofErr w:type="gramEnd"/>
      <w:r w:rsidRPr="006104FD">
        <w:rPr>
          <w:rFonts w:asciiTheme="majorBidi" w:hAnsiTheme="majorBidi" w:cstheme="majorBidi"/>
          <w:sz w:val="20"/>
          <w:szCs w:val="20"/>
        </w:rPr>
        <w:t xml:space="preserve"> qu'intacte il verra la nuit se relever</w:t>
      </w:r>
    </w:p>
    <w:p w14:paraId="2625E6A3" w14:textId="77777777" w:rsidR="00AF7143" w:rsidRPr="00FD38EF" w:rsidRDefault="00AF7143" w:rsidP="006104FD">
      <w:pPr>
        <w:spacing w:after="0" w:line="240" w:lineRule="auto"/>
        <w:ind w:firstLine="142"/>
        <w:rPr>
          <w:rFonts w:asciiTheme="majorBidi" w:hAnsiTheme="majorBidi" w:cstheme="majorBidi"/>
          <w:sz w:val="20"/>
          <w:szCs w:val="20"/>
        </w:rPr>
      </w:pPr>
      <w:proofErr w:type="gramStart"/>
      <w:r w:rsidRPr="006104FD">
        <w:rPr>
          <w:rFonts w:asciiTheme="majorBidi" w:hAnsiTheme="majorBidi" w:cstheme="majorBidi"/>
          <w:sz w:val="20"/>
          <w:szCs w:val="20"/>
        </w:rPr>
        <w:t>pour</w:t>
      </w:r>
      <w:proofErr w:type="gramEnd"/>
      <w:r w:rsidRPr="006104FD">
        <w:rPr>
          <w:rFonts w:asciiTheme="majorBidi" w:hAnsiTheme="majorBidi" w:cstheme="majorBidi"/>
          <w:sz w:val="20"/>
          <w:szCs w:val="20"/>
        </w:rPr>
        <w:t xml:space="preserve"> reprendre sa course, il lui</w:t>
      </w:r>
      <w:r w:rsidRPr="00FD38EF">
        <w:rPr>
          <w:rFonts w:asciiTheme="majorBidi" w:hAnsiTheme="majorBidi" w:cstheme="majorBidi"/>
          <w:sz w:val="20"/>
          <w:szCs w:val="20"/>
        </w:rPr>
        <w:t xml:space="preserve"> faudra bien croire</w:t>
      </w:r>
    </w:p>
    <w:p w14:paraId="170DAF71" w14:textId="77777777" w:rsidR="00AF7143" w:rsidRPr="00FD38EF" w:rsidRDefault="00AF7143" w:rsidP="006104FD">
      <w:pPr>
        <w:spacing w:after="0" w:line="240" w:lineRule="auto"/>
        <w:ind w:firstLine="142"/>
        <w:rPr>
          <w:rFonts w:asciiTheme="majorBidi" w:hAnsiTheme="majorBidi" w:cstheme="majorBidi"/>
          <w:sz w:val="20"/>
          <w:szCs w:val="20"/>
        </w:rPr>
      </w:pPr>
      <w:proofErr w:type="gramStart"/>
      <w:r w:rsidRPr="00FD38EF">
        <w:rPr>
          <w:rFonts w:asciiTheme="majorBidi" w:hAnsiTheme="majorBidi" w:cstheme="majorBidi"/>
          <w:sz w:val="20"/>
          <w:szCs w:val="20"/>
        </w:rPr>
        <w:t>qu'il</w:t>
      </w:r>
      <w:proofErr w:type="gramEnd"/>
      <w:r w:rsidRPr="00FD38EF">
        <w:rPr>
          <w:rFonts w:asciiTheme="majorBidi" w:hAnsiTheme="majorBidi" w:cstheme="majorBidi"/>
          <w:sz w:val="20"/>
          <w:szCs w:val="20"/>
        </w:rPr>
        <w:t xml:space="preserve"> ne tuait qu'en rêve. Et quand tous nos discours</w:t>
      </w:r>
    </w:p>
    <w:p w14:paraId="03104CAF" w14:textId="77777777" w:rsidR="00AF7143" w:rsidRPr="00FD38EF" w:rsidRDefault="00AF7143" w:rsidP="006104FD">
      <w:pPr>
        <w:spacing w:after="0" w:line="240" w:lineRule="auto"/>
        <w:ind w:firstLine="142"/>
        <w:rPr>
          <w:rFonts w:asciiTheme="majorBidi" w:hAnsiTheme="majorBidi" w:cstheme="majorBidi"/>
          <w:sz w:val="20"/>
          <w:szCs w:val="20"/>
        </w:rPr>
      </w:pPr>
      <w:proofErr w:type="gramStart"/>
      <w:r w:rsidRPr="00FD38EF">
        <w:rPr>
          <w:rFonts w:asciiTheme="majorBidi" w:hAnsiTheme="majorBidi" w:cstheme="majorBidi"/>
          <w:sz w:val="20"/>
          <w:szCs w:val="20"/>
        </w:rPr>
        <w:t>auront</w:t>
      </w:r>
      <w:proofErr w:type="gramEnd"/>
      <w:r w:rsidRPr="00FD38EF">
        <w:rPr>
          <w:rFonts w:asciiTheme="majorBidi" w:hAnsiTheme="majorBidi" w:cstheme="majorBidi"/>
          <w:sz w:val="20"/>
          <w:szCs w:val="20"/>
        </w:rPr>
        <w:t xml:space="preserve"> usé leur ongle à la peau du silence,</w:t>
      </w:r>
    </w:p>
    <w:p w14:paraId="235A85C1" w14:textId="77777777" w:rsidR="00AF7143" w:rsidRPr="00FD38EF" w:rsidRDefault="00AF7143" w:rsidP="006104FD">
      <w:pPr>
        <w:spacing w:after="0" w:line="240" w:lineRule="auto"/>
        <w:ind w:firstLine="142"/>
        <w:rPr>
          <w:rFonts w:asciiTheme="majorBidi" w:hAnsiTheme="majorBidi" w:cstheme="majorBidi"/>
          <w:sz w:val="20"/>
          <w:szCs w:val="20"/>
        </w:rPr>
      </w:pPr>
      <w:proofErr w:type="gramStart"/>
      <w:r w:rsidRPr="00FD38EF">
        <w:rPr>
          <w:rFonts w:asciiTheme="majorBidi" w:hAnsiTheme="majorBidi" w:cstheme="majorBidi"/>
          <w:sz w:val="20"/>
          <w:szCs w:val="20"/>
        </w:rPr>
        <w:t>tous</w:t>
      </w:r>
      <w:proofErr w:type="gramEnd"/>
      <w:r w:rsidRPr="00FD38EF">
        <w:rPr>
          <w:rFonts w:asciiTheme="majorBidi" w:hAnsiTheme="majorBidi" w:cstheme="majorBidi"/>
          <w:sz w:val="20"/>
          <w:szCs w:val="20"/>
        </w:rPr>
        <w:t xml:space="preserve"> nos vains graffitis paraîtront à leur tour</w:t>
      </w:r>
    </w:p>
    <w:p w14:paraId="62CA0F16" w14:textId="77777777" w:rsidR="00AF7143" w:rsidRPr="00FD38EF" w:rsidRDefault="00AF7143" w:rsidP="006104FD">
      <w:pPr>
        <w:spacing w:after="60" w:line="240" w:lineRule="auto"/>
        <w:ind w:firstLine="142"/>
        <w:rPr>
          <w:rFonts w:asciiTheme="majorBidi" w:hAnsiTheme="majorBidi" w:cstheme="majorBidi"/>
          <w:sz w:val="20"/>
          <w:szCs w:val="20"/>
        </w:rPr>
      </w:pPr>
      <w:proofErr w:type="gramStart"/>
      <w:r w:rsidRPr="00FD38EF">
        <w:rPr>
          <w:rFonts w:asciiTheme="majorBidi" w:hAnsiTheme="majorBidi" w:cstheme="majorBidi"/>
          <w:spacing w:val="-6"/>
          <w:sz w:val="20"/>
          <w:szCs w:val="20"/>
        </w:rPr>
        <w:t>illisibles</w:t>
      </w:r>
      <w:proofErr w:type="gramEnd"/>
      <w:r w:rsidRPr="00FD38EF">
        <w:rPr>
          <w:rFonts w:asciiTheme="majorBidi" w:hAnsiTheme="majorBidi" w:cstheme="majorBidi"/>
          <w:spacing w:val="-6"/>
          <w:sz w:val="20"/>
          <w:szCs w:val="20"/>
        </w:rPr>
        <w:t xml:space="preserve"> aux</w:t>
      </w:r>
      <w:r w:rsidRPr="00FD38EF">
        <w:rPr>
          <w:rFonts w:asciiTheme="majorBidi" w:hAnsiTheme="majorBidi" w:cstheme="majorBidi"/>
          <w:sz w:val="20"/>
          <w:szCs w:val="20"/>
        </w:rPr>
        <w:t xml:space="preserve"> murs où jouait notre enfance. »</w:t>
      </w:r>
      <w:r w:rsidRPr="00FD38EF">
        <w:rPr>
          <w:rFonts w:asciiTheme="majorBidi" w:hAnsiTheme="majorBidi" w:cstheme="majorBidi"/>
          <w:sz w:val="20"/>
          <w:szCs w:val="20"/>
        </w:rPr>
        <w:tab/>
      </w:r>
    </w:p>
    <w:p w14:paraId="7CB1A4E4" w14:textId="77777777" w:rsidR="00AF7143" w:rsidRPr="00FD38EF" w:rsidRDefault="00AF7143" w:rsidP="006104FD">
      <w:pPr>
        <w:spacing w:after="60" w:line="240" w:lineRule="auto"/>
        <w:ind w:firstLine="142"/>
        <w:rPr>
          <w:rFonts w:asciiTheme="majorBidi" w:hAnsiTheme="majorBidi" w:cstheme="majorBidi"/>
          <w:sz w:val="20"/>
          <w:szCs w:val="20"/>
        </w:rPr>
      </w:pPr>
      <w:r w:rsidRPr="00FD38EF">
        <w:rPr>
          <w:rFonts w:asciiTheme="majorBidi" w:hAnsiTheme="majorBidi" w:cstheme="majorBidi"/>
          <w:sz w:val="20"/>
          <w:szCs w:val="20"/>
        </w:rPr>
        <w:t>(Extrait du cours de J-M Martin à l'Institut Catholique de Paris en 1974-75).</w:t>
      </w:r>
    </w:p>
  </w:footnote>
  <w:footnote w:id="82">
    <w:p w14:paraId="460FC03B" w14:textId="77777777" w:rsidR="00AF7143" w:rsidRPr="00FD38EF" w:rsidRDefault="00AF7143" w:rsidP="00240085">
      <w:pPr>
        <w:spacing w:after="60" w:line="240" w:lineRule="auto"/>
        <w:ind w:firstLine="142"/>
        <w:rPr>
          <w:rFonts w:asciiTheme="majorBidi" w:hAnsiTheme="majorBidi" w:cstheme="majorBidi"/>
          <w:sz w:val="20"/>
          <w:szCs w:val="20"/>
          <w:u w:val="single"/>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Sur internet on trouve la traduction d'Anne Pasquier qui est légèrement différente car J. E. Ménard a tenté une rétroversion en grec </w:t>
      </w:r>
      <w:hyperlink r:id="rId39" w:history="1">
        <w:r w:rsidRPr="00A4709D">
          <w:rPr>
            <w:rStyle w:val="Lienhypertexte"/>
            <w:rFonts w:asciiTheme="majorBidi" w:hAnsiTheme="majorBidi" w:cstheme="majorBidi"/>
            <w:color w:val="1F497D" w:themeColor="text2"/>
            <w:sz w:val="20"/>
            <w:szCs w:val="20"/>
          </w:rPr>
          <w:t>http://www.naghammadi.org/traductions/textes/evangile_verite.asp</w:t>
        </w:r>
      </w:hyperlink>
      <w:r w:rsidRPr="00FD38EF">
        <w:rPr>
          <w:rStyle w:val="Lienhypertexte"/>
          <w:rFonts w:asciiTheme="majorBidi" w:hAnsiTheme="majorBidi" w:cstheme="majorBidi"/>
          <w:color w:val="auto"/>
          <w:sz w:val="20"/>
          <w:szCs w:val="20"/>
        </w:rPr>
        <w:t xml:space="preserve">  </w:t>
      </w:r>
    </w:p>
  </w:footnote>
  <w:footnote w:id="83">
    <w:p w14:paraId="654E6595" w14:textId="77777777" w:rsidR="00AF7143" w:rsidRPr="00FD38EF" w:rsidRDefault="00AF7143" w:rsidP="00240085">
      <w:pPr>
        <w:pStyle w:val="Notedebasdepage"/>
        <w:spacing w:after="60"/>
        <w:ind w:firstLine="142"/>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Il faisait un froid glacial ce soir-là.</w:t>
      </w:r>
    </w:p>
  </w:footnote>
  <w:footnote w:id="84">
    <w:p w14:paraId="0B9BF048" w14:textId="77777777" w:rsidR="00AF7143" w:rsidRPr="00FD38EF" w:rsidRDefault="00AF7143" w:rsidP="001346C0">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w:t>
      </w:r>
      <w:r w:rsidRPr="00FD38EF">
        <w:rPr>
          <w:rFonts w:asciiTheme="majorBidi" w:hAnsiTheme="majorBidi" w:cstheme="majorBidi"/>
          <w:color w:val="FF0000"/>
        </w:rPr>
        <w:t xml:space="preserve"> </w:t>
      </w:r>
      <w:hyperlink r:id="rId40" w:history="1">
        <w:r w:rsidRPr="00FD38EF">
          <w:rPr>
            <w:rStyle w:val="Lienhypertexte"/>
            <w:rFonts w:asciiTheme="majorBidi" w:hAnsiTheme="majorBidi" w:cstheme="majorBidi"/>
            <w:color w:val="1F497D" w:themeColor="text2"/>
          </w:rPr>
          <w:t xml:space="preserve">Les distinctions "corps / âme / esprit" ou "chair / </w:t>
        </w:r>
        <w:proofErr w:type="spellStart"/>
        <w:r w:rsidRPr="00FD38EF">
          <w:rPr>
            <w:rStyle w:val="Lienhypertexte"/>
            <w:rFonts w:asciiTheme="majorBidi" w:hAnsiTheme="majorBidi" w:cstheme="majorBidi"/>
            <w:color w:val="1F497D" w:themeColor="text2"/>
          </w:rPr>
          <w:t>psychê</w:t>
        </w:r>
        <w:proofErr w:type="spellEnd"/>
        <w:r w:rsidRPr="00FD38EF">
          <w:rPr>
            <w:rStyle w:val="Lienhypertexte"/>
            <w:rFonts w:asciiTheme="majorBidi" w:hAnsiTheme="majorBidi" w:cstheme="majorBidi"/>
            <w:color w:val="1F497D" w:themeColor="text2"/>
          </w:rPr>
          <w:t xml:space="preserve"> / pneuma" ; la distinction psychique et pneumatique (spirituel)</w:t>
        </w:r>
      </w:hyperlink>
      <w:r w:rsidRPr="00FD38EF">
        <w:rPr>
          <w:rFonts w:asciiTheme="majorBidi" w:hAnsiTheme="majorBidi" w:cstheme="majorBidi"/>
          <w:color w:val="1F497D" w:themeColor="text2"/>
        </w:rPr>
        <w:t>.</w:t>
      </w:r>
    </w:p>
  </w:footnote>
  <w:footnote w:id="85">
    <w:p w14:paraId="785DA3E3" w14:textId="308B8791" w:rsidR="00AF7143" w:rsidRPr="008B6A59" w:rsidRDefault="00AF7143" w:rsidP="004A22B7">
      <w:pPr>
        <w:pStyle w:val="Notedebasdepage"/>
        <w:spacing w:after="40"/>
        <w:ind w:firstLine="142"/>
        <w:jc w:val="both"/>
        <w:rPr>
          <w:rFonts w:asciiTheme="majorBidi" w:hAnsiTheme="majorBidi" w:cstheme="majorBidi"/>
        </w:rPr>
      </w:pPr>
      <w:r w:rsidRPr="008B6A59">
        <w:rPr>
          <w:rStyle w:val="Appelnotedebasdep"/>
          <w:rFonts w:asciiTheme="majorBidi" w:hAnsiTheme="majorBidi" w:cstheme="majorBidi"/>
        </w:rPr>
        <w:footnoteRef/>
      </w:r>
      <w:r w:rsidRPr="008B6A59">
        <w:rPr>
          <w:rFonts w:asciiTheme="majorBidi" w:hAnsiTheme="majorBidi" w:cstheme="majorBidi"/>
        </w:rPr>
        <w:t xml:space="preserve"> Cela est attesté dans des textes contemporains de l'Évangile.</w:t>
      </w:r>
      <w:r>
        <w:rPr>
          <w:rFonts w:asciiTheme="majorBidi" w:hAnsiTheme="majorBidi" w:cstheme="majorBidi"/>
        </w:rPr>
        <w:t xml:space="preserve"> Par exemple «</w:t>
      </w:r>
      <w:r w:rsidR="00833E12">
        <w:rPr>
          <w:rFonts w:asciiTheme="majorBidi" w:hAnsiTheme="majorBidi" w:cstheme="majorBidi"/>
        </w:rPr>
        <w:t xml:space="preserve"> </w:t>
      </w:r>
      <w:r w:rsidRPr="00AB68DE">
        <w:rPr>
          <w:color w:val="000000" w:themeColor="text1"/>
        </w:rPr>
        <w:t>Certains disent que Marie a conçu de l’Esprit Saint. Ils se trompent. Ils ne savent pas ce qu’ils disent. Quand une femme a-t-elle jamais conçu d’une femme ?</w:t>
      </w:r>
      <w:r>
        <w:rPr>
          <w:rFonts w:asciiTheme="majorBidi" w:hAnsiTheme="majorBidi" w:cstheme="majorBidi"/>
        </w:rPr>
        <w:t xml:space="preserve"> » (</w:t>
      </w:r>
      <w:r w:rsidRPr="004A22B7">
        <w:rPr>
          <w:rFonts w:asciiTheme="majorBidi" w:hAnsiTheme="majorBidi" w:cstheme="majorBidi"/>
          <w:i/>
          <w:iCs/>
        </w:rPr>
        <w:t>Évangile selon Philippe</w:t>
      </w:r>
      <w:r>
        <w:rPr>
          <w:rFonts w:asciiTheme="majorBidi" w:hAnsiTheme="majorBidi" w:cstheme="majorBidi"/>
        </w:rPr>
        <w:t xml:space="preserve">, </w:t>
      </w:r>
      <w:r w:rsidRPr="009C188E">
        <w:t>sentence 17, traduction de J</w:t>
      </w:r>
      <w:r>
        <w:t>.</w:t>
      </w:r>
      <w:r w:rsidRPr="009C188E">
        <w:t xml:space="preserve"> Ménard, </w:t>
      </w:r>
      <w:proofErr w:type="spellStart"/>
      <w:r w:rsidRPr="009C188E">
        <w:t>Letouzet</w:t>
      </w:r>
      <w:proofErr w:type="spellEnd"/>
      <w:r w:rsidRPr="009C188E">
        <w:t xml:space="preserve"> et </w:t>
      </w:r>
      <w:proofErr w:type="spellStart"/>
      <w:r w:rsidRPr="009C188E">
        <w:t>Ané</w:t>
      </w:r>
      <w:proofErr w:type="spellEnd"/>
      <w:r w:rsidRPr="009C188E">
        <w:t xml:space="preserve"> 1967</w:t>
      </w:r>
      <w:r>
        <w:rPr>
          <w:rFonts w:asciiTheme="majorBidi" w:hAnsiTheme="majorBidi" w:cstheme="majorBidi"/>
        </w:rPr>
        <w:t>)</w:t>
      </w:r>
    </w:p>
  </w:footnote>
  <w:footnote w:id="86">
    <w:p w14:paraId="3B654256" w14:textId="77777777" w:rsidR="00AF7143" w:rsidRPr="008B6A59" w:rsidRDefault="00AF7143" w:rsidP="00E12E3C">
      <w:pPr>
        <w:pStyle w:val="Notedebasdepage"/>
        <w:spacing w:after="40"/>
        <w:ind w:firstLine="142"/>
        <w:jc w:val="both"/>
        <w:rPr>
          <w:rFonts w:asciiTheme="majorBidi" w:hAnsiTheme="majorBidi" w:cstheme="majorBidi"/>
        </w:rPr>
      </w:pPr>
      <w:r w:rsidRPr="008B6A59">
        <w:rPr>
          <w:rStyle w:val="Appelnotedebasdep"/>
          <w:rFonts w:asciiTheme="majorBidi" w:hAnsiTheme="majorBidi" w:cstheme="majorBidi"/>
        </w:rPr>
        <w:footnoteRef/>
      </w:r>
      <w:r w:rsidRPr="008B6A59">
        <w:rPr>
          <w:rFonts w:asciiTheme="majorBidi" w:hAnsiTheme="majorBidi" w:cstheme="majorBidi"/>
        </w:rPr>
        <w:t xml:space="preserve"> Ceci est longuement étudié dans </w:t>
      </w:r>
      <w:hyperlink r:id="rId41" w:history="1">
        <w:r w:rsidRPr="008B6A59">
          <w:rPr>
            <w:rStyle w:val="Lienhypertexte"/>
            <w:rFonts w:asciiTheme="majorBidi" w:hAnsiTheme="majorBidi" w:cstheme="majorBidi"/>
            <w:color w:val="1F497D" w:themeColor="text2"/>
          </w:rPr>
          <w:t>Différents sens du mot Église (</w:t>
        </w:r>
        <w:proofErr w:type="spellStart"/>
        <w:r w:rsidRPr="008B6A59">
          <w:rPr>
            <w:rStyle w:val="Lienhypertexte"/>
            <w:rFonts w:asciiTheme="majorBidi" w:hAnsiTheme="majorBidi" w:cstheme="majorBidi"/>
            <w:color w:val="1F497D" w:themeColor="text2"/>
          </w:rPr>
          <w:t>Ekklêsia</w:t>
        </w:r>
        <w:proofErr w:type="spellEnd"/>
        <w:r w:rsidRPr="008B6A59">
          <w:rPr>
            <w:rStyle w:val="Lienhypertexte"/>
            <w:rFonts w:asciiTheme="majorBidi" w:hAnsiTheme="majorBidi" w:cstheme="majorBidi"/>
            <w:color w:val="1F497D" w:themeColor="text2"/>
          </w:rPr>
          <w:t>) chez st Paul et au Concile Vatican II. Qu'est-ce que la "sainte Église catholique" ?</w:t>
        </w:r>
      </w:hyperlink>
      <w:r w:rsidRPr="008B6A59">
        <w:rPr>
          <w:rFonts w:asciiTheme="majorBidi" w:hAnsiTheme="majorBidi" w:cstheme="majorBidi"/>
          <w:color w:val="1F497D" w:themeColor="text2"/>
        </w:rPr>
        <w:t>.</w:t>
      </w:r>
    </w:p>
  </w:footnote>
  <w:footnote w:id="87">
    <w:p w14:paraId="36AEB549" w14:textId="77777777" w:rsidR="00AF7143" w:rsidRDefault="00AF7143" w:rsidP="00AD6D14">
      <w:pPr>
        <w:pStyle w:val="Notedebasdepage"/>
        <w:ind w:firstLine="142"/>
        <w:jc w:val="both"/>
      </w:pPr>
      <w:r>
        <w:rPr>
          <w:rStyle w:val="Appelnotedebasdep"/>
        </w:rPr>
        <w:footnoteRef/>
      </w:r>
      <w:r>
        <w:t xml:space="preserve"> Le mot </w:t>
      </w:r>
      <w:r w:rsidRPr="00AD6D14">
        <w:rPr>
          <w:i/>
          <w:iCs/>
        </w:rPr>
        <w:t>christ</w:t>
      </w:r>
      <w:r>
        <w:t xml:space="preserve"> vient du grec </w:t>
      </w:r>
      <w:proofErr w:type="spellStart"/>
      <w:r>
        <w:rPr>
          <w:i/>
          <w:iCs/>
        </w:rPr>
        <w:t>christos</w:t>
      </w:r>
      <w:proofErr w:type="spellEnd"/>
      <w:r>
        <w:t xml:space="preserve"> qui</w:t>
      </w:r>
      <w:r>
        <w:rPr>
          <w:i/>
          <w:iCs/>
        </w:rPr>
        <w:t xml:space="preserve"> </w:t>
      </w:r>
      <w:r>
        <w:t xml:space="preserve">est la traduction de l'hébreu </w:t>
      </w:r>
      <w:proofErr w:type="spellStart"/>
      <w:r>
        <w:rPr>
          <w:i/>
          <w:iCs/>
        </w:rPr>
        <w:t>mashiah</w:t>
      </w:r>
      <w:proofErr w:type="spellEnd"/>
      <w:r>
        <w:t xml:space="preserve"> (oint)</w:t>
      </w:r>
      <w:r>
        <w:rPr>
          <w:i/>
          <w:iCs/>
        </w:rPr>
        <w:t>.</w:t>
      </w:r>
      <w:r>
        <w:t xml:space="preserve"> Le mot français </w:t>
      </w:r>
      <w:r w:rsidRPr="00AD6D14">
        <w:rPr>
          <w:i/>
          <w:iCs/>
        </w:rPr>
        <w:t>messie</w:t>
      </w:r>
      <w:r>
        <w:t xml:space="preserve"> est la transcription de </w:t>
      </w:r>
      <w:proofErr w:type="spellStart"/>
      <w:r>
        <w:rPr>
          <w:i/>
          <w:iCs/>
        </w:rPr>
        <w:t>mashiah</w:t>
      </w:r>
      <w:proofErr w:type="spellEnd"/>
      <w:r>
        <w:rPr>
          <w:i/>
          <w:iCs/>
        </w:rPr>
        <w:t>.</w:t>
      </w:r>
      <w:r>
        <w:t xml:space="preserve"> Les mots messie et christ sont donc synonymes et signifient oint, ils désignent donc quelqu'un qui a reçu une onction d'huile sainte : le titre de messie était donné au roi au moment de son intronisation, après qu'il </w:t>
      </w:r>
      <w:proofErr w:type="gramStart"/>
      <w:r>
        <w:t>ait</w:t>
      </w:r>
      <w:proofErr w:type="gramEnd"/>
      <w:r>
        <w:t xml:space="preserve"> reçu l'onction, mais aussi à des prêtres et même au roi perse Cyrus.</w:t>
      </w:r>
    </w:p>
  </w:footnote>
  <w:footnote w:id="88">
    <w:p w14:paraId="676D7567" w14:textId="56EA5616" w:rsidR="00AF7143" w:rsidRPr="00E12E3C" w:rsidRDefault="00AF7143" w:rsidP="00B217F8">
      <w:pPr>
        <w:pStyle w:val="Notedebasdepage"/>
        <w:spacing w:after="60"/>
        <w:ind w:firstLine="142"/>
        <w:jc w:val="both"/>
      </w:pPr>
      <w:r w:rsidRPr="00E12E3C">
        <w:rPr>
          <w:rStyle w:val="Appelnotedebasdep"/>
        </w:rPr>
        <w:footnoteRef/>
      </w:r>
      <w:r w:rsidRPr="00E12E3C">
        <w:t xml:space="preserve"> On a vu au II 3° du </w:t>
      </w:r>
      <w:hyperlink r:id="rId42" w:history="1">
        <w:r w:rsidR="000E2D8B" w:rsidRPr="000E2D8B">
          <w:rPr>
            <w:rStyle w:val="Lienhypertexte"/>
            <w:rFonts w:asciiTheme="majorBidi" w:hAnsiTheme="majorBidi" w:cstheme="majorBidi"/>
            <w:color w:val="002060"/>
          </w:rPr>
          <w:t xml:space="preserve">ÉNERGIE. </w:t>
        </w:r>
        <w:proofErr w:type="spellStart"/>
        <w:r w:rsidR="000E2D8B" w:rsidRPr="000E2D8B">
          <w:rPr>
            <w:rStyle w:val="Lienhypertexte"/>
            <w:rFonts w:asciiTheme="majorBidi" w:hAnsiTheme="majorBidi" w:cstheme="majorBidi"/>
            <w:color w:val="002060"/>
          </w:rPr>
          <w:t>Ch</w:t>
        </w:r>
        <w:proofErr w:type="spellEnd"/>
        <w:r w:rsidR="000E2D8B" w:rsidRPr="000E2D8B">
          <w:rPr>
            <w:rStyle w:val="Lienhypertexte"/>
            <w:rFonts w:asciiTheme="majorBidi" w:hAnsiTheme="majorBidi" w:cstheme="majorBidi"/>
            <w:color w:val="002060"/>
          </w:rPr>
          <w:t xml:space="preserve"> II : Le pneuma (souffle, esprit, Esprit Saint…) chez saint Jean. Repères et symboliques</w:t>
        </w:r>
      </w:hyperlink>
      <w:r w:rsidRPr="000E2D8B">
        <w:rPr>
          <w:rFonts w:asciiTheme="majorBidi" w:hAnsiTheme="majorBidi" w:cstheme="majorBidi"/>
          <w:color w:val="002060"/>
        </w:rPr>
        <w:t xml:space="preserve"> </w:t>
      </w:r>
      <w:r w:rsidRPr="00E12E3C">
        <w:t>qu'u</w:t>
      </w:r>
      <w:r w:rsidRPr="00E12E3C">
        <w:rPr>
          <w:rFonts w:asciiTheme="majorBidi" w:hAnsiTheme="majorBidi" w:cstheme="majorBidi"/>
        </w:rPr>
        <w:t xml:space="preserve">n des traits fondamentaux du Pneuma, c'est d'être </w:t>
      </w:r>
      <w:proofErr w:type="spellStart"/>
      <w:r w:rsidRPr="00E12E3C">
        <w:rPr>
          <w:rFonts w:asciiTheme="majorBidi" w:hAnsiTheme="majorBidi" w:cstheme="majorBidi"/>
          <w:i/>
        </w:rPr>
        <w:t>zôopoioun</w:t>
      </w:r>
      <w:proofErr w:type="spellEnd"/>
      <w:r w:rsidRPr="00E12E3C">
        <w:rPr>
          <w:rFonts w:asciiTheme="majorBidi" w:hAnsiTheme="majorBidi" w:cstheme="majorBidi"/>
        </w:rPr>
        <w:t xml:space="preserve"> c'est-à-dire vivifiant, vivificateur, donateur de vie.</w:t>
      </w:r>
    </w:p>
  </w:footnote>
  <w:footnote w:id="89">
    <w:p w14:paraId="6D3DDFFC" w14:textId="77777777" w:rsidR="00AF7143" w:rsidRPr="008B6A59" w:rsidRDefault="00AF7143" w:rsidP="009F1092">
      <w:pPr>
        <w:pStyle w:val="Notedebasdepage"/>
        <w:spacing w:after="60"/>
        <w:ind w:firstLine="142"/>
        <w:jc w:val="both"/>
        <w:rPr>
          <w:rFonts w:asciiTheme="majorBidi" w:hAnsiTheme="majorBidi" w:cstheme="majorBidi"/>
        </w:rPr>
      </w:pPr>
      <w:r w:rsidRPr="008B6A59">
        <w:rPr>
          <w:rStyle w:val="Appelnotedebasdep"/>
          <w:rFonts w:asciiTheme="majorBidi" w:hAnsiTheme="majorBidi" w:cstheme="majorBidi"/>
        </w:rPr>
        <w:footnoteRef/>
      </w:r>
      <w:r w:rsidRPr="008B6A59">
        <w:rPr>
          <w:rFonts w:asciiTheme="majorBidi" w:hAnsiTheme="majorBidi" w:cstheme="majorBidi"/>
        </w:rPr>
        <w:t xml:space="preserve"> Tout ceci a déjà été traité dans </w:t>
      </w:r>
      <w:r>
        <w:rPr>
          <w:rFonts w:asciiTheme="majorBidi" w:hAnsiTheme="majorBidi" w:cstheme="majorBidi"/>
        </w:rPr>
        <w:t>le chapitre II.</w:t>
      </w:r>
    </w:p>
  </w:footnote>
  <w:footnote w:id="90">
    <w:p w14:paraId="79C6B224" w14:textId="77777777" w:rsidR="00AF7143" w:rsidRPr="00FD38EF" w:rsidRDefault="00AF7143" w:rsidP="009F1092">
      <w:pPr>
        <w:pStyle w:val="Notedebasdepage"/>
        <w:spacing w:after="60"/>
        <w:ind w:firstLine="142"/>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On trouve le même genre de référence en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7, 37-39. Se reporter au I du chapitre II.</w:t>
      </w:r>
    </w:p>
  </w:footnote>
  <w:footnote w:id="91">
    <w:p w14:paraId="56AD08FC" w14:textId="77777777" w:rsidR="00AF7143" w:rsidRPr="00FD38EF" w:rsidRDefault="00AF7143" w:rsidP="00D431C5">
      <w:pPr>
        <w:pStyle w:val="Notedebasdepage"/>
        <w:spacing w:after="6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Voir la transcription du cycle </w:t>
      </w:r>
      <w:r w:rsidRPr="00FD38EF">
        <w:rPr>
          <w:rFonts w:asciiTheme="majorBidi" w:hAnsiTheme="majorBidi" w:cstheme="majorBidi"/>
          <w:i/>
        </w:rPr>
        <w:t>Plus on est deux Plus on est un</w:t>
      </w:r>
      <w:r w:rsidRPr="00FD38EF">
        <w:rPr>
          <w:rFonts w:asciiTheme="majorBidi" w:hAnsiTheme="majorBidi" w:cstheme="majorBidi"/>
        </w:rPr>
        <w:t xml:space="preserve">, tag </w:t>
      </w:r>
      <w:hyperlink r:id="rId43" w:tooltip="6 message(s)" w:history="1">
        <w:r w:rsidRPr="00FD38EF">
          <w:rPr>
            <w:rFonts w:asciiTheme="majorBidi" w:hAnsiTheme="majorBidi" w:cstheme="majorBidi"/>
            <w:color w:val="1F497D" w:themeColor="text2"/>
            <w:u w:val="single"/>
          </w:rPr>
          <w:t>PLUS 2 PLUS 1</w:t>
        </w:r>
      </w:hyperlink>
      <w:r w:rsidRPr="00FD38EF">
        <w:rPr>
          <w:rFonts w:asciiTheme="majorBidi" w:hAnsiTheme="majorBidi" w:cstheme="majorBidi"/>
          <w:color w:val="1F497D" w:themeColor="text2"/>
        </w:rPr>
        <w:t>.</w:t>
      </w:r>
    </w:p>
  </w:footnote>
  <w:footnote w:id="92">
    <w:p w14:paraId="473E99C4"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La totalité est appelée par Jean : </w:t>
      </w:r>
      <w:proofErr w:type="spellStart"/>
      <w:r w:rsidRPr="00FD38EF">
        <w:rPr>
          <w:rFonts w:asciiTheme="majorBidi" w:hAnsiTheme="majorBidi" w:cstheme="majorBidi"/>
          <w:i/>
        </w:rPr>
        <w:t>plêrôma</w:t>
      </w:r>
      <w:proofErr w:type="spellEnd"/>
      <w:r w:rsidRPr="00FD38EF">
        <w:rPr>
          <w:rFonts w:asciiTheme="majorBidi" w:hAnsiTheme="majorBidi" w:cstheme="majorBidi"/>
        </w:rPr>
        <w:t>. Ici, je peux m'appuyer sur les Pères de l'Église, en particulier sur Origène. Celui-ci se pose la question : comment se fait-il que, dans les premières phrases de Jean, il est question du Logos et de Dieu et qu'il n'y ait rien sur l'Esprit ? La réponse est, dit-il, que la totalité (</w:t>
      </w:r>
      <w:proofErr w:type="spellStart"/>
      <w:r w:rsidRPr="00FD38EF">
        <w:rPr>
          <w:rFonts w:asciiTheme="majorBidi" w:hAnsiTheme="majorBidi" w:cstheme="majorBidi"/>
          <w:i/>
        </w:rPr>
        <w:t>panta</w:t>
      </w:r>
      <w:proofErr w:type="spellEnd"/>
      <w:r w:rsidRPr="00FD38EF">
        <w:rPr>
          <w:rFonts w:asciiTheme="majorBidi" w:hAnsiTheme="majorBidi" w:cstheme="majorBidi"/>
        </w:rPr>
        <w:t>), qui est "par lui" ou "à travers lui", est la plénitude (</w:t>
      </w:r>
      <w:proofErr w:type="spellStart"/>
      <w:r w:rsidRPr="00FD38EF">
        <w:rPr>
          <w:rFonts w:asciiTheme="majorBidi" w:hAnsiTheme="majorBidi" w:cstheme="majorBidi"/>
        </w:rPr>
        <w:t>plêrôma</w:t>
      </w:r>
      <w:proofErr w:type="spellEnd"/>
      <w:r w:rsidRPr="00FD38EF">
        <w:rPr>
          <w:rFonts w:asciiTheme="majorBidi" w:hAnsiTheme="majorBidi" w:cstheme="majorBidi"/>
        </w:rPr>
        <w:t>).</w:t>
      </w:r>
    </w:p>
  </w:footnote>
  <w:footnote w:id="93">
    <w:p w14:paraId="479DD576" w14:textId="58345A28" w:rsidR="00AF7143" w:rsidRPr="00FD38EF" w:rsidRDefault="00AF7143" w:rsidP="00B33064">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La lecture courante, celle que nous trouvons dans nos traductions pour ce verset, </w:t>
      </w:r>
      <w:proofErr w:type="gramStart"/>
      <w:r w:rsidRPr="00FD38EF">
        <w:rPr>
          <w:rFonts w:asciiTheme="majorBidi" w:hAnsiTheme="majorBidi" w:cstheme="majorBidi"/>
        </w:rPr>
        <w:t>interprète</w:t>
      </w:r>
      <w:r w:rsidR="00833E12">
        <w:rPr>
          <w:rFonts w:asciiTheme="majorBidi" w:hAnsiTheme="majorBidi" w:cstheme="majorBidi"/>
        </w:rPr>
        <w:t xml:space="preserve"> </w:t>
      </w:r>
      <w:r w:rsidRPr="00FD38EF">
        <w:rPr>
          <w:rFonts w:asciiTheme="majorBidi" w:hAnsiTheme="majorBidi" w:cstheme="majorBidi"/>
        </w:rPr>
        <w:t>le</w:t>
      </w:r>
      <w:proofErr w:type="gramEnd"/>
      <w:r w:rsidRPr="00FD38EF">
        <w:rPr>
          <w:rFonts w:asciiTheme="majorBidi" w:hAnsiTheme="majorBidi" w:cstheme="majorBidi"/>
        </w:rPr>
        <w:t xml:space="preserve"> « tout » comme la création et cela à partir du IIe siècle, sous l’influence du </w:t>
      </w:r>
      <w:r w:rsidRPr="00FD38EF">
        <w:rPr>
          <w:rFonts w:asciiTheme="majorBidi" w:hAnsiTheme="majorBidi" w:cstheme="majorBidi"/>
          <w:i/>
        </w:rPr>
        <w:t>Timée</w:t>
      </w:r>
      <w:r w:rsidRPr="00FD38EF">
        <w:rPr>
          <w:rFonts w:asciiTheme="majorBidi" w:hAnsiTheme="majorBidi" w:cstheme="majorBidi"/>
        </w:rPr>
        <w:t xml:space="preserve"> de Platon. Voir, dans la transcription du cycle </w:t>
      </w:r>
      <w:r w:rsidRPr="00FD38EF">
        <w:rPr>
          <w:rFonts w:asciiTheme="majorBidi" w:hAnsiTheme="majorBidi" w:cstheme="majorBidi"/>
          <w:i/>
        </w:rPr>
        <w:t xml:space="preserve">Ciel et Terre, </w:t>
      </w:r>
      <w:r w:rsidRPr="00FD38EF">
        <w:rPr>
          <w:rFonts w:asciiTheme="majorBidi" w:hAnsiTheme="majorBidi" w:cstheme="majorBidi"/>
          <w:iCs/>
        </w:rPr>
        <w:t>le</w:t>
      </w:r>
      <w:r w:rsidRPr="00FD38EF">
        <w:rPr>
          <w:rFonts w:asciiTheme="majorBidi" w:hAnsiTheme="majorBidi" w:cstheme="majorBidi"/>
        </w:rPr>
        <w:t xml:space="preserve"> 2° du </w:t>
      </w:r>
      <w:hyperlink r:id="rId44" w:history="1">
        <w:r w:rsidR="000E2D8B" w:rsidRPr="000E2D8B">
          <w:rPr>
            <w:rStyle w:val="Lienhypertexte"/>
            <w:color w:val="002060"/>
          </w:rPr>
          <w:t>Chapitre II – "Ciel et terre" chez saint Jean</w:t>
        </w:r>
      </w:hyperlink>
      <w:r w:rsidRPr="00FD38EF">
        <w:rPr>
          <w:rFonts w:asciiTheme="majorBidi" w:hAnsiTheme="majorBidi" w:cstheme="majorBidi"/>
          <w:color w:val="1F497D" w:themeColor="text2"/>
        </w:rPr>
        <w:t>.</w:t>
      </w:r>
    </w:p>
  </w:footnote>
  <w:footnote w:id="94">
    <w:p w14:paraId="0D12E0DE" w14:textId="77777777" w:rsidR="00AF7143" w:rsidRPr="00FD38EF" w:rsidRDefault="00AF7143" w:rsidP="00B841B9">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w:t>
      </w:r>
      <w:bookmarkStart w:id="9" w:name="_Hlk101004831"/>
      <w:r w:rsidRPr="00FD38EF">
        <w:rPr>
          <w:rFonts w:asciiTheme="majorBidi" w:hAnsiTheme="majorBidi" w:cstheme="majorBidi"/>
        </w:rPr>
        <w:t>« Nous avons une petite difficulté parce que nous mettons la vie d'un côté et la lumière de l'autre. Ici la vie c'est la vie de résurrection, et le mot "lumière" se pense dans son rapport au mot "</w:t>
      </w:r>
      <w:proofErr w:type="spellStart"/>
      <w:r w:rsidRPr="00FD38EF">
        <w:rPr>
          <w:rFonts w:asciiTheme="majorBidi" w:hAnsiTheme="majorBidi" w:cstheme="majorBidi"/>
        </w:rPr>
        <w:t>ténèbre</w:t>
      </w:r>
      <w:proofErr w:type="spellEnd"/>
      <w:r w:rsidRPr="00FD38EF">
        <w:rPr>
          <w:rFonts w:asciiTheme="majorBidi" w:hAnsiTheme="majorBidi" w:cstheme="majorBidi"/>
        </w:rPr>
        <w:t xml:space="preserve">" (qui vient juste après au verset 5). Or chez saint Jean la </w:t>
      </w:r>
      <w:proofErr w:type="spellStart"/>
      <w:r w:rsidRPr="00FD38EF">
        <w:rPr>
          <w:rFonts w:asciiTheme="majorBidi" w:hAnsiTheme="majorBidi" w:cstheme="majorBidi"/>
        </w:rPr>
        <w:t>ténèbre</w:t>
      </w:r>
      <w:proofErr w:type="spellEnd"/>
      <w:r w:rsidRPr="00FD38EF">
        <w:rPr>
          <w:rFonts w:asciiTheme="majorBidi" w:hAnsiTheme="majorBidi" w:cstheme="majorBidi"/>
        </w:rPr>
        <w:t xml:space="preserve"> a la signification de la haine ou du meurtre, et corrélativement la lumière c'est l'</w:t>
      </w:r>
      <w:proofErr w:type="spellStart"/>
      <w:r w:rsidRPr="00FD38EF">
        <w:rPr>
          <w:rFonts w:asciiTheme="majorBidi" w:hAnsiTheme="majorBidi" w:cstheme="majorBidi"/>
        </w:rPr>
        <w:t>agapê</w:t>
      </w:r>
      <w:proofErr w:type="spellEnd"/>
      <w:r w:rsidRPr="00FD38EF">
        <w:rPr>
          <w:rFonts w:asciiTheme="majorBidi" w:hAnsiTheme="majorBidi" w:cstheme="majorBidi"/>
        </w:rPr>
        <w:t>. Donc, au fond, "la lumière des hommes" c'est la même chose que la réconciliation des dispersés. » (D'après J-M Martin, le 20/05/199 à Saint-Bernard) Pour le symbolisme lumière-</w:t>
      </w:r>
      <w:proofErr w:type="spellStart"/>
      <w:r w:rsidRPr="00FD38EF">
        <w:rPr>
          <w:rFonts w:asciiTheme="majorBidi" w:hAnsiTheme="majorBidi" w:cstheme="majorBidi"/>
        </w:rPr>
        <w:t>ténèbre</w:t>
      </w:r>
      <w:proofErr w:type="spellEnd"/>
      <w:r w:rsidRPr="00FD38EF">
        <w:rPr>
          <w:rFonts w:asciiTheme="majorBidi" w:hAnsiTheme="majorBidi" w:cstheme="majorBidi"/>
        </w:rPr>
        <w:t xml:space="preserve"> voir la lecture de la 1</w:t>
      </w:r>
      <w:r w:rsidRPr="00FD38EF">
        <w:rPr>
          <w:rFonts w:asciiTheme="majorBidi" w:hAnsiTheme="majorBidi" w:cstheme="majorBidi"/>
          <w:vertAlign w:val="superscript"/>
        </w:rPr>
        <w:t>ère</w:t>
      </w:r>
      <w:r w:rsidRPr="00FD38EF">
        <w:rPr>
          <w:rFonts w:asciiTheme="majorBidi" w:hAnsiTheme="majorBidi" w:cstheme="majorBidi"/>
        </w:rPr>
        <w:t xml:space="preserve"> lettre de Jean dans le tag </w:t>
      </w:r>
      <w:hyperlink r:id="rId45" w:history="1">
        <w:r w:rsidRPr="00FD38EF">
          <w:rPr>
            <w:rStyle w:val="Lienhypertexte"/>
            <w:rFonts w:asciiTheme="majorBidi" w:hAnsiTheme="majorBidi" w:cstheme="majorBidi"/>
            <w:color w:val="1F497D" w:themeColor="text2"/>
          </w:rPr>
          <w:t>1JEAN</w:t>
        </w:r>
      </w:hyperlink>
      <w:r w:rsidRPr="00FD38EF">
        <w:rPr>
          <w:rFonts w:asciiTheme="majorBidi" w:hAnsiTheme="majorBidi" w:cstheme="majorBidi"/>
        </w:rPr>
        <w:t xml:space="preserve"> (plus tard il y aura un message sur ce symbolisme)</w:t>
      </w:r>
      <w:bookmarkEnd w:id="9"/>
    </w:p>
  </w:footnote>
  <w:footnote w:id="95">
    <w:p w14:paraId="284965B0" w14:textId="77777777" w:rsidR="00AF7143" w:rsidRPr="00FD38EF" w:rsidRDefault="00AF7143" w:rsidP="00B33064">
      <w:pPr>
        <w:pStyle w:val="Notedebasdepage"/>
        <w:ind w:firstLine="142"/>
        <w:jc w:val="both"/>
        <w:rPr>
          <w:rFonts w:asciiTheme="majorBidi" w:hAnsiTheme="majorBidi" w:cstheme="majorBidi"/>
          <w:color w:val="1F497D" w:themeColor="text2"/>
        </w:rPr>
      </w:pPr>
      <w:r w:rsidRPr="00FD38EF">
        <w:rPr>
          <w:rStyle w:val="Appelnotedebasdep"/>
          <w:rFonts w:asciiTheme="majorBidi" w:hAnsiTheme="majorBidi" w:cstheme="majorBidi"/>
        </w:rPr>
        <w:footnoteRef/>
      </w:r>
      <w:r w:rsidRPr="00FD38EF">
        <w:rPr>
          <w:rFonts w:asciiTheme="majorBidi" w:hAnsiTheme="majorBidi" w:cstheme="majorBidi"/>
        </w:rPr>
        <w:t xml:space="preserve"> La différence entre Adam de </w:t>
      </w:r>
      <w:proofErr w:type="spellStart"/>
      <w:r w:rsidRPr="00FD38EF">
        <w:rPr>
          <w:rFonts w:asciiTheme="majorBidi" w:hAnsiTheme="majorBidi" w:cstheme="majorBidi"/>
        </w:rPr>
        <w:t>Gn</w:t>
      </w:r>
      <w:proofErr w:type="spellEnd"/>
      <w:r w:rsidRPr="00FD38EF">
        <w:rPr>
          <w:rFonts w:asciiTheme="majorBidi" w:hAnsiTheme="majorBidi" w:cstheme="majorBidi"/>
        </w:rPr>
        <w:t xml:space="preserve"> 1 qui est le Christ et Adam de </w:t>
      </w:r>
      <w:proofErr w:type="spellStart"/>
      <w:r w:rsidRPr="00FD38EF">
        <w:rPr>
          <w:rFonts w:asciiTheme="majorBidi" w:hAnsiTheme="majorBidi" w:cstheme="majorBidi"/>
        </w:rPr>
        <w:t>Gn</w:t>
      </w:r>
      <w:proofErr w:type="spellEnd"/>
      <w:r w:rsidRPr="00FD38EF">
        <w:rPr>
          <w:rFonts w:asciiTheme="majorBidi" w:hAnsiTheme="majorBidi" w:cstheme="majorBidi"/>
        </w:rPr>
        <w:t xml:space="preserve"> 2-3 qui est l'homme psychique est traitée par exemple dans </w:t>
      </w:r>
      <w:hyperlink r:id="rId46" w:history="1">
        <w:r w:rsidRPr="00FD38EF">
          <w:rPr>
            <w:rStyle w:val="Lienhypertexte"/>
            <w:rFonts w:asciiTheme="majorBidi" w:hAnsiTheme="majorBidi" w:cstheme="majorBidi"/>
            <w:color w:val="1F497D" w:themeColor="text2"/>
          </w:rPr>
          <w:t xml:space="preserve">Ph 2, 6-11 : Vide et plénitude, kénose et exaltation </w:t>
        </w:r>
      </w:hyperlink>
      <w:r w:rsidRPr="00FD38EF">
        <w:rPr>
          <w:rFonts w:asciiTheme="majorBidi" w:hAnsiTheme="majorBidi" w:cstheme="majorBidi"/>
        </w:rPr>
        <w:t xml:space="preserve"> et dans </w:t>
      </w:r>
      <w:hyperlink r:id="rId47" w:history="1">
        <w:r w:rsidRPr="00FD38EF">
          <w:rPr>
            <w:rStyle w:val="Lienhypertexte"/>
            <w:rFonts w:asciiTheme="majorBidi" w:hAnsiTheme="majorBidi" w:cstheme="majorBidi"/>
            <w:color w:val="1F497D" w:themeColor="text2"/>
          </w:rPr>
          <w:t>1 Corinthiens 15 : la résurrection en question</w:t>
        </w:r>
      </w:hyperlink>
      <w:r w:rsidRPr="00FD38EF">
        <w:rPr>
          <w:rFonts w:asciiTheme="majorBidi" w:hAnsiTheme="majorBidi" w:cstheme="majorBidi"/>
          <w:color w:val="1F497D" w:themeColor="text2"/>
        </w:rPr>
        <w:t>.</w:t>
      </w:r>
    </w:p>
  </w:footnote>
  <w:footnote w:id="96">
    <w:p w14:paraId="22CEDDE4" w14:textId="77777777" w:rsidR="00AF7143" w:rsidRPr="00FD38EF" w:rsidRDefault="00AF7143" w:rsidP="009B40FB">
      <w:pPr>
        <w:pStyle w:val="Notedebasdepage"/>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Il s'agit de </w:t>
      </w:r>
      <w:r w:rsidRPr="00FD38EF">
        <w:rPr>
          <w:rFonts w:asciiTheme="majorBidi" w:hAnsiTheme="majorBidi" w:cstheme="majorBidi"/>
          <w:i/>
          <w:iCs/>
        </w:rPr>
        <w:t>L'</w:t>
      </w:r>
      <w:proofErr w:type="spellStart"/>
      <w:r w:rsidRPr="00FD38EF">
        <w:rPr>
          <w:rFonts w:asciiTheme="majorBidi" w:hAnsiTheme="majorBidi" w:cstheme="majorBidi"/>
          <w:i/>
          <w:iCs/>
        </w:rPr>
        <w:t>Apophasis</w:t>
      </w:r>
      <w:proofErr w:type="spellEnd"/>
      <w:r w:rsidRPr="00FD38EF">
        <w:rPr>
          <w:rFonts w:asciiTheme="majorBidi" w:hAnsiTheme="majorBidi" w:cstheme="majorBidi"/>
          <w:i/>
          <w:iCs/>
        </w:rPr>
        <w:t xml:space="preserve"> </w:t>
      </w:r>
      <w:proofErr w:type="spellStart"/>
      <w:r w:rsidRPr="00FD38EF">
        <w:rPr>
          <w:rFonts w:asciiTheme="majorBidi" w:hAnsiTheme="majorBidi" w:cstheme="majorBidi"/>
          <w:i/>
          <w:iCs/>
        </w:rPr>
        <w:t>Megalê</w:t>
      </w:r>
      <w:proofErr w:type="spellEnd"/>
      <w:r w:rsidRPr="00FD38EF">
        <w:rPr>
          <w:rFonts w:asciiTheme="majorBidi" w:hAnsiTheme="majorBidi" w:cstheme="majorBidi"/>
        </w:rPr>
        <w:t xml:space="preserve">. D'autres passages de ce texte sont commentés dans  </w:t>
      </w:r>
      <w:hyperlink r:id="rId48" w:history="1">
        <w:r w:rsidRPr="00FD38EF">
          <w:rPr>
            <w:rStyle w:val="Lienhypertexte"/>
            <w:rFonts w:asciiTheme="majorBidi" w:hAnsiTheme="majorBidi" w:cstheme="majorBidi"/>
            <w:color w:val="1F497D" w:themeColor="text2"/>
          </w:rPr>
          <w:t>Réflexions de J-M Martin à partir de deux fragments de l'</w:t>
        </w:r>
        <w:proofErr w:type="spellStart"/>
        <w:r w:rsidRPr="00FD38EF">
          <w:rPr>
            <w:rStyle w:val="Lienhypertexte"/>
            <w:rFonts w:asciiTheme="majorBidi" w:hAnsiTheme="majorBidi" w:cstheme="majorBidi"/>
            <w:color w:val="1F497D" w:themeColor="text2"/>
          </w:rPr>
          <w:t>Apophasis</w:t>
        </w:r>
        <w:proofErr w:type="spellEnd"/>
        <w:r w:rsidRPr="00FD38EF">
          <w:rPr>
            <w:rStyle w:val="Lienhypertexte"/>
            <w:rFonts w:asciiTheme="majorBidi" w:hAnsiTheme="majorBidi" w:cstheme="majorBidi"/>
            <w:color w:val="1F497D" w:themeColor="text2"/>
          </w:rPr>
          <w:t xml:space="preserve"> </w:t>
        </w:r>
        <w:proofErr w:type="spellStart"/>
        <w:r w:rsidRPr="00FD38EF">
          <w:rPr>
            <w:rStyle w:val="Lienhypertexte"/>
            <w:rFonts w:asciiTheme="majorBidi" w:hAnsiTheme="majorBidi" w:cstheme="majorBidi"/>
            <w:color w:val="1F497D" w:themeColor="text2"/>
          </w:rPr>
          <w:t>Megalê</w:t>
        </w:r>
        <w:proofErr w:type="spellEnd"/>
        <w:r w:rsidRPr="00FD38EF">
          <w:rPr>
            <w:rStyle w:val="Lienhypertexte"/>
            <w:rFonts w:asciiTheme="majorBidi" w:hAnsiTheme="majorBidi" w:cstheme="majorBidi"/>
            <w:color w:val="1F497D" w:themeColor="text2"/>
          </w:rPr>
          <w:t xml:space="preserve"> (La Grande Révélation)</w:t>
        </w:r>
      </w:hyperlink>
      <w:r w:rsidRPr="00FD38EF">
        <w:rPr>
          <w:rFonts w:asciiTheme="majorBidi" w:hAnsiTheme="majorBidi" w:cstheme="majorBidi"/>
          <w:color w:val="1F497D" w:themeColor="text2"/>
        </w:rPr>
        <w:t>.</w:t>
      </w:r>
    </w:p>
  </w:footnote>
  <w:footnote w:id="97">
    <w:p w14:paraId="75233C35" w14:textId="77777777" w:rsidR="00AF7143" w:rsidRPr="00FD38EF" w:rsidRDefault="00AF7143" w:rsidP="009B40FB">
      <w:pPr>
        <w:pStyle w:val="Notedebasdepage"/>
        <w:spacing w:after="4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On peut détecter une structure du Prologue en chiasme avec Moïse et Elie et les témoins. Voir le </w:t>
      </w:r>
      <w:hyperlink r:id="rId49" w:history="1">
        <w:r w:rsidRPr="00FD38EF">
          <w:rPr>
            <w:rFonts w:asciiTheme="majorBidi" w:hAnsiTheme="majorBidi" w:cstheme="majorBidi"/>
            <w:color w:val="1F497D" w:themeColor="text2"/>
            <w:u w:val="single"/>
          </w:rPr>
          <w:t>Chapitre II : Théophanies et structure du Prologue</w:t>
        </w:r>
      </w:hyperlink>
      <w:r w:rsidRPr="00FD38EF">
        <w:rPr>
          <w:rFonts w:asciiTheme="majorBidi" w:hAnsiTheme="majorBidi" w:cstheme="majorBidi"/>
        </w:rPr>
        <w:t xml:space="preserve"> de la session sur le </w:t>
      </w:r>
      <w:r w:rsidRPr="00FD38EF">
        <w:rPr>
          <w:rFonts w:asciiTheme="majorBidi" w:hAnsiTheme="majorBidi" w:cstheme="majorBidi"/>
          <w:i/>
        </w:rPr>
        <w:t>Prologue</w:t>
      </w:r>
      <w:r w:rsidRPr="00FD38EF">
        <w:rPr>
          <w:rFonts w:asciiTheme="majorBidi" w:hAnsiTheme="majorBidi" w:cstheme="majorBidi"/>
        </w:rPr>
        <w:t xml:space="preserve"> de Jean. </w:t>
      </w:r>
    </w:p>
  </w:footnote>
  <w:footnote w:id="98">
    <w:p w14:paraId="63C9A8ED" w14:textId="0A88AD44" w:rsidR="00AF7143" w:rsidRPr="00FD38EF" w:rsidRDefault="00AF7143" w:rsidP="009B40FB">
      <w:pPr>
        <w:pStyle w:val="Notedebasdepage"/>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F75A70">
        <w:rPr>
          <w:rFonts w:asciiTheme="majorBidi" w:hAnsiTheme="majorBidi" w:cstheme="majorBidi"/>
        </w:rPr>
        <w:t>.</w:t>
      </w:r>
      <w:r w:rsidRPr="00FD38EF">
        <w:rPr>
          <w:rFonts w:asciiTheme="majorBidi" w:hAnsiTheme="majorBidi" w:cstheme="majorBidi"/>
        </w:rPr>
        <w:t xml:space="preserve"> </w:t>
      </w:r>
      <w:hyperlink r:id="rId50" w:history="1">
        <w:r w:rsidRPr="00FD38EF">
          <w:rPr>
            <w:rStyle w:val="Lienhypertexte"/>
            <w:rFonts w:asciiTheme="majorBidi" w:hAnsiTheme="majorBidi" w:cstheme="majorBidi"/>
            <w:color w:val="1F497D" w:themeColor="text2"/>
          </w:rPr>
          <w:t xml:space="preserve">La rencontre avec la Samaritaine, </w:t>
        </w:r>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4, 3-42, texte de base.</w:t>
        </w:r>
      </w:hyperlink>
      <w:r w:rsidRPr="00FD38EF">
        <w:rPr>
          <w:rFonts w:asciiTheme="majorBidi" w:hAnsiTheme="majorBidi" w:cstheme="majorBidi"/>
          <w:color w:val="1F497D" w:themeColor="text2"/>
        </w:rPr>
        <w:t>.</w:t>
      </w:r>
    </w:p>
  </w:footnote>
  <w:footnote w:id="99">
    <w:p w14:paraId="4A6266B0"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Cela vient de la doxologie : </w:t>
      </w:r>
      <w:r w:rsidRPr="00FD38EF">
        <w:rPr>
          <w:rFonts w:asciiTheme="majorBidi" w:hAnsiTheme="majorBidi" w:cstheme="majorBidi"/>
          <w:i/>
          <w:iCs/>
        </w:rPr>
        <w:t>« Rendons gloire au Père tout puissant, À son Fils Jésus Christ le Seigneur, À l'Esprit qui habite en nos cœurs. »</w:t>
      </w:r>
    </w:p>
  </w:footnote>
  <w:footnote w:id="100">
    <w:p w14:paraId="3C0A3891" w14:textId="386BCD84"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On trouve cela par exemple chez saint Justin dans son </w:t>
      </w:r>
      <w:r w:rsidRPr="00FD38EF">
        <w:rPr>
          <w:rFonts w:asciiTheme="majorBidi" w:hAnsiTheme="majorBidi" w:cstheme="majorBidi"/>
          <w:i/>
        </w:rPr>
        <w:t xml:space="preserve">Dialogue avec </w:t>
      </w:r>
      <w:proofErr w:type="spellStart"/>
      <w:r w:rsidRPr="00FD38EF">
        <w:rPr>
          <w:rFonts w:asciiTheme="majorBidi" w:hAnsiTheme="majorBidi" w:cstheme="majorBidi"/>
          <w:i/>
        </w:rPr>
        <w:t>Tryphon</w:t>
      </w:r>
      <w:proofErr w:type="spellEnd"/>
      <w:r w:rsidRPr="00FD38EF">
        <w:rPr>
          <w:rFonts w:asciiTheme="majorBidi" w:hAnsiTheme="majorBidi" w:cstheme="majorBidi"/>
        </w:rPr>
        <w:t xml:space="preserve"> n° 87</w:t>
      </w:r>
      <w:r>
        <w:rPr>
          <w:rFonts w:asciiTheme="majorBidi" w:hAnsiTheme="majorBidi" w:cstheme="majorBidi"/>
        </w:rPr>
        <w:t>, 4 (cf</w:t>
      </w:r>
      <w:r w:rsidR="00F75A70">
        <w:rPr>
          <w:rFonts w:asciiTheme="majorBidi" w:hAnsiTheme="majorBidi" w:cstheme="majorBidi"/>
        </w:rPr>
        <w:t>.</w:t>
      </w:r>
      <w:r>
        <w:rPr>
          <w:rFonts w:asciiTheme="majorBidi" w:hAnsiTheme="majorBidi" w:cstheme="majorBidi"/>
        </w:rPr>
        <w:t xml:space="preserve"> </w:t>
      </w:r>
      <w:hyperlink r:id="rId51" w:history="1">
        <w:r w:rsidRPr="002F76A7">
          <w:rPr>
            <w:rStyle w:val="Lienhypertexte"/>
            <w:color w:val="1F497D" w:themeColor="text2"/>
          </w:rPr>
          <w:t xml:space="preserve">La </w:t>
        </w:r>
        <w:proofErr w:type="spellStart"/>
        <w:r w:rsidRPr="002F76A7">
          <w:rPr>
            <w:rStyle w:val="Lienhypertexte"/>
            <w:color w:val="1F497D" w:themeColor="text2"/>
          </w:rPr>
          <w:t>christo</w:t>
        </w:r>
        <w:proofErr w:type="spellEnd"/>
        <w:r w:rsidRPr="002F76A7">
          <w:rPr>
            <w:rStyle w:val="Lienhypertexte"/>
            <w:color w:val="1F497D" w:themeColor="text2"/>
          </w:rPr>
          <w:t>-théologie de saint Justin</w:t>
        </w:r>
      </w:hyperlink>
      <w:r>
        <w:rPr>
          <w:rFonts w:asciiTheme="majorBidi" w:hAnsiTheme="majorBidi" w:cstheme="majorBidi"/>
        </w:rPr>
        <w:t>)</w:t>
      </w:r>
      <w:r w:rsidRPr="00FD38EF">
        <w:rPr>
          <w:rFonts w:asciiTheme="majorBidi" w:hAnsiTheme="majorBidi" w:cstheme="majorBidi"/>
        </w:rPr>
        <w:t xml:space="preserve">. Comme le disait J-M Martin : « La désignation des différents </w:t>
      </w:r>
      <w:proofErr w:type="spellStart"/>
      <w:r w:rsidRPr="00FD38EF">
        <w:rPr>
          <w:rFonts w:asciiTheme="majorBidi" w:hAnsiTheme="majorBidi" w:cstheme="majorBidi"/>
          <w:i/>
        </w:rPr>
        <w:t>pneumata</w:t>
      </w:r>
      <w:proofErr w:type="spellEnd"/>
      <w:r w:rsidRPr="00FD38EF">
        <w:rPr>
          <w:rFonts w:asciiTheme="majorBidi" w:hAnsiTheme="majorBidi" w:cstheme="majorBidi"/>
        </w:rPr>
        <w:t xml:space="preserve"> (esprits) – esprit de force, esprit de sagesse, esprit de conseil qui caractérisent tel ou tel prophète –, est considérée par Justin comme la venue de certaines parties du Logos ; et, lors du Baptême de Jésus, la totalité du Pneuma se ramasse, repose et demeure sur Jésus. C'est pour cela que la prophétie vétéro-testamentaire cesse en ce sens qu'elle est tout entière contenue et saisie dans la réalité christique. » (Institut Catholique de Paris 1978-79) </w:t>
      </w:r>
    </w:p>
  </w:footnote>
  <w:footnote w:id="101">
    <w:p w14:paraId="6F28E937" w14:textId="1AB80331" w:rsidR="00AF7143" w:rsidRPr="00FD38EF" w:rsidRDefault="00AF7143" w:rsidP="00B32DDA">
      <w:pPr>
        <w:pStyle w:val="Notedebasdepage"/>
        <w:spacing w:after="4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Cf</w:t>
      </w:r>
      <w:r w:rsidR="00F75A70">
        <w:rPr>
          <w:rFonts w:asciiTheme="majorBidi" w:hAnsiTheme="majorBidi" w:cstheme="majorBidi"/>
        </w:rPr>
        <w:t>.</w:t>
      </w:r>
      <w:r w:rsidRPr="00FD38EF">
        <w:rPr>
          <w:rFonts w:asciiTheme="majorBidi" w:hAnsiTheme="majorBidi" w:cstheme="majorBidi"/>
        </w:rPr>
        <w:t xml:space="preserve"> </w:t>
      </w:r>
      <w:hyperlink r:id="rId52" w:history="1">
        <w:r w:rsidRPr="00FD38EF">
          <w:rPr>
            <w:rStyle w:val="Lienhypertexte"/>
            <w:rFonts w:asciiTheme="majorBidi" w:hAnsiTheme="majorBidi" w:cstheme="majorBidi"/>
            <w:color w:val="1F497D" w:themeColor="text2"/>
          </w:rPr>
          <w:t>Comment entendre le mot "commandement" dans le NT ? Exemples chez saint Jean</w:t>
        </w:r>
      </w:hyperlink>
      <w:r w:rsidRPr="00FD38EF">
        <w:rPr>
          <w:rFonts w:asciiTheme="majorBidi" w:hAnsiTheme="majorBidi" w:cstheme="majorBidi"/>
          <w:color w:val="1F497D" w:themeColor="text2"/>
        </w:rPr>
        <w:t>.</w:t>
      </w:r>
    </w:p>
  </w:footnote>
  <w:footnote w:id="102">
    <w:p w14:paraId="0F87DB52" w14:textId="77777777" w:rsidR="00AF7143" w:rsidRPr="00FD38EF" w:rsidRDefault="00AF7143" w:rsidP="00800609">
      <w:pPr>
        <w:pStyle w:val="Notedebasdepage"/>
        <w:spacing w:after="60"/>
        <w:ind w:firstLine="142"/>
        <w:jc w:val="both"/>
        <w:rPr>
          <w:rFonts w:asciiTheme="majorBidi" w:hAnsiTheme="majorBidi" w:cstheme="majorBidi"/>
          <w:color w:val="1F497D" w:themeColor="text2"/>
        </w:rPr>
      </w:pPr>
      <w:r w:rsidRPr="00FD38EF">
        <w:rPr>
          <w:rStyle w:val="Appelnotedebasdep"/>
          <w:rFonts w:asciiTheme="majorBidi" w:eastAsiaTheme="majorEastAsia" w:hAnsiTheme="majorBidi" w:cstheme="majorBidi"/>
        </w:rPr>
        <w:footnoteRef/>
      </w:r>
      <w:r w:rsidRPr="00FD38EF">
        <w:rPr>
          <w:rFonts w:asciiTheme="majorBidi" w:hAnsiTheme="majorBidi" w:cstheme="majorBidi"/>
        </w:rPr>
        <w:t xml:space="preserve"> Voir par exemple </w:t>
      </w:r>
      <w:hyperlink r:id="rId53" w:history="1">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14, 15-</w:t>
        </w:r>
        <w:proofErr w:type="gramStart"/>
        <w:r w:rsidRPr="00FD38EF">
          <w:rPr>
            <w:rStyle w:val="Lienhypertexte"/>
            <w:rFonts w:asciiTheme="majorBidi" w:hAnsiTheme="majorBidi" w:cstheme="majorBidi"/>
            <w:color w:val="1F497D" w:themeColor="text2"/>
          </w:rPr>
          <w:t>16:</w:t>
        </w:r>
        <w:proofErr w:type="gramEnd"/>
        <w:r w:rsidRPr="00FD38EF">
          <w:rPr>
            <w:rStyle w:val="Lienhypertexte"/>
            <w:rFonts w:asciiTheme="majorBidi" w:hAnsiTheme="majorBidi" w:cstheme="majorBidi"/>
            <w:color w:val="1F497D" w:themeColor="text2"/>
          </w:rPr>
          <w:t xml:space="preserve"> les 4 formes de la Présence du Ressuscité. Écriture musicale de </w:t>
        </w:r>
        <w:proofErr w:type="spellStart"/>
        <w:r w:rsidRPr="00FD38EF">
          <w:rPr>
            <w:rStyle w:val="Lienhypertexte"/>
            <w:rFonts w:asciiTheme="majorBidi" w:hAnsiTheme="majorBidi" w:cstheme="majorBidi"/>
            <w:color w:val="1F497D" w:themeColor="text2"/>
          </w:rPr>
          <w:t>Jn</w:t>
        </w:r>
        <w:proofErr w:type="spellEnd"/>
        <w:r w:rsidRPr="00FD38EF">
          <w:rPr>
            <w:rStyle w:val="Lienhypertexte"/>
            <w:rFonts w:asciiTheme="majorBidi" w:hAnsiTheme="majorBidi" w:cstheme="majorBidi"/>
            <w:color w:val="1F497D" w:themeColor="text2"/>
          </w:rPr>
          <w:t xml:space="preserve"> 14-17</w:t>
        </w:r>
      </w:hyperlink>
      <w:r w:rsidRPr="00FD38EF">
        <w:rPr>
          <w:rFonts w:asciiTheme="majorBidi" w:hAnsiTheme="majorBidi" w:cstheme="majorBidi"/>
          <w:color w:val="1F497D" w:themeColor="text2"/>
        </w:rPr>
        <w:t> .</w:t>
      </w:r>
    </w:p>
  </w:footnote>
  <w:footnote w:id="103">
    <w:p w14:paraId="69F58179" w14:textId="77777777" w:rsidR="00AF7143" w:rsidRPr="00FD38EF" w:rsidRDefault="00AF7143" w:rsidP="002E28C8">
      <w:pPr>
        <w:pStyle w:val="Notedebasdepage"/>
        <w:ind w:firstLine="142"/>
        <w:jc w:val="both"/>
        <w:rPr>
          <w:rFonts w:asciiTheme="majorBidi" w:hAnsiTheme="majorBidi" w:cstheme="majorBidi"/>
          <w:color w:val="1F497D" w:themeColor="text2"/>
        </w:rPr>
      </w:pPr>
      <w:r w:rsidRPr="00FD38EF">
        <w:rPr>
          <w:rStyle w:val="Appelnotedebasdep"/>
          <w:rFonts w:asciiTheme="majorBidi" w:hAnsiTheme="majorBidi" w:cstheme="majorBidi"/>
        </w:rPr>
        <w:footnoteRef/>
      </w:r>
      <w:r w:rsidRPr="00FD38EF">
        <w:rPr>
          <w:rFonts w:asciiTheme="majorBidi" w:hAnsiTheme="majorBidi" w:cstheme="majorBidi"/>
        </w:rPr>
        <w:t xml:space="preserve"> Ceci est repris avec des extraits d'autres interventions de J-M Martin dans </w:t>
      </w:r>
      <w:hyperlink r:id="rId54" w:history="1">
        <w:r w:rsidRPr="00FD38EF">
          <w:rPr>
            <w:rStyle w:val="Lienhypertexte"/>
            <w:rFonts w:asciiTheme="majorBidi" w:hAnsiTheme="majorBidi" w:cstheme="majorBidi"/>
            <w:color w:val="1F497D" w:themeColor="text2"/>
          </w:rPr>
          <w:t>Les verbes être et avoir dans la Bible, en hébreu, grec et français</w:t>
        </w:r>
      </w:hyperlink>
      <w:r w:rsidRPr="00FD38EF">
        <w:rPr>
          <w:rFonts w:asciiTheme="majorBidi" w:hAnsiTheme="majorBidi" w:cstheme="majorBidi"/>
          <w:color w:val="1F497D" w:themeColor="text2"/>
        </w:rPr>
        <w:t>.</w:t>
      </w:r>
    </w:p>
  </w:footnote>
  <w:footnote w:id="104">
    <w:p w14:paraId="0A74F100" w14:textId="77777777" w:rsidR="00AF7143" w:rsidRPr="00FD38EF" w:rsidRDefault="00AF7143" w:rsidP="00800609">
      <w:pPr>
        <w:pStyle w:val="Notedebasdepage"/>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Par exemple en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11, </w:t>
      </w:r>
      <w:proofErr w:type="gramStart"/>
      <w:r w:rsidRPr="00FD38EF">
        <w:rPr>
          <w:rFonts w:asciiTheme="majorBidi" w:hAnsiTheme="majorBidi" w:cstheme="majorBidi"/>
        </w:rPr>
        <w:t xml:space="preserve">17 </w:t>
      </w:r>
      <w:r w:rsidRPr="00FD38EF">
        <w:rPr>
          <w:rFonts w:asciiTheme="majorBidi" w:hAnsiTheme="majorBidi" w:cstheme="majorBidi"/>
          <w:b/>
          <w:bCs/>
          <w:vertAlign w:val="superscript"/>
        </w:rPr>
        <w:t xml:space="preserve"> </w:t>
      </w:r>
      <w:r w:rsidRPr="00FD38EF">
        <w:rPr>
          <w:rFonts w:asciiTheme="majorBidi" w:hAnsiTheme="majorBidi" w:cstheme="majorBidi"/>
          <w:b/>
          <w:bCs/>
        </w:rPr>
        <w:t>«</w:t>
      </w:r>
      <w:proofErr w:type="gramEnd"/>
      <w:r w:rsidRPr="00FD38EF">
        <w:rPr>
          <w:rFonts w:asciiTheme="majorBidi" w:hAnsiTheme="majorBidi" w:cstheme="majorBidi"/>
          <w:b/>
          <w:bCs/>
        </w:rPr>
        <w:t xml:space="preserve"> </w:t>
      </w:r>
      <w:r w:rsidRPr="00FD38EF">
        <w:rPr>
          <w:rFonts w:asciiTheme="majorBidi" w:hAnsiTheme="majorBidi" w:cstheme="majorBidi"/>
          <w:bCs/>
          <w:i/>
        </w:rPr>
        <w:t>venant Jésus le trouva, étant (</w:t>
      </w:r>
      <w:proofErr w:type="spellStart"/>
      <w:r w:rsidRPr="00FD38EF">
        <w:rPr>
          <w:rFonts w:asciiTheme="majorBidi" w:hAnsiTheme="majorBidi" w:cstheme="majorBidi"/>
          <w:bCs/>
          <w:i/>
        </w:rPr>
        <w:t>ékhonta</w:t>
      </w:r>
      <w:proofErr w:type="spellEnd"/>
      <w:r w:rsidRPr="00FD38EF">
        <w:rPr>
          <w:rFonts w:asciiTheme="majorBidi" w:hAnsiTheme="majorBidi" w:cstheme="majorBidi"/>
          <w:bCs/>
          <w:i/>
        </w:rPr>
        <w:t>) de quatre jours déjà dans le tombeau</w:t>
      </w:r>
      <w:r w:rsidRPr="00FD38EF">
        <w:rPr>
          <w:rFonts w:asciiTheme="majorBidi" w:hAnsiTheme="majorBidi" w:cstheme="majorBidi"/>
          <w:bCs/>
        </w:rPr>
        <w:t>. »</w:t>
      </w:r>
    </w:p>
  </w:footnote>
  <w:footnote w:id="105">
    <w:p w14:paraId="434E5202" w14:textId="77777777" w:rsidR="00AF7143" w:rsidRPr="00FD38EF" w:rsidRDefault="00AF7143" w:rsidP="00464B44">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En </w:t>
      </w:r>
      <w:proofErr w:type="spellStart"/>
      <w:r w:rsidRPr="00FD38EF">
        <w:rPr>
          <w:rFonts w:asciiTheme="majorBidi" w:hAnsiTheme="majorBidi" w:cstheme="majorBidi"/>
        </w:rPr>
        <w:t>Jn</w:t>
      </w:r>
      <w:proofErr w:type="spellEnd"/>
      <w:r w:rsidRPr="00FD38EF">
        <w:rPr>
          <w:rFonts w:asciiTheme="majorBidi" w:hAnsiTheme="majorBidi" w:cstheme="majorBidi"/>
        </w:rPr>
        <w:t xml:space="preserve"> 1 le Baptême de Jésus est raconté par Jean-Baptiste aux versets 19-36, mais le Prologue lui-même est déjà dans la figure du Baptême. Voir les chapitres II et V du </w:t>
      </w:r>
      <w:r w:rsidRPr="00FD38EF">
        <w:rPr>
          <w:rFonts w:asciiTheme="majorBidi" w:hAnsiTheme="majorBidi" w:cstheme="majorBidi"/>
          <w:i/>
        </w:rPr>
        <w:t>Prologue de l'évangile de Jean</w:t>
      </w:r>
      <w:r w:rsidRPr="00FD38EF">
        <w:rPr>
          <w:rFonts w:asciiTheme="majorBidi" w:hAnsiTheme="majorBidi" w:cstheme="majorBidi"/>
        </w:rPr>
        <w:t xml:space="preserve"> (tag </w:t>
      </w:r>
      <w:hyperlink r:id="rId55" w:tooltip="10 message(s)" w:history="1">
        <w:r w:rsidRPr="00FD38EF">
          <w:rPr>
            <w:rFonts w:asciiTheme="majorBidi" w:hAnsiTheme="majorBidi" w:cstheme="majorBidi"/>
            <w:color w:val="1F497D" w:themeColor="text2"/>
            <w:u w:val="single"/>
          </w:rPr>
          <w:t>JEAN-PROLOGUE</w:t>
        </w:r>
      </w:hyperlink>
      <w:r w:rsidRPr="00FD38EF">
        <w:rPr>
          <w:rFonts w:asciiTheme="majorBidi" w:hAnsiTheme="majorBidi" w:cstheme="majorBidi"/>
        </w:rPr>
        <w:t xml:space="preserve">) </w:t>
      </w:r>
    </w:p>
  </w:footnote>
  <w:footnote w:id="106">
    <w:p w14:paraId="2EACFBBB" w14:textId="77777777" w:rsidR="00AF7143" w:rsidRDefault="00AF7143" w:rsidP="00E46A8D">
      <w:pPr>
        <w:pStyle w:val="Notedebasdepage"/>
        <w:jc w:val="both"/>
      </w:pPr>
      <w:r>
        <w:rPr>
          <w:rStyle w:val="Appelnotedebasdep"/>
        </w:rPr>
        <w:footnoteRef/>
      </w:r>
      <w:r>
        <w:t xml:space="preserve"> Ceci est repris dans un message qui reprend d'autres interventions de J-M Martin : </w:t>
      </w:r>
      <w:hyperlink r:id="rId56" w:history="1">
        <w:r w:rsidRPr="00E46A8D">
          <w:rPr>
            <w:rStyle w:val="Lienhypertexte"/>
            <w:color w:val="1F497D" w:themeColor="text2"/>
          </w:rPr>
          <w:t>La symbolique de l'eau en saint Jean (la mer, eau des jarres, fleuves d'eau vive, eau-sang-pneuma au Baptême et à la Croix)</w:t>
        </w:r>
      </w:hyperlink>
      <w:r w:rsidRPr="00E46A8D">
        <w:rPr>
          <w:color w:val="1F497D" w:themeColor="text2"/>
        </w:rPr>
        <w:t>.</w:t>
      </w:r>
    </w:p>
  </w:footnote>
  <w:footnote w:id="107">
    <w:p w14:paraId="3D420914" w14:textId="77777777" w:rsidR="00AF7143" w:rsidRPr="00FD38EF" w:rsidRDefault="00AF7143" w:rsidP="004F4D07">
      <w:pPr>
        <w:pStyle w:val="Notedebasdepage"/>
        <w:spacing w:after="40"/>
        <w:ind w:firstLine="142"/>
        <w:jc w:val="both"/>
        <w:rPr>
          <w:rFonts w:asciiTheme="majorBidi" w:hAnsiTheme="majorBidi" w:cstheme="majorBidi"/>
          <w:color w:val="1F497D" w:themeColor="text2"/>
        </w:rPr>
      </w:pPr>
      <w:r w:rsidRPr="00FD38EF">
        <w:rPr>
          <w:rStyle w:val="Appelnotedebasdep"/>
          <w:rFonts w:asciiTheme="majorBidi" w:hAnsiTheme="majorBidi" w:cstheme="majorBidi"/>
        </w:rPr>
        <w:footnoteRef/>
      </w:r>
      <w:r w:rsidRPr="00FD38EF">
        <w:rPr>
          <w:rFonts w:asciiTheme="majorBidi" w:hAnsiTheme="majorBidi" w:cstheme="majorBidi"/>
        </w:rPr>
        <w:t xml:space="preserve"> L'examen des traits caractéristiques présents dans ces trois épiphanies (ou théophanies) est longuement faite dans la session du Prologue de l'évangile de Jean, au I du </w:t>
      </w:r>
      <w:hyperlink r:id="rId57" w:history="1">
        <w:r w:rsidRPr="00FD38EF">
          <w:rPr>
            <w:rFonts w:asciiTheme="majorBidi" w:hAnsiTheme="majorBidi" w:cstheme="majorBidi"/>
            <w:color w:val="1F497D" w:themeColor="text2"/>
            <w:u w:val="single"/>
          </w:rPr>
          <w:t>Chapitre II : Théophanies et structure du Prologue</w:t>
        </w:r>
      </w:hyperlink>
      <w:r w:rsidRPr="00FD38EF">
        <w:rPr>
          <w:rFonts w:asciiTheme="majorBidi" w:hAnsiTheme="majorBidi" w:cstheme="majorBidi"/>
          <w:color w:val="1F497D" w:themeColor="text2"/>
        </w:rPr>
        <w:t>.</w:t>
      </w:r>
    </w:p>
  </w:footnote>
  <w:footnote w:id="108">
    <w:p w14:paraId="29631D6F" w14:textId="77777777" w:rsidR="00AF7143" w:rsidRDefault="00AF7143" w:rsidP="004F4D07">
      <w:pPr>
        <w:pStyle w:val="Notedebasdepage"/>
        <w:spacing w:after="40"/>
        <w:ind w:firstLine="142"/>
      </w:pPr>
      <w:r>
        <w:rPr>
          <w:rStyle w:val="Appelnotedebasdep"/>
        </w:rPr>
        <w:footnoteRef/>
      </w:r>
      <w:r>
        <w:t xml:space="preserve"> Ce texte est aussi commenté dans la session sur la Passion (tag </w:t>
      </w:r>
      <w:hyperlink r:id="rId58" w:history="1">
        <w:r w:rsidRPr="004F4D07">
          <w:rPr>
            <w:rStyle w:val="Lienhypertexte"/>
            <w:color w:val="1F497D" w:themeColor="text2"/>
          </w:rPr>
          <w:t>JEAN 18-19-PASSION</w:t>
        </w:r>
      </w:hyperlink>
      <w:r>
        <w:t>).</w:t>
      </w:r>
    </w:p>
  </w:footnote>
  <w:footnote w:id="109">
    <w:p w14:paraId="5A6CE4A5" w14:textId="77777777" w:rsidR="00AF7143" w:rsidRPr="00FD38EF" w:rsidRDefault="00AF7143" w:rsidP="00240085">
      <w:pPr>
        <w:pStyle w:val="Notedebasdepage"/>
        <w:spacing w:after="60"/>
        <w:ind w:firstLine="142"/>
        <w:jc w:val="both"/>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Allusion au livre de Jean Pierre Vernant</w:t>
      </w:r>
      <w:r w:rsidRPr="00FD38EF">
        <w:rPr>
          <w:rFonts w:asciiTheme="majorBidi" w:hAnsiTheme="majorBidi" w:cstheme="majorBidi"/>
          <w:i/>
          <w:iCs/>
        </w:rPr>
        <w:t xml:space="preserve"> Cuisine du sacrifice</w:t>
      </w:r>
      <w:r w:rsidRPr="00FD38EF">
        <w:rPr>
          <w:rFonts w:asciiTheme="majorBidi" w:hAnsiTheme="majorBidi" w:cstheme="majorBidi"/>
        </w:rPr>
        <w:t>.</w:t>
      </w:r>
    </w:p>
  </w:footnote>
  <w:footnote w:id="110">
    <w:p w14:paraId="1E8C660F" w14:textId="77777777" w:rsidR="00AF7143" w:rsidRPr="00FD38EF" w:rsidRDefault="00AF7143" w:rsidP="00240085">
      <w:pPr>
        <w:pStyle w:val="Notedebasdepage"/>
        <w:spacing w:after="60"/>
        <w:ind w:firstLine="142"/>
        <w:rPr>
          <w:rFonts w:asciiTheme="majorBidi" w:hAnsiTheme="majorBidi" w:cstheme="majorBidi"/>
        </w:rPr>
      </w:pPr>
      <w:r w:rsidRPr="00FD38EF">
        <w:rPr>
          <w:rStyle w:val="Appelnotedebasdep"/>
          <w:rFonts w:asciiTheme="majorBidi" w:hAnsiTheme="majorBidi" w:cstheme="majorBidi"/>
        </w:rPr>
        <w:footnoteRef/>
      </w:r>
      <w:r w:rsidRPr="00FD38EF">
        <w:rPr>
          <w:rFonts w:asciiTheme="majorBidi" w:hAnsiTheme="majorBidi" w:cstheme="majorBidi"/>
        </w:rPr>
        <w:t xml:space="preserve"> Sur le thème de la Parole </w:t>
      </w:r>
      <w:proofErr w:type="spellStart"/>
      <w:r w:rsidRPr="00FD38EF">
        <w:rPr>
          <w:rFonts w:asciiTheme="majorBidi" w:hAnsiTheme="majorBidi" w:cstheme="majorBidi"/>
        </w:rPr>
        <w:t>œuvrante</w:t>
      </w:r>
      <w:proofErr w:type="spellEnd"/>
      <w:r w:rsidRPr="00FD38EF">
        <w:rPr>
          <w:rFonts w:asciiTheme="majorBidi" w:hAnsiTheme="majorBidi" w:cstheme="majorBidi"/>
        </w:rPr>
        <w:t xml:space="preserve"> voir tout particulièrement le chapitre I.</w:t>
      </w:r>
    </w:p>
  </w:footnote>
  <w:footnote w:id="111">
    <w:p w14:paraId="0B34184E" w14:textId="25FFA765" w:rsidR="00AF7143" w:rsidRPr="00FD38EF" w:rsidRDefault="00AF7143" w:rsidP="00FD38EF">
      <w:pPr>
        <w:spacing w:after="60" w:line="240" w:lineRule="auto"/>
        <w:ind w:firstLine="142"/>
        <w:jc w:val="both"/>
        <w:rPr>
          <w:rFonts w:asciiTheme="majorBidi" w:hAnsiTheme="majorBidi" w:cstheme="majorBidi"/>
          <w:sz w:val="20"/>
          <w:szCs w:val="20"/>
        </w:rPr>
      </w:pPr>
      <w:r w:rsidRPr="00FD38EF">
        <w:rPr>
          <w:rStyle w:val="Appelnotedebasdep"/>
          <w:rFonts w:asciiTheme="majorBidi" w:hAnsiTheme="majorBidi" w:cstheme="majorBidi"/>
          <w:sz w:val="20"/>
          <w:szCs w:val="20"/>
        </w:rPr>
        <w:footnoteRef/>
      </w:r>
      <w:r w:rsidRPr="00FD38EF">
        <w:rPr>
          <w:rFonts w:asciiTheme="majorBidi" w:hAnsiTheme="majorBidi" w:cstheme="majorBidi"/>
          <w:sz w:val="20"/>
          <w:szCs w:val="20"/>
        </w:rPr>
        <w:t xml:space="preserve"> « Il ne faut pas nous hâter de distribuer les mots eau, sang, pneuma que nous trouvons en 1 </w:t>
      </w:r>
      <w:proofErr w:type="spellStart"/>
      <w:r w:rsidRPr="00FD38EF">
        <w:rPr>
          <w:rFonts w:asciiTheme="majorBidi" w:hAnsiTheme="majorBidi" w:cstheme="majorBidi"/>
          <w:sz w:val="20"/>
          <w:szCs w:val="20"/>
        </w:rPr>
        <w:t>Jn</w:t>
      </w:r>
      <w:proofErr w:type="spellEnd"/>
      <w:r w:rsidRPr="00FD38EF">
        <w:rPr>
          <w:rFonts w:asciiTheme="majorBidi" w:hAnsiTheme="majorBidi" w:cstheme="majorBidi"/>
          <w:sz w:val="20"/>
          <w:szCs w:val="20"/>
        </w:rPr>
        <w:t xml:space="preserve"> 5 de façon étanche par rapport à tel ou tel épisode de la vie du Christ : le </w:t>
      </w:r>
      <w:r>
        <w:rPr>
          <w:rFonts w:asciiTheme="majorBidi" w:hAnsiTheme="majorBidi" w:cstheme="majorBidi"/>
          <w:sz w:val="20"/>
          <w:szCs w:val="20"/>
        </w:rPr>
        <w:t>B</w:t>
      </w:r>
      <w:r w:rsidRPr="00FD38EF">
        <w:rPr>
          <w:rFonts w:asciiTheme="majorBidi" w:hAnsiTheme="majorBidi" w:cstheme="majorBidi"/>
          <w:sz w:val="20"/>
          <w:szCs w:val="20"/>
        </w:rPr>
        <w:t xml:space="preserve">aptême, la </w:t>
      </w:r>
      <w:r>
        <w:rPr>
          <w:rFonts w:asciiTheme="majorBidi" w:hAnsiTheme="majorBidi" w:cstheme="majorBidi"/>
          <w:sz w:val="20"/>
          <w:szCs w:val="20"/>
        </w:rPr>
        <w:t>C</w:t>
      </w:r>
      <w:r w:rsidRPr="00FD38EF">
        <w:rPr>
          <w:rFonts w:asciiTheme="majorBidi" w:hAnsiTheme="majorBidi" w:cstheme="majorBidi"/>
          <w:sz w:val="20"/>
          <w:szCs w:val="20"/>
        </w:rPr>
        <w:t xml:space="preserve">roix etc. Ces mots disent la résurrection, mais ils ne la disent pas comme un épisode, ils la disent comme la venue de Jésus aux siens, c'est-à-dire qu'ils disent simultanément la résurrection et son recueil. En effet tout ce passage de 1 </w:t>
      </w:r>
      <w:proofErr w:type="spellStart"/>
      <w:r w:rsidRPr="00FD38EF">
        <w:rPr>
          <w:rFonts w:asciiTheme="majorBidi" w:hAnsiTheme="majorBidi" w:cstheme="majorBidi"/>
          <w:sz w:val="20"/>
          <w:szCs w:val="20"/>
        </w:rPr>
        <w:t>Jn</w:t>
      </w:r>
      <w:proofErr w:type="spellEnd"/>
      <w:r w:rsidRPr="00FD38EF">
        <w:rPr>
          <w:rFonts w:asciiTheme="majorBidi" w:hAnsiTheme="majorBidi" w:cstheme="majorBidi"/>
          <w:sz w:val="20"/>
          <w:szCs w:val="20"/>
        </w:rPr>
        <w:t xml:space="preserve"> 5 est dans un contexte de </w:t>
      </w:r>
      <w:proofErr w:type="spellStart"/>
      <w:r w:rsidRPr="00FD38EF">
        <w:rPr>
          <w:rFonts w:asciiTheme="majorBidi" w:hAnsiTheme="majorBidi" w:cstheme="majorBidi"/>
          <w:i/>
          <w:sz w:val="20"/>
          <w:szCs w:val="20"/>
        </w:rPr>
        <w:t>pistis</w:t>
      </w:r>
      <w:proofErr w:type="spellEnd"/>
      <w:r w:rsidRPr="00FD38EF">
        <w:rPr>
          <w:rFonts w:asciiTheme="majorBidi" w:hAnsiTheme="majorBidi" w:cstheme="majorBidi"/>
          <w:sz w:val="20"/>
          <w:szCs w:val="20"/>
        </w:rPr>
        <w:t xml:space="preserve"> (foi) d'après le verset 5 qui introduit le passage concernant ces trois qui sont l'eau, le sang et le pneuma (v.6-8). Ce qui est en question ici, c'est la foi comme victoire, c'est-à-dire la venue de Jésus aux siens. Ce qui est en question c'est le venir, et le venir par moyen d'eau, sang, pneuma. Il est bien question ici à la fois de la parole entendue, du baptême, de l'Eucharistie, mais non pas comme des choses disjointes et telles qu'il faudrait attribuer telle pièce du ternaire à tel sacrement, mais telles en revanche que chacun de ces symboles dans son unité profonde dit la totalité de la présence du Christ aux croyants maintenant. </w:t>
      </w:r>
      <w:proofErr w:type="gramStart"/>
      <w:r w:rsidRPr="00FD38EF">
        <w:rPr>
          <w:rFonts w:asciiTheme="majorBidi" w:hAnsiTheme="majorBidi" w:cstheme="majorBidi"/>
          <w:sz w:val="20"/>
          <w:szCs w:val="20"/>
        </w:rPr>
        <w:t>[ …</w:t>
      </w:r>
      <w:proofErr w:type="gramEnd"/>
      <w:r w:rsidR="00C92D09">
        <w:rPr>
          <w:rFonts w:asciiTheme="majorBidi" w:hAnsiTheme="majorBidi" w:cstheme="majorBidi"/>
          <w:sz w:val="20"/>
          <w:szCs w:val="20"/>
        </w:rPr>
        <w:t xml:space="preserve"> </w:t>
      </w:r>
      <w:r w:rsidRPr="00FD38EF">
        <w:rPr>
          <w:rFonts w:asciiTheme="majorBidi" w:hAnsiTheme="majorBidi" w:cstheme="majorBidi"/>
          <w:sz w:val="20"/>
          <w:szCs w:val="20"/>
        </w:rPr>
        <w:t xml:space="preserve">] Nous retrouvons là le langage de l'évangile de Jean : l'eau à boire, le sang qui coule, le pneuma parlant, ou la parole qui s'entend, comme aussi bien ailleurs le pain qui se mange désignent le "venir du Christ", disent des noms de sa réelle présence de Ressuscité. » (Extrait du cours à </w:t>
      </w:r>
      <w:r>
        <w:rPr>
          <w:rFonts w:asciiTheme="majorBidi" w:hAnsiTheme="majorBidi" w:cstheme="majorBidi"/>
          <w:sz w:val="20"/>
          <w:szCs w:val="20"/>
        </w:rPr>
        <w:t>l'I</w:t>
      </w:r>
      <w:r w:rsidRPr="00FD38EF">
        <w:rPr>
          <w:rFonts w:asciiTheme="majorBidi" w:hAnsiTheme="majorBidi" w:cstheme="majorBidi"/>
          <w:sz w:val="20"/>
          <w:szCs w:val="20"/>
        </w:rPr>
        <w:t xml:space="preserve">nstitut Catholique </w:t>
      </w:r>
      <w:r>
        <w:rPr>
          <w:rFonts w:asciiTheme="majorBidi" w:hAnsiTheme="majorBidi" w:cstheme="majorBidi"/>
          <w:sz w:val="20"/>
          <w:szCs w:val="20"/>
        </w:rPr>
        <w:t xml:space="preserve">de Paris </w:t>
      </w:r>
      <w:r w:rsidRPr="00FD38EF">
        <w:rPr>
          <w:rFonts w:asciiTheme="majorBidi" w:hAnsiTheme="majorBidi" w:cstheme="majorBidi"/>
          <w:sz w:val="20"/>
          <w:szCs w:val="20"/>
        </w:rPr>
        <w:t>en 1979-80).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A35" w14:textId="77777777" w:rsidR="00AF7143" w:rsidRDefault="00AF7143">
    <w:pPr>
      <w:pStyle w:val="En-tte"/>
    </w:pPr>
  </w:p>
  <w:p w14:paraId="19B7D1A3" w14:textId="77777777" w:rsidR="00AF7143" w:rsidRDefault="00AF71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12102"/>
      <w:docPartObj>
        <w:docPartGallery w:val="Page Numbers (Top of Page)"/>
        <w:docPartUnique/>
      </w:docPartObj>
    </w:sdtPr>
    <w:sdtEndPr/>
    <w:sdtContent>
      <w:p w14:paraId="52851422" w14:textId="77777777" w:rsidR="00AF7143" w:rsidRDefault="00AF7143">
        <w:pPr>
          <w:pStyle w:val="En-tte"/>
          <w:jc w:val="right"/>
        </w:pPr>
        <w:r>
          <w:t xml:space="preserve"> </w:t>
        </w:r>
        <w:r>
          <w:rPr>
            <w:rFonts w:cs="Times New Roman"/>
            <w:i/>
            <w:iCs/>
            <w:sz w:val="20"/>
          </w:rPr>
          <w:t xml:space="preserve">Jean-Marie Martin. L'Énergie en saint Jean et saint Paul                                            </w:t>
        </w:r>
        <w:r>
          <w:fldChar w:fldCharType="begin"/>
        </w:r>
        <w:r>
          <w:instrText>PAGE   \* MERGEFORMAT</w:instrText>
        </w:r>
        <w:r>
          <w:fldChar w:fldCharType="separate"/>
        </w:r>
        <w:r w:rsidR="00B217F8">
          <w:rPr>
            <w:noProof/>
          </w:rPr>
          <w:t>55</w:t>
        </w:r>
        <w:r>
          <w:rPr>
            <w:noProof/>
          </w:rPr>
          <w:fldChar w:fldCharType="end"/>
        </w:r>
      </w:p>
    </w:sdtContent>
  </w:sdt>
  <w:p w14:paraId="56623777" w14:textId="77777777" w:rsidR="00AF7143" w:rsidRDefault="00AF71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90FA" w14:textId="77777777" w:rsidR="00AF7143" w:rsidRDefault="00AF7143">
    <w:pPr>
      <w:pStyle w:val="En-tte"/>
      <w:jc w:val="right"/>
    </w:pPr>
  </w:p>
  <w:p w14:paraId="0B2C8DC8" w14:textId="77777777" w:rsidR="00AF7143" w:rsidRDefault="00AF714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28091"/>
      <w:docPartObj>
        <w:docPartGallery w:val="Page Numbers (Top of Page)"/>
        <w:docPartUnique/>
      </w:docPartObj>
    </w:sdtPr>
    <w:sdtEndPr/>
    <w:sdtContent>
      <w:p w14:paraId="2C423A1F" w14:textId="77777777" w:rsidR="00AF7143" w:rsidRDefault="00AF7143">
        <w:pPr>
          <w:pStyle w:val="En-tte"/>
        </w:pPr>
        <w:r>
          <w:fldChar w:fldCharType="begin"/>
        </w:r>
        <w:r>
          <w:instrText>PAGE   \* MERGEFORMAT</w:instrText>
        </w:r>
        <w:r>
          <w:fldChar w:fldCharType="separate"/>
        </w:r>
        <w:r w:rsidR="00B217F8">
          <w:rPr>
            <w:noProof/>
          </w:rPr>
          <w:t>56</w:t>
        </w:r>
        <w:r>
          <w:fldChar w:fldCharType="end"/>
        </w:r>
        <w:r>
          <w:t xml:space="preserve">                                     </w:t>
        </w:r>
        <w:r>
          <w:rPr>
            <w:rFonts w:cs="Times New Roman"/>
            <w:i/>
            <w:iCs/>
            <w:sz w:val="20"/>
          </w:rPr>
          <w:t>Jean-Marie Martin. L'Énergie en saint Jean et saint Paul</w:t>
        </w:r>
      </w:p>
    </w:sdtContent>
  </w:sdt>
  <w:p w14:paraId="03BC73CF" w14:textId="77777777" w:rsidR="00AF7143" w:rsidRDefault="00AF714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63987"/>
      <w:docPartObj>
        <w:docPartGallery w:val="Page Numbers (Top of Page)"/>
        <w:docPartUnique/>
      </w:docPartObj>
    </w:sdtPr>
    <w:sdtEndPr/>
    <w:sdtContent>
      <w:p w14:paraId="0C450964" w14:textId="43F5DB04" w:rsidR="00AF7143" w:rsidRDefault="00116811">
        <w:pPr>
          <w:pStyle w:val="En-tte"/>
          <w:jc w:val="right"/>
        </w:pPr>
        <w:r>
          <w:rPr>
            <w:rFonts w:cs="Times New Roman"/>
            <w:i/>
            <w:iCs/>
            <w:sz w:val="20"/>
          </w:rPr>
          <w:t>Jean-Marie Martin. L'Énergie en saint Jean et saint Paul</w:t>
        </w:r>
        <w:r>
          <w:t xml:space="preserve">                               </w:t>
        </w:r>
        <w:r w:rsidR="00AF7143">
          <w:fldChar w:fldCharType="begin"/>
        </w:r>
        <w:r w:rsidR="00AF7143">
          <w:instrText>PAGE   \* MERGEFORMAT</w:instrText>
        </w:r>
        <w:r w:rsidR="00AF7143">
          <w:fldChar w:fldCharType="separate"/>
        </w:r>
        <w:r w:rsidR="00B217F8">
          <w:rPr>
            <w:noProof/>
          </w:rPr>
          <w:t>I</w:t>
        </w:r>
        <w:r w:rsidR="00AF7143">
          <w:fldChar w:fldCharType="end"/>
        </w:r>
      </w:p>
    </w:sdtContent>
  </w:sdt>
  <w:p w14:paraId="4F860570" w14:textId="77777777" w:rsidR="00AF7143" w:rsidRDefault="00AF714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406017"/>
      <w:docPartObj>
        <w:docPartGallery w:val="Page Numbers (Top of Page)"/>
        <w:docPartUnique/>
      </w:docPartObj>
    </w:sdtPr>
    <w:sdtEndPr/>
    <w:sdtContent>
      <w:p w14:paraId="4D619995" w14:textId="77777777" w:rsidR="00AF7143" w:rsidRDefault="00AF7143">
        <w:pPr>
          <w:pStyle w:val="En-tte"/>
        </w:pPr>
        <w:r>
          <w:fldChar w:fldCharType="begin"/>
        </w:r>
        <w:r>
          <w:instrText>PAGE   \* MERGEFORMAT</w:instrText>
        </w:r>
        <w:r>
          <w:fldChar w:fldCharType="separate"/>
        </w:r>
        <w:r w:rsidR="00B217F8">
          <w:rPr>
            <w:noProof/>
          </w:rPr>
          <w:t>77</w:t>
        </w:r>
        <w:r>
          <w:fldChar w:fldCharType="end"/>
        </w:r>
      </w:p>
    </w:sdtContent>
  </w:sdt>
  <w:p w14:paraId="344DC84A" w14:textId="77777777" w:rsidR="00AF7143" w:rsidRDefault="00AF71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25pt;height:8.25pt" o:bullet="t">
        <v:imagedata r:id="rId1" o:title="clip_image001"/>
      </v:shape>
    </w:pict>
  </w:numPicBullet>
  <w:abstractNum w:abstractNumId="0" w15:restartNumberingAfterBreak="0">
    <w:nsid w:val="051651CF"/>
    <w:multiLevelType w:val="hybridMultilevel"/>
    <w:tmpl w:val="69F69178"/>
    <w:lvl w:ilvl="0" w:tplc="35F2FD18">
      <w:start w:val="1"/>
      <w:numFmt w:val="bullet"/>
      <w:lvlText w:val=""/>
      <w:lvlPicBulletId w:val="0"/>
      <w:lvlJc w:val="left"/>
      <w:pPr>
        <w:tabs>
          <w:tab w:val="num" w:pos="360"/>
        </w:tabs>
        <w:ind w:left="360" w:hanging="360"/>
      </w:pPr>
      <w:rPr>
        <w:rFonts w:ascii="Symbol" w:hAnsi="Symbol" w:hint="default"/>
      </w:rPr>
    </w:lvl>
    <w:lvl w:ilvl="1" w:tplc="3176F7A0">
      <w:start w:val="1"/>
      <w:numFmt w:val="bullet"/>
      <w:lvlText w:val=""/>
      <w:lvlJc w:val="left"/>
      <w:pPr>
        <w:tabs>
          <w:tab w:val="num" w:pos="1080"/>
        </w:tabs>
        <w:ind w:left="1080" w:hanging="360"/>
      </w:pPr>
      <w:rPr>
        <w:rFonts w:ascii="Symbol" w:hAnsi="Symbol" w:hint="default"/>
      </w:rPr>
    </w:lvl>
    <w:lvl w:ilvl="2" w:tplc="5874B156">
      <w:start w:val="1"/>
      <w:numFmt w:val="bullet"/>
      <w:lvlText w:val=""/>
      <w:lvlJc w:val="left"/>
      <w:pPr>
        <w:tabs>
          <w:tab w:val="num" w:pos="1800"/>
        </w:tabs>
        <w:ind w:left="1800" w:hanging="360"/>
      </w:pPr>
      <w:rPr>
        <w:rFonts w:ascii="Symbol" w:hAnsi="Symbol" w:hint="default"/>
      </w:rPr>
    </w:lvl>
    <w:lvl w:ilvl="3" w:tplc="E14CCC24">
      <w:start w:val="1"/>
      <w:numFmt w:val="bullet"/>
      <w:lvlText w:val=""/>
      <w:lvlJc w:val="left"/>
      <w:pPr>
        <w:tabs>
          <w:tab w:val="num" w:pos="2520"/>
        </w:tabs>
        <w:ind w:left="2520" w:hanging="360"/>
      </w:pPr>
      <w:rPr>
        <w:rFonts w:ascii="Symbol" w:hAnsi="Symbol" w:hint="default"/>
      </w:rPr>
    </w:lvl>
    <w:lvl w:ilvl="4" w:tplc="FAD438F4">
      <w:start w:val="1"/>
      <w:numFmt w:val="bullet"/>
      <w:lvlText w:val=""/>
      <w:lvlJc w:val="left"/>
      <w:pPr>
        <w:tabs>
          <w:tab w:val="num" w:pos="3240"/>
        </w:tabs>
        <w:ind w:left="3240" w:hanging="360"/>
      </w:pPr>
      <w:rPr>
        <w:rFonts w:ascii="Symbol" w:hAnsi="Symbol" w:hint="default"/>
      </w:rPr>
    </w:lvl>
    <w:lvl w:ilvl="5" w:tplc="6ECCF98E">
      <w:start w:val="1"/>
      <w:numFmt w:val="bullet"/>
      <w:lvlText w:val=""/>
      <w:lvlJc w:val="left"/>
      <w:pPr>
        <w:tabs>
          <w:tab w:val="num" w:pos="3960"/>
        </w:tabs>
        <w:ind w:left="3960" w:hanging="360"/>
      </w:pPr>
      <w:rPr>
        <w:rFonts w:ascii="Symbol" w:hAnsi="Symbol" w:hint="default"/>
      </w:rPr>
    </w:lvl>
    <w:lvl w:ilvl="6" w:tplc="3FB20698">
      <w:start w:val="1"/>
      <w:numFmt w:val="bullet"/>
      <w:lvlText w:val=""/>
      <w:lvlJc w:val="left"/>
      <w:pPr>
        <w:tabs>
          <w:tab w:val="num" w:pos="4680"/>
        </w:tabs>
        <w:ind w:left="4680" w:hanging="360"/>
      </w:pPr>
      <w:rPr>
        <w:rFonts w:ascii="Symbol" w:hAnsi="Symbol" w:hint="default"/>
      </w:rPr>
    </w:lvl>
    <w:lvl w:ilvl="7" w:tplc="664E528C">
      <w:start w:val="1"/>
      <w:numFmt w:val="bullet"/>
      <w:lvlText w:val=""/>
      <w:lvlJc w:val="left"/>
      <w:pPr>
        <w:tabs>
          <w:tab w:val="num" w:pos="5400"/>
        </w:tabs>
        <w:ind w:left="5400" w:hanging="360"/>
      </w:pPr>
      <w:rPr>
        <w:rFonts w:ascii="Symbol" w:hAnsi="Symbol" w:hint="default"/>
      </w:rPr>
    </w:lvl>
    <w:lvl w:ilvl="8" w:tplc="4FD2843A">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045598"/>
    <w:multiLevelType w:val="hybridMultilevel"/>
    <w:tmpl w:val="03D43DB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E866FFF"/>
    <w:multiLevelType w:val="hybridMultilevel"/>
    <w:tmpl w:val="1676119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3" w15:restartNumberingAfterBreak="0">
    <w:nsid w:val="0F3C28CB"/>
    <w:multiLevelType w:val="hybridMultilevel"/>
    <w:tmpl w:val="33FA814C"/>
    <w:lvl w:ilvl="0" w:tplc="ABF2DEA4">
      <w:start w:val="1"/>
      <w:numFmt w:val="decimal"/>
      <w:lvlText w:val="%1)"/>
      <w:lvlJc w:val="left"/>
      <w:pPr>
        <w:ind w:left="720" w:hanging="360"/>
      </w:pPr>
      <w:rPr>
        <w:rFonts w:ascii="Times New Roman" w:eastAsiaTheme="minorHAnsi" w:hAnsi="Times New Roman" w:cs="Times New Roman"/>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3CC3F94"/>
    <w:multiLevelType w:val="hybridMultilevel"/>
    <w:tmpl w:val="C866855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153C6211"/>
    <w:multiLevelType w:val="hybridMultilevel"/>
    <w:tmpl w:val="DF289B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15A20F25"/>
    <w:multiLevelType w:val="hybridMultilevel"/>
    <w:tmpl w:val="B386AAF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67B1D17"/>
    <w:multiLevelType w:val="hybridMultilevel"/>
    <w:tmpl w:val="778EFEE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1A0204F3"/>
    <w:multiLevelType w:val="hybridMultilevel"/>
    <w:tmpl w:val="1D8CD0D2"/>
    <w:lvl w:ilvl="0" w:tplc="040C0011">
      <w:start w:val="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1B165150"/>
    <w:multiLevelType w:val="hybridMultilevel"/>
    <w:tmpl w:val="4B961D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C232C2B"/>
    <w:multiLevelType w:val="hybridMultilevel"/>
    <w:tmpl w:val="67EC4DDE"/>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23047C76"/>
    <w:multiLevelType w:val="hybridMultilevel"/>
    <w:tmpl w:val="322E81C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31E3343"/>
    <w:multiLevelType w:val="hybridMultilevel"/>
    <w:tmpl w:val="81B20A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3B563FA"/>
    <w:multiLevelType w:val="hybridMultilevel"/>
    <w:tmpl w:val="1E143B16"/>
    <w:lvl w:ilvl="0" w:tplc="42447A34">
      <w:start w:val="1"/>
      <w:numFmt w:val="bullet"/>
      <w:lvlText w:val=""/>
      <w:lvlJc w:val="left"/>
      <w:pPr>
        <w:ind w:left="1854"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7FA2A48"/>
    <w:multiLevelType w:val="hybridMultilevel"/>
    <w:tmpl w:val="B0BCBC70"/>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D337DDC"/>
    <w:multiLevelType w:val="hybridMultilevel"/>
    <w:tmpl w:val="B2FCE05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0485521"/>
    <w:multiLevelType w:val="hybridMultilevel"/>
    <w:tmpl w:val="34807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0742CE"/>
    <w:multiLevelType w:val="hybridMultilevel"/>
    <w:tmpl w:val="17D0C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40091E"/>
    <w:multiLevelType w:val="hybridMultilevel"/>
    <w:tmpl w:val="D52A4E92"/>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537917FE"/>
    <w:multiLevelType w:val="hybridMultilevel"/>
    <w:tmpl w:val="4AA65258"/>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53D720A1"/>
    <w:multiLevelType w:val="hybridMultilevel"/>
    <w:tmpl w:val="F7841F8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56525596"/>
    <w:multiLevelType w:val="hybridMultilevel"/>
    <w:tmpl w:val="CDACD800"/>
    <w:lvl w:ilvl="0" w:tplc="39AE45BC">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56F06C36"/>
    <w:multiLevelType w:val="hybridMultilevel"/>
    <w:tmpl w:val="580C3D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83E7C1E"/>
    <w:multiLevelType w:val="hybridMultilevel"/>
    <w:tmpl w:val="A9A22282"/>
    <w:lvl w:ilvl="0" w:tplc="42447A34">
      <w:start w:val="1"/>
      <w:numFmt w:val="bullet"/>
      <w:lvlText w:val=""/>
      <w:lvlJc w:val="left"/>
      <w:pPr>
        <w:ind w:left="1920"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5CF870E9"/>
    <w:multiLevelType w:val="hybridMultilevel"/>
    <w:tmpl w:val="95A0A4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037DD9"/>
    <w:multiLevelType w:val="hybridMultilevel"/>
    <w:tmpl w:val="75D28D5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60835D11"/>
    <w:multiLevelType w:val="hybridMultilevel"/>
    <w:tmpl w:val="FB02101A"/>
    <w:lvl w:ilvl="0" w:tplc="9042D1CC">
      <w:start w:val="2"/>
      <w:numFmt w:val="bullet"/>
      <w:lvlText w:val=""/>
      <w:lvlJc w:val="left"/>
      <w:pPr>
        <w:ind w:left="530" w:hanging="360"/>
      </w:pPr>
      <w:rPr>
        <w:rFonts w:ascii="Symbol" w:eastAsiaTheme="minorHAnsi" w:hAnsi="Symbol" w:cs="Times New Roman"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7" w15:restartNumberingAfterBreak="0">
    <w:nsid w:val="65163DE4"/>
    <w:multiLevelType w:val="hybridMultilevel"/>
    <w:tmpl w:val="9C7E12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611195"/>
    <w:multiLevelType w:val="hybridMultilevel"/>
    <w:tmpl w:val="E186632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8AC639E"/>
    <w:multiLevelType w:val="hybridMultilevel"/>
    <w:tmpl w:val="ECE2483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6D2909A1"/>
    <w:multiLevelType w:val="hybridMultilevel"/>
    <w:tmpl w:val="B2DACC0C"/>
    <w:lvl w:ilvl="0" w:tplc="0540D1D6">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DBF0923"/>
    <w:multiLevelType w:val="hybridMultilevel"/>
    <w:tmpl w:val="6DA4BAB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EC42315"/>
    <w:multiLevelType w:val="hybridMultilevel"/>
    <w:tmpl w:val="0FBACDDE"/>
    <w:lvl w:ilvl="0" w:tplc="42447A34">
      <w:start w:val="1"/>
      <w:numFmt w:val="bullet"/>
      <w:lvlText w:val=""/>
      <w:lvlJc w:val="left"/>
      <w:pPr>
        <w:ind w:left="1854" w:hanging="360"/>
      </w:pPr>
      <w:rPr>
        <w:rFonts w:ascii="Symbol" w:hAnsi="Symbol" w:hint="default"/>
        <w:color w:val="auto"/>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709849BC"/>
    <w:multiLevelType w:val="hybridMultilevel"/>
    <w:tmpl w:val="F1C80E5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4" w15:restartNumberingAfterBreak="0">
    <w:nsid w:val="71713EA6"/>
    <w:multiLevelType w:val="hybridMultilevel"/>
    <w:tmpl w:val="352EB23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767B12F4"/>
    <w:multiLevelType w:val="hybridMultilevel"/>
    <w:tmpl w:val="A878791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76EE524C"/>
    <w:multiLevelType w:val="hybridMultilevel"/>
    <w:tmpl w:val="B472FE52"/>
    <w:lvl w:ilvl="0" w:tplc="FCC01F22">
      <w:start w:val="7"/>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7BF07DB7"/>
    <w:multiLevelType w:val="hybridMultilevel"/>
    <w:tmpl w:val="7BDE8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0"/>
  </w:num>
  <w:num w:numId="12">
    <w:abstractNumId w:val="0"/>
  </w:num>
  <w:num w:numId="13">
    <w:abstractNumId w:val="19"/>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7"/>
  </w:num>
  <w:num w:numId="19">
    <w:abstractNumId w:val="16"/>
  </w:num>
  <w:num w:numId="20">
    <w:abstractNumId w:val="37"/>
  </w:num>
  <w:num w:numId="21">
    <w:abstractNumId w:val="32"/>
  </w:num>
  <w:num w:numId="22">
    <w:abstractNumId w:val="23"/>
  </w:num>
  <w:num w:numId="23">
    <w:abstractNumId w:val="13"/>
  </w:num>
  <w:num w:numId="24">
    <w:abstractNumId w:val="27"/>
  </w:num>
  <w:num w:numId="25">
    <w:abstractNumId w:val="21"/>
  </w:num>
  <w:num w:numId="26">
    <w:abstractNumId w:val="8"/>
  </w:num>
  <w:num w:numId="27">
    <w:abstractNumId w:val="26"/>
  </w:num>
  <w:num w:numId="28">
    <w:abstractNumId w:val="33"/>
  </w:num>
  <w:num w:numId="29">
    <w:abstractNumId w:val="24"/>
  </w:num>
  <w:num w:numId="30">
    <w:abstractNumId w:val="31"/>
  </w:num>
  <w:num w:numId="31">
    <w:abstractNumId w:val="34"/>
  </w:num>
  <w:num w:numId="32">
    <w:abstractNumId w:val="25"/>
  </w:num>
  <w:num w:numId="33">
    <w:abstractNumId w:val="30"/>
  </w:num>
  <w:num w:numId="34">
    <w:abstractNumId w:val="5"/>
  </w:num>
  <w:num w:numId="35">
    <w:abstractNumId w:val="9"/>
  </w:num>
  <w:num w:numId="36">
    <w:abstractNumId w:val="12"/>
  </w:num>
  <w:num w:numId="37">
    <w:abstractNumId w:val="1"/>
  </w:num>
  <w:num w:numId="38">
    <w:abstractNumId w:val="7"/>
  </w:num>
  <w:num w:numId="39">
    <w:abstractNumId w:val="20"/>
  </w:num>
  <w:num w:numId="40">
    <w:abstractNumId w:val="35"/>
  </w:num>
  <w:num w:numId="41">
    <w:abstractNumId w:val="18"/>
  </w:num>
  <w:num w:numId="42">
    <w:abstractNumId w:val="10"/>
  </w:num>
  <w:num w:numId="43">
    <w:abstractNumId w:val="11"/>
  </w:num>
  <w:num w:numId="44">
    <w:abstractNumId w:val="4"/>
  </w:num>
  <w:num w:numId="45">
    <w:abstractNumId w:val="2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B45"/>
    <w:rsid w:val="00004EB4"/>
    <w:rsid w:val="00010E90"/>
    <w:rsid w:val="00012890"/>
    <w:rsid w:val="0001330A"/>
    <w:rsid w:val="00013387"/>
    <w:rsid w:val="00021173"/>
    <w:rsid w:val="000213E2"/>
    <w:rsid w:val="00023AE8"/>
    <w:rsid w:val="00024C5A"/>
    <w:rsid w:val="00030C1B"/>
    <w:rsid w:val="00031115"/>
    <w:rsid w:val="00033A63"/>
    <w:rsid w:val="00035305"/>
    <w:rsid w:val="00037F0A"/>
    <w:rsid w:val="0004219E"/>
    <w:rsid w:val="000474F1"/>
    <w:rsid w:val="00056039"/>
    <w:rsid w:val="000561A3"/>
    <w:rsid w:val="00062361"/>
    <w:rsid w:val="000624D2"/>
    <w:rsid w:val="0006305A"/>
    <w:rsid w:val="000636A6"/>
    <w:rsid w:val="000706C7"/>
    <w:rsid w:val="000731B3"/>
    <w:rsid w:val="0008408A"/>
    <w:rsid w:val="00094AFB"/>
    <w:rsid w:val="000A4680"/>
    <w:rsid w:val="000A7EE5"/>
    <w:rsid w:val="000B0374"/>
    <w:rsid w:val="000B1633"/>
    <w:rsid w:val="000B1A7F"/>
    <w:rsid w:val="000B1DFC"/>
    <w:rsid w:val="000B4197"/>
    <w:rsid w:val="000B432B"/>
    <w:rsid w:val="000B492A"/>
    <w:rsid w:val="000C683E"/>
    <w:rsid w:val="000D01B8"/>
    <w:rsid w:val="000D4C62"/>
    <w:rsid w:val="000D6617"/>
    <w:rsid w:val="000E16C1"/>
    <w:rsid w:val="000E2D8B"/>
    <w:rsid w:val="000E4C91"/>
    <w:rsid w:val="000E5670"/>
    <w:rsid w:val="000E7C0C"/>
    <w:rsid w:val="000F3BB4"/>
    <w:rsid w:val="000F62B0"/>
    <w:rsid w:val="000F6C44"/>
    <w:rsid w:val="000F74E9"/>
    <w:rsid w:val="00106BE0"/>
    <w:rsid w:val="00111076"/>
    <w:rsid w:val="001115BF"/>
    <w:rsid w:val="00114764"/>
    <w:rsid w:val="00116811"/>
    <w:rsid w:val="0012152D"/>
    <w:rsid w:val="00122289"/>
    <w:rsid w:val="00124C4E"/>
    <w:rsid w:val="00125999"/>
    <w:rsid w:val="0012666A"/>
    <w:rsid w:val="001346C0"/>
    <w:rsid w:val="001357A4"/>
    <w:rsid w:val="001373C2"/>
    <w:rsid w:val="001424B5"/>
    <w:rsid w:val="0014540B"/>
    <w:rsid w:val="001552EB"/>
    <w:rsid w:val="0015564A"/>
    <w:rsid w:val="00155F3F"/>
    <w:rsid w:val="001638E0"/>
    <w:rsid w:val="00166582"/>
    <w:rsid w:val="00172F9C"/>
    <w:rsid w:val="001739BF"/>
    <w:rsid w:val="00180AB3"/>
    <w:rsid w:val="0018669D"/>
    <w:rsid w:val="00187C7A"/>
    <w:rsid w:val="001966C7"/>
    <w:rsid w:val="001A2E87"/>
    <w:rsid w:val="001A5A9D"/>
    <w:rsid w:val="001A6479"/>
    <w:rsid w:val="001B5BCA"/>
    <w:rsid w:val="001C0795"/>
    <w:rsid w:val="001C68E6"/>
    <w:rsid w:val="001C7472"/>
    <w:rsid w:val="001E23FD"/>
    <w:rsid w:val="001E6A98"/>
    <w:rsid w:val="001E7CA6"/>
    <w:rsid w:val="001F3DB9"/>
    <w:rsid w:val="001F7A98"/>
    <w:rsid w:val="002010FC"/>
    <w:rsid w:val="002101DE"/>
    <w:rsid w:val="002111AF"/>
    <w:rsid w:val="002147E4"/>
    <w:rsid w:val="00224D7D"/>
    <w:rsid w:val="00227ADB"/>
    <w:rsid w:val="00233361"/>
    <w:rsid w:val="002348AE"/>
    <w:rsid w:val="00237208"/>
    <w:rsid w:val="00237473"/>
    <w:rsid w:val="00237BF1"/>
    <w:rsid w:val="00240085"/>
    <w:rsid w:val="00240418"/>
    <w:rsid w:val="00245750"/>
    <w:rsid w:val="002473E4"/>
    <w:rsid w:val="00247D26"/>
    <w:rsid w:val="002569F8"/>
    <w:rsid w:val="00260D9A"/>
    <w:rsid w:val="00272433"/>
    <w:rsid w:val="00276F49"/>
    <w:rsid w:val="002800B5"/>
    <w:rsid w:val="00282ADA"/>
    <w:rsid w:val="002865CE"/>
    <w:rsid w:val="002866F2"/>
    <w:rsid w:val="002A038E"/>
    <w:rsid w:val="002A34FE"/>
    <w:rsid w:val="002A6116"/>
    <w:rsid w:val="002A6122"/>
    <w:rsid w:val="002A67C4"/>
    <w:rsid w:val="002A7E6C"/>
    <w:rsid w:val="002B1C7C"/>
    <w:rsid w:val="002B32E7"/>
    <w:rsid w:val="002B738C"/>
    <w:rsid w:val="002C0E49"/>
    <w:rsid w:val="002C4FBA"/>
    <w:rsid w:val="002C59CD"/>
    <w:rsid w:val="002C6213"/>
    <w:rsid w:val="002D0649"/>
    <w:rsid w:val="002D0CEF"/>
    <w:rsid w:val="002D1BE2"/>
    <w:rsid w:val="002E1B52"/>
    <w:rsid w:val="002E1E56"/>
    <w:rsid w:val="002E28C8"/>
    <w:rsid w:val="002E5A87"/>
    <w:rsid w:val="002E6187"/>
    <w:rsid w:val="002E698E"/>
    <w:rsid w:val="002F0B5B"/>
    <w:rsid w:val="002F2905"/>
    <w:rsid w:val="002F2E48"/>
    <w:rsid w:val="002F45BC"/>
    <w:rsid w:val="002F7195"/>
    <w:rsid w:val="002F76A7"/>
    <w:rsid w:val="00303647"/>
    <w:rsid w:val="003061A7"/>
    <w:rsid w:val="00306783"/>
    <w:rsid w:val="003077E9"/>
    <w:rsid w:val="00310D4B"/>
    <w:rsid w:val="00311603"/>
    <w:rsid w:val="00311A6A"/>
    <w:rsid w:val="003133B1"/>
    <w:rsid w:val="0032785B"/>
    <w:rsid w:val="0033002D"/>
    <w:rsid w:val="0033017A"/>
    <w:rsid w:val="00330288"/>
    <w:rsid w:val="00332F8B"/>
    <w:rsid w:val="00333218"/>
    <w:rsid w:val="00335BF8"/>
    <w:rsid w:val="00341CB0"/>
    <w:rsid w:val="0034276D"/>
    <w:rsid w:val="003432B4"/>
    <w:rsid w:val="00343319"/>
    <w:rsid w:val="00345155"/>
    <w:rsid w:val="003529A8"/>
    <w:rsid w:val="003536E3"/>
    <w:rsid w:val="00356FF3"/>
    <w:rsid w:val="00362A1F"/>
    <w:rsid w:val="00363F21"/>
    <w:rsid w:val="00366AB9"/>
    <w:rsid w:val="003744CC"/>
    <w:rsid w:val="00376BA6"/>
    <w:rsid w:val="00382F06"/>
    <w:rsid w:val="00383FDC"/>
    <w:rsid w:val="003916E5"/>
    <w:rsid w:val="00392461"/>
    <w:rsid w:val="00393F30"/>
    <w:rsid w:val="003A098C"/>
    <w:rsid w:val="003A4FF4"/>
    <w:rsid w:val="003A692A"/>
    <w:rsid w:val="003B3F71"/>
    <w:rsid w:val="003C1B6C"/>
    <w:rsid w:val="003C7977"/>
    <w:rsid w:val="003C7D33"/>
    <w:rsid w:val="003D0178"/>
    <w:rsid w:val="003D3283"/>
    <w:rsid w:val="003D36D3"/>
    <w:rsid w:val="003D77C3"/>
    <w:rsid w:val="003E7EA5"/>
    <w:rsid w:val="003F6580"/>
    <w:rsid w:val="003F6737"/>
    <w:rsid w:val="00401D89"/>
    <w:rsid w:val="00404865"/>
    <w:rsid w:val="00407857"/>
    <w:rsid w:val="004107BB"/>
    <w:rsid w:val="00411A67"/>
    <w:rsid w:val="00413623"/>
    <w:rsid w:val="00413AE2"/>
    <w:rsid w:val="00416C06"/>
    <w:rsid w:val="004171B3"/>
    <w:rsid w:val="004232A7"/>
    <w:rsid w:val="0042565B"/>
    <w:rsid w:val="0042655F"/>
    <w:rsid w:val="00442838"/>
    <w:rsid w:val="00443384"/>
    <w:rsid w:val="004438B6"/>
    <w:rsid w:val="0044476C"/>
    <w:rsid w:val="004458C9"/>
    <w:rsid w:val="0044684C"/>
    <w:rsid w:val="004507AE"/>
    <w:rsid w:val="004514B9"/>
    <w:rsid w:val="00454F57"/>
    <w:rsid w:val="00456453"/>
    <w:rsid w:val="00460618"/>
    <w:rsid w:val="004629A7"/>
    <w:rsid w:val="004649F9"/>
    <w:rsid w:val="00464B44"/>
    <w:rsid w:val="00464C23"/>
    <w:rsid w:val="00465E7E"/>
    <w:rsid w:val="00467091"/>
    <w:rsid w:val="00467806"/>
    <w:rsid w:val="00472593"/>
    <w:rsid w:val="00472979"/>
    <w:rsid w:val="00475E44"/>
    <w:rsid w:val="00483293"/>
    <w:rsid w:val="00484FCA"/>
    <w:rsid w:val="0048684F"/>
    <w:rsid w:val="00492CF9"/>
    <w:rsid w:val="00494B10"/>
    <w:rsid w:val="00495B56"/>
    <w:rsid w:val="004A22B7"/>
    <w:rsid w:val="004A4917"/>
    <w:rsid w:val="004B0170"/>
    <w:rsid w:val="004B4CF8"/>
    <w:rsid w:val="004B6AA4"/>
    <w:rsid w:val="004B7238"/>
    <w:rsid w:val="004B75F5"/>
    <w:rsid w:val="004C0A19"/>
    <w:rsid w:val="004C3401"/>
    <w:rsid w:val="004C7E14"/>
    <w:rsid w:val="004D1639"/>
    <w:rsid w:val="004D1897"/>
    <w:rsid w:val="004E30CF"/>
    <w:rsid w:val="004E409C"/>
    <w:rsid w:val="004E509E"/>
    <w:rsid w:val="004E688B"/>
    <w:rsid w:val="004E72EA"/>
    <w:rsid w:val="004F0090"/>
    <w:rsid w:val="004F4D07"/>
    <w:rsid w:val="004F7AFC"/>
    <w:rsid w:val="00501CAE"/>
    <w:rsid w:val="00502A75"/>
    <w:rsid w:val="0051114F"/>
    <w:rsid w:val="00511CD7"/>
    <w:rsid w:val="00517A95"/>
    <w:rsid w:val="00517BE2"/>
    <w:rsid w:val="0052123C"/>
    <w:rsid w:val="00522F2D"/>
    <w:rsid w:val="00530F0E"/>
    <w:rsid w:val="0054545B"/>
    <w:rsid w:val="005461FC"/>
    <w:rsid w:val="005508C4"/>
    <w:rsid w:val="00554E1E"/>
    <w:rsid w:val="0056142E"/>
    <w:rsid w:val="00562569"/>
    <w:rsid w:val="00563F55"/>
    <w:rsid w:val="0057235A"/>
    <w:rsid w:val="0057298B"/>
    <w:rsid w:val="00573301"/>
    <w:rsid w:val="00575E10"/>
    <w:rsid w:val="00584EFE"/>
    <w:rsid w:val="0058764C"/>
    <w:rsid w:val="0059002C"/>
    <w:rsid w:val="00590F73"/>
    <w:rsid w:val="00594106"/>
    <w:rsid w:val="00596FB0"/>
    <w:rsid w:val="005A0362"/>
    <w:rsid w:val="005A1AB8"/>
    <w:rsid w:val="005A2CD9"/>
    <w:rsid w:val="005A31CD"/>
    <w:rsid w:val="005A48FB"/>
    <w:rsid w:val="005A51CF"/>
    <w:rsid w:val="005A5209"/>
    <w:rsid w:val="005B0F4F"/>
    <w:rsid w:val="005B352B"/>
    <w:rsid w:val="005B517F"/>
    <w:rsid w:val="005B603C"/>
    <w:rsid w:val="005B63D9"/>
    <w:rsid w:val="005C059C"/>
    <w:rsid w:val="005C070F"/>
    <w:rsid w:val="005C43B4"/>
    <w:rsid w:val="005E2337"/>
    <w:rsid w:val="005E7439"/>
    <w:rsid w:val="005F08FC"/>
    <w:rsid w:val="005F7CB9"/>
    <w:rsid w:val="00604381"/>
    <w:rsid w:val="006104FD"/>
    <w:rsid w:val="006113FB"/>
    <w:rsid w:val="00611C9A"/>
    <w:rsid w:val="00613D74"/>
    <w:rsid w:val="00622065"/>
    <w:rsid w:val="00624025"/>
    <w:rsid w:val="006348DD"/>
    <w:rsid w:val="00634C38"/>
    <w:rsid w:val="00634FA0"/>
    <w:rsid w:val="0063682A"/>
    <w:rsid w:val="00637E51"/>
    <w:rsid w:val="00642026"/>
    <w:rsid w:val="00643224"/>
    <w:rsid w:val="00643F52"/>
    <w:rsid w:val="00645E8A"/>
    <w:rsid w:val="00652B48"/>
    <w:rsid w:val="00653202"/>
    <w:rsid w:val="00653322"/>
    <w:rsid w:val="006637D0"/>
    <w:rsid w:val="00667C9C"/>
    <w:rsid w:val="00670D4C"/>
    <w:rsid w:val="00671D89"/>
    <w:rsid w:val="00671EDC"/>
    <w:rsid w:val="00672312"/>
    <w:rsid w:val="00672D65"/>
    <w:rsid w:val="0067459F"/>
    <w:rsid w:val="00674F5E"/>
    <w:rsid w:val="00680960"/>
    <w:rsid w:val="00692C84"/>
    <w:rsid w:val="006A35EC"/>
    <w:rsid w:val="006A4CF6"/>
    <w:rsid w:val="006A5F0B"/>
    <w:rsid w:val="006A610C"/>
    <w:rsid w:val="006A7A6C"/>
    <w:rsid w:val="006B7FCA"/>
    <w:rsid w:val="006C336E"/>
    <w:rsid w:val="006C5D43"/>
    <w:rsid w:val="006C7AF7"/>
    <w:rsid w:val="006D2541"/>
    <w:rsid w:val="006D4FAC"/>
    <w:rsid w:val="006E1426"/>
    <w:rsid w:val="006E2322"/>
    <w:rsid w:val="006F4156"/>
    <w:rsid w:val="006F46FA"/>
    <w:rsid w:val="006F4BFA"/>
    <w:rsid w:val="006F66E2"/>
    <w:rsid w:val="006F7DED"/>
    <w:rsid w:val="00702D68"/>
    <w:rsid w:val="00704340"/>
    <w:rsid w:val="00710265"/>
    <w:rsid w:val="00720218"/>
    <w:rsid w:val="00735960"/>
    <w:rsid w:val="007375A6"/>
    <w:rsid w:val="00740EDC"/>
    <w:rsid w:val="00742E83"/>
    <w:rsid w:val="00743B43"/>
    <w:rsid w:val="00751065"/>
    <w:rsid w:val="007537E6"/>
    <w:rsid w:val="007642C4"/>
    <w:rsid w:val="0077137A"/>
    <w:rsid w:val="00774E9B"/>
    <w:rsid w:val="0077773D"/>
    <w:rsid w:val="00784E03"/>
    <w:rsid w:val="00784F36"/>
    <w:rsid w:val="0079416D"/>
    <w:rsid w:val="007967C3"/>
    <w:rsid w:val="00797356"/>
    <w:rsid w:val="007A0A0B"/>
    <w:rsid w:val="007A1D48"/>
    <w:rsid w:val="007A38E6"/>
    <w:rsid w:val="007A44D9"/>
    <w:rsid w:val="007A61F2"/>
    <w:rsid w:val="007A6F03"/>
    <w:rsid w:val="007A75B6"/>
    <w:rsid w:val="007A78E4"/>
    <w:rsid w:val="007B6F88"/>
    <w:rsid w:val="007C224A"/>
    <w:rsid w:val="007C3741"/>
    <w:rsid w:val="007C3A96"/>
    <w:rsid w:val="007C47F0"/>
    <w:rsid w:val="007C76F9"/>
    <w:rsid w:val="007C7AE1"/>
    <w:rsid w:val="007D1E96"/>
    <w:rsid w:val="007D6B40"/>
    <w:rsid w:val="007E5963"/>
    <w:rsid w:val="007E632D"/>
    <w:rsid w:val="008001F4"/>
    <w:rsid w:val="00800609"/>
    <w:rsid w:val="00804206"/>
    <w:rsid w:val="00814BD9"/>
    <w:rsid w:val="0081598E"/>
    <w:rsid w:val="008205CC"/>
    <w:rsid w:val="00820D6D"/>
    <w:rsid w:val="0082351D"/>
    <w:rsid w:val="00824E03"/>
    <w:rsid w:val="00825742"/>
    <w:rsid w:val="00827BBF"/>
    <w:rsid w:val="008310DA"/>
    <w:rsid w:val="00833E12"/>
    <w:rsid w:val="00836EB3"/>
    <w:rsid w:val="00837D7B"/>
    <w:rsid w:val="00842AA0"/>
    <w:rsid w:val="0084582C"/>
    <w:rsid w:val="00845DA6"/>
    <w:rsid w:val="00846026"/>
    <w:rsid w:val="008470AD"/>
    <w:rsid w:val="008504AF"/>
    <w:rsid w:val="00854D5D"/>
    <w:rsid w:val="00860DEB"/>
    <w:rsid w:val="008626E1"/>
    <w:rsid w:val="0086327B"/>
    <w:rsid w:val="0086389A"/>
    <w:rsid w:val="00866939"/>
    <w:rsid w:val="008711F4"/>
    <w:rsid w:val="008751AE"/>
    <w:rsid w:val="00882F3C"/>
    <w:rsid w:val="00886A33"/>
    <w:rsid w:val="00891D52"/>
    <w:rsid w:val="008A4FEB"/>
    <w:rsid w:val="008B1665"/>
    <w:rsid w:val="008B6A59"/>
    <w:rsid w:val="008C20C7"/>
    <w:rsid w:val="008C4DFF"/>
    <w:rsid w:val="008C58A1"/>
    <w:rsid w:val="008D0745"/>
    <w:rsid w:val="008D62A0"/>
    <w:rsid w:val="008E1506"/>
    <w:rsid w:val="008E189B"/>
    <w:rsid w:val="008E2326"/>
    <w:rsid w:val="008E2BE8"/>
    <w:rsid w:val="008E3A54"/>
    <w:rsid w:val="008E5992"/>
    <w:rsid w:val="008F21E2"/>
    <w:rsid w:val="008F2305"/>
    <w:rsid w:val="008F4998"/>
    <w:rsid w:val="008F4C74"/>
    <w:rsid w:val="009133A7"/>
    <w:rsid w:val="0091401D"/>
    <w:rsid w:val="009215AE"/>
    <w:rsid w:val="00922546"/>
    <w:rsid w:val="0092788C"/>
    <w:rsid w:val="0093209E"/>
    <w:rsid w:val="00932644"/>
    <w:rsid w:val="00933AB2"/>
    <w:rsid w:val="00943A7F"/>
    <w:rsid w:val="00950276"/>
    <w:rsid w:val="00953A62"/>
    <w:rsid w:val="009632A5"/>
    <w:rsid w:val="00974C6C"/>
    <w:rsid w:val="009756A4"/>
    <w:rsid w:val="009818EA"/>
    <w:rsid w:val="0098642E"/>
    <w:rsid w:val="00986F1B"/>
    <w:rsid w:val="00990B71"/>
    <w:rsid w:val="00990D0C"/>
    <w:rsid w:val="00995ED7"/>
    <w:rsid w:val="00997BCE"/>
    <w:rsid w:val="009A5C81"/>
    <w:rsid w:val="009B2640"/>
    <w:rsid w:val="009B40FB"/>
    <w:rsid w:val="009B4619"/>
    <w:rsid w:val="009B4D31"/>
    <w:rsid w:val="009B61C0"/>
    <w:rsid w:val="009B6BF6"/>
    <w:rsid w:val="009C73FB"/>
    <w:rsid w:val="009D2FD8"/>
    <w:rsid w:val="009D5480"/>
    <w:rsid w:val="009D7272"/>
    <w:rsid w:val="009E392F"/>
    <w:rsid w:val="009F088D"/>
    <w:rsid w:val="009F1076"/>
    <w:rsid w:val="009F1092"/>
    <w:rsid w:val="009F1163"/>
    <w:rsid w:val="009F526D"/>
    <w:rsid w:val="00A00C74"/>
    <w:rsid w:val="00A022B8"/>
    <w:rsid w:val="00A02FCB"/>
    <w:rsid w:val="00A04FA0"/>
    <w:rsid w:val="00A06111"/>
    <w:rsid w:val="00A13BA3"/>
    <w:rsid w:val="00A178AB"/>
    <w:rsid w:val="00A17CFA"/>
    <w:rsid w:val="00A202F4"/>
    <w:rsid w:val="00A21FFA"/>
    <w:rsid w:val="00A22091"/>
    <w:rsid w:val="00A269FA"/>
    <w:rsid w:val="00A30775"/>
    <w:rsid w:val="00A3404E"/>
    <w:rsid w:val="00A350F1"/>
    <w:rsid w:val="00A42445"/>
    <w:rsid w:val="00A42C0E"/>
    <w:rsid w:val="00A4438B"/>
    <w:rsid w:val="00A46128"/>
    <w:rsid w:val="00A4709D"/>
    <w:rsid w:val="00A500F8"/>
    <w:rsid w:val="00A501C7"/>
    <w:rsid w:val="00A5428A"/>
    <w:rsid w:val="00A63253"/>
    <w:rsid w:val="00A64111"/>
    <w:rsid w:val="00A65FFD"/>
    <w:rsid w:val="00A70899"/>
    <w:rsid w:val="00A71177"/>
    <w:rsid w:val="00A72EDF"/>
    <w:rsid w:val="00A76406"/>
    <w:rsid w:val="00A805D4"/>
    <w:rsid w:val="00A96425"/>
    <w:rsid w:val="00A97729"/>
    <w:rsid w:val="00AA1AD0"/>
    <w:rsid w:val="00AA6602"/>
    <w:rsid w:val="00AB0B25"/>
    <w:rsid w:val="00AB3A52"/>
    <w:rsid w:val="00AB68EF"/>
    <w:rsid w:val="00AD05FC"/>
    <w:rsid w:val="00AD5280"/>
    <w:rsid w:val="00AD6D14"/>
    <w:rsid w:val="00AE0368"/>
    <w:rsid w:val="00AE65BD"/>
    <w:rsid w:val="00AF3AAE"/>
    <w:rsid w:val="00AF562F"/>
    <w:rsid w:val="00AF7143"/>
    <w:rsid w:val="00B00F5E"/>
    <w:rsid w:val="00B03817"/>
    <w:rsid w:val="00B04270"/>
    <w:rsid w:val="00B06D71"/>
    <w:rsid w:val="00B10EE6"/>
    <w:rsid w:val="00B20DCF"/>
    <w:rsid w:val="00B217F8"/>
    <w:rsid w:val="00B263D1"/>
    <w:rsid w:val="00B26A4B"/>
    <w:rsid w:val="00B310AB"/>
    <w:rsid w:val="00B32171"/>
    <w:rsid w:val="00B32DDA"/>
    <w:rsid w:val="00B33064"/>
    <w:rsid w:val="00B333E2"/>
    <w:rsid w:val="00B3684E"/>
    <w:rsid w:val="00B37289"/>
    <w:rsid w:val="00B4030C"/>
    <w:rsid w:val="00B422A6"/>
    <w:rsid w:val="00B429C9"/>
    <w:rsid w:val="00B438EA"/>
    <w:rsid w:val="00B43EA2"/>
    <w:rsid w:val="00B4427F"/>
    <w:rsid w:val="00B54FCA"/>
    <w:rsid w:val="00B60BB8"/>
    <w:rsid w:val="00B65FE1"/>
    <w:rsid w:val="00B73C7D"/>
    <w:rsid w:val="00B73FA1"/>
    <w:rsid w:val="00B74D68"/>
    <w:rsid w:val="00B76EF5"/>
    <w:rsid w:val="00B841B9"/>
    <w:rsid w:val="00B9367E"/>
    <w:rsid w:val="00BA0B45"/>
    <w:rsid w:val="00BA3943"/>
    <w:rsid w:val="00BA576E"/>
    <w:rsid w:val="00BA749C"/>
    <w:rsid w:val="00BB0D2B"/>
    <w:rsid w:val="00BB16F3"/>
    <w:rsid w:val="00BB17D0"/>
    <w:rsid w:val="00BB5752"/>
    <w:rsid w:val="00BB7BF7"/>
    <w:rsid w:val="00BC04DE"/>
    <w:rsid w:val="00BC0D70"/>
    <w:rsid w:val="00BC3619"/>
    <w:rsid w:val="00BD1801"/>
    <w:rsid w:val="00BD2184"/>
    <w:rsid w:val="00BD35F1"/>
    <w:rsid w:val="00BD496C"/>
    <w:rsid w:val="00BD63A5"/>
    <w:rsid w:val="00BE46B8"/>
    <w:rsid w:val="00BF03FB"/>
    <w:rsid w:val="00BF38BF"/>
    <w:rsid w:val="00C02CD1"/>
    <w:rsid w:val="00C05A96"/>
    <w:rsid w:val="00C11B87"/>
    <w:rsid w:val="00C12F2D"/>
    <w:rsid w:val="00C1458C"/>
    <w:rsid w:val="00C1537E"/>
    <w:rsid w:val="00C17536"/>
    <w:rsid w:val="00C20F23"/>
    <w:rsid w:val="00C216A8"/>
    <w:rsid w:val="00C21752"/>
    <w:rsid w:val="00C25BA4"/>
    <w:rsid w:val="00C26320"/>
    <w:rsid w:val="00C2640C"/>
    <w:rsid w:val="00C31E69"/>
    <w:rsid w:val="00C33B42"/>
    <w:rsid w:val="00C40B5A"/>
    <w:rsid w:val="00C46BA5"/>
    <w:rsid w:val="00C46E6F"/>
    <w:rsid w:val="00C5037C"/>
    <w:rsid w:val="00C51279"/>
    <w:rsid w:val="00C534D1"/>
    <w:rsid w:val="00C5707D"/>
    <w:rsid w:val="00C57C4D"/>
    <w:rsid w:val="00C60474"/>
    <w:rsid w:val="00C613AB"/>
    <w:rsid w:val="00C648D4"/>
    <w:rsid w:val="00C6600A"/>
    <w:rsid w:val="00C71816"/>
    <w:rsid w:val="00C7318A"/>
    <w:rsid w:val="00C82898"/>
    <w:rsid w:val="00C82FFF"/>
    <w:rsid w:val="00C86A57"/>
    <w:rsid w:val="00C86CE2"/>
    <w:rsid w:val="00C92D09"/>
    <w:rsid w:val="00CA06C3"/>
    <w:rsid w:val="00CA298B"/>
    <w:rsid w:val="00CA6C45"/>
    <w:rsid w:val="00CA76C7"/>
    <w:rsid w:val="00CB7133"/>
    <w:rsid w:val="00CC098D"/>
    <w:rsid w:val="00CD514F"/>
    <w:rsid w:val="00CD7D54"/>
    <w:rsid w:val="00CF0B55"/>
    <w:rsid w:val="00CF131E"/>
    <w:rsid w:val="00CF27D3"/>
    <w:rsid w:val="00CF498B"/>
    <w:rsid w:val="00CF53CA"/>
    <w:rsid w:val="00D00D19"/>
    <w:rsid w:val="00D027A5"/>
    <w:rsid w:val="00D03049"/>
    <w:rsid w:val="00D14C56"/>
    <w:rsid w:val="00D15C3C"/>
    <w:rsid w:val="00D162D6"/>
    <w:rsid w:val="00D20194"/>
    <w:rsid w:val="00D20AB3"/>
    <w:rsid w:val="00D22061"/>
    <w:rsid w:val="00D22A60"/>
    <w:rsid w:val="00D24C4E"/>
    <w:rsid w:val="00D35CCF"/>
    <w:rsid w:val="00D36667"/>
    <w:rsid w:val="00D431C5"/>
    <w:rsid w:val="00D43E50"/>
    <w:rsid w:val="00D541BB"/>
    <w:rsid w:val="00D5497E"/>
    <w:rsid w:val="00D55180"/>
    <w:rsid w:val="00D553F4"/>
    <w:rsid w:val="00D629E6"/>
    <w:rsid w:val="00D6362C"/>
    <w:rsid w:val="00D67894"/>
    <w:rsid w:val="00D67A8C"/>
    <w:rsid w:val="00D67B2D"/>
    <w:rsid w:val="00D73988"/>
    <w:rsid w:val="00D81AB7"/>
    <w:rsid w:val="00D82137"/>
    <w:rsid w:val="00D82FFA"/>
    <w:rsid w:val="00D83773"/>
    <w:rsid w:val="00D841E7"/>
    <w:rsid w:val="00D84D47"/>
    <w:rsid w:val="00DB0176"/>
    <w:rsid w:val="00DB2A85"/>
    <w:rsid w:val="00DB50A8"/>
    <w:rsid w:val="00DB571C"/>
    <w:rsid w:val="00DD3C42"/>
    <w:rsid w:val="00DD40CB"/>
    <w:rsid w:val="00DD76A9"/>
    <w:rsid w:val="00DD7C46"/>
    <w:rsid w:val="00DF0AE5"/>
    <w:rsid w:val="00DF0FC5"/>
    <w:rsid w:val="00DF182B"/>
    <w:rsid w:val="00DF196D"/>
    <w:rsid w:val="00DF2605"/>
    <w:rsid w:val="00E004E2"/>
    <w:rsid w:val="00E01872"/>
    <w:rsid w:val="00E01E1C"/>
    <w:rsid w:val="00E05E25"/>
    <w:rsid w:val="00E12E3C"/>
    <w:rsid w:val="00E17B96"/>
    <w:rsid w:val="00E21E55"/>
    <w:rsid w:val="00E229CB"/>
    <w:rsid w:val="00E3445A"/>
    <w:rsid w:val="00E35F26"/>
    <w:rsid w:val="00E36502"/>
    <w:rsid w:val="00E410F1"/>
    <w:rsid w:val="00E46128"/>
    <w:rsid w:val="00E46A8D"/>
    <w:rsid w:val="00E50EDA"/>
    <w:rsid w:val="00E51171"/>
    <w:rsid w:val="00E71ABA"/>
    <w:rsid w:val="00E7307C"/>
    <w:rsid w:val="00E76721"/>
    <w:rsid w:val="00E868FC"/>
    <w:rsid w:val="00E87DB2"/>
    <w:rsid w:val="00E902ED"/>
    <w:rsid w:val="00E9328C"/>
    <w:rsid w:val="00E972DA"/>
    <w:rsid w:val="00E975E6"/>
    <w:rsid w:val="00EA23D3"/>
    <w:rsid w:val="00EB3846"/>
    <w:rsid w:val="00EB6C99"/>
    <w:rsid w:val="00EB6E31"/>
    <w:rsid w:val="00EC1D42"/>
    <w:rsid w:val="00EC2FDD"/>
    <w:rsid w:val="00EC40A0"/>
    <w:rsid w:val="00EC40E4"/>
    <w:rsid w:val="00ED1C99"/>
    <w:rsid w:val="00EE3C19"/>
    <w:rsid w:val="00EE4110"/>
    <w:rsid w:val="00EE568D"/>
    <w:rsid w:val="00F0113F"/>
    <w:rsid w:val="00F01201"/>
    <w:rsid w:val="00F02018"/>
    <w:rsid w:val="00F04010"/>
    <w:rsid w:val="00F04448"/>
    <w:rsid w:val="00F17D51"/>
    <w:rsid w:val="00F25E28"/>
    <w:rsid w:val="00F26B6B"/>
    <w:rsid w:val="00F26E62"/>
    <w:rsid w:val="00F26EE1"/>
    <w:rsid w:val="00F319EA"/>
    <w:rsid w:val="00F31B89"/>
    <w:rsid w:val="00F33FEF"/>
    <w:rsid w:val="00F43460"/>
    <w:rsid w:val="00F45B2E"/>
    <w:rsid w:val="00F45B7B"/>
    <w:rsid w:val="00F46A4A"/>
    <w:rsid w:val="00F513E4"/>
    <w:rsid w:val="00F51AD8"/>
    <w:rsid w:val="00F53F9B"/>
    <w:rsid w:val="00F5695F"/>
    <w:rsid w:val="00F63994"/>
    <w:rsid w:val="00F678B2"/>
    <w:rsid w:val="00F7183A"/>
    <w:rsid w:val="00F7347D"/>
    <w:rsid w:val="00F73A38"/>
    <w:rsid w:val="00F7550C"/>
    <w:rsid w:val="00F75A70"/>
    <w:rsid w:val="00F75AD8"/>
    <w:rsid w:val="00F83EFB"/>
    <w:rsid w:val="00F90BBE"/>
    <w:rsid w:val="00F92597"/>
    <w:rsid w:val="00F93450"/>
    <w:rsid w:val="00F94900"/>
    <w:rsid w:val="00F960DC"/>
    <w:rsid w:val="00F96C66"/>
    <w:rsid w:val="00FA021C"/>
    <w:rsid w:val="00FA2A89"/>
    <w:rsid w:val="00FA4D31"/>
    <w:rsid w:val="00FA64A5"/>
    <w:rsid w:val="00FB39DE"/>
    <w:rsid w:val="00FC089C"/>
    <w:rsid w:val="00FC16CB"/>
    <w:rsid w:val="00FC20D4"/>
    <w:rsid w:val="00FC3497"/>
    <w:rsid w:val="00FC45A4"/>
    <w:rsid w:val="00FC67E8"/>
    <w:rsid w:val="00FD23A4"/>
    <w:rsid w:val="00FD38EF"/>
    <w:rsid w:val="00FE38F1"/>
    <w:rsid w:val="00FE3B64"/>
    <w:rsid w:val="00FE7E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277F"/>
  <w15:docId w15:val="{A9D95F0F-576B-4F7E-8CF0-659F47A1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45"/>
  </w:style>
  <w:style w:type="paragraph" w:styleId="Titre1">
    <w:name w:val="heading 1"/>
    <w:basedOn w:val="Normal"/>
    <w:next w:val="Normal"/>
    <w:link w:val="Titre1Car"/>
    <w:uiPriority w:val="9"/>
    <w:qFormat/>
    <w:rsid w:val="00BA0B4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B45"/>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BA0B45"/>
    <w:rPr>
      <w:color w:val="0000FF" w:themeColor="hyperlink"/>
      <w:u w:val="single"/>
    </w:rPr>
  </w:style>
  <w:style w:type="paragraph" w:styleId="NormalWeb">
    <w:name w:val="Normal (Web)"/>
    <w:basedOn w:val="Normal"/>
    <w:uiPriority w:val="99"/>
    <w:unhideWhenUsed/>
    <w:rsid w:val="00BA0B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A0B4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BA0B45"/>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BA0B45"/>
    <w:pPr>
      <w:tabs>
        <w:tab w:val="center" w:pos="4536"/>
        <w:tab w:val="right" w:pos="9072"/>
      </w:tabs>
      <w:spacing w:after="0" w:line="240" w:lineRule="auto"/>
    </w:pPr>
    <w:rPr>
      <w:rFonts w:ascii="Times New Roman" w:hAnsi="Times New Roman"/>
      <w:sz w:val="24"/>
    </w:rPr>
  </w:style>
  <w:style w:type="character" w:customStyle="1" w:styleId="En-tteCar">
    <w:name w:val="En-tête Car"/>
    <w:basedOn w:val="Policepardfaut"/>
    <w:link w:val="En-tte"/>
    <w:uiPriority w:val="99"/>
    <w:rsid w:val="00BA0B45"/>
    <w:rPr>
      <w:rFonts w:ascii="Times New Roman" w:hAnsi="Times New Roman"/>
      <w:sz w:val="24"/>
    </w:rPr>
  </w:style>
  <w:style w:type="paragraph" w:styleId="Pieddepage">
    <w:name w:val="footer"/>
    <w:basedOn w:val="Normal"/>
    <w:link w:val="PieddepageCar"/>
    <w:uiPriority w:val="99"/>
    <w:unhideWhenUsed/>
    <w:rsid w:val="00BA0B45"/>
    <w:pPr>
      <w:tabs>
        <w:tab w:val="center" w:pos="4536"/>
        <w:tab w:val="right" w:pos="9072"/>
      </w:tabs>
      <w:spacing w:after="0" w:line="240" w:lineRule="auto"/>
    </w:pPr>
    <w:rPr>
      <w:rFonts w:ascii="Times New Roman" w:hAnsi="Times New Roman"/>
      <w:sz w:val="24"/>
    </w:rPr>
  </w:style>
  <w:style w:type="character" w:customStyle="1" w:styleId="PieddepageCar">
    <w:name w:val="Pied de page Car"/>
    <w:basedOn w:val="Policepardfaut"/>
    <w:link w:val="Pieddepage"/>
    <w:uiPriority w:val="99"/>
    <w:rsid w:val="00BA0B45"/>
    <w:rPr>
      <w:rFonts w:ascii="Times New Roman" w:hAnsi="Times New Roman"/>
      <w:sz w:val="24"/>
    </w:rPr>
  </w:style>
  <w:style w:type="paragraph" w:styleId="Titre">
    <w:name w:val="Title"/>
    <w:basedOn w:val="Normal"/>
    <w:link w:val="TitreCar"/>
    <w:uiPriority w:val="99"/>
    <w:qFormat/>
    <w:rsid w:val="00BA0B45"/>
    <w:pPr>
      <w:spacing w:after="0" w:line="240" w:lineRule="auto"/>
      <w:ind w:firstLine="284"/>
      <w:jc w:val="center"/>
    </w:pPr>
    <w:rPr>
      <w:rFonts w:ascii="Tahoma" w:eastAsia="Times New Roman" w:hAnsi="Tahoma" w:cs="Tahoma"/>
      <w:sz w:val="30"/>
      <w:szCs w:val="24"/>
      <w:lang w:eastAsia="fr-FR"/>
    </w:rPr>
  </w:style>
  <w:style w:type="character" w:customStyle="1" w:styleId="TitreCar">
    <w:name w:val="Titre Car"/>
    <w:basedOn w:val="Policepardfaut"/>
    <w:link w:val="Titre"/>
    <w:uiPriority w:val="99"/>
    <w:rsid w:val="00BA0B45"/>
    <w:rPr>
      <w:rFonts w:ascii="Tahoma" w:eastAsia="Times New Roman" w:hAnsi="Tahoma" w:cs="Tahoma"/>
      <w:sz w:val="30"/>
      <w:szCs w:val="24"/>
      <w:lang w:eastAsia="fr-FR"/>
    </w:rPr>
  </w:style>
  <w:style w:type="paragraph" w:styleId="Corpsdetexte">
    <w:name w:val="Body Text"/>
    <w:basedOn w:val="Normal"/>
    <w:link w:val="CorpsdetexteCar"/>
    <w:uiPriority w:val="99"/>
    <w:semiHidden/>
    <w:unhideWhenUsed/>
    <w:rsid w:val="00BA0B45"/>
    <w:pPr>
      <w:spacing w:after="0" w:line="240" w:lineRule="auto"/>
      <w:jc w:val="both"/>
    </w:pPr>
    <w:rPr>
      <w:rFonts w:ascii="Arial Narrow" w:eastAsia="Times New Roman" w:hAnsi="Arial Narrow" w:cs="Times New Roman"/>
      <w:sz w:val="24"/>
      <w:szCs w:val="24"/>
      <w:lang w:eastAsia="fr-FR"/>
    </w:rPr>
  </w:style>
  <w:style w:type="character" w:customStyle="1" w:styleId="CorpsdetexteCar">
    <w:name w:val="Corps de texte Car"/>
    <w:basedOn w:val="Policepardfaut"/>
    <w:link w:val="Corpsdetexte"/>
    <w:uiPriority w:val="99"/>
    <w:semiHidden/>
    <w:rsid w:val="00BA0B45"/>
    <w:rPr>
      <w:rFonts w:ascii="Arial Narrow" w:eastAsia="Times New Roman" w:hAnsi="Arial Narrow" w:cs="Times New Roman"/>
      <w:sz w:val="24"/>
      <w:szCs w:val="24"/>
      <w:lang w:eastAsia="fr-FR"/>
    </w:rPr>
  </w:style>
  <w:style w:type="paragraph" w:styleId="Retraitcorpsdetexte">
    <w:name w:val="Body Text Indent"/>
    <w:basedOn w:val="Normal"/>
    <w:link w:val="RetraitcorpsdetexteCar"/>
    <w:uiPriority w:val="99"/>
    <w:unhideWhenUsed/>
    <w:rsid w:val="00BA0B45"/>
    <w:pPr>
      <w:spacing w:after="120" w:line="240" w:lineRule="auto"/>
      <w:ind w:left="283" w:firstLine="284"/>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BA0B4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0B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0B45"/>
    <w:rPr>
      <w:rFonts w:ascii="Tahoma" w:hAnsi="Tahoma" w:cs="Tahoma"/>
      <w:sz w:val="16"/>
      <w:szCs w:val="16"/>
    </w:rPr>
  </w:style>
  <w:style w:type="paragraph" w:styleId="Paragraphedeliste">
    <w:name w:val="List Paragraph"/>
    <w:basedOn w:val="Normal"/>
    <w:uiPriority w:val="34"/>
    <w:qFormat/>
    <w:rsid w:val="00BA0B45"/>
    <w:pPr>
      <w:spacing w:after="0" w:line="240" w:lineRule="auto"/>
      <w:ind w:left="720"/>
      <w:contextualSpacing/>
    </w:pPr>
    <w:rPr>
      <w:rFonts w:ascii="Times New Roman" w:hAnsi="Times New Roman"/>
      <w:sz w:val="24"/>
    </w:rPr>
  </w:style>
  <w:style w:type="paragraph" w:customStyle="1" w:styleId="Contenudetableau">
    <w:name w:val="Contenu de tableau"/>
    <w:basedOn w:val="Normal"/>
    <w:rsid w:val="00BA0B45"/>
    <w:pPr>
      <w:widowControl w:val="0"/>
      <w:suppressLineNumbers/>
      <w:suppressAutoHyphens/>
      <w:spacing w:after="0" w:line="240" w:lineRule="auto"/>
      <w:ind w:firstLine="284"/>
      <w:jc w:val="both"/>
    </w:pPr>
    <w:rPr>
      <w:rFonts w:ascii="Times New Roman" w:eastAsia="Lucida Sans Unicode" w:hAnsi="Times New Roman" w:cs="Tahoma"/>
      <w:sz w:val="24"/>
      <w:szCs w:val="24"/>
      <w:lang w:eastAsia="fr-FR" w:bidi="fr-FR"/>
    </w:rPr>
  </w:style>
  <w:style w:type="paragraph" w:customStyle="1" w:styleId="textesjustify">
    <w:name w:val="textes_justify"/>
    <w:basedOn w:val="Normal"/>
    <w:uiPriority w:val="99"/>
    <w:rsid w:val="00BA0B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
    <w:name w:val="text"/>
    <w:basedOn w:val="Normal"/>
    <w:uiPriority w:val="99"/>
    <w:rsid w:val="00BA0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semiHidden/>
    <w:unhideWhenUsed/>
    <w:rsid w:val="00BA0B45"/>
    <w:rPr>
      <w:vertAlign w:val="superscript"/>
    </w:rPr>
  </w:style>
  <w:style w:type="character" w:customStyle="1" w:styleId="st">
    <w:name w:val="st"/>
    <w:basedOn w:val="Policepardfaut"/>
    <w:rsid w:val="00BA0B45"/>
  </w:style>
  <w:style w:type="character" w:customStyle="1" w:styleId="verset">
    <w:name w:val="verset"/>
    <w:basedOn w:val="Policepardfaut"/>
    <w:rsid w:val="00BA0B45"/>
  </w:style>
  <w:style w:type="character" w:customStyle="1" w:styleId="spipsurligne">
    <w:name w:val="spip_surligne"/>
    <w:basedOn w:val="Policepardfaut"/>
    <w:rsid w:val="00BA0B45"/>
  </w:style>
  <w:style w:type="character" w:styleId="Accentuation">
    <w:name w:val="Emphasis"/>
    <w:basedOn w:val="Policepardfaut"/>
    <w:uiPriority w:val="20"/>
    <w:qFormat/>
    <w:rsid w:val="00BA0B45"/>
    <w:rPr>
      <w:i/>
      <w:iCs/>
    </w:rPr>
  </w:style>
  <w:style w:type="character" w:styleId="DfinitionHTML">
    <w:name w:val="HTML Definition"/>
    <w:basedOn w:val="Policepardfaut"/>
    <w:uiPriority w:val="99"/>
    <w:semiHidden/>
    <w:unhideWhenUsed/>
    <w:rsid w:val="00BA0B45"/>
    <w:rPr>
      <w:i/>
      <w:iCs/>
    </w:rPr>
  </w:style>
  <w:style w:type="character" w:customStyle="1" w:styleId="postbody">
    <w:name w:val="postbody"/>
    <w:basedOn w:val="Policepardfaut"/>
    <w:rsid w:val="00E46128"/>
  </w:style>
  <w:style w:type="character" w:styleId="lev">
    <w:name w:val="Strong"/>
    <w:basedOn w:val="Policepardfaut"/>
    <w:uiPriority w:val="22"/>
    <w:qFormat/>
    <w:rsid w:val="00653202"/>
    <w:rPr>
      <w:b/>
      <w:bCs/>
    </w:rPr>
  </w:style>
  <w:style w:type="character" w:customStyle="1" w:styleId="contentverset">
    <w:name w:val="content_verset"/>
    <w:basedOn w:val="Policepardfaut"/>
    <w:rsid w:val="00950276"/>
  </w:style>
  <w:style w:type="character" w:customStyle="1" w:styleId="romain">
    <w:name w:val="romain"/>
    <w:basedOn w:val="Policepardfaut"/>
    <w:rsid w:val="00A71177"/>
  </w:style>
  <w:style w:type="character" w:customStyle="1" w:styleId="info">
    <w:name w:val="info"/>
    <w:basedOn w:val="Policepardfaut"/>
    <w:rsid w:val="00A71177"/>
  </w:style>
  <w:style w:type="character" w:customStyle="1" w:styleId="lang-he">
    <w:name w:val="lang-he"/>
    <w:basedOn w:val="Policepardfaut"/>
    <w:rsid w:val="00A022B8"/>
  </w:style>
  <w:style w:type="character" w:styleId="Lienhypertextesuivivisit">
    <w:name w:val="FollowedHyperlink"/>
    <w:basedOn w:val="Policepardfaut"/>
    <w:uiPriority w:val="99"/>
    <w:semiHidden/>
    <w:unhideWhenUsed/>
    <w:rsid w:val="00BF38BF"/>
    <w:rPr>
      <w:color w:val="800080" w:themeColor="followedHyperlink"/>
      <w:u w:val="single"/>
    </w:rPr>
  </w:style>
  <w:style w:type="table" w:styleId="Grilledutableau">
    <w:name w:val="Table Grid"/>
    <w:basedOn w:val="TableauNormal"/>
    <w:uiPriority w:val="59"/>
    <w:rsid w:val="005A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D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2005">
      <w:bodyDiv w:val="1"/>
      <w:marLeft w:val="0"/>
      <w:marRight w:val="0"/>
      <w:marTop w:val="0"/>
      <w:marBottom w:val="0"/>
      <w:divBdr>
        <w:top w:val="none" w:sz="0" w:space="0" w:color="auto"/>
        <w:left w:val="none" w:sz="0" w:space="0" w:color="auto"/>
        <w:bottom w:val="none" w:sz="0" w:space="0" w:color="auto"/>
        <w:right w:val="none" w:sz="0" w:space="0" w:color="auto"/>
      </w:divBdr>
    </w:div>
    <w:div w:id="666009341">
      <w:bodyDiv w:val="1"/>
      <w:marLeft w:val="0"/>
      <w:marRight w:val="0"/>
      <w:marTop w:val="0"/>
      <w:marBottom w:val="0"/>
      <w:divBdr>
        <w:top w:val="none" w:sz="0" w:space="0" w:color="auto"/>
        <w:left w:val="none" w:sz="0" w:space="0" w:color="auto"/>
        <w:bottom w:val="none" w:sz="0" w:space="0" w:color="auto"/>
        <w:right w:val="none" w:sz="0" w:space="0" w:color="auto"/>
      </w:divBdr>
    </w:div>
    <w:div w:id="1732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hristite.eu"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achristite.eu/archives/2013/09/22/28068006.html" TargetMode="External"/><Relationship Id="rId18" Type="http://schemas.openxmlformats.org/officeDocument/2006/relationships/hyperlink" Target="http://www.lachristite.eu/archives/2014/11/07/30911831.html" TargetMode="External"/><Relationship Id="rId26" Type="http://schemas.openxmlformats.org/officeDocument/2006/relationships/hyperlink" Target="http://www.lachristite.eu/archives/2016/08/01/34011627.html" TargetMode="External"/><Relationship Id="rId39" Type="http://schemas.openxmlformats.org/officeDocument/2006/relationships/hyperlink" Target="http://www.naghammadi.org/traductions/textes/evangile_verite.asp" TargetMode="External"/><Relationship Id="rId21" Type="http://schemas.openxmlformats.org/officeDocument/2006/relationships/hyperlink" Target="http://www.lachristite.eu/archives/2014/09/12/30577812.html" TargetMode="External"/><Relationship Id="rId34" Type="http://schemas.openxmlformats.org/officeDocument/2006/relationships/hyperlink" Target="http://www.lachristite.eu/archives/2014/03/21/29487818.html" TargetMode="External"/><Relationship Id="rId42" Type="http://schemas.openxmlformats.org/officeDocument/2006/relationships/hyperlink" Target="http://www.lachristite.eu/archives/2016/10/21/34451361.html" TargetMode="External"/><Relationship Id="rId47" Type="http://schemas.openxmlformats.org/officeDocument/2006/relationships/hyperlink" Target="http://www.lachristite.eu/archives/2014/02/10/29171236.html" TargetMode="External"/><Relationship Id="rId50" Type="http://schemas.openxmlformats.org/officeDocument/2006/relationships/hyperlink" Target="http://www.lachristite.eu/archives/2013/09/26/28096499.html" TargetMode="External"/><Relationship Id="rId55" Type="http://schemas.openxmlformats.org/officeDocument/2006/relationships/hyperlink" Target="http://www.lachristite.eu/tag/JEAN%2DPROLOGUE" TargetMode="External"/><Relationship Id="rId7" Type="http://schemas.openxmlformats.org/officeDocument/2006/relationships/hyperlink" Target="http://www.lachristite.eu/archives/2014/02/11/29180534.html" TargetMode="External"/><Relationship Id="rId12" Type="http://schemas.openxmlformats.org/officeDocument/2006/relationships/hyperlink" Target="http://www.lachristite.eu/archives/2013/09/21/28062535.html" TargetMode="External"/><Relationship Id="rId17" Type="http://schemas.openxmlformats.org/officeDocument/2006/relationships/hyperlink" Target="http://www.lachristite.eu/archives/2013/09/26/28096499.html" TargetMode="External"/><Relationship Id="rId25" Type="http://schemas.openxmlformats.org/officeDocument/2006/relationships/hyperlink" Target="http://www.lachristite.eu/archives/2014/04/27/29747849.html" TargetMode="External"/><Relationship Id="rId33" Type="http://schemas.openxmlformats.org/officeDocument/2006/relationships/hyperlink" Target="http://www.lachristite.eu/tag/SACR%C3%89" TargetMode="External"/><Relationship Id="rId38" Type="http://schemas.openxmlformats.org/officeDocument/2006/relationships/hyperlink" Target="http://www.lachristite.eu/tag/gnose%20valentinienne" TargetMode="External"/><Relationship Id="rId46" Type="http://schemas.openxmlformats.org/officeDocument/2006/relationships/hyperlink" Target="http://www.lachristite.eu/archives/2013/10/18/28242576.html" TargetMode="External"/><Relationship Id="rId2" Type="http://schemas.openxmlformats.org/officeDocument/2006/relationships/hyperlink" Target="http://www.lachristite.eu/archives/2013/09/26/28097316.html" TargetMode="External"/><Relationship Id="rId16" Type="http://schemas.openxmlformats.org/officeDocument/2006/relationships/hyperlink" Target="http://www.lachristite.eu/archives/2013/12/26/28741384.html" TargetMode="External"/><Relationship Id="rId20" Type="http://schemas.openxmlformats.org/officeDocument/2006/relationships/hyperlink" Target="http://www.lachristite.eu/archives/2015/09/18/32629474.html" TargetMode="External"/><Relationship Id="rId29" Type="http://schemas.openxmlformats.org/officeDocument/2006/relationships/hyperlink" Target="http://www.lachristite.eu/tag/1JEAN" TargetMode="External"/><Relationship Id="rId41" Type="http://schemas.openxmlformats.org/officeDocument/2006/relationships/hyperlink" Target="http://www.lachristite.eu/archives/2014/09/23/30642145.html" TargetMode="External"/><Relationship Id="rId54" Type="http://schemas.openxmlformats.org/officeDocument/2006/relationships/hyperlink" Target="http://www.lachristite.eu/archives/2015/06/19/32240432.html" TargetMode="External"/><Relationship Id="rId1" Type="http://schemas.openxmlformats.org/officeDocument/2006/relationships/hyperlink" Target="http://www.lachristite.eu/archives/2016/10/21/34464697.html" TargetMode="External"/><Relationship Id="rId6" Type="http://schemas.openxmlformats.org/officeDocument/2006/relationships/hyperlink" Target="http://www.lachristite.eu/tag/PLUS%202%20PLUS%201" TargetMode="External"/><Relationship Id="rId11" Type="http://schemas.openxmlformats.org/officeDocument/2006/relationships/hyperlink" Target="http://www.lachristite.eu/archives/2014/05/10/29842981.html" TargetMode="External"/><Relationship Id="rId24" Type="http://schemas.openxmlformats.org/officeDocument/2006/relationships/hyperlink" Target="http://www.lachristite.eu/archives/2015/01/04/31256275.html" TargetMode="External"/><Relationship Id="rId32" Type="http://schemas.openxmlformats.org/officeDocument/2006/relationships/hyperlink" Target="http://www.lachristite.eu/tag/gnose%20valentinienne" TargetMode="External"/><Relationship Id="rId37" Type="http://schemas.openxmlformats.org/officeDocument/2006/relationships/hyperlink" Target="http://www.lachristite.eu/archives/2014/03/07/29383470.html" TargetMode="External"/><Relationship Id="rId40" Type="http://schemas.openxmlformats.org/officeDocument/2006/relationships/hyperlink" Target="http://www.lachristite.eu/archives/2014/09/12/30577812.html" TargetMode="External"/><Relationship Id="rId45" Type="http://schemas.openxmlformats.org/officeDocument/2006/relationships/hyperlink" Target="http://www.lachristite.eu/tag/1JEAN" TargetMode="External"/><Relationship Id="rId53" Type="http://schemas.openxmlformats.org/officeDocument/2006/relationships/hyperlink" Target="http://www.lachristite.eu/archives/2013/10/11/28194293.html" TargetMode="External"/><Relationship Id="rId58" Type="http://schemas.openxmlformats.org/officeDocument/2006/relationships/hyperlink" Target="http://www.lachristite.eu/tag/JEAN%2018%2D19%2DPASSION" TargetMode="External"/><Relationship Id="rId5" Type="http://schemas.openxmlformats.org/officeDocument/2006/relationships/hyperlink" Target="http://www.lachristite.eu/archives/2016/10/21/34451299.html" TargetMode="External"/><Relationship Id="rId15" Type="http://schemas.openxmlformats.org/officeDocument/2006/relationships/hyperlink" Target="http://www.lachristite.eu/archives/2014/05/21/29915600.html" TargetMode="External"/><Relationship Id="rId23" Type="http://schemas.openxmlformats.org/officeDocument/2006/relationships/hyperlink" Target="http://www.lachristite.eu/archives/2014/04/27/29747849.html" TargetMode="External"/><Relationship Id="rId28" Type="http://schemas.openxmlformats.org/officeDocument/2006/relationships/hyperlink" Target="http://www.lachristite.eu/archives/2013/11/04/28360581.html" TargetMode="External"/><Relationship Id="rId36" Type="http://schemas.openxmlformats.org/officeDocument/2006/relationships/hyperlink" Target="http://www.lachristite.eu/archives/2014/05/15/29878944.html" TargetMode="External"/><Relationship Id="rId49" Type="http://schemas.openxmlformats.org/officeDocument/2006/relationships/hyperlink" Target="http://www.lachristite.eu/archives/2014/06/17/30093082.html" TargetMode="External"/><Relationship Id="rId57" Type="http://schemas.openxmlformats.org/officeDocument/2006/relationships/hyperlink" Target="http://www.lachristite.eu/archives/2014/06/17/30093082.html" TargetMode="External"/><Relationship Id="rId10" Type="http://schemas.openxmlformats.org/officeDocument/2006/relationships/hyperlink" Target="http://www.lachristite.eu/archives/2013/09/23/28076310.html" TargetMode="External"/><Relationship Id="rId19" Type="http://schemas.openxmlformats.org/officeDocument/2006/relationships/hyperlink" Target="http://www.lachristite.eu/archives/2013/10/03/28139771.html" TargetMode="External"/><Relationship Id="rId31" Type="http://schemas.openxmlformats.org/officeDocument/2006/relationships/hyperlink" Target="http://www.lachristite.eu/archives/2014/04/30/29771889.html" TargetMode="External"/><Relationship Id="rId44" Type="http://schemas.openxmlformats.org/officeDocument/2006/relationships/hyperlink" Target="http://www.lachristite.eu/archives/2016/06/07/33920349.html" TargetMode="External"/><Relationship Id="rId52" Type="http://schemas.openxmlformats.org/officeDocument/2006/relationships/hyperlink" Target="http://www.lachristite.eu/archives/2015/06/17/32256469.html" TargetMode="External"/><Relationship Id="rId4" Type="http://schemas.openxmlformats.org/officeDocument/2006/relationships/hyperlink" Target="http://www.lachristite.eu/archives/2016/10/21/34464697.html" TargetMode="External"/><Relationship Id="rId9" Type="http://schemas.openxmlformats.org/officeDocument/2006/relationships/hyperlink" Target="http://www.lachristite.eu/archives/2014/10/16/30779397.html" TargetMode="External"/><Relationship Id="rId14" Type="http://schemas.openxmlformats.org/officeDocument/2006/relationships/hyperlink" Target="http://www.lachristite.eu/archives/2014/03/07/29383470.html" TargetMode="External"/><Relationship Id="rId22" Type="http://schemas.openxmlformats.org/officeDocument/2006/relationships/hyperlink" Target="http://www.lachristite.eu/archives/2014/12/19/31168334.html" TargetMode="External"/><Relationship Id="rId27" Type="http://schemas.openxmlformats.org/officeDocument/2006/relationships/hyperlink" Target="http://www.lachristite.eu/archives/2014/01/29/29073411.html" TargetMode="External"/><Relationship Id="rId30" Type="http://schemas.openxmlformats.org/officeDocument/2006/relationships/hyperlink" Target="http://www.lachristite.eu/archives/2014/02/02/29101559.html" TargetMode="External"/><Relationship Id="rId35" Type="http://schemas.openxmlformats.org/officeDocument/2006/relationships/hyperlink" Target="http://www.lachristite.eu/archives/2015/06/19/32240432.html" TargetMode="External"/><Relationship Id="rId43" Type="http://schemas.openxmlformats.org/officeDocument/2006/relationships/hyperlink" Target="http://www.lachristite.eu/tag/PLUS%202%20PLUS%201" TargetMode="External"/><Relationship Id="rId48" Type="http://schemas.openxmlformats.org/officeDocument/2006/relationships/hyperlink" Target="http://www.lachristite.eu/archives/2016/09/21/34347199.html" TargetMode="External"/><Relationship Id="rId56" Type="http://schemas.openxmlformats.org/officeDocument/2006/relationships/hyperlink" Target="http://www.lachristite.eu/archives/2014/12/19/31168334.html" TargetMode="External"/><Relationship Id="rId8" Type="http://schemas.openxmlformats.org/officeDocument/2006/relationships/hyperlink" Target="http://www.lachristite.eu/archives/2014/09/12/30577812.html" TargetMode="External"/><Relationship Id="rId51" Type="http://schemas.openxmlformats.org/officeDocument/2006/relationships/hyperlink" Target="http://www.lachristite.eu/archives/2015/05/24/32104039.html" TargetMode="External"/><Relationship Id="rId3" Type="http://schemas.openxmlformats.org/officeDocument/2006/relationships/hyperlink" Target="http://www.lachristite.eu/archives/2016/10/01/3438766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6D0E-0B00-4860-A239-6799C6BA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82</Pages>
  <Words>35275</Words>
  <Characters>194016</Characters>
  <Application>Microsoft Office Word</Application>
  <DocSecurity>0</DocSecurity>
  <Lines>1616</Lines>
  <Paragraphs>457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netzer</dc:creator>
  <cp:lastModifiedBy>Christiane MARMECHE</cp:lastModifiedBy>
  <cp:revision>98</cp:revision>
  <cp:lastPrinted>2016-06-25T09:19:00Z</cp:lastPrinted>
  <dcterms:created xsi:type="dcterms:W3CDTF">2016-01-25T09:17:00Z</dcterms:created>
  <dcterms:modified xsi:type="dcterms:W3CDTF">2022-04-16T13:35:00Z</dcterms:modified>
</cp:coreProperties>
</file>