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13" w:rsidRPr="002C1D55" w:rsidRDefault="00FA2063" w:rsidP="002C1D55">
      <w:pPr>
        <w:pBdr>
          <w:top w:val="single" w:sz="4" w:space="1" w:color="auto"/>
          <w:left w:val="single" w:sz="4" w:space="4" w:color="auto"/>
          <w:bottom w:val="single" w:sz="4" w:space="1" w:color="auto"/>
          <w:right w:val="single" w:sz="4" w:space="4" w:color="auto"/>
        </w:pBdr>
        <w:jc w:val="center"/>
        <w:rPr>
          <w:b/>
          <w:sz w:val="36"/>
          <w:szCs w:val="36"/>
        </w:rPr>
      </w:pPr>
      <w:r w:rsidRPr="002C1D55">
        <w:rPr>
          <w:b/>
          <w:sz w:val="36"/>
          <w:szCs w:val="36"/>
        </w:rPr>
        <w:t>Fiche action pour la journée de l’engagement</w:t>
      </w:r>
    </w:p>
    <w:p w:rsidR="00FA2063" w:rsidRDefault="00FA2063" w:rsidP="002C1D55">
      <w:pPr>
        <w:jc w:val="center"/>
        <w:rPr>
          <w:b/>
          <w:sz w:val="32"/>
          <w:szCs w:val="32"/>
          <w:u w:val="single"/>
        </w:rPr>
      </w:pPr>
      <w:r w:rsidRPr="002C1D55">
        <w:rPr>
          <w:b/>
          <w:sz w:val="32"/>
          <w:szCs w:val="32"/>
          <w:u w:val="single"/>
        </w:rPr>
        <w:t>Débat</w:t>
      </w:r>
    </w:p>
    <w:p w:rsidR="002C1D55" w:rsidRPr="002C1D55" w:rsidRDefault="002C1D55" w:rsidP="002C1D55">
      <w:pPr>
        <w:rPr>
          <w:b/>
          <w:u w:val="single"/>
        </w:rPr>
      </w:pPr>
      <w:r>
        <w:rPr>
          <w:b/>
          <w:u w:val="single"/>
        </w:rPr>
        <w:t xml:space="preserve">Notre activité et son but : </w:t>
      </w:r>
    </w:p>
    <w:p w:rsidR="00FA2063" w:rsidRDefault="00FA2063">
      <w:r>
        <w:t xml:space="preserve">Annan </w:t>
      </w:r>
      <w:proofErr w:type="spellStart"/>
      <w:r>
        <w:t>Hnacema</w:t>
      </w:r>
      <w:proofErr w:type="spellEnd"/>
      <w:r>
        <w:t xml:space="preserve">, Marine Rocher et Emmy Prouteau organiseront un débat pour montrer si les Cs1 sont vraiment engagés. </w:t>
      </w:r>
      <w:r w:rsidR="0081287F">
        <w:t xml:space="preserve">Le but de se débat sera montrer ce qu’est pour eux l’engagement, et à qu’elle point sont-ils engagé, leur montrer  qu’est ce qui les freins à l’engagement. </w:t>
      </w:r>
    </w:p>
    <w:p w:rsidR="0081287F" w:rsidRDefault="0081287F">
      <w:r>
        <w:t xml:space="preserve">Cette activité se sera assise autour d’une table, pour que tout le monde puisse se voir et améliorer la communication pour le débat. </w:t>
      </w:r>
    </w:p>
    <w:p w:rsidR="0081287F" w:rsidRDefault="0081287F">
      <w:r>
        <w:t xml:space="preserve">Le débat sera autour de diverses questions (en fonction de comment le débat évolue) comme par exemple : </w:t>
      </w:r>
    </w:p>
    <w:p w:rsidR="0081287F" w:rsidRDefault="006E7270" w:rsidP="0081287F">
      <w:pPr>
        <w:pStyle w:val="Paragraphedeliste"/>
        <w:numPr>
          <w:ilvl w:val="0"/>
          <w:numId w:val="1"/>
        </w:numPr>
      </w:pPr>
      <w:r>
        <w:t>Qu’est-ce que pour vous l’engagement ? (question de départ)</w:t>
      </w:r>
    </w:p>
    <w:p w:rsidR="006E7270" w:rsidRDefault="006E7270" w:rsidP="0081287F">
      <w:pPr>
        <w:pStyle w:val="Paragraphedeliste"/>
        <w:numPr>
          <w:ilvl w:val="0"/>
          <w:numId w:val="1"/>
        </w:numPr>
      </w:pPr>
      <w:r>
        <w:t xml:space="preserve">Pour toi, est-ce que tu te sens engagé ? Est-ce que tu fais des choses engagées ? </w:t>
      </w:r>
    </w:p>
    <w:p w:rsidR="006E7270" w:rsidRDefault="006E7270" w:rsidP="0081287F">
      <w:pPr>
        <w:pStyle w:val="Paragraphedeliste"/>
        <w:numPr>
          <w:ilvl w:val="0"/>
          <w:numId w:val="1"/>
        </w:numPr>
      </w:pPr>
      <w:r>
        <w:t xml:space="preserve">Est-ce que, pour vous, l’engagement c’est sur du long terme ? en court terme est-ce que c’est de l’engagement ? </w:t>
      </w:r>
    </w:p>
    <w:p w:rsidR="006E7270" w:rsidRDefault="006E7270" w:rsidP="0081287F">
      <w:pPr>
        <w:pStyle w:val="Paragraphedeliste"/>
        <w:numPr>
          <w:ilvl w:val="0"/>
          <w:numId w:val="1"/>
        </w:numPr>
      </w:pPr>
      <w:r>
        <w:t xml:space="preserve">Est-ce que tous les engagements se valent ? Il y a-t-il des petits et des grands engagements ? </w:t>
      </w:r>
    </w:p>
    <w:p w:rsidR="006E7270" w:rsidRDefault="006E7270" w:rsidP="0081287F">
      <w:pPr>
        <w:pStyle w:val="Paragraphedeliste"/>
        <w:numPr>
          <w:ilvl w:val="0"/>
          <w:numId w:val="1"/>
        </w:numPr>
      </w:pPr>
      <w:r>
        <w:t xml:space="preserve">Pour vous, une action rémunérée est-ce que c’est de l’engagement ? </w:t>
      </w:r>
    </w:p>
    <w:p w:rsidR="006E7270" w:rsidRDefault="006E7270" w:rsidP="0081287F">
      <w:pPr>
        <w:pStyle w:val="Paragraphedeliste"/>
        <w:numPr>
          <w:ilvl w:val="0"/>
          <w:numId w:val="1"/>
        </w:numPr>
      </w:pPr>
      <w:r>
        <w:t>Etant qu’étudiant est-ce que tu penses que tu as le temps de t’engager ? Si non, pourquoi ? On peut toujours trouver du temps pour s’engager, non ? (…)</w:t>
      </w:r>
    </w:p>
    <w:p w:rsidR="002C1D55" w:rsidRDefault="002C1D55" w:rsidP="006E7270">
      <w:pPr>
        <w:rPr>
          <w:b/>
          <w:u w:val="single"/>
        </w:rPr>
      </w:pPr>
    </w:p>
    <w:p w:rsidR="006E7270" w:rsidRPr="002C1D55" w:rsidRDefault="006E7270" w:rsidP="006E7270">
      <w:pPr>
        <w:rPr>
          <w:b/>
          <w:u w:val="single"/>
        </w:rPr>
      </w:pPr>
      <w:r w:rsidRPr="002C1D55">
        <w:rPr>
          <w:b/>
          <w:u w:val="single"/>
        </w:rPr>
        <w:t xml:space="preserve">Déroulement de notre activité : </w:t>
      </w:r>
    </w:p>
    <w:p w:rsidR="006E7270" w:rsidRDefault="006E7270" w:rsidP="006E7270">
      <w:r>
        <w:t xml:space="preserve">Au début nous prendrons 5 minutes pour leur expliquer l’activité et notre rôle dans celle-ci. Le débat suivra et prendra environ 10 min voir 15, à la fin, nous reviendrons sur ce qui a été dit (une sorte de synthèse) et nous ferons un « cris de guerre » ... « Je suis un étudiant engagé » (un peu comme la pub pour louer une voiture « je suis une maman qui déchire » (5 min). </w:t>
      </w:r>
    </w:p>
    <w:p w:rsidR="006E7270" w:rsidRDefault="006E7270" w:rsidP="006E7270">
      <w:r>
        <w:t>Notre activité durera donc 20 min (voir 25 selon les débats).</w:t>
      </w:r>
    </w:p>
    <w:p w:rsidR="002C1D55" w:rsidRDefault="002C1D55" w:rsidP="006E7270"/>
    <w:p w:rsidR="002C1D55" w:rsidRPr="002C1D55" w:rsidRDefault="002C1D55" w:rsidP="006E7270">
      <w:pPr>
        <w:rPr>
          <w:b/>
          <w:u w:val="single"/>
        </w:rPr>
      </w:pPr>
      <w:r w:rsidRPr="002C1D55">
        <w:rPr>
          <w:b/>
          <w:u w:val="single"/>
        </w:rPr>
        <w:t xml:space="preserve">Notre rôle dans le débat : </w:t>
      </w:r>
    </w:p>
    <w:p w:rsidR="002C1D55" w:rsidRDefault="002C1D55" w:rsidP="006E7270">
      <w:r>
        <w:t>3 rôle seront présents (ou 2 en fonction de la décision de l’un d’entre nous) :</w:t>
      </w:r>
    </w:p>
    <w:p w:rsidR="002C1D55" w:rsidRDefault="002C1D55" w:rsidP="002C1D55">
      <w:pPr>
        <w:pStyle w:val="Paragraphedeliste"/>
        <w:numPr>
          <w:ilvl w:val="0"/>
          <w:numId w:val="1"/>
        </w:numPr>
      </w:pPr>
      <w:r>
        <w:t>Un animateur : qui sera là pour poser les questions, relancer s’il le faut, … (une sorte de médiateur).</w:t>
      </w:r>
    </w:p>
    <w:p w:rsidR="002C1D55" w:rsidRDefault="002C1D55" w:rsidP="002C1D55">
      <w:pPr>
        <w:pStyle w:val="Paragraphedeliste"/>
        <w:numPr>
          <w:ilvl w:val="0"/>
          <w:numId w:val="1"/>
        </w:numPr>
      </w:pPr>
      <w:r>
        <w:t>Un observateur : qui sera là pour faire une synthèse de ce qui a été dit, observer les participants (s’ils ont parlé, rien dit, ont voulu mais n’ont pas été écouté, n’avait pas d’avis,…).</w:t>
      </w:r>
    </w:p>
    <w:p w:rsidR="002C1D55" w:rsidRDefault="002C1D55" w:rsidP="002C1D55">
      <w:pPr>
        <w:pStyle w:val="Paragraphedeliste"/>
        <w:numPr>
          <w:ilvl w:val="0"/>
          <w:numId w:val="1"/>
        </w:numPr>
      </w:pPr>
      <w:r>
        <w:t>Une participant perturbateur de débat </w:t>
      </w:r>
      <w:proofErr w:type="gramStart"/>
      <w:r>
        <w:t>:  il</w:t>
      </w:r>
      <w:proofErr w:type="gramEnd"/>
      <w:r>
        <w:t xml:space="preserve"> est là pour « </w:t>
      </w:r>
      <w:proofErr w:type="spellStart"/>
      <w:r>
        <w:t>titiler</w:t>
      </w:r>
      <w:proofErr w:type="spellEnd"/>
      <w:r>
        <w:t> » les CS1, les contredire, leur faire approfondir leurs pensées …</w:t>
      </w:r>
    </w:p>
    <w:p w:rsidR="006E7270" w:rsidRPr="002C1D55" w:rsidRDefault="006E7270" w:rsidP="006E7270">
      <w:pPr>
        <w:rPr>
          <w:b/>
          <w:u w:val="single"/>
        </w:rPr>
      </w:pPr>
      <w:r w:rsidRPr="002C1D55">
        <w:rPr>
          <w:b/>
          <w:u w:val="single"/>
        </w:rPr>
        <w:lastRenderedPageBreak/>
        <w:t xml:space="preserve">Lieux de l’activité : </w:t>
      </w:r>
    </w:p>
    <w:p w:rsidR="006E7270" w:rsidRDefault="006E7270" w:rsidP="006E7270">
      <w:r>
        <w:t xml:space="preserve">Nous n’avons </w:t>
      </w:r>
      <w:r w:rsidR="002C1D55">
        <w:t>pas de restriction pour le lieu</w:t>
      </w:r>
      <w:r>
        <w:t xml:space="preserve"> où se passera notre activité, nous pouvons la faire avec un groupe dans la même salle mais deux conditions sont à noter :</w:t>
      </w:r>
    </w:p>
    <w:p w:rsidR="006E7270" w:rsidRDefault="006E7270" w:rsidP="006E7270">
      <w:pPr>
        <w:pStyle w:val="Paragraphedeliste"/>
        <w:numPr>
          <w:ilvl w:val="0"/>
          <w:numId w:val="1"/>
        </w:numPr>
      </w:pPr>
      <w:r>
        <w:t xml:space="preserve">Nous avons besoin d’un </w:t>
      </w:r>
      <w:r w:rsidRPr="006E7270">
        <w:rPr>
          <w:b/>
        </w:rPr>
        <w:t>tableau</w:t>
      </w:r>
      <w:r>
        <w:t xml:space="preserve"> </w:t>
      </w:r>
    </w:p>
    <w:p w:rsidR="006E7270" w:rsidRDefault="006E7270" w:rsidP="006E7270">
      <w:pPr>
        <w:pStyle w:val="Paragraphedeliste"/>
        <w:numPr>
          <w:ilvl w:val="0"/>
          <w:numId w:val="1"/>
        </w:numPr>
      </w:pPr>
      <w:r>
        <w:t xml:space="preserve">Nous devons être dans </w:t>
      </w:r>
      <w:r w:rsidRPr="006E7270">
        <w:rPr>
          <w:b/>
        </w:rPr>
        <w:t>un lieu calme</w:t>
      </w:r>
      <w:r w:rsidR="002C1D55">
        <w:t xml:space="preserve"> (des bruits pourraient perturber </w:t>
      </w:r>
      <w:r>
        <w:t xml:space="preserve"> les CS1 et les empêcher de se concentrer sur le débat). </w:t>
      </w:r>
    </w:p>
    <w:p w:rsidR="002E4D58" w:rsidRDefault="002E4D58" w:rsidP="002E4D58"/>
    <w:p w:rsidR="002E4D58" w:rsidRPr="002E4D58" w:rsidRDefault="002E4D58" w:rsidP="002E4D58">
      <w:pPr>
        <w:rPr>
          <w:b/>
          <w:u w:val="single"/>
        </w:rPr>
      </w:pPr>
      <w:r>
        <w:rPr>
          <w:b/>
          <w:u w:val="single"/>
        </w:rPr>
        <w:t xml:space="preserve">Noter les </w:t>
      </w:r>
      <w:bookmarkStart w:id="0" w:name="_GoBack"/>
      <w:bookmarkEnd w:id="0"/>
      <w:r w:rsidRPr="002E4D58">
        <w:rPr>
          <w:b/>
          <w:u w:val="single"/>
        </w:rPr>
        <w:t xml:space="preserve"> participants : </w:t>
      </w:r>
    </w:p>
    <w:p w:rsidR="002E4D58" w:rsidRDefault="002E4D58" w:rsidP="002E4D58">
      <w:r>
        <w:t>Nous ne pourrons pas « noter » ou « évaluer » nos participants CS1 puisque il est très difficile pour nous d’évaluer les propos de chacun sortant du débat. Ce que nous pensons faire c’est que faire une synthèse des arguments sortis pour montrer si la promotion des CS1 est engagée ou non.</w:t>
      </w:r>
    </w:p>
    <w:p w:rsidR="002C1D55" w:rsidRDefault="002C1D55" w:rsidP="002C1D55">
      <w:pPr>
        <w:pStyle w:val="Paragraphedeliste"/>
      </w:pPr>
    </w:p>
    <w:p w:rsidR="006E7270" w:rsidRDefault="006E7270" w:rsidP="006E7270"/>
    <w:p w:rsidR="006E7270" w:rsidRDefault="006E7270" w:rsidP="006E7270">
      <w:pPr>
        <w:pStyle w:val="Paragraphedeliste"/>
      </w:pPr>
    </w:p>
    <w:sectPr w:rsidR="006E7270" w:rsidSect="007A6EE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D29"/>
    <w:multiLevelType w:val="hybridMultilevel"/>
    <w:tmpl w:val="5D20EBBE"/>
    <w:lvl w:ilvl="0" w:tplc="3BA491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63"/>
    <w:rsid w:val="002C1D55"/>
    <w:rsid w:val="002E4D58"/>
    <w:rsid w:val="006E7270"/>
    <w:rsid w:val="007A6EEA"/>
    <w:rsid w:val="0081287F"/>
    <w:rsid w:val="00F54113"/>
    <w:rsid w:val="00FA2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dc:creator>
  <cp:lastModifiedBy>Emmy</cp:lastModifiedBy>
  <cp:revision>2</cp:revision>
  <dcterms:created xsi:type="dcterms:W3CDTF">2013-11-08T16:14:00Z</dcterms:created>
  <dcterms:modified xsi:type="dcterms:W3CDTF">2013-11-08T23:46:00Z</dcterms:modified>
</cp:coreProperties>
</file>