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080"/>
        <w:gridCol w:w="1843"/>
        <w:gridCol w:w="1842"/>
      </w:tblGrid>
      <w:tr w:rsidR="00A22665" w14:paraId="51B59F60" w14:textId="77777777" w:rsidTr="00A22665">
        <w:trPr>
          <w:cantSplit/>
          <w:trHeight w:val="1686"/>
        </w:trPr>
        <w:tc>
          <w:tcPr>
            <w:tcW w:w="170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FFFFFF" w:themeColor="background1"/>
              <w:right w:val="dotDotDash" w:sz="36" w:space="0" w:color="31849B" w:themeColor="accent5" w:themeShade="BF"/>
            </w:tcBorders>
          </w:tcPr>
          <w:p w14:paraId="587F2884" w14:textId="77777777" w:rsidR="006B694A" w:rsidRDefault="00A22665">
            <w:r>
              <w:t xml:space="preserve">  &lt;5cm&gt;</w:t>
            </w: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dotDotDash" w:sz="36" w:space="0" w:color="31849B" w:themeColor="accent5" w:themeShade="BF"/>
              <w:bottom w:val="thickThinSmallGap" w:sz="24" w:space="0" w:color="FF0000"/>
              <w:right w:val="dotDotDash" w:sz="36" w:space="0" w:color="31849B" w:themeColor="accent5" w:themeShade="BF"/>
            </w:tcBorders>
          </w:tcPr>
          <w:p w14:paraId="2142297F" w14:textId="77777777" w:rsidR="006B694A" w:rsidRDefault="00A22665">
            <w:r>
              <w:t xml:space="preserve">  &lt;5cm&gt;</w:t>
            </w:r>
          </w:p>
        </w:tc>
        <w:tc>
          <w:tcPr>
            <w:tcW w:w="8080" w:type="dxa"/>
            <w:tcBorders>
              <w:top w:val="single" w:sz="24" w:space="0" w:color="548DD4" w:themeColor="text2" w:themeTint="99"/>
              <w:left w:val="dotDotDash" w:sz="36" w:space="0" w:color="31849B" w:themeColor="accent5" w:themeShade="BF"/>
              <w:bottom w:val="thickThinSmallGap" w:sz="24" w:space="0" w:color="FF0000"/>
              <w:right w:val="dotDotDash" w:sz="36" w:space="0" w:color="31849B" w:themeColor="accent5" w:themeShade="BF"/>
            </w:tcBorders>
            <w:shd w:val="clear" w:color="auto" w:fill="auto"/>
            <w:textDirection w:val="btLr"/>
          </w:tcPr>
          <w:p w14:paraId="023EA2F0" w14:textId="77777777" w:rsidR="006B694A" w:rsidRDefault="00A22665" w:rsidP="00A22665">
            <w:pPr>
              <w:ind w:left="113" w:right="113"/>
            </w:pPr>
            <w:r>
              <w:t xml:space="preserve">        &gt; </w:t>
            </w:r>
            <w:r w:rsidR="007E2591">
              <w:t xml:space="preserve"> </w:t>
            </w:r>
            <w:bookmarkStart w:id="0" w:name="_GoBack"/>
            <w:bookmarkEnd w:id="0"/>
            <w:r>
              <w:t xml:space="preserve">4 CM </w:t>
            </w:r>
            <w:r w:rsidR="007E2591">
              <w:t xml:space="preserve"> </w:t>
            </w:r>
            <w:r>
              <w:t xml:space="preserve">&lt;                                      </w:t>
            </w:r>
          </w:p>
        </w:tc>
        <w:tc>
          <w:tcPr>
            <w:tcW w:w="1843" w:type="dxa"/>
            <w:tcBorders>
              <w:top w:val="single" w:sz="24" w:space="0" w:color="548DD4" w:themeColor="text2" w:themeTint="99"/>
              <w:left w:val="dotDotDash" w:sz="36" w:space="0" w:color="31849B" w:themeColor="accent5" w:themeShade="BF"/>
              <w:bottom w:val="thickThinSmallGap" w:sz="24" w:space="0" w:color="FF0000"/>
              <w:right w:val="dotDotDash" w:sz="36" w:space="0" w:color="31849B" w:themeColor="accent5" w:themeShade="BF"/>
            </w:tcBorders>
          </w:tcPr>
          <w:p w14:paraId="37FD94B3" w14:textId="77777777" w:rsidR="006B694A" w:rsidRDefault="00A22665" w:rsidP="00A22665">
            <w:pPr>
              <w:ind w:left="34" w:right="113" w:hanging="34"/>
            </w:pPr>
            <w:r>
              <w:t xml:space="preserve">  &lt;5cm&gt;</w:t>
            </w:r>
          </w:p>
          <w:p w14:paraId="163E63C2" w14:textId="77777777" w:rsidR="00A22665" w:rsidRDefault="00A22665" w:rsidP="00A22665">
            <w:pPr>
              <w:ind w:left="34" w:hanging="34"/>
            </w:pPr>
          </w:p>
          <w:p w14:paraId="7285D3F4" w14:textId="77777777" w:rsidR="00A22665" w:rsidRDefault="00A22665" w:rsidP="00A22665">
            <w:pPr>
              <w:ind w:left="34" w:hanging="34"/>
            </w:pPr>
          </w:p>
          <w:p w14:paraId="1321269D" w14:textId="77777777" w:rsidR="00A22665" w:rsidRDefault="00A22665" w:rsidP="00A22665">
            <w:pPr>
              <w:ind w:left="34" w:hanging="34"/>
            </w:pPr>
          </w:p>
          <w:p w14:paraId="79D308F5" w14:textId="77777777" w:rsidR="00A22665" w:rsidRDefault="00A22665" w:rsidP="00A22665">
            <w:pPr>
              <w:ind w:left="34" w:hanging="34"/>
            </w:pPr>
          </w:p>
          <w:p w14:paraId="300B9A7D" w14:textId="77777777" w:rsidR="00A22665" w:rsidRDefault="00A22665" w:rsidP="00A22665">
            <w:pPr>
              <w:ind w:left="34" w:hanging="34"/>
            </w:pPr>
          </w:p>
        </w:tc>
        <w:tc>
          <w:tcPr>
            <w:tcW w:w="1842" w:type="dxa"/>
            <w:tcBorders>
              <w:top w:val="single" w:sz="24" w:space="0" w:color="548DD4" w:themeColor="text2" w:themeTint="99"/>
              <w:left w:val="dotDotDash" w:sz="36" w:space="0" w:color="31849B" w:themeColor="accent5" w:themeShade="BF"/>
              <w:bottom w:val="single" w:sz="24" w:space="0" w:color="FFFFFF" w:themeColor="background1"/>
              <w:right w:val="single" w:sz="24" w:space="0" w:color="548DD4" w:themeColor="text2" w:themeTint="99"/>
            </w:tcBorders>
          </w:tcPr>
          <w:p w14:paraId="48326E13" w14:textId="77777777" w:rsidR="006B694A" w:rsidRDefault="00A22665">
            <w:r>
              <w:t xml:space="preserve">    &lt;5cm&gt;</w:t>
            </w:r>
          </w:p>
        </w:tc>
      </w:tr>
      <w:tr w:rsidR="00A22665" w14:paraId="2B25791F" w14:textId="77777777" w:rsidTr="00A22665">
        <w:trPr>
          <w:cantSplit/>
          <w:trHeight w:val="3704"/>
        </w:trPr>
        <w:tc>
          <w:tcPr>
            <w:tcW w:w="1702" w:type="dxa"/>
            <w:tcBorders>
              <w:top w:val="single" w:sz="24" w:space="0" w:color="FFFFFF" w:themeColor="background1"/>
              <w:left w:val="single" w:sz="24" w:space="0" w:color="548DD4" w:themeColor="text2" w:themeTint="99"/>
              <w:bottom w:val="single" w:sz="24" w:space="0" w:color="FFFFFF" w:themeColor="background1"/>
              <w:right w:val="dotDotDash" w:sz="36" w:space="0" w:color="31849B" w:themeColor="accent5" w:themeShade="BF"/>
            </w:tcBorders>
          </w:tcPr>
          <w:p w14:paraId="3FB002DD" w14:textId="77777777" w:rsidR="006B694A" w:rsidRDefault="006B694A"/>
        </w:tc>
        <w:tc>
          <w:tcPr>
            <w:tcW w:w="1842" w:type="dxa"/>
            <w:tcBorders>
              <w:top w:val="thickThinSmallGap" w:sz="24" w:space="0" w:color="FF0000"/>
              <w:left w:val="dotDotDash" w:sz="36" w:space="0" w:color="31849B" w:themeColor="accent5" w:themeShade="BF"/>
              <w:bottom w:val="thickThinSmallGap" w:sz="24" w:space="0" w:color="FF0000"/>
              <w:right w:val="dotDotDash" w:sz="36" w:space="0" w:color="31849B" w:themeColor="accent5" w:themeShade="BF"/>
            </w:tcBorders>
          </w:tcPr>
          <w:p w14:paraId="5E6A9BB8" w14:textId="77777777" w:rsidR="006B694A" w:rsidRDefault="006B694A"/>
        </w:tc>
        <w:tc>
          <w:tcPr>
            <w:tcW w:w="8080" w:type="dxa"/>
            <w:tcBorders>
              <w:top w:val="thickThinSmallGap" w:sz="24" w:space="0" w:color="FF0000"/>
              <w:left w:val="dotDotDash" w:sz="36" w:space="0" w:color="31849B" w:themeColor="accent5" w:themeShade="BF"/>
              <w:bottom w:val="thickThinSmallGap" w:sz="24" w:space="0" w:color="FF0000"/>
              <w:right w:val="dotDotDash" w:sz="36" w:space="0" w:color="31849B" w:themeColor="accent5" w:themeShade="BF"/>
            </w:tcBorders>
          </w:tcPr>
          <w:p w14:paraId="3AE4CDF7" w14:textId="77777777" w:rsidR="006B694A" w:rsidRDefault="00A22665">
            <w:r>
              <w:t xml:space="preserve">                                                        &lt; 10 CM &gt;</w:t>
            </w:r>
          </w:p>
        </w:tc>
        <w:tc>
          <w:tcPr>
            <w:tcW w:w="1843" w:type="dxa"/>
            <w:tcBorders>
              <w:top w:val="thickThinSmallGap" w:sz="24" w:space="0" w:color="FF0000"/>
              <w:left w:val="dotDotDash" w:sz="36" w:space="0" w:color="31849B" w:themeColor="accent5" w:themeShade="BF"/>
              <w:bottom w:val="thickThinSmallGap" w:sz="24" w:space="0" w:color="FF0000"/>
              <w:right w:val="dotDotDash" w:sz="36" w:space="0" w:color="31849B" w:themeColor="accent5" w:themeShade="BF"/>
            </w:tcBorders>
            <w:textDirection w:val="btLr"/>
          </w:tcPr>
          <w:p w14:paraId="76BE5AB0" w14:textId="77777777" w:rsidR="006B694A" w:rsidRDefault="00A22665" w:rsidP="00A22665">
            <w:pPr>
              <w:ind w:left="113" w:right="113"/>
            </w:pPr>
            <w:r>
              <w:t xml:space="preserve">                 &gt;       7 CM       &lt;</w:t>
            </w:r>
          </w:p>
          <w:p w14:paraId="7FAA0998" w14:textId="77777777" w:rsidR="00A22665" w:rsidRDefault="00A22665" w:rsidP="00A22665">
            <w:pPr>
              <w:ind w:left="113" w:right="113"/>
            </w:pPr>
          </w:p>
          <w:p w14:paraId="393F0F92" w14:textId="77777777" w:rsidR="00A22665" w:rsidRDefault="00A22665" w:rsidP="00A22665">
            <w:pPr>
              <w:ind w:left="113" w:right="113"/>
            </w:pPr>
          </w:p>
          <w:p w14:paraId="4345178D" w14:textId="77777777" w:rsidR="00A22665" w:rsidRDefault="00A22665" w:rsidP="00A22665">
            <w:pPr>
              <w:ind w:left="113" w:right="113"/>
            </w:pPr>
          </w:p>
          <w:p w14:paraId="4CA548F3" w14:textId="77777777" w:rsidR="00A22665" w:rsidRDefault="00A22665" w:rsidP="00A22665">
            <w:pPr>
              <w:ind w:left="113" w:right="113"/>
            </w:pPr>
          </w:p>
          <w:p w14:paraId="7BEC6C1D" w14:textId="77777777" w:rsidR="00A22665" w:rsidRDefault="00A22665" w:rsidP="00A22665">
            <w:pPr>
              <w:ind w:left="113" w:right="113"/>
            </w:pPr>
          </w:p>
          <w:p w14:paraId="37FC8C92" w14:textId="77777777" w:rsidR="00A22665" w:rsidRDefault="00A22665" w:rsidP="00A22665">
            <w:pPr>
              <w:ind w:left="113" w:right="113"/>
            </w:pPr>
          </w:p>
          <w:p w14:paraId="6EA99693" w14:textId="77777777" w:rsidR="00A22665" w:rsidRDefault="00A22665" w:rsidP="00A22665">
            <w:pPr>
              <w:ind w:left="113" w:right="113"/>
            </w:pPr>
            <w:r>
              <w:t>7cm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dotDotDash" w:sz="36" w:space="0" w:color="31849B" w:themeColor="accent5" w:themeShade="BF"/>
              <w:bottom w:val="single" w:sz="24" w:space="0" w:color="FFFFFF" w:themeColor="background1"/>
              <w:right w:val="single" w:sz="24" w:space="0" w:color="548DD4" w:themeColor="text2" w:themeTint="99"/>
            </w:tcBorders>
            <w:shd w:val="clear" w:color="auto" w:fill="auto"/>
          </w:tcPr>
          <w:p w14:paraId="7B0287ED" w14:textId="77777777" w:rsidR="006B694A" w:rsidRDefault="006B694A"/>
        </w:tc>
      </w:tr>
      <w:tr w:rsidR="00A22665" w14:paraId="27460B14" w14:textId="77777777" w:rsidTr="00A22665">
        <w:trPr>
          <w:cantSplit/>
          <w:trHeight w:val="1678"/>
        </w:trPr>
        <w:tc>
          <w:tcPr>
            <w:tcW w:w="1702" w:type="dxa"/>
            <w:tcBorders>
              <w:top w:val="single" w:sz="24" w:space="0" w:color="FFFFFF" w:themeColor="background1"/>
              <w:left w:val="single" w:sz="24" w:space="0" w:color="548DD4" w:themeColor="text2" w:themeTint="99"/>
              <w:bottom w:val="single" w:sz="24" w:space="0" w:color="548DD4" w:themeColor="text2" w:themeTint="99"/>
              <w:right w:val="dotDotDash" w:sz="36" w:space="0" w:color="31849B" w:themeColor="accent5" w:themeShade="BF"/>
            </w:tcBorders>
          </w:tcPr>
          <w:p w14:paraId="57A47500" w14:textId="77777777" w:rsidR="006B694A" w:rsidRDefault="006B694A"/>
        </w:tc>
        <w:tc>
          <w:tcPr>
            <w:tcW w:w="1842" w:type="dxa"/>
            <w:tcBorders>
              <w:top w:val="thickThinSmallGap" w:sz="24" w:space="0" w:color="FF0000"/>
              <w:left w:val="dotDotDash" w:sz="36" w:space="0" w:color="31849B" w:themeColor="accent5" w:themeShade="BF"/>
              <w:bottom w:val="single" w:sz="24" w:space="0" w:color="548DD4" w:themeColor="text2" w:themeTint="99"/>
              <w:right w:val="dotDotDash" w:sz="36" w:space="0" w:color="31849B" w:themeColor="accent5" w:themeShade="BF"/>
            </w:tcBorders>
          </w:tcPr>
          <w:p w14:paraId="5B295990" w14:textId="77777777" w:rsidR="006B694A" w:rsidRDefault="006B694A"/>
        </w:tc>
        <w:tc>
          <w:tcPr>
            <w:tcW w:w="8080" w:type="dxa"/>
            <w:tcBorders>
              <w:top w:val="thickThinSmallGap" w:sz="24" w:space="0" w:color="FF0000"/>
              <w:left w:val="dotDotDash" w:sz="36" w:space="0" w:color="31849B" w:themeColor="accent5" w:themeShade="BF"/>
              <w:bottom w:val="single" w:sz="24" w:space="0" w:color="548DD4" w:themeColor="text2" w:themeTint="99"/>
              <w:right w:val="dotDotDash" w:sz="36" w:space="0" w:color="31849B" w:themeColor="accent5" w:themeShade="BF"/>
            </w:tcBorders>
            <w:textDirection w:val="btLr"/>
          </w:tcPr>
          <w:p w14:paraId="5C5DDDF9" w14:textId="77777777" w:rsidR="006B694A" w:rsidRDefault="00A22665" w:rsidP="00A22665">
            <w:pPr>
              <w:ind w:left="113" w:right="113"/>
            </w:pPr>
            <w:r>
              <w:t>&gt;  4 CM    &lt;</w:t>
            </w:r>
          </w:p>
        </w:tc>
        <w:tc>
          <w:tcPr>
            <w:tcW w:w="1843" w:type="dxa"/>
            <w:tcBorders>
              <w:top w:val="thickThinSmallGap" w:sz="24" w:space="0" w:color="FF0000"/>
              <w:left w:val="dotDotDash" w:sz="36" w:space="0" w:color="31849B" w:themeColor="accent5" w:themeShade="BF"/>
              <w:bottom w:val="single" w:sz="24" w:space="0" w:color="548DD4" w:themeColor="text2" w:themeTint="99"/>
              <w:right w:val="dotDotDash" w:sz="36" w:space="0" w:color="31849B" w:themeColor="accent5" w:themeShade="BF"/>
            </w:tcBorders>
          </w:tcPr>
          <w:p w14:paraId="1819928B" w14:textId="77777777" w:rsidR="006B694A" w:rsidRDefault="00A22665">
            <w:r>
              <w:t xml:space="preserve">        </w:t>
            </w:r>
          </w:p>
          <w:p w14:paraId="2817A65B" w14:textId="77777777" w:rsidR="00A22665" w:rsidRDefault="00A22665"/>
          <w:p w14:paraId="2E55ABF4" w14:textId="77777777" w:rsidR="00A22665" w:rsidRDefault="00A22665"/>
          <w:p w14:paraId="27B280A4" w14:textId="77777777" w:rsidR="00A22665" w:rsidRDefault="00A22665"/>
          <w:p w14:paraId="05FDD49F" w14:textId="77777777" w:rsidR="00A22665" w:rsidRDefault="00A22665">
            <w:r>
              <w:t xml:space="preserve">            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dotDotDash" w:sz="36" w:space="0" w:color="31849B" w:themeColor="accent5" w:themeShade="BF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75D27E59" w14:textId="77777777" w:rsidR="006B694A" w:rsidRDefault="006B694A"/>
        </w:tc>
      </w:tr>
    </w:tbl>
    <w:p w14:paraId="4523C3B9" w14:textId="77777777" w:rsidR="00E3797E" w:rsidRDefault="00E3797E"/>
    <w:sectPr w:rsidR="00E3797E" w:rsidSect="006B694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A"/>
    <w:rsid w:val="006B694A"/>
    <w:rsid w:val="007E2591"/>
    <w:rsid w:val="00A22665"/>
    <w:rsid w:val="00BC31AB"/>
    <w:rsid w:val="00E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2DD9A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4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B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4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B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6C640-62CA-D64A-9284-0C4DCCBD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Eugene</dc:creator>
  <cp:keywords/>
  <dc:description/>
  <cp:lastModifiedBy>Christophe Eugene</cp:lastModifiedBy>
  <cp:revision>2</cp:revision>
  <dcterms:created xsi:type="dcterms:W3CDTF">2011-11-27T13:47:00Z</dcterms:created>
  <dcterms:modified xsi:type="dcterms:W3CDTF">2011-11-27T13:47:00Z</dcterms:modified>
</cp:coreProperties>
</file>