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95" w:rsidRDefault="00795826" w:rsidP="00CA3D43">
      <w:pPr>
        <w:jc w:val="both"/>
      </w:pPr>
      <w:r>
        <w:t>Le Grand marin                           Catherine Poulain</w:t>
      </w:r>
    </w:p>
    <w:p w:rsidR="00795826" w:rsidRDefault="00795826" w:rsidP="00CA3D43">
      <w:pPr>
        <w:jc w:val="both"/>
      </w:pPr>
    </w:p>
    <w:p w:rsidR="00795826" w:rsidRDefault="00795826" w:rsidP="00CA3D43">
      <w:pPr>
        <w:jc w:val="both"/>
      </w:pPr>
    </w:p>
    <w:p w:rsidR="00795826" w:rsidRDefault="00795826" w:rsidP="00CA3D43">
      <w:pPr>
        <w:jc w:val="both"/>
      </w:pPr>
      <w:r>
        <w:t>1</w:t>
      </w:r>
      <w:r w:rsidRPr="00795826">
        <w:rPr>
          <w:vertAlign w:val="superscript"/>
        </w:rPr>
        <w:t>er</w:t>
      </w:r>
      <w:r>
        <w:t xml:space="preserve"> roman d’une aventurière hors du commun : pêcheuse en Alaska,</w:t>
      </w:r>
      <w:r w:rsidR="00DA4F34">
        <w:t xml:space="preserve"> (comme le fut l’auteur) </w:t>
      </w:r>
      <w:r>
        <w:t xml:space="preserve"> la frêle Lili affronte l’ univers  de la mer et des hommes qui s’embauchent de bateaux en bateaux pour pêcher la morue, le flétan… entre temps on boit beaucoup de bières,</w:t>
      </w:r>
      <w:r w:rsidR="00DA4F34">
        <w:t xml:space="preserve"> on consomme de la drogue,</w:t>
      </w:r>
      <w:r>
        <w:t xml:space="preserve"> on répare le matériel</w:t>
      </w:r>
      <w:r w:rsidR="00DA4F34">
        <w:t xml:space="preserve"> dans des conditions impossibles</w:t>
      </w:r>
      <w:r>
        <w:t>…. Univers rude dans ce bout du monde dont la</w:t>
      </w:r>
      <w:r w:rsidR="00CA3D43">
        <w:t xml:space="preserve"> métaphore serait ces vieilles I</w:t>
      </w:r>
      <w:r>
        <w:t>ndiennes complètement alcoolisées qui restent ou tombent au fond des bars.</w:t>
      </w:r>
    </w:p>
    <w:p w:rsidR="00795826" w:rsidRDefault="00795826" w:rsidP="00CA3D43">
      <w:pPr>
        <w:jc w:val="both"/>
      </w:pPr>
      <w:r>
        <w:t>Ce qui pousse Lili, c’est la volonté de se dépasse</w:t>
      </w:r>
      <w:r w:rsidR="00DA4F34">
        <w:t>r</w:t>
      </w:r>
      <w:r>
        <w:t xml:space="preserve">, </w:t>
      </w:r>
      <w:r w:rsidR="00DA4F34">
        <w:t xml:space="preserve"> d’affronter les </w:t>
      </w:r>
      <w:proofErr w:type="gramStart"/>
      <w:r w:rsidR="00DA4F34">
        <w:t>éléments  ,</w:t>
      </w:r>
      <w:r>
        <w:t>d’aller</w:t>
      </w:r>
      <w:proofErr w:type="gramEnd"/>
      <w:r>
        <w:t xml:space="preserve"> </w:t>
      </w:r>
      <w:r w:rsidR="00CA3D43">
        <w:t xml:space="preserve"> </w:t>
      </w:r>
      <w:r>
        <w:t>jusqu’au bout d’elle-même, d’en finir avec la destinée qu’on voudrait lui imposer ; elle n’est pas une de ces « petites femelles » ; les hommes qu’elle côtoie ont tous une histoire qui les a poussés là, terrible souvent et cette marginalité en fait des êtres attirants et effrayants.</w:t>
      </w:r>
    </w:p>
    <w:p w:rsidR="00795826" w:rsidRDefault="00795826" w:rsidP="00CA3D43">
      <w:pPr>
        <w:jc w:val="both"/>
      </w:pPr>
      <w:r>
        <w:t>Discipline, travail forcené, saleté, danger…nous sommes « embarqués » dans cette histoire toujours narrée au présent et concentrée au regard de la narratrice »je » no</w:t>
      </w:r>
      <w:r w:rsidR="00DA4F34">
        <w:t xml:space="preserve">us emmène partout, </w:t>
      </w:r>
      <w:r>
        <w:t xml:space="preserve"> sur le quai, sur le pont, dans les ventres écorchés des poissons….</w:t>
      </w:r>
      <w:r w:rsidR="00DA4F34">
        <w:t xml:space="preserve"> « C’est à ce prix que vous mangez du poisson » aurait dit Montesquieu…</w:t>
      </w:r>
    </w:p>
    <w:p w:rsidR="00795826" w:rsidRDefault="00795826" w:rsidP="00CA3D43">
      <w:pPr>
        <w:jc w:val="both"/>
      </w:pPr>
      <w:r>
        <w:t xml:space="preserve">Pour autant cette fascination qui nous fait compulser les pages très vite n’exonère pas </w:t>
      </w:r>
      <w:r w:rsidR="00CA3D43">
        <w:t>l’agacement du</w:t>
      </w:r>
      <w:r w:rsidR="00DA4F34">
        <w:t xml:space="preserve"> retour dans certains clichés : la fascination pour le Grand Marin en est un exemple…, l’attirance  exotique pour des univers extrêmes à la Jack London sans l’analyse économique qui l’explique.</w:t>
      </w:r>
    </w:p>
    <w:p w:rsidR="00DA4F34" w:rsidRDefault="00DA4F34" w:rsidP="00CA3D43">
      <w:pPr>
        <w:jc w:val="both"/>
      </w:pPr>
      <w:r>
        <w:t xml:space="preserve">Anne </w:t>
      </w:r>
      <w:proofErr w:type="spellStart"/>
      <w:r>
        <w:t>Prono</w:t>
      </w:r>
      <w:proofErr w:type="spellEnd"/>
    </w:p>
    <w:sectPr w:rsidR="00DA4F34" w:rsidSect="001F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826"/>
    <w:rsid w:val="001F0B95"/>
    <w:rsid w:val="00795826"/>
    <w:rsid w:val="00CA3D43"/>
    <w:rsid w:val="00DA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2016-11-02T10:21:00Z</cp:lastPrinted>
  <dcterms:created xsi:type="dcterms:W3CDTF">2016-11-02T10:00:00Z</dcterms:created>
  <dcterms:modified xsi:type="dcterms:W3CDTF">2016-11-02T13:14:00Z</dcterms:modified>
</cp:coreProperties>
</file>