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708"/>
        <w:rPr>
          <w:lang w:eastAsia="fr-FR"/>
        </w:rPr>
      </w:pPr>
      <w:r>
        <w:rPr/>
        <w:drawing>
          <wp:inline distT="0" distB="0" distL="0" distR="635">
            <wp:extent cx="1123950" cy="876300"/>
            <wp:effectExtent l="0" t="0" r="0" b="0"/>
            <wp:docPr id="1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re2"/>
        <w:jc w:val="center"/>
        <w:rPr/>
      </w:pPr>
      <w:r>
        <w:rPr>
          <w:sz w:val="44"/>
          <w:szCs w:val="44"/>
          <w:lang w:eastAsia="fr-FR"/>
        </w:rPr>
        <w:t xml:space="preserve">AMNESTY  INTERNATIONAL présente        </w:t>
      </w:r>
    </w:p>
    <w:p>
      <w:pPr>
        <w:pStyle w:val="Titre2"/>
        <w:jc w:val="center"/>
        <w:rPr>
          <w:lang w:eastAsia="fr-FR"/>
        </w:rPr>
      </w:pPr>
      <w:r>
        <w:rPr>
          <w:sz w:val="44"/>
          <w:szCs w:val="44"/>
          <w:lang w:eastAsia="fr-FR"/>
        </w:rPr>
        <w:drawing>
          <wp:inline distT="0" distB="0" distL="0" distR="2540">
            <wp:extent cx="4245610" cy="4514850"/>
            <wp:effectExtent l="0" t="0" r="0" b="0"/>
            <wp:docPr id="2" name="Imag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b/>
          <w:b/>
          <w:sz w:val="56"/>
          <w:szCs w:val="56"/>
          <w:lang w:eastAsia="fr-FR"/>
        </w:rPr>
      </w:pPr>
      <w:r>
        <w:rPr>
          <w:b/>
          <w:sz w:val="56"/>
          <w:szCs w:val="56"/>
          <w:lang w:eastAsia="fr-FR"/>
        </w:rPr>
        <w:t xml:space="preserve">              </w:t>
      </w:r>
      <w:r>
        <w:rPr>
          <w:b/>
          <w:sz w:val="52"/>
          <w:szCs w:val="52"/>
          <w:lang w:eastAsia="fr-FR"/>
        </w:rPr>
        <w:t xml:space="preserve">Au  </w:t>
      </w:r>
      <w:r>
        <w:rPr>
          <w:b/>
          <w:color w:val="FF0000"/>
          <w:sz w:val="52"/>
          <w:szCs w:val="52"/>
          <w:lang w:eastAsia="fr-FR"/>
        </w:rPr>
        <w:t>Ciné</w:t>
      </w:r>
      <w:r>
        <w:rPr>
          <w:b/>
          <w:sz w:val="52"/>
          <w:szCs w:val="52"/>
          <w:lang w:eastAsia="fr-FR"/>
        </w:rPr>
        <w:t xml:space="preserve">mavia à GRAY </w:t>
      </w:r>
    </w:p>
    <w:p>
      <w:pPr>
        <w:pStyle w:val="Normal"/>
        <w:rPr>
          <w:b/>
          <w:b/>
          <w:sz w:val="56"/>
          <w:szCs w:val="56"/>
          <w:lang w:eastAsia="fr-FR"/>
        </w:rPr>
      </w:pPr>
      <w:r>
        <w:rPr>
          <w:b/>
          <w:sz w:val="52"/>
          <w:szCs w:val="52"/>
          <w:lang w:eastAsia="fr-FR"/>
        </w:rPr>
        <w:t xml:space="preserve">       </w:t>
      </w:r>
      <w:r>
        <w:rPr>
          <w:b/>
          <w:sz w:val="52"/>
          <w:szCs w:val="52"/>
          <w:lang w:eastAsia="fr-FR"/>
        </w:rPr>
        <w:t>le 1</w:t>
      </w:r>
      <w:r>
        <w:rPr>
          <w:b/>
          <w:sz w:val="52"/>
          <w:szCs w:val="52"/>
          <w:vertAlign w:val="superscript"/>
          <w:lang w:eastAsia="fr-FR"/>
        </w:rPr>
        <w:t>er</w:t>
      </w:r>
      <w:r>
        <w:rPr>
          <w:b/>
          <w:sz w:val="52"/>
          <w:szCs w:val="52"/>
          <w:lang w:eastAsia="fr-FR"/>
        </w:rPr>
        <w:t xml:space="preserve"> décembre 2016  à 20h 30</w:t>
      </w:r>
    </w:p>
    <w:p>
      <w:pPr>
        <w:pStyle w:val="Normal"/>
        <w:jc w:val="center"/>
        <w:rPr>
          <w:b/>
          <w:b/>
          <w:sz w:val="56"/>
          <w:szCs w:val="56"/>
          <w:lang w:eastAsia="fr-FR"/>
        </w:rPr>
      </w:pPr>
      <w:r>
        <w:rPr>
          <w:b/>
          <w:sz w:val="52"/>
          <w:szCs w:val="52"/>
          <w:lang w:eastAsia="fr-FR"/>
        </w:rPr>
        <w:t>Séances scolaires et tout public  à 14h</w:t>
      </w:r>
    </w:p>
    <w:p>
      <w:pPr>
        <w:pStyle w:val="Normal"/>
        <w:spacing w:before="0" w:after="200"/>
        <w:jc w:val="center"/>
        <w:rPr/>
      </w:pPr>
      <w:r>
        <w:rPr>
          <w:rStyle w:val="Titre1Car"/>
          <w:color w:val="1F497D" w:themeColor="text2"/>
        </w:rPr>
        <w:t>En proposant un autre point de vue que le traitement  médiatique Ginfranco Rosi   pose avec un incroyable talent une question cruciale : s’</w:t>
      </w:r>
      <w:bookmarkStart w:id="0" w:name="_GoBack"/>
      <w:bookmarkEnd w:id="0"/>
      <w:r>
        <w:rPr>
          <w:rStyle w:val="Titre1Car"/>
          <w:color w:val="1F497D" w:themeColor="text2"/>
        </w:rPr>
        <w:t xml:space="preserve">est-on habitué à la tragédie </w:t>
      </w:r>
      <w:r>
        <w:rPr>
          <w:rStyle w:val="Titre2Car"/>
          <w:color w:val="1F497D" w:themeColor="text2"/>
        </w:rPr>
        <w:t>migratoire au point de s’en déconnecter ?</w:t>
      </w:r>
    </w:p>
    <w:sectPr>
      <w:type w:val="nextPage"/>
      <w:pgSz w:w="11906" w:h="16838"/>
      <w:pgMar w:left="1416" w:right="1416" w:header="0" w:top="1416" w:footer="0" w:bottom="1416" w:gutter="0"/>
      <w:pgBorders w:display="allPages" w:offsetFrom="page">
        <w:top w:val="single" w:sz="36" w:space="28" w:color="00000A"/>
        <w:left w:val="single" w:sz="36" w:space="28" w:color="00000A"/>
        <w:bottom w:val="single" w:sz="36" w:space="28" w:color="00000A"/>
        <w:right w:val="single" w:sz="36" w:space="28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b452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452a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e4d44"/>
    <w:rPr>
      <w:rFonts w:ascii="Tahoma" w:hAnsi="Tahoma" w:cs="Tahoma"/>
      <w:sz w:val="16"/>
      <w:szCs w:val="16"/>
    </w:rPr>
  </w:style>
  <w:style w:type="character" w:styleId="Titre2Car" w:customStyle="1">
    <w:name w:val="Titre 2 Car"/>
    <w:basedOn w:val="DefaultParagraphFont"/>
    <w:link w:val="Titre2"/>
    <w:uiPriority w:val="9"/>
    <w:qFormat/>
    <w:rsid w:val="001b452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re1Car" w:customStyle="1">
    <w:name w:val="Titre 1 Car"/>
    <w:basedOn w:val="DefaultParagraphFont"/>
    <w:link w:val="Titre1"/>
    <w:uiPriority w:val="9"/>
    <w:qFormat/>
    <w:rsid w:val="001b452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e4d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LibreOffice/5.2.2.2$Windows_x86 LibreOffice_project/8f96e87c890bf8fa77463cd4b640a2312823f3ad</Application>
  <Pages>1</Pages>
  <Words>55</Words>
  <Characters>272</Characters>
  <CharactersWithSpaces>359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2016-10-17T13:49:00Z</dcterms:created>
  <dc:creator>Colette</dc:creator>
  <dc:description/>
  <dc:language>fr-FR</dc:language>
  <cp:lastModifiedBy/>
  <dcterms:modified xsi:type="dcterms:W3CDTF">2016-11-11T14:32:26Z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