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68" w:rsidRPr="00E93668" w:rsidRDefault="00E93668" w:rsidP="00E9366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E93668">
        <w:rPr>
          <w:rFonts w:eastAsia="Times New Roman" w:cs="Times New Roman"/>
          <w:b/>
          <w:bCs/>
          <w:sz w:val="28"/>
          <w:szCs w:val="24"/>
          <w:lang w:eastAsia="fr-FR"/>
        </w:rPr>
        <w:t>22 Janvier</w:t>
      </w:r>
    </w:p>
    <w:p w:rsidR="00E93668" w:rsidRPr="00E93668" w:rsidRDefault="00E93668" w:rsidP="00E93668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24"/>
          <w:lang w:eastAsia="fr-FR"/>
        </w:rPr>
      </w:pPr>
      <w:r>
        <w:rPr>
          <w:rFonts w:eastAsia="Times New Roman" w:cs="Times New Roman"/>
          <w:b/>
          <w:bCs/>
          <w:sz w:val="40"/>
          <w:szCs w:val="24"/>
          <w:lang w:eastAsia="fr-FR"/>
        </w:rPr>
        <w:t>St Vincent</w:t>
      </w:r>
    </w:p>
    <w:p w:rsidR="00E93668" w:rsidRPr="00E93668" w:rsidRDefault="00E93668" w:rsidP="00E93668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fr-FR"/>
        </w:rPr>
      </w:pPr>
      <w:r w:rsidRPr="00E93668">
        <w:rPr>
          <w:rFonts w:eastAsia="Times New Roman" w:cs="Times New Roman"/>
          <w:bCs/>
          <w:sz w:val="24"/>
          <w:szCs w:val="24"/>
          <w:lang w:eastAsia="fr-FR"/>
        </w:rPr>
        <w:t>Diacre et Martyr</w:t>
      </w:r>
    </w:p>
    <w:p w:rsidR="00E93668" w:rsidRPr="00E93668" w:rsidRDefault="00E93668" w:rsidP="00E936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E93668">
        <w:rPr>
          <w:rFonts w:eastAsia="Times New Roman" w:cs="Times New Roman"/>
          <w:bCs/>
          <w:sz w:val="24"/>
          <w:szCs w:val="24"/>
          <w:lang w:eastAsia="fr-FR"/>
        </w:rPr>
        <w:t>(304)</w:t>
      </w:r>
    </w:p>
    <w:p w:rsidR="00E93668" w:rsidRDefault="00E93668" w:rsidP="00E936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E93668" w:rsidRDefault="00E93668" w:rsidP="00E93668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3668">
        <w:rPr>
          <w:rFonts w:eastAsia="Times New Roman" w:cs="Times New Roman"/>
          <w:sz w:val="24"/>
          <w:szCs w:val="24"/>
          <w:lang w:eastAsia="fr-FR"/>
        </w:rPr>
        <w:t xml:space="preserve">Saint Vincent, l'un des plus illustres martyrs de Jésus-Christ, naquit à Saragosse, en Espagne. Son éducation fut toute chrétienne, et il fit de rapides progrès dans la connaissance des </w:t>
      </w:r>
      <w:r>
        <w:rPr>
          <w:rFonts w:eastAsia="Times New Roman" w:cs="Times New Roman"/>
          <w:sz w:val="24"/>
          <w:szCs w:val="24"/>
          <w:lang w:eastAsia="fr-FR"/>
        </w:rPr>
        <w:t>saintes Lettres. </w:t>
      </w:r>
    </w:p>
    <w:p w:rsidR="00E93668" w:rsidRDefault="00E93668" w:rsidP="00E93668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3668">
        <w:rPr>
          <w:rFonts w:eastAsia="Times New Roman" w:cs="Times New Roman"/>
          <w:sz w:val="24"/>
          <w:szCs w:val="24"/>
          <w:lang w:eastAsia="fr-FR"/>
        </w:rPr>
        <w:t xml:space="preserve">Il était diacre, quand </w:t>
      </w:r>
      <w:proofErr w:type="spellStart"/>
      <w:r w:rsidRPr="00E93668">
        <w:rPr>
          <w:rFonts w:eastAsia="Times New Roman" w:cs="Times New Roman"/>
          <w:sz w:val="24"/>
          <w:szCs w:val="24"/>
          <w:lang w:eastAsia="fr-FR"/>
        </w:rPr>
        <w:t>Dacien</w:t>
      </w:r>
      <w:proofErr w:type="spellEnd"/>
      <w:r w:rsidRPr="00E93668">
        <w:rPr>
          <w:rFonts w:eastAsia="Times New Roman" w:cs="Times New Roman"/>
          <w:sz w:val="24"/>
          <w:szCs w:val="24"/>
          <w:lang w:eastAsia="fr-FR"/>
        </w:rPr>
        <w:t>, gouverneur d'Espagne, l'un des plus cruels persécuteurs qu'ait jamais eus l'Église, en fit une des premières victimes. Rien n'est plus beau que le récit de son interrogatoire : "Ta naissance, Vincent, dit le juge, et ta brillante jeunesse excitent toute ma sympathie ; renonce à ta religion et choisis entre les honneurs ou les tourments. -- Tu as pris trop de peine, répond le martyr, pour me faire apostasier ; je resterai chrétien et saurai mourir joyeusement pour la vérité. Les souffrances me va</w:t>
      </w:r>
      <w:r>
        <w:rPr>
          <w:rFonts w:eastAsia="Times New Roman" w:cs="Times New Roman"/>
          <w:sz w:val="24"/>
          <w:szCs w:val="24"/>
          <w:lang w:eastAsia="fr-FR"/>
        </w:rPr>
        <w:t>udront la couronne des élus. " </w:t>
      </w:r>
    </w:p>
    <w:p w:rsidR="00E93668" w:rsidRDefault="00E93668" w:rsidP="00E93668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3668">
        <w:rPr>
          <w:rFonts w:eastAsia="Times New Roman" w:cs="Times New Roman"/>
          <w:sz w:val="24"/>
          <w:szCs w:val="24"/>
          <w:lang w:eastAsia="fr-FR"/>
        </w:rPr>
        <w:t xml:space="preserve">Comme prélude de son supplice, Vincent est étendu sur un chevalet, et, sous l'action des cordes et des roues, ses nerfs se rompent et ses membres se brisent: "Eh bien! Dis-moi maintenant quelle est ta foi? Reprend </w:t>
      </w:r>
      <w:proofErr w:type="spellStart"/>
      <w:r w:rsidRPr="00E93668">
        <w:rPr>
          <w:rFonts w:eastAsia="Times New Roman" w:cs="Times New Roman"/>
          <w:sz w:val="24"/>
          <w:szCs w:val="24"/>
          <w:lang w:eastAsia="fr-FR"/>
        </w:rPr>
        <w:t>Dacien</w:t>
      </w:r>
      <w:proofErr w:type="spellEnd"/>
      <w:r w:rsidRPr="00E93668">
        <w:rPr>
          <w:rFonts w:eastAsia="Times New Roman" w:cs="Times New Roman"/>
          <w:sz w:val="24"/>
          <w:szCs w:val="24"/>
          <w:lang w:eastAsia="fr-FR"/>
        </w:rPr>
        <w:t>. -- Tu combles aujourd'hui mes vœux, dit le martyr, laisse libre cours à ta rage, tes fureur</w:t>
      </w:r>
      <w:r>
        <w:rPr>
          <w:rFonts w:eastAsia="Times New Roman" w:cs="Times New Roman"/>
          <w:sz w:val="24"/>
          <w:szCs w:val="24"/>
          <w:lang w:eastAsia="fr-FR"/>
        </w:rPr>
        <w:t>s me conduisent à la gloire. " </w:t>
      </w:r>
    </w:p>
    <w:p w:rsidR="00E93668" w:rsidRDefault="00E93668" w:rsidP="00E93668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3668">
        <w:rPr>
          <w:rFonts w:eastAsia="Times New Roman" w:cs="Times New Roman"/>
          <w:sz w:val="24"/>
          <w:szCs w:val="24"/>
          <w:lang w:eastAsia="fr-FR"/>
        </w:rPr>
        <w:t xml:space="preserve">Le tyran s'irrite contre les bourreaux, et le supplice recommence plus horrible encore. Vincent sourit dans les tortures : "Vos idoles, dit-il, sont de bois et de pierre ; servez, si vous voulez, ces vains fantômes ; pour moi, je ne sacrifie qu'au Dieu vivant qui est béni dans tous les siècles. " </w:t>
      </w:r>
      <w:proofErr w:type="spellStart"/>
      <w:r w:rsidRPr="00E93668">
        <w:rPr>
          <w:rFonts w:eastAsia="Times New Roman" w:cs="Times New Roman"/>
          <w:sz w:val="24"/>
          <w:szCs w:val="24"/>
          <w:lang w:eastAsia="fr-FR"/>
        </w:rPr>
        <w:t>Dacien</w:t>
      </w:r>
      <w:proofErr w:type="spellEnd"/>
      <w:r w:rsidRPr="00E93668">
        <w:rPr>
          <w:rFonts w:eastAsia="Times New Roman" w:cs="Times New Roman"/>
          <w:sz w:val="24"/>
          <w:szCs w:val="24"/>
          <w:lang w:eastAsia="fr-FR"/>
        </w:rPr>
        <w:t xml:space="preserve"> lui-même est touché de l'affreux état où il a mis sa victime : "Aie pitié de toi, Vincent, ne méprise pas ainsi la jeunesse dans sa fleur, épargne-toi d</w:t>
      </w:r>
      <w:r>
        <w:rPr>
          <w:rFonts w:eastAsia="Times New Roman" w:cs="Times New Roman"/>
          <w:sz w:val="24"/>
          <w:szCs w:val="24"/>
          <w:lang w:eastAsia="fr-FR"/>
        </w:rPr>
        <w:t>e plus terribles châtiments. " </w:t>
      </w:r>
    </w:p>
    <w:p w:rsidR="00E93668" w:rsidRDefault="00E93668" w:rsidP="00E93668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3668">
        <w:rPr>
          <w:rFonts w:eastAsia="Times New Roman" w:cs="Times New Roman"/>
          <w:sz w:val="24"/>
          <w:szCs w:val="24"/>
          <w:lang w:eastAsia="fr-FR"/>
        </w:rPr>
        <w:t xml:space="preserve">Mais le saint diacre ne cède pas plus aux flatteries qu'aux menaces : "Langue de vipère, dit-il, je crains plus ton poison que tes tourments. J'ai pour me soutenir la parole de mon Sauveur, qui m'a dit : "Ne craignez point ceux qui tuent le corps, mais ne peuvent rien sur l'âme. " Alors on prépare un vaste gril de fer ; on le place sur un brasier ardent et on y jette le martyr, qui bénit </w:t>
      </w:r>
      <w:r>
        <w:rPr>
          <w:rFonts w:eastAsia="Times New Roman" w:cs="Times New Roman"/>
          <w:sz w:val="24"/>
          <w:szCs w:val="24"/>
          <w:lang w:eastAsia="fr-FR"/>
        </w:rPr>
        <w:t>Dieu dans son affreux supplice.</w:t>
      </w:r>
    </w:p>
    <w:p w:rsidR="00E93668" w:rsidRPr="00E93668" w:rsidRDefault="00E93668" w:rsidP="00E93668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3668">
        <w:rPr>
          <w:rFonts w:eastAsia="Times New Roman" w:cs="Times New Roman"/>
          <w:sz w:val="24"/>
          <w:szCs w:val="24"/>
          <w:lang w:eastAsia="fr-FR"/>
        </w:rPr>
        <w:t>Vainqueur du tyran, Vincent est retourné dans son cachot et soumis à de nouvelles tortures. Au milieu de la nuit, les anges viennent le consoler. Vincent rendit peu après le dernier soupir ; il avait vingt-deux ans. Saint Augustin a dit de lui : "Enivré du vin qui rend fort et chaste, Vincent triompha des tyrans qui voulaient ruiner le règne de Jésus-Christ. "</w:t>
      </w:r>
    </w:p>
    <w:p w:rsidR="00E93668" w:rsidRDefault="00E93668" w:rsidP="00E93668">
      <w:pPr>
        <w:spacing w:after="0"/>
        <w:ind w:firstLine="28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F53DF" w:rsidRPr="00E93668" w:rsidRDefault="00E93668" w:rsidP="00E93668">
      <w:pPr>
        <w:spacing w:after="0"/>
        <w:jc w:val="both"/>
      </w:pPr>
      <w:r w:rsidRPr="00E93668">
        <w:rPr>
          <w:rFonts w:eastAsia="Times New Roman" w:cs="Times New Roman"/>
          <w:sz w:val="24"/>
          <w:szCs w:val="24"/>
          <w:lang w:eastAsia="fr-FR"/>
        </w:rPr>
        <w:t>©Evangelizo.org</w:t>
      </w:r>
    </w:p>
    <w:p w:rsidR="00E93668" w:rsidRPr="00E93668" w:rsidRDefault="00E93668">
      <w:pPr>
        <w:spacing w:after="0"/>
        <w:jc w:val="both"/>
      </w:pPr>
    </w:p>
    <w:sectPr w:rsidR="00E93668" w:rsidRPr="00E93668" w:rsidSect="00E936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668"/>
    <w:rsid w:val="006F53DF"/>
    <w:rsid w:val="00E9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3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2074</Characters>
  <Application>Microsoft Office Word</Application>
  <DocSecurity>0</DocSecurity>
  <Lines>17</Lines>
  <Paragraphs>4</Paragraphs>
  <ScaleCrop>false</ScaleCrop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jp.artana</dc:creator>
  <cp:lastModifiedBy>jp.artana</cp:lastModifiedBy>
  <cp:revision>2</cp:revision>
  <dcterms:created xsi:type="dcterms:W3CDTF">2012-01-16T23:09:00Z</dcterms:created>
  <dcterms:modified xsi:type="dcterms:W3CDTF">2012-01-16T23:11:00Z</dcterms:modified>
</cp:coreProperties>
</file>