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F" w:rsidRDefault="008E6C0F" w:rsidP="008E6C0F">
      <w:pPr>
        <w:jc w:val="center"/>
      </w:pPr>
      <w:r>
        <w:rPr>
          <w:b/>
          <w:color w:val="00FFFF"/>
          <w:sz w:val="96"/>
          <w:szCs w:val="96"/>
          <w:u w:val="wave"/>
        </w:rPr>
        <w:t>La semaine du goût des CM2 et des CP</w:t>
      </w:r>
      <w:r>
        <w:rPr>
          <w:color w:val="00FFFF"/>
          <w:sz w:val="96"/>
          <w:szCs w:val="96"/>
        </w:rPr>
        <w:t xml:space="preserve">                   </w:t>
      </w:r>
      <w:r>
        <w:rPr>
          <w:noProof/>
          <w:color w:val="FF0000"/>
          <w:lang w:eastAsia="fr-FR"/>
        </w:rPr>
        <w:drawing>
          <wp:inline distT="0" distB="0" distL="0" distR="0" wp14:anchorId="7A7CFE89" wp14:editId="283DC488">
            <wp:extent cx="2444026" cy="1374763"/>
            <wp:effectExtent l="0" t="0" r="0" b="0"/>
            <wp:docPr id="1" name="Image 1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026" cy="1374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6C0F" w:rsidRDefault="008E6C0F" w:rsidP="008E6C0F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INTRODUCTION</w:t>
      </w:r>
    </w:p>
    <w:p w:rsidR="008E6C0F" w:rsidRDefault="008E6C0F" w:rsidP="008E6C0F">
      <w:pPr>
        <w:rPr>
          <w:color w:val="FF3399"/>
          <w:sz w:val="36"/>
          <w:szCs w:val="36"/>
        </w:rPr>
      </w:pPr>
      <w:r>
        <w:rPr>
          <w:color w:val="FF3399"/>
          <w:sz w:val="36"/>
          <w:szCs w:val="36"/>
        </w:rPr>
        <w:t xml:space="preserve">Le mardi 11 octobre 2016 nous faisions la semaine du goût avec les CP. Il y avait 6 ateliers : </w:t>
      </w:r>
    </w:p>
    <w:p w:rsidR="008E6C0F" w:rsidRDefault="008E6C0F" w:rsidP="008E6C0F">
      <w:pPr>
        <w:pStyle w:val="Paragraphedeliste"/>
        <w:numPr>
          <w:ilvl w:val="0"/>
          <w:numId w:val="1"/>
        </w:numPr>
      </w:pPr>
      <w:r>
        <w:rPr>
          <w:color w:val="FF3399"/>
          <w:sz w:val="36"/>
          <w:szCs w:val="36"/>
        </w:rPr>
        <w:t>L’atelier Tiramisu : L’atelier comprenait 6 CM2 div</w:t>
      </w:r>
      <w:r>
        <w:rPr>
          <w:color w:val="FF3399"/>
          <w:sz w:val="36"/>
          <w:szCs w:val="36"/>
        </w:rPr>
        <w:t>i</w:t>
      </w:r>
      <w:r>
        <w:rPr>
          <w:color w:val="FF3399"/>
          <w:sz w:val="36"/>
          <w:szCs w:val="36"/>
        </w:rPr>
        <w:t>sé en deux groupes et de 3 CP dans chaque groupe.</w:t>
      </w:r>
    </w:p>
    <w:p w:rsidR="008E6C0F" w:rsidRDefault="008E6C0F" w:rsidP="008E6C0F"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  <w:lang w:eastAsia="fr-FR"/>
        </w:rPr>
        <w:drawing>
          <wp:inline distT="0" distB="0" distL="0" distR="0" wp14:anchorId="64A96B7F" wp14:editId="528DDC06">
            <wp:extent cx="2638199" cy="1483988"/>
            <wp:effectExtent l="0" t="0" r="0" b="1912"/>
            <wp:docPr id="2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199" cy="14839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</w:t>
      </w:r>
    </w:p>
    <w:p w:rsidR="008E6C0F" w:rsidRDefault="008E6C0F" w:rsidP="008E6C0F">
      <w:pPr>
        <w:pStyle w:val="Paragraphedeliste"/>
        <w:numPr>
          <w:ilvl w:val="0"/>
          <w:numId w:val="1"/>
        </w:numPr>
        <w:rPr>
          <w:color w:val="60C0BE"/>
          <w:sz w:val="36"/>
          <w:szCs w:val="36"/>
        </w:rPr>
      </w:pPr>
      <w:r>
        <w:rPr>
          <w:color w:val="60C0BE"/>
          <w:sz w:val="36"/>
          <w:szCs w:val="36"/>
        </w:rPr>
        <w:t>L’atelier des yeux bandés : L’atelier comprenait 4 CM2 et 6 CP.</w:t>
      </w:r>
    </w:p>
    <w:p w:rsidR="008E6C0F" w:rsidRDefault="008E6C0F" w:rsidP="008E6C0F">
      <w:pPr>
        <w:ind w:left="360"/>
      </w:pPr>
      <w:r>
        <w:rPr>
          <w:color w:val="92D050"/>
          <w:sz w:val="36"/>
          <w:szCs w:val="36"/>
        </w:rPr>
        <w:t xml:space="preserve">                     </w:t>
      </w:r>
      <w:r>
        <w:rPr>
          <w:noProof/>
          <w:color w:val="92D050"/>
          <w:sz w:val="36"/>
          <w:szCs w:val="36"/>
          <w:lang w:eastAsia="fr-FR"/>
        </w:rPr>
        <w:drawing>
          <wp:inline distT="0" distB="0" distL="0" distR="0" wp14:anchorId="273EB9CF" wp14:editId="2C6AF5B2">
            <wp:extent cx="2531306" cy="1423867"/>
            <wp:effectExtent l="0" t="0" r="2344" b="4883"/>
            <wp:docPr id="3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1306" cy="14238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92D050"/>
          <w:sz w:val="36"/>
          <w:szCs w:val="36"/>
        </w:rPr>
        <w:t xml:space="preserve">                  </w:t>
      </w:r>
    </w:p>
    <w:p w:rsidR="008E6C0F" w:rsidRDefault="008E6C0F" w:rsidP="008E6C0F">
      <w:pPr>
        <w:pStyle w:val="Paragraphedeliste"/>
        <w:numPr>
          <w:ilvl w:val="0"/>
          <w:numId w:val="1"/>
        </w:numPr>
        <w:rPr>
          <w:color w:val="92D050"/>
          <w:sz w:val="36"/>
          <w:szCs w:val="36"/>
        </w:rPr>
      </w:pPr>
      <w:r>
        <w:rPr>
          <w:color w:val="92D050"/>
          <w:sz w:val="36"/>
          <w:szCs w:val="36"/>
        </w:rPr>
        <w:lastRenderedPageBreak/>
        <w:t>L’atelier des tartines : L’atelier comprenait 6 CM2 et 6 CP.</w:t>
      </w:r>
    </w:p>
    <w:p w:rsidR="008E6C0F" w:rsidRDefault="008E6C0F" w:rsidP="008E6C0F">
      <w:r>
        <w:rPr>
          <w:sz w:val="36"/>
          <w:szCs w:val="36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1E6069AF" wp14:editId="73C32501">
            <wp:extent cx="3009875" cy="1693057"/>
            <wp:effectExtent l="0" t="0" r="25" b="2393"/>
            <wp:docPr id="4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9875" cy="1693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6C0F" w:rsidRDefault="008E6C0F" w:rsidP="008E6C0F">
      <w:pPr>
        <w:pStyle w:val="Paragraphedeliste"/>
        <w:numPr>
          <w:ilvl w:val="0"/>
          <w:numId w:val="1"/>
        </w:num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L’atelier de la pyramide des aliments : L’atelier comprenait 4 CM2 et 6 CP.</w:t>
      </w:r>
    </w:p>
    <w:p w:rsidR="008E6C0F" w:rsidRDefault="008E6C0F" w:rsidP="008E6C0F">
      <w:r>
        <w:rPr>
          <w:sz w:val="36"/>
          <w:szCs w:val="36"/>
        </w:rPr>
        <w:t xml:space="preserve">        </w:t>
      </w:r>
      <w:r>
        <w:rPr>
          <w:noProof/>
          <w:lang w:eastAsia="fr-FR"/>
        </w:rPr>
        <w:drawing>
          <wp:inline distT="0" distB="0" distL="0" distR="0" wp14:anchorId="206F8DAD" wp14:editId="729AF87E">
            <wp:extent cx="2338449" cy="1315373"/>
            <wp:effectExtent l="0" t="0" r="4701" b="0"/>
            <wp:docPr id="5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8449" cy="1315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3E3BE106" wp14:editId="1A3488B6">
            <wp:extent cx="2258787" cy="1270567"/>
            <wp:effectExtent l="0" t="0" r="8163" b="5783"/>
            <wp:docPr id="6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8787" cy="12705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6C0F" w:rsidRDefault="008E6C0F" w:rsidP="008E6C0F">
      <w:pPr>
        <w:rPr>
          <w:color w:val="7030A0"/>
          <w:sz w:val="36"/>
          <w:szCs w:val="36"/>
        </w:rPr>
      </w:pPr>
    </w:p>
    <w:p w:rsidR="008E6C0F" w:rsidRDefault="008E6C0F" w:rsidP="008E6C0F">
      <w:pPr>
        <w:pStyle w:val="Paragraphedeliste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Le deuxième atelier de la pyramide des aliments : L’atelier comprenait également 4 CM2 et 6 CP.</w:t>
      </w:r>
    </w:p>
    <w:p w:rsidR="008E6C0F" w:rsidRDefault="008E6C0F" w:rsidP="008E6C0F">
      <w:pPr>
        <w:pStyle w:val="Paragraphedeliste"/>
        <w:rPr>
          <w:color w:val="7030A0"/>
          <w:sz w:val="36"/>
          <w:szCs w:val="36"/>
        </w:rPr>
      </w:pPr>
    </w:p>
    <w:p w:rsidR="008E6C0F" w:rsidRDefault="008E6C0F" w:rsidP="008E6C0F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DEVELOPPEMENT</w:t>
      </w:r>
    </w:p>
    <w:p w:rsidR="003F5607" w:rsidRDefault="008E6C0F" w:rsidP="008E6C0F">
      <w:r>
        <w:rPr>
          <w:color w:val="00FFFF"/>
          <w:sz w:val="36"/>
          <w:szCs w:val="36"/>
        </w:rPr>
        <w:t>Dans l’atelier des yeux bandés avec Théodore, Louise, Lisa-Lou et Moi nous faisions goûter des aliments bons et moins bon (olives, cornichons, thon, chips, banane…) ! Beaucoup de petits crachaient dans la po</w:t>
      </w:r>
      <w:r>
        <w:rPr>
          <w:color w:val="00FFFF"/>
          <w:sz w:val="36"/>
          <w:szCs w:val="36"/>
        </w:rPr>
        <w:t>u</w:t>
      </w:r>
      <w:r>
        <w:rPr>
          <w:color w:val="00FFFF"/>
          <w:sz w:val="36"/>
          <w:szCs w:val="36"/>
        </w:rPr>
        <w:t>belle ! Nous rigolions bien mais nous ne voulions pas trop leur donner des choses dégoûtantes ! Plusieurs équipes avaient beaucoup de points ; d’autres un peu moins. A côté de nous, il y avait le groupe de tiramisu et</w:t>
      </w:r>
      <w:bookmarkStart w:id="0" w:name="_GoBack"/>
      <w:bookmarkEnd w:id="0"/>
    </w:p>
    <w:sectPr w:rsidR="003F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C18"/>
    <w:multiLevelType w:val="multilevel"/>
    <w:tmpl w:val="6496678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E"/>
    <w:rsid w:val="003F5607"/>
    <w:rsid w:val="00621AAE"/>
    <w:rsid w:val="008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C0F"/>
    <w:pPr>
      <w:autoSpaceDN w:val="0"/>
      <w:spacing w:after="120" w:line="264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E6C0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C0F"/>
    <w:pPr>
      <w:autoSpaceDN w:val="0"/>
      <w:spacing w:after="120" w:line="264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E6C0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dcterms:created xsi:type="dcterms:W3CDTF">2016-11-15T13:47:00Z</dcterms:created>
  <dcterms:modified xsi:type="dcterms:W3CDTF">2016-11-15T13:47:00Z</dcterms:modified>
</cp:coreProperties>
</file>