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F9" w:rsidRPr="009D088A" w:rsidRDefault="009A0EF9" w:rsidP="00E25FDF">
      <w:pPr>
        <w:spacing w:after="0"/>
        <w:jc w:val="center"/>
        <w:rPr>
          <w:rStyle w:val="lev"/>
          <w:rFonts w:cstheme="minorHAnsi"/>
          <w:smallCaps/>
          <w:sz w:val="28"/>
          <w:u w:val="single"/>
        </w:rPr>
      </w:pPr>
      <w:r w:rsidRPr="009D088A">
        <w:rPr>
          <w:rStyle w:val="lev"/>
          <w:rFonts w:cstheme="minorHAnsi"/>
          <w:smallCaps/>
          <w:sz w:val="28"/>
          <w:u w:val="single"/>
        </w:rPr>
        <w:t>Bibliographie</w:t>
      </w:r>
    </w:p>
    <w:p w:rsidR="009A0EF9" w:rsidRPr="009D088A" w:rsidRDefault="000C6A5A" w:rsidP="009D088A">
      <w:pPr>
        <w:pStyle w:val="Paragraphedeliste"/>
        <w:numPr>
          <w:ilvl w:val="0"/>
          <w:numId w:val="3"/>
        </w:numPr>
        <w:spacing w:after="0"/>
        <w:rPr>
          <w:rStyle w:val="lev"/>
          <w:rFonts w:cstheme="minorHAnsi"/>
          <w:smallCaps/>
          <w:u w:val="single"/>
        </w:rPr>
      </w:pPr>
      <w:proofErr w:type="gramStart"/>
      <w:r>
        <w:rPr>
          <w:rStyle w:val="lev"/>
          <w:rFonts w:cstheme="minorHAnsi"/>
          <w:smallCaps/>
          <w:u w:val="single"/>
        </w:rPr>
        <w:t>Ouvrages</w:t>
      </w:r>
      <w:proofErr w:type="gramEnd"/>
      <w:r w:rsidR="009A0EF9" w:rsidRPr="009D088A">
        <w:rPr>
          <w:rStyle w:val="lev"/>
          <w:rFonts w:cstheme="minorHAnsi"/>
          <w:smallCaps/>
          <w:u w:val="single"/>
        </w:rPr>
        <w:t> :</w:t>
      </w:r>
    </w:p>
    <w:p w:rsidR="00E25FDF" w:rsidRPr="009D088A" w:rsidRDefault="00E25FDF" w:rsidP="00E25FDF">
      <w:pPr>
        <w:spacing w:after="0"/>
        <w:rPr>
          <w:rStyle w:val="lev"/>
          <w:rFonts w:cstheme="minorHAnsi"/>
          <w:b w:val="0"/>
        </w:rPr>
      </w:pPr>
    </w:p>
    <w:p w:rsidR="009A0EF9" w:rsidRPr="009D088A" w:rsidRDefault="009A0EF9" w:rsidP="00E25FDF">
      <w:pPr>
        <w:spacing w:after="0"/>
        <w:rPr>
          <w:rStyle w:val="lev"/>
          <w:rFonts w:cstheme="minorHAnsi"/>
          <w:b w:val="0"/>
        </w:rPr>
      </w:pPr>
      <w:r w:rsidRPr="009D088A">
        <w:rPr>
          <w:rStyle w:val="lev"/>
          <w:rFonts w:cstheme="minorHAnsi"/>
          <w:b w:val="0"/>
        </w:rPr>
        <w:t xml:space="preserve"> </w:t>
      </w:r>
      <w:r w:rsidRPr="009D088A">
        <w:rPr>
          <w:rStyle w:val="lev"/>
          <w:rFonts w:cstheme="minorHAnsi"/>
        </w:rPr>
        <w:t>JACQUIEU, Christian.</w:t>
      </w:r>
      <w:r w:rsidRPr="009D088A">
        <w:rPr>
          <w:rStyle w:val="lev"/>
          <w:rFonts w:cstheme="minorHAnsi"/>
          <w:i/>
        </w:rPr>
        <w:t xml:space="preserve"> </w:t>
      </w:r>
      <w:r w:rsidRPr="00C76F90">
        <w:rPr>
          <w:rStyle w:val="lev"/>
          <w:rFonts w:cstheme="minorHAnsi"/>
          <w:b w:val="0"/>
          <w:i/>
        </w:rPr>
        <w:t>Les coulisses du commerce équitable</w:t>
      </w:r>
      <w:r w:rsidRPr="009D088A">
        <w:rPr>
          <w:rStyle w:val="lev"/>
          <w:rFonts w:cstheme="minorHAnsi"/>
          <w:i/>
        </w:rPr>
        <w:t xml:space="preserve">. </w:t>
      </w:r>
      <w:r w:rsidRPr="009D088A">
        <w:rPr>
          <w:rStyle w:val="lev"/>
          <w:rFonts w:cstheme="minorHAnsi"/>
          <w:b w:val="0"/>
        </w:rPr>
        <w:t>Edition Mille Et Une Nuits (Fayard),</w:t>
      </w:r>
      <w:r w:rsidR="00043614" w:rsidRPr="009D088A">
        <w:rPr>
          <w:rStyle w:val="lev"/>
          <w:rFonts w:cstheme="minorHAnsi"/>
          <w:b w:val="0"/>
        </w:rPr>
        <w:t xml:space="preserve"> </w:t>
      </w:r>
      <w:r w:rsidRPr="009D088A">
        <w:rPr>
          <w:rStyle w:val="lev"/>
          <w:rFonts w:cstheme="minorHAnsi"/>
          <w:b w:val="0"/>
        </w:rPr>
        <w:t>2006. Collection Essai – ISBN : 2-842-05959-X.</w:t>
      </w:r>
    </w:p>
    <w:p w:rsidR="00E25FDF" w:rsidRPr="009D088A" w:rsidRDefault="00E25FDF" w:rsidP="00E25FDF">
      <w:pPr>
        <w:spacing w:after="0"/>
        <w:rPr>
          <w:rStyle w:val="lev"/>
          <w:rFonts w:cstheme="minorHAnsi"/>
        </w:rPr>
      </w:pPr>
    </w:p>
    <w:p w:rsidR="00731FBD" w:rsidRPr="009D088A" w:rsidRDefault="009A0EF9" w:rsidP="00E25FDF">
      <w:pPr>
        <w:spacing w:after="0"/>
        <w:rPr>
          <w:rStyle w:val="lev"/>
          <w:rFonts w:cstheme="minorHAnsi"/>
          <w:b w:val="0"/>
        </w:rPr>
      </w:pPr>
      <w:r w:rsidRPr="009D088A">
        <w:rPr>
          <w:rStyle w:val="lev"/>
          <w:rFonts w:cstheme="minorHAnsi"/>
        </w:rPr>
        <w:t>FOURCAN, André.</w:t>
      </w:r>
      <w:r w:rsidRPr="00C76F90">
        <w:rPr>
          <w:rStyle w:val="lev"/>
          <w:rFonts w:cstheme="minorHAnsi"/>
          <w:b w:val="0"/>
        </w:rPr>
        <w:t xml:space="preserve"> </w:t>
      </w:r>
      <w:r w:rsidRPr="00C76F90">
        <w:rPr>
          <w:rStyle w:val="lev"/>
          <w:rFonts w:cstheme="minorHAnsi"/>
          <w:b w:val="0"/>
          <w:i/>
        </w:rPr>
        <w:t>La mondialisation racontée à ma fille</w:t>
      </w:r>
      <w:r w:rsidRPr="00C76F90">
        <w:rPr>
          <w:rStyle w:val="lev"/>
          <w:rFonts w:cstheme="minorHAnsi"/>
          <w:b w:val="0"/>
        </w:rPr>
        <w:t xml:space="preserve">. </w:t>
      </w:r>
      <w:r w:rsidRPr="009D088A">
        <w:rPr>
          <w:rStyle w:val="lev"/>
          <w:rFonts w:cstheme="minorHAnsi"/>
          <w:b w:val="0"/>
        </w:rPr>
        <w:t xml:space="preserve">Edition </w:t>
      </w:r>
      <w:r w:rsidR="00CD589D" w:rsidRPr="009D088A">
        <w:rPr>
          <w:rStyle w:val="lev"/>
          <w:rFonts w:cstheme="minorHAnsi"/>
          <w:b w:val="0"/>
        </w:rPr>
        <w:t xml:space="preserve">Seuil(Broché). DL, 2007. </w:t>
      </w:r>
    </w:p>
    <w:p w:rsidR="009A0EF9" w:rsidRPr="009D088A" w:rsidRDefault="00CD589D" w:rsidP="00E25FDF">
      <w:pPr>
        <w:spacing w:after="0"/>
        <w:rPr>
          <w:rStyle w:val="lev"/>
          <w:rFonts w:cstheme="minorHAnsi"/>
          <w:b w:val="0"/>
        </w:rPr>
      </w:pPr>
      <w:r w:rsidRPr="009D088A">
        <w:rPr>
          <w:rStyle w:val="lev"/>
          <w:rFonts w:cstheme="minorHAnsi"/>
          <w:b w:val="0"/>
        </w:rPr>
        <w:t>Collection Essai – ISBN : 2020919427</w:t>
      </w:r>
    </w:p>
    <w:p w:rsidR="00E25FDF" w:rsidRPr="009D088A" w:rsidRDefault="00E25FDF" w:rsidP="00E25FDF">
      <w:pPr>
        <w:spacing w:after="0"/>
        <w:rPr>
          <w:rStyle w:val="lev"/>
          <w:rFonts w:cstheme="minorHAnsi"/>
        </w:rPr>
      </w:pPr>
    </w:p>
    <w:p w:rsidR="00CD589D" w:rsidRPr="009D088A" w:rsidRDefault="00CD589D" w:rsidP="00E25FDF">
      <w:pPr>
        <w:spacing w:after="0"/>
        <w:rPr>
          <w:rStyle w:val="lev"/>
          <w:rFonts w:cstheme="minorHAnsi"/>
          <w:b w:val="0"/>
        </w:rPr>
      </w:pPr>
      <w:r w:rsidRPr="009D088A">
        <w:rPr>
          <w:rStyle w:val="lev"/>
          <w:rFonts w:cstheme="minorHAnsi"/>
        </w:rPr>
        <w:t>TOUATI, Marc</w:t>
      </w:r>
      <w:r w:rsidRPr="009D088A">
        <w:rPr>
          <w:rStyle w:val="lev"/>
          <w:rFonts w:cstheme="minorHAnsi"/>
          <w:i/>
        </w:rPr>
        <w:t xml:space="preserve">. </w:t>
      </w:r>
      <w:proofErr w:type="spellStart"/>
      <w:r w:rsidRPr="00C76F90">
        <w:rPr>
          <w:rStyle w:val="lev"/>
          <w:rFonts w:cstheme="minorHAnsi"/>
          <w:b w:val="0"/>
          <w:i/>
        </w:rPr>
        <w:t>Krack</w:t>
      </w:r>
      <w:proofErr w:type="spellEnd"/>
      <w:r w:rsidRPr="00C76F90">
        <w:rPr>
          <w:rStyle w:val="lev"/>
          <w:rFonts w:cstheme="minorHAnsi"/>
          <w:b w:val="0"/>
          <w:i/>
        </w:rPr>
        <w:t>, Boom, et demain? Pour enfin comprendre la crise et l'économie mondiale</w:t>
      </w:r>
      <w:r w:rsidRPr="009D088A">
        <w:rPr>
          <w:rStyle w:val="lev"/>
          <w:rFonts w:cstheme="minorHAnsi"/>
          <w:i/>
        </w:rPr>
        <w:t>.</w:t>
      </w:r>
      <w:r w:rsidRPr="009D088A">
        <w:rPr>
          <w:rFonts w:cstheme="minorHAnsi"/>
        </w:rPr>
        <w:t xml:space="preserve"> </w:t>
      </w:r>
      <w:r w:rsidR="00BF708F" w:rsidRPr="009D088A">
        <w:rPr>
          <w:rFonts w:cstheme="minorHAnsi"/>
        </w:rPr>
        <w:t>Edition DUNOD (Broché), 2009.</w:t>
      </w:r>
      <w:r w:rsidR="002E6E0B" w:rsidRPr="009D088A">
        <w:rPr>
          <w:rFonts w:cstheme="minorHAnsi"/>
        </w:rPr>
        <w:t xml:space="preserve"> </w:t>
      </w:r>
      <w:r w:rsidRPr="009D088A">
        <w:rPr>
          <w:rStyle w:val="lev"/>
          <w:rFonts w:cstheme="minorHAnsi"/>
          <w:b w:val="0"/>
        </w:rPr>
        <w:t>EAN13 : 9782100525348</w:t>
      </w:r>
    </w:p>
    <w:p w:rsidR="00E25FDF" w:rsidRPr="009D088A" w:rsidRDefault="00E25FDF" w:rsidP="00E25FDF">
      <w:pPr>
        <w:spacing w:after="0"/>
        <w:rPr>
          <w:rStyle w:val="lev"/>
          <w:rFonts w:cstheme="minorHAnsi"/>
          <w:i/>
        </w:rPr>
      </w:pPr>
    </w:p>
    <w:p w:rsidR="00731FBD" w:rsidRPr="009D088A" w:rsidRDefault="00BF708F" w:rsidP="00E25FDF">
      <w:pPr>
        <w:spacing w:after="0"/>
        <w:rPr>
          <w:rStyle w:val="lev"/>
          <w:rFonts w:cstheme="minorHAnsi"/>
          <w:b w:val="0"/>
        </w:rPr>
      </w:pPr>
      <w:r w:rsidRPr="000C6A5A">
        <w:rPr>
          <w:rStyle w:val="lev"/>
          <w:rFonts w:cstheme="minorHAnsi"/>
        </w:rPr>
        <w:t>DROUIN, Jean-Claude</w:t>
      </w:r>
      <w:r w:rsidR="002E6E0B" w:rsidRPr="00C76F90">
        <w:rPr>
          <w:rStyle w:val="lev"/>
          <w:rFonts w:cstheme="minorHAnsi"/>
          <w:b w:val="0"/>
          <w:i/>
        </w:rPr>
        <w:t>.</w:t>
      </w:r>
      <w:r w:rsidRPr="00C76F90">
        <w:rPr>
          <w:rStyle w:val="lev"/>
          <w:rFonts w:cstheme="minorHAnsi"/>
          <w:b w:val="0"/>
          <w:i/>
        </w:rPr>
        <w:t xml:space="preserve"> </w:t>
      </w:r>
      <w:r w:rsidRPr="000C6A5A">
        <w:rPr>
          <w:rStyle w:val="lev"/>
          <w:rFonts w:cstheme="minorHAnsi"/>
          <w:i/>
        </w:rPr>
        <w:t>Les vraies maîtres de l'économie: pouvoir et contre-pouvoir</w:t>
      </w:r>
      <w:r w:rsidRPr="009D088A">
        <w:rPr>
          <w:rStyle w:val="lev"/>
          <w:rFonts w:cstheme="minorHAnsi"/>
          <w:i/>
        </w:rPr>
        <w:t>.</w:t>
      </w:r>
      <w:r w:rsidRPr="009D088A">
        <w:rPr>
          <w:rStyle w:val="lev"/>
          <w:rFonts w:cstheme="minorHAnsi"/>
          <w:b w:val="0"/>
        </w:rPr>
        <w:t xml:space="preserve"> </w:t>
      </w:r>
    </w:p>
    <w:p w:rsidR="00BF708F" w:rsidRPr="009D088A" w:rsidRDefault="00BF708F" w:rsidP="00E25FDF">
      <w:pPr>
        <w:spacing w:after="0"/>
        <w:rPr>
          <w:rStyle w:val="lev"/>
          <w:rFonts w:cstheme="minorHAnsi"/>
          <w:i/>
        </w:rPr>
      </w:pPr>
      <w:r w:rsidRPr="009D088A">
        <w:rPr>
          <w:rStyle w:val="lev"/>
          <w:rFonts w:cstheme="minorHAnsi"/>
          <w:b w:val="0"/>
        </w:rPr>
        <w:t>Edition Larousse(Broché)</w:t>
      </w:r>
      <w:r w:rsidR="002E6E0B" w:rsidRPr="009D088A">
        <w:rPr>
          <w:rFonts w:cstheme="minorHAnsi"/>
        </w:rPr>
        <w:t>.</w:t>
      </w:r>
      <w:r w:rsidR="00C76F90">
        <w:rPr>
          <w:rFonts w:cstheme="minorHAnsi"/>
        </w:rPr>
        <w:t xml:space="preserve"> I</w:t>
      </w:r>
      <w:r w:rsidR="002E6E0B" w:rsidRPr="009D088A">
        <w:rPr>
          <w:rFonts w:cstheme="minorHAnsi"/>
        </w:rPr>
        <w:t>SBD</w:t>
      </w:r>
      <w:r w:rsidRPr="009D088A">
        <w:rPr>
          <w:rStyle w:val="lev"/>
          <w:rFonts w:cstheme="minorHAnsi"/>
          <w:b w:val="0"/>
        </w:rPr>
        <w:t>, 2009.</w:t>
      </w:r>
      <w:r w:rsidR="002E6E0B" w:rsidRPr="009D088A">
        <w:rPr>
          <w:rStyle w:val="lev"/>
          <w:rFonts w:cstheme="minorHAnsi"/>
          <w:b w:val="0"/>
        </w:rPr>
        <w:t xml:space="preserve"> </w:t>
      </w:r>
      <w:r w:rsidRPr="009D088A">
        <w:rPr>
          <w:rStyle w:val="lev"/>
          <w:rFonts w:cstheme="minorHAnsi"/>
          <w:b w:val="0"/>
        </w:rPr>
        <w:t>Collection Petite encyclopédie Larousse</w:t>
      </w:r>
    </w:p>
    <w:p w:rsidR="00E25FDF" w:rsidRPr="009D088A" w:rsidRDefault="00E25FDF" w:rsidP="00E25FDF">
      <w:pPr>
        <w:spacing w:after="0"/>
        <w:rPr>
          <w:rStyle w:val="lev"/>
          <w:rFonts w:cstheme="minorHAnsi"/>
        </w:rPr>
      </w:pPr>
    </w:p>
    <w:p w:rsidR="00BF708F" w:rsidRPr="009D088A" w:rsidRDefault="00BF708F" w:rsidP="00E25FDF">
      <w:pPr>
        <w:spacing w:after="0"/>
        <w:rPr>
          <w:rStyle w:val="lev"/>
          <w:rFonts w:cstheme="minorHAnsi"/>
          <w:b w:val="0"/>
        </w:rPr>
      </w:pPr>
      <w:r w:rsidRPr="009D088A">
        <w:rPr>
          <w:rStyle w:val="lev"/>
          <w:rFonts w:cstheme="minorHAnsi"/>
        </w:rPr>
        <w:t>PAPIN, Serge </w:t>
      </w:r>
      <w:r w:rsidR="002E6E0B" w:rsidRPr="009D088A">
        <w:rPr>
          <w:rStyle w:val="lev"/>
          <w:rFonts w:cstheme="minorHAnsi"/>
        </w:rPr>
        <w:t>-</w:t>
      </w:r>
      <w:r w:rsidRPr="009D088A">
        <w:rPr>
          <w:rStyle w:val="lev"/>
          <w:rFonts w:cstheme="minorHAnsi"/>
        </w:rPr>
        <w:t xml:space="preserve"> PELT, Jean-Marie </w:t>
      </w:r>
      <w:r w:rsidR="002E6E0B" w:rsidRPr="009D088A">
        <w:rPr>
          <w:rStyle w:val="lev"/>
          <w:rFonts w:cstheme="minorHAnsi"/>
        </w:rPr>
        <w:t>-</w:t>
      </w:r>
      <w:r w:rsidRPr="009D088A">
        <w:rPr>
          <w:rStyle w:val="lev"/>
          <w:rFonts w:cstheme="minorHAnsi"/>
        </w:rPr>
        <w:t xml:space="preserve"> ROUDEN, Céline. </w:t>
      </w:r>
      <w:r w:rsidRPr="00C76F90">
        <w:rPr>
          <w:rStyle w:val="lev"/>
          <w:rFonts w:cstheme="minorHAnsi"/>
          <w:b w:val="0"/>
          <w:i/>
        </w:rPr>
        <w:t>Consommer moins, consommer mieux</w:t>
      </w:r>
      <w:r w:rsidR="002E6E0B" w:rsidRPr="009D088A">
        <w:rPr>
          <w:rStyle w:val="lev"/>
          <w:rFonts w:cstheme="minorHAnsi"/>
          <w:i/>
        </w:rPr>
        <w:t>.</w:t>
      </w:r>
      <w:r w:rsidR="00F15BC6" w:rsidRPr="009D088A">
        <w:rPr>
          <w:rStyle w:val="lev"/>
          <w:rFonts w:cstheme="minorHAnsi"/>
          <w:b w:val="0"/>
        </w:rPr>
        <w:t xml:space="preserve"> Edition Paris Lacroix. CDTM,</w:t>
      </w:r>
      <w:r w:rsidR="002E6E0B" w:rsidRPr="009D088A">
        <w:rPr>
          <w:rStyle w:val="lev"/>
          <w:rFonts w:cstheme="minorHAnsi"/>
          <w:b w:val="0"/>
        </w:rPr>
        <w:t xml:space="preserve"> 2009</w:t>
      </w:r>
      <w:r w:rsidR="00F15BC6" w:rsidRPr="009D088A">
        <w:rPr>
          <w:rStyle w:val="lev"/>
          <w:rFonts w:cstheme="minorHAnsi"/>
          <w:b w:val="0"/>
        </w:rPr>
        <w:t>.</w:t>
      </w:r>
    </w:p>
    <w:p w:rsidR="00E25FDF" w:rsidRPr="009D088A" w:rsidRDefault="00E25FDF" w:rsidP="00E25FDF">
      <w:pPr>
        <w:spacing w:after="0"/>
        <w:rPr>
          <w:rStyle w:val="lev"/>
          <w:rFonts w:cstheme="minorHAnsi"/>
        </w:rPr>
      </w:pPr>
    </w:p>
    <w:p w:rsidR="00E25FDF" w:rsidRPr="009D088A" w:rsidRDefault="001465AC" w:rsidP="00E25FDF">
      <w:pPr>
        <w:spacing w:after="0"/>
        <w:rPr>
          <w:rStyle w:val="lev"/>
          <w:rFonts w:cstheme="minorHAnsi"/>
        </w:rPr>
      </w:pPr>
      <w:r w:rsidRPr="009D088A">
        <w:rPr>
          <w:rStyle w:val="lev"/>
          <w:rFonts w:cstheme="minorHAnsi"/>
        </w:rPr>
        <w:t xml:space="preserve">COMPAGNON Olivier, DUFRESNOY Ivan, JULIENNE Janick, LE BRIS Marianne, MICHONNEAU </w:t>
      </w:r>
    </w:p>
    <w:p w:rsidR="001465AC" w:rsidRPr="009D088A" w:rsidRDefault="001465AC" w:rsidP="00E25FDF">
      <w:pPr>
        <w:spacing w:after="0"/>
        <w:rPr>
          <w:rStyle w:val="lev"/>
          <w:rFonts w:cstheme="minorHAnsi"/>
          <w:b w:val="0"/>
        </w:rPr>
      </w:pPr>
      <w:r w:rsidRPr="009D088A">
        <w:rPr>
          <w:rStyle w:val="lev"/>
          <w:rFonts w:cstheme="minorHAnsi"/>
        </w:rPr>
        <w:t xml:space="preserve">Stéphane, PERNOT François, SAULE Sandrine, SOULIE Stéphan. </w:t>
      </w:r>
      <w:r w:rsidRPr="00C76F90">
        <w:rPr>
          <w:rStyle w:val="lev"/>
          <w:rFonts w:cstheme="minorHAnsi"/>
          <w:b w:val="0"/>
          <w:i/>
        </w:rPr>
        <w:t>Histoire Terminales ES</w:t>
      </w:r>
      <w:r w:rsidRPr="009D088A">
        <w:rPr>
          <w:rStyle w:val="lev"/>
          <w:rFonts w:cstheme="minorHAnsi"/>
        </w:rPr>
        <w:t xml:space="preserve">. </w:t>
      </w:r>
      <w:r w:rsidRPr="009D088A">
        <w:rPr>
          <w:rStyle w:val="lev"/>
          <w:rFonts w:cstheme="minorHAnsi"/>
          <w:b w:val="0"/>
        </w:rPr>
        <w:t>Edit</w:t>
      </w:r>
      <w:r w:rsidR="00C76F90">
        <w:rPr>
          <w:rStyle w:val="lev"/>
          <w:rFonts w:cstheme="minorHAnsi"/>
          <w:b w:val="0"/>
        </w:rPr>
        <w:t>i</w:t>
      </w:r>
      <w:r w:rsidRPr="009D088A">
        <w:rPr>
          <w:rStyle w:val="lev"/>
          <w:rFonts w:cstheme="minorHAnsi"/>
          <w:b w:val="0"/>
        </w:rPr>
        <w:t>on Hatier, 2004. p.22-47</w:t>
      </w:r>
    </w:p>
    <w:p w:rsidR="00E25FDF" w:rsidRPr="009D088A" w:rsidRDefault="00E25FDF" w:rsidP="00E25FDF">
      <w:pPr>
        <w:widowControl w:val="0"/>
        <w:spacing w:after="0"/>
        <w:rPr>
          <w:rStyle w:val="lev"/>
          <w:rFonts w:cstheme="minorHAnsi"/>
        </w:rPr>
      </w:pPr>
    </w:p>
    <w:p w:rsidR="00A02E9D" w:rsidRPr="009D088A" w:rsidRDefault="00A02E9D" w:rsidP="00E25FDF">
      <w:pPr>
        <w:widowControl w:val="0"/>
        <w:spacing w:after="0"/>
        <w:rPr>
          <w:rStyle w:val="lev"/>
          <w:rFonts w:cstheme="minorHAnsi"/>
          <w:i/>
        </w:rPr>
      </w:pPr>
      <w:r w:rsidRPr="009D088A">
        <w:rPr>
          <w:rStyle w:val="lev"/>
          <w:rFonts w:cstheme="minorHAnsi"/>
        </w:rPr>
        <w:t>KLEIN, Naomi</w:t>
      </w:r>
      <w:r w:rsidRPr="009D088A">
        <w:rPr>
          <w:rStyle w:val="lev"/>
          <w:rFonts w:cstheme="minorHAnsi"/>
          <w:i/>
        </w:rPr>
        <w:t xml:space="preserve">. </w:t>
      </w:r>
      <w:r w:rsidRPr="00C76F90">
        <w:rPr>
          <w:rStyle w:val="lev"/>
          <w:rFonts w:cstheme="minorHAnsi"/>
          <w:b w:val="0"/>
          <w:i/>
        </w:rPr>
        <w:t>No Logo : la tyrannie des marques</w:t>
      </w:r>
      <w:r w:rsidRPr="009D088A">
        <w:rPr>
          <w:rStyle w:val="lev"/>
          <w:rFonts w:cstheme="minorHAnsi"/>
          <w:i/>
        </w:rPr>
        <w:t>.</w:t>
      </w:r>
      <w:r w:rsidR="00177F96" w:rsidRPr="009D088A">
        <w:rPr>
          <w:rStyle w:val="lev"/>
          <w:rFonts w:cstheme="minorHAnsi"/>
          <w:i/>
        </w:rPr>
        <w:t xml:space="preserve"> </w:t>
      </w:r>
      <w:r w:rsidR="00177F96" w:rsidRPr="009D088A">
        <w:rPr>
          <w:rStyle w:val="lev"/>
          <w:rFonts w:cstheme="minorHAnsi"/>
          <w:b w:val="0"/>
        </w:rPr>
        <w:t>Edition Acte Sud</w:t>
      </w:r>
      <w:r w:rsidR="00177F96" w:rsidRPr="009D088A">
        <w:rPr>
          <w:rStyle w:val="lev"/>
          <w:rFonts w:cstheme="minorHAnsi"/>
          <w:i/>
        </w:rPr>
        <w:t xml:space="preserve"> </w:t>
      </w:r>
      <w:r w:rsidR="00177F96" w:rsidRPr="009D088A">
        <w:rPr>
          <w:rStyle w:val="lev"/>
          <w:rFonts w:cstheme="minorHAnsi"/>
          <w:b w:val="0"/>
        </w:rPr>
        <w:t>(Essai)</w:t>
      </w:r>
      <w:r w:rsidR="00177F96" w:rsidRPr="009D088A">
        <w:rPr>
          <w:rStyle w:val="lev"/>
          <w:rFonts w:cstheme="minorHAnsi"/>
          <w:i/>
        </w:rPr>
        <w:t xml:space="preserve"> </w:t>
      </w:r>
      <w:r w:rsidR="00177F96" w:rsidRPr="009D088A">
        <w:rPr>
          <w:rStyle w:val="lev"/>
          <w:rFonts w:cstheme="minorHAnsi"/>
          <w:b w:val="0"/>
        </w:rPr>
        <w:t>Décembre 1999. Collection Babel 576. 743 p</w:t>
      </w:r>
    </w:p>
    <w:p w:rsidR="00E25FDF" w:rsidRDefault="00E25FDF" w:rsidP="00E25FDF">
      <w:pPr>
        <w:spacing w:after="0"/>
        <w:rPr>
          <w:rStyle w:val="lev"/>
          <w:rFonts w:cstheme="minorHAnsi"/>
          <w:b w:val="0"/>
          <w:u w:val="single"/>
        </w:rPr>
      </w:pPr>
    </w:p>
    <w:p w:rsidR="000C6A5A" w:rsidRPr="000C6A5A" w:rsidRDefault="000C6A5A" w:rsidP="000C6A5A">
      <w:pPr>
        <w:pStyle w:val="Paragraphedeliste"/>
        <w:numPr>
          <w:ilvl w:val="0"/>
          <w:numId w:val="3"/>
        </w:numPr>
        <w:spacing w:after="0"/>
        <w:rPr>
          <w:rStyle w:val="lev"/>
          <w:rFonts w:cstheme="minorHAnsi"/>
          <w:b w:val="0"/>
          <w:u w:val="single"/>
        </w:rPr>
      </w:pPr>
      <w:r>
        <w:rPr>
          <w:rStyle w:val="lev"/>
          <w:rFonts w:cstheme="minorHAnsi"/>
          <w:smallCaps/>
          <w:u w:val="single"/>
        </w:rPr>
        <w:t xml:space="preserve">Articles de </w:t>
      </w:r>
      <w:proofErr w:type="spellStart"/>
      <w:r>
        <w:rPr>
          <w:rStyle w:val="lev"/>
          <w:rFonts w:cstheme="minorHAnsi"/>
          <w:smallCaps/>
          <w:u w:val="single"/>
        </w:rPr>
        <w:t>periodique</w:t>
      </w:r>
      <w:proofErr w:type="spellEnd"/>
      <w:r>
        <w:rPr>
          <w:rStyle w:val="lev"/>
          <w:rFonts w:cstheme="minorHAnsi"/>
          <w:smallCaps/>
          <w:u w:val="single"/>
        </w:rPr>
        <w:t> :</w:t>
      </w:r>
    </w:p>
    <w:p w:rsidR="000C6A5A" w:rsidRPr="000C6A5A" w:rsidRDefault="000C6A5A" w:rsidP="000C6A5A">
      <w:pPr>
        <w:pStyle w:val="Paragraphedeliste"/>
        <w:spacing w:after="0"/>
        <w:rPr>
          <w:rStyle w:val="lev"/>
          <w:rFonts w:cstheme="minorHAnsi"/>
          <w:b w:val="0"/>
          <w:u w:val="single"/>
        </w:rPr>
      </w:pPr>
    </w:p>
    <w:p w:rsid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  <w:r w:rsidRPr="000C6A5A">
        <w:rPr>
          <w:rFonts w:ascii="Calibri" w:eastAsia="Calibri" w:hAnsi="Calibri" w:cs="Calibri"/>
          <w:b/>
          <w:bCs/>
        </w:rPr>
        <w:t xml:space="preserve">BUSSIERE, </w:t>
      </w:r>
      <w:proofErr w:type="spellStart"/>
      <w:r w:rsidRPr="000C6A5A">
        <w:rPr>
          <w:rFonts w:ascii="Calibri" w:eastAsia="Calibri" w:hAnsi="Calibri" w:cs="Calibri"/>
          <w:b/>
          <w:bCs/>
        </w:rPr>
        <w:t>Eric</w:t>
      </w:r>
      <w:proofErr w:type="spellEnd"/>
      <w:r w:rsidRPr="000C6A5A">
        <w:rPr>
          <w:rFonts w:ascii="Calibri" w:eastAsia="Calibri" w:hAnsi="Calibri" w:cs="Calibri"/>
          <w:b/>
          <w:bCs/>
          <w:i/>
        </w:rPr>
        <w:t xml:space="preserve">. </w:t>
      </w:r>
      <w:r w:rsidRPr="000C6A5A">
        <w:rPr>
          <w:rFonts w:ascii="Calibri" w:eastAsia="Calibri" w:hAnsi="Calibri" w:cs="Calibri"/>
          <w:bCs/>
          <w:i/>
        </w:rPr>
        <w:t xml:space="preserve">La France de la prospérité. </w:t>
      </w:r>
      <w:r w:rsidRPr="000C6A5A">
        <w:rPr>
          <w:rFonts w:ascii="Calibri" w:eastAsia="Calibri" w:hAnsi="Calibri" w:cs="Calibri"/>
          <w:b/>
          <w:bCs/>
          <w:i/>
        </w:rPr>
        <w:t>TDC Les Trente Glorieuses</w:t>
      </w:r>
      <w:r w:rsidRPr="000C6A5A">
        <w:rPr>
          <w:rFonts w:ascii="Calibri" w:eastAsia="Calibri" w:hAnsi="Calibri" w:cs="Calibri"/>
          <w:bCs/>
        </w:rPr>
        <w:t>, avril 2006, n° 913, p.6-13</w:t>
      </w:r>
    </w:p>
    <w:p w:rsidR="000C6A5A" w:rsidRP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</w:p>
    <w:p w:rsid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  <w:r w:rsidRPr="000C6A5A">
        <w:rPr>
          <w:rFonts w:ascii="Calibri" w:eastAsia="Calibri" w:hAnsi="Calibri" w:cs="Calibri"/>
          <w:b/>
          <w:bCs/>
        </w:rPr>
        <w:t xml:space="preserve">TURPIN, Frédéric. </w:t>
      </w:r>
      <w:r w:rsidRPr="000C6A5A">
        <w:rPr>
          <w:rFonts w:ascii="Calibri" w:eastAsia="Calibri" w:hAnsi="Calibri" w:cs="Calibri"/>
          <w:bCs/>
          <w:i/>
        </w:rPr>
        <w:t xml:space="preserve">La politique à l’épreuve de la modernité. </w:t>
      </w:r>
      <w:r w:rsidRPr="000C6A5A">
        <w:rPr>
          <w:rFonts w:ascii="Calibri" w:eastAsia="Calibri" w:hAnsi="Calibri" w:cs="Calibri"/>
          <w:b/>
          <w:bCs/>
          <w:i/>
        </w:rPr>
        <w:t>TDC Les Trente Glorieuses</w:t>
      </w:r>
      <w:r w:rsidRPr="000C6A5A">
        <w:rPr>
          <w:rFonts w:ascii="Calibri" w:eastAsia="Calibri" w:hAnsi="Calibri" w:cs="Calibri"/>
          <w:bCs/>
        </w:rPr>
        <w:t>, avril 2006, n° 913, p. 14-17</w:t>
      </w:r>
    </w:p>
    <w:p w:rsidR="000C6A5A" w:rsidRP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</w:p>
    <w:p w:rsid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  <w:r w:rsidRPr="000C6A5A">
        <w:rPr>
          <w:rFonts w:ascii="Calibri" w:eastAsia="Calibri" w:hAnsi="Calibri" w:cs="Calibri"/>
          <w:b/>
          <w:bCs/>
        </w:rPr>
        <w:t xml:space="preserve">WILLAERT, Emilie. </w:t>
      </w:r>
      <w:r w:rsidRPr="000C6A5A">
        <w:rPr>
          <w:rFonts w:ascii="Calibri" w:eastAsia="Calibri" w:hAnsi="Calibri" w:cs="Calibri"/>
          <w:bCs/>
          <w:i/>
        </w:rPr>
        <w:t xml:space="preserve">La région parisienne en chantier. </w:t>
      </w:r>
      <w:r w:rsidRPr="000C6A5A">
        <w:rPr>
          <w:rFonts w:ascii="Calibri" w:eastAsia="Calibri" w:hAnsi="Calibri" w:cs="Calibri"/>
          <w:b/>
          <w:bCs/>
          <w:i/>
        </w:rPr>
        <w:t>TDC Les Trente Glorieuses</w:t>
      </w:r>
      <w:r w:rsidRPr="000C6A5A">
        <w:rPr>
          <w:rFonts w:ascii="Calibri" w:eastAsia="Calibri" w:hAnsi="Calibri" w:cs="Calibri"/>
          <w:bCs/>
        </w:rPr>
        <w:t>, avril 2006, n° 913, p. 18-21</w:t>
      </w:r>
    </w:p>
    <w:p w:rsidR="000C6A5A" w:rsidRP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</w:p>
    <w:p w:rsid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  <w:r w:rsidRPr="000C6A5A">
        <w:rPr>
          <w:rFonts w:ascii="Calibri" w:eastAsia="Calibri" w:hAnsi="Calibri" w:cs="Calibri"/>
          <w:b/>
          <w:bCs/>
        </w:rPr>
        <w:t xml:space="preserve">BELZANE, Guy. </w:t>
      </w:r>
      <w:r w:rsidRPr="000C6A5A">
        <w:rPr>
          <w:rFonts w:ascii="Calibri" w:eastAsia="Calibri" w:hAnsi="Calibri" w:cs="Calibri"/>
          <w:bCs/>
        </w:rPr>
        <w:t>« </w:t>
      </w:r>
      <w:r w:rsidRPr="000C6A5A">
        <w:rPr>
          <w:rFonts w:ascii="Calibri" w:eastAsia="Calibri" w:hAnsi="Calibri" w:cs="Calibri"/>
          <w:bCs/>
          <w:i/>
        </w:rPr>
        <w:t xml:space="preserve">Une génération favorisée ». </w:t>
      </w:r>
      <w:r w:rsidRPr="000C6A5A">
        <w:rPr>
          <w:rFonts w:ascii="Calibri" w:eastAsia="Calibri" w:hAnsi="Calibri" w:cs="Calibri"/>
          <w:b/>
          <w:bCs/>
          <w:i/>
        </w:rPr>
        <w:t>TDC Les Trente Glorieuses</w:t>
      </w:r>
      <w:r w:rsidRPr="000C6A5A">
        <w:rPr>
          <w:rFonts w:ascii="Calibri" w:eastAsia="Calibri" w:hAnsi="Calibri" w:cs="Calibri"/>
          <w:bCs/>
        </w:rPr>
        <w:t>, avril 2006, n° 913, p. 22-23</w:t>
      </w:r>
    </w:p>
    <w:p w:rsidR="000C6A5A" w:rsidRP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</w:p>
    <w:p w:rsid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  <w:r w:rsidRPr="000C6A5A">
        <w:rPr>
          <w:rFonts w:ascii="Calibri" w:eastAsia="Calibri" w:hAnsi="Calibri" w:cs="Calibri"/>
          <w:b/>
          <w:bCs/>
        </w:rPr>
        <w:t xml:space="preserve">SOIN, Robert. </w:t>
      </w:r>
      <w:r w:rsidRPr="000C6A5A">
        <w:rPr>
          <w:rFonts w:ascii="Calibri" w:eastAsia="Calibri" w:hAnsi="Calibri" w:cs="Calibri"/>
          <w:bCs/>
          <w:i/>
        </w:rPr>
        <w:t xml:space="preserve">Les réalités oubliées de la croissance. </w:t>
      </w:r>
      <w:r w:rsidRPr="000C6A5A">
        <w:rPr>
          <w:rFonts w:ascii="Calibri" w:eastAsia="Calibri" w:hAnsi="Calibri" w:cs="Calibri"/>
          <w:b/>
          <w:bCs/>
          <w:i/>
        </w:rPr>
        <w:t>TDC Les Trente Glorieuses</w:t>
      </w:r>
      <w:r w:rsidRPr="000C6A5A">
        <w:rPr>
          <w:rFonts w:ascii="Calibri" w:eastAsia="Calibri" w:hAnsi="Calibri" w:cs="Calibri"/>
          <w:bCs/>
        </w:rPr>
        <w:t>, avril 2006, n° 913, p. 24-26</w:t>
      </w:r>
    </w:p>
    <w:p w:rsid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</w:p>
    <w:p w:rsidR="000C6A5A" w:rsidRDefault="000C6A5A" w:rsidP="000C6A5A">
      <w:pPr>
        <w:widowControl w:val="0"/>
        <w:spacing w:after="0"/>
        <w:rPr>
          <w:rFonts w:ascii="Calibri" w:eastAsia="Calibri" w:hAnsi="Calibri" w:cs="Calibri"/>
          <w:bCs/>
        </w:rPr>
      </w:pPr>
    </w:p>
    <w:p w:rsidR="000C6A5A" w:rsidRPr="000C6A5A" w:rsidRDefault="000C6A5A" w:rsidP="000C6A5A">
      <w:pPr>
        <w:widowControl w:val="0"/>
        <w:spacing w:after="0"/>
        <w:rPr>
          <w:rStyle w:val="lev"/>
          <w:rFonts w:ascii="Calibri" w:eastAsia="Calibri" w:hAnsi="Calibri" w:cs="Calibri"/>
          <w:b w:val="0"/>
        </w:rPr>
      </w:pPr>
    </w:p>
    <w:p w:rsidR="000C6A5A" w:rsidRPr="000C6A5A" w:rsidRDefault="000C6A5A" w:rsidP="000C6A5A">
      <w:pPr>
        <w:spacing w:after="0"/>
        <w:jc w:val="center"/>
        <w:rPr>
          <w:rStyle w:val="lev"/>
          <w:rFonts w:cstheme="minorHAnsi"/>
          <w:b w:val="0"/>
        </w:rPr>
      </w:pPr>
    </w:p>
    <w:p w:rsidR="000C6A5A" w:rsidRDefault="000C6A5A" w:rsidP="000C6A5A">
      <w:pPr>
        <w:pStyle w:val="Paragraphedeliste"/>
        <w:spacing w:after="0"/>
        <w:rPr>
          <w:rStyle w:val="lev"/>
          <w:rFonts w:cstheme="minorHAnsi"/>
          <w:smallCaps/>
          <w:u w:val="single"/>
        </w:rPr>
      </w:pPr>
    </w:p>
    <w:p w:rsidR="00F15BC6" w:rsidRPr="009D088A" w:rsidRDefault="0024471C" w:rsidP="009D088A">
      <w:pPr>
        <w:pStyle w:val="Paragraphedeliste"/>
        <w:numPr>
          <w:ilvl w:val="0"/>
          <w:numId w:val="3"/>
        </w:numPr>
        <w:spacing w:after="0"/>
        <w:rPr>
          <w:rStyle w:val="lev"/>
          <w:rFonts w:cstheme="minorHAnsi"/>
          <w:smallCaps/>
          <w:u w:val="single"/>
        </w:rPr>
      </w:pPr>
      <w:r w:rsidRPr="009D088A">
        <w:rPr>
          <w:rStyle w:val="lev"/>
          <w:rFonts w:cstheme="minorHAnsi"/>
          <w:smallCaps/>
          <w:u w:val="single"/>
        </w:rPr>
        <w:t>Pages web</w:t>
      </w:r>
      <w:r w:rsidR="00F15BC6" w:rsidRPr="009D088A">
        <w:rPr>
          <w:rStyle w:val="lev"/>
          <w:rFonts w:cstheme="minorHAnsi"/>
          <w:smallCaps/>
          <w:u w:val="single"/>
        </w:rPr>
        <w:t>:</w:t>
      </w:r>
    </w:p>
    <w:p w:rsidR="00E25FDF" w:rsidRPr="009D088A" w:rsidRDefault="00E25FDF" w:rsidP="00E25FDF">
      <w:pPr>
        <w:spacing w:after="0"/>
        <w:rPr>
          <w:rStyle w:val="lev"/>
          <w:rFonts w:cstheme="minorHAnsi"/>
        </w:rPr>
      </w:pPr>
    </w:p>
    <w:p w:rsidR="00A36167" w:rsidRPr="009D088A" w:rsidRDefault="00A36167" w:rsidP="00E25FDF">
      <w:pPr>
        <w:spacing w:after="0"/>
        <w:rPr>
          <w:rFonts w:cstheme="minorHAnsi"/>
        </w:rPr>
      </w:pPr>
      <w:r w:rsidRPr="009D088A">
        <w:rPr>
          <w:rStyle w:val="lev"/>
          <w:rFonts w:cstheme="minorHAnsi"/>
        </w:rPr>
        <w:t>KEMPF, Hervé</w:t>
      </w:r>
      <w:r w:rsidRPr="009D088A">
        <w:rPr>
          <w:rStyle w:val="lev"/>
          <w:rFonts w:cstheme="minorHAnsi"/>
          <w:b w:val="0"/>
        </w:rPr>
        <w:t xml:space="preserve">. </w:t>
      </w:r>
      <w:r w:rsidRPr="00C76F90">
        <w:rPr>
          <w:rFonts w:cstheme="minorHAnsi"/>
          <w:i/>
        </w:rPr>
        <w:t>La critique de la société de consommation est de retour</w:t>
      </w:r>
      <w:r w:rsidRPr="009D088A">
        <w:rPr>
          <w:rFonts w:cstheme="minorHAnsi"/>
        </w:rPr>
        <w:t>.</w:t>
      </w:r>
      <w:r w:rsidR="00C76F90">
        <w:rPr>
          <w:rFonts w:cstheme="minorHAnsi"/>
        </w:rPr>
        <w:t xml:space="preserve"> In </w:t>
      </w:r>
      <w:r w:rsidRPr="00C76F90">
        <w:rPr>
          <w:rFonts w:cstheme="minorHAnsi"/>
          <w:b/>
        </w:rPr>
        <w:t>Le Monde</w:t>
      </w:r>
      <w:r w:rsidR="00C76F90" w:rsidRPr="00C76F90">
        <w:rPr>
          <w:rFonts w:cstheme="minorHAnsi"/>
          <w:b/>
        </w:rPr>
        <w:t>.fr</w:t>
      </w:r>
      <w:r w:rsidR="00C76F90">
        <w:rPr>
          <w:rFonts w:cstheme="minorHAnsi"/>
        </w:rPr>
        <w:t xml:space="preserve"> [en ligne]. D</w:t>
      </w:r>
      <w:r w:rsidR="003F7541" w:rsidRPr="009D088A">
        <w:rPr>
          <w:rFonts w:cstheme="minorHAnsi"/>
        </w:rPr>
        <w:t xml:space="preserve">ernière </w:t>
      </w:r>
      <w:r w:rsidR="00E25FDF" w:rsidRPr="009D088A">
        <w:rPr>
          <w:rFonts w:cstheme="minorHAnsi"/>
        </w:rPr>
        <w:t>mis</w:t>
      </w:r>
      <w:r w:rsidR="003F7541" w:rsidRPr="009D088A">
        <w:rPr>
          <w:rFonts w:cstheme="minorHAnsi"/>
        </w:rPr>
        <w:t>e</w:t>
      </w:r>
      <w:r w:rsidR="00E25FDF" w:rsidRPr="009D088A">
        <w:rPr>
          <w:rFonts w:cstheme="minorHAnsi"/>
        </w:rPr>
        <w:t xml:space="preserve"> à jour le 10 septembre </w:t>
      </w:r>
      <w:r w:rsidR="00B6501A" w:rsidRPr="009D088A">
        <w:rPr>
          <w:rFonts w:cstheme="minorHAnsi"/>
        </w:rPr>
        <w:t>2004 [consulté le 3 décembre 2013</w:t>
      </w:r>
      <w:r w:rsidRPr="009D088A">
        <w:rPr>
          <w:rFonts w:cstheme="minorHAnsi"/>
        </w:rPr>
        <w:t xml:space="preserve">]. Disponible sur : </w:t>
      </w:r>
      <w:hyperlink r:id="rId8" w:history="1">
        <w:r w:rsidRPr="009D088A">
          <w:rPr>
            <w:rStyle w:val="Lienhypertexte"/>
            <w:rFonts w:cstheme="minorHAnsi"/>
          </w:rPr>
          <w:t>http://www.lemonde.fr/economie/article/2004/09/10/la-critique-de-la-societe-de-consommation-est-de-retour_378680_3234.html</w:t>
        </w:r>
      </w:hyperlink>
    </w:p>
    <w:p w:rsidR="00E25FDF" w:rsidRPr="009D088A" w:rsidRDefault="00E25FDF" w:rsidP="00E25FDF">
      <w:pPr>
        <w:spacing w:after="0"/>
        <w:rPr>
          <w:rFonts w:cstheme="minorHAnsi"/>
          <w:b/>
        </w:rPr>
      </w:pPr>
    </w:p>
    <w:p w:rsidR="00061833" w:rsidRPr="000C6A5A" w:rsidRDefault="00A36167" w:rsidP="00E25FDF">
      <w:pPr>
        <w:spacing w:after="0"/>
        <w:rPr>
          <w:rFonts w:cstheme="minorHAnsi"/>
          <w:color w:val="0000FF" w:themeColor="hyperlink"/>
          <w:u w:val="single"/>
        </w:rPr>
      </w:pPr>
      <w:r w:rsidRPr="009D088A">
        <w:rPr>
          <w:rFonts w:cstheme="minorHAnsi"/>
          <w:b/>
        </w:rPr>
        <w:t>CHAYETTE, Sylvie</w:t>
      </w:r>
      <w:r w:rsidRPr="009D088A">
        <w:rPr>
          <w:rFonts w:cstheme="minorHAnsi"/>
        </w:rPr>
        <w:t xml:space="preserve">. </w:t>
      </w:r>
      <w:r w:rsidRPr="00C76F90">
        <w:rPr>
          <w:rFonts w:cstheme="minorHAnsi"/>
          <w:i/>
        </w:rPr>
        <w:t xml:space="preserve">Les </w:t>
      </w:r>
      <w:proofErr w:type="spellStart"/>
      <w:proofErr w:type="gramStart"/>
      <w:r w:rsidRPr="00C76F90">
        <w:rPr>
          <w:rFonts w:cstheme="minorHAnsi"/>
          <w:i/>
        </w:rPr>
        <w:t>anti-pub</w:t>
      </w:r>
      <w:proofErr w:type="spellEnd"/>
      <w:proofErr w:type="gramEnd"/>
      <w:r w:rsidRPr="00C76F90">
        <w:rPr>
          <w:rFonts w:cstheme="minorHAnsi"/>
          <w:i/>
        </w:rPr>
        <w:t xml:space="preserve"> se mettent en ligne</w:t>
      </w:r>
      <w:r w:rsidR="00C76F90">
        <w:rPr>
          <w:rFonts w:cstheme="minorHAnsi"/>
        </w:rPr>
        <w:t xml:space="preserve">. In </w:t>
      </w:r>
      <w:r w:rsidRPr="00C76F90">
        <w:rPr>
          <w:rFonts w:cstheme="minorHAnsi"/>
          <w:b/>
        </w:rPr>
        <w:t>Le Monde</w:t>
      </w:r>
      <w:r w:rsidR="00C76F90" w:rsidRPr="00C76F90">
        <w:rPr>
          <w:rFonts w:cstheme="minorHAnsi"/>
          <w:b/>
        </w:rPr>
        <w:t>.fr</w:t>
      </w:r>
      <w:r w:rsidR="00C76F90">
        <w:rPr>
          <w:rFonts w:cstheme="minorHAnsi"/>
        </w:rPr>
        <w:t xml:space="preserve"> [en ligne]. D</w:t>
      </w:r>
      <w:r w:rsidR="003F7541" w:rsidRPr="009D088A">
        <w:rPr>
          <w:rFonts w:cstheme="minorHAnsi"/>
        </w:rPr>
        <w:t xml:space="preserve">ernière </w:t>
      </w:r>
      <w:r w:rsidRPr="009D088A">
        <w:rPr>
          <w:rFonts w:cstheme="minorHAnsi"/>
        </w:rPr>
        <w:t>mis</w:t>
      </w:r>
      <w:r w:rsidR="003F7541" w:rsidRPr="009D088A">
        <w:rPr>
          <w:rFonts w:cstheme="minorHAnsi"/>
        </w:rPr>
        <w:t xml:space="preserve">e à jour le 10 septembre </w:t>
      </w:r>
      <w:r w:rsidR="00B6501A" w:rsidRPr="009D088A">
        <w:rPr>
          <w:rFonts w:cstheme="minorHAnsi"/>
        </w:rPr>
        <w:t>2004 [consulté le 18 janvier 2013</w:t>
      </w:r>
      <w:r w:rsidRPr="009D088A">
        <w:rPr>
          <w:rFonts w:cstheme="minorHAnsi"/>
        </w:rPr>
        <w:t xml:space="preserve">]. Disponible sur : </w:t>
      </w:r>
      <w:hyperlink r:id="rId9" w:history="1">
        <w:r w:rsidRPr="009D088A">
          <w:rPr>
            <w:rStyle w:val="Lienhypertexte"/>
            <w:rFonts w:cstheme="minorHAnsi"/>
          </w:rPr>
          <w:t>http://www.lemonde.fr/economie/article/2004/09/10/les-anti-pub-se-mettent-en-ligne_378684_3234.html</w:t>
        </w:r>
      </w:hyperlink>
    </w:p>
    <w:p w:rsidR="00061833" w:rsidRPr="009D088A" w:rsidRDefault="00061833" w:rsidP="00E25FDF">
      <w:pPr>
        <w:spacing w:after="0"/>
        <w:rPr>
          <w:rFonts w:cstheme="minorHAnsi"/>
          <w:b/>
          <w:color w:val="000000"/>
        </w:rPr>
      </w:pPr>
    </w:p>
    <w:p w:rsidR="005C3EFD" w:rsidRPr="009D088A" w:rsidRDefault="00A36167" w:rsidP="00E25FDF">
      <w:pPr>
        <w:spacing w:after="0"/>
        <w:rPr>
          <w:rFonts w:cstheme="minorHAnsi"/>
          <w:color w:val="000000"/>
        </w:rPr>
      </w:pPr>
      <w:r w:rsidRPr="009D088A">
        <w:rPr>
          <w:rFonts w:cstheme="minorHAnsi"/>
          <w:b/>
          <w:color w:val="000000"/>
        </w:rPr>
        <w:t xml:space="preserve">SAAM, </w:t>
      </w:r>
      <w:proofErr w:type="spellStart"/>
      <w:r w:rsidRPr="009D088A">
        <w:rPr>
          <w:rFonts w:cstheme="minorHAnsi"/>
          <w:b/>
          <w:color w:val="000000"/>
        </w:rPr>
        <w:t>Sebastien</w:t>
      </w:r>
      <w:proofErr w:type="spellEnd"/>
      <w:r w:rsidRPr="009D088A">
        <w:rPr>
          <w:rFonts w:cstheme="minorHAnsi"/>
          <w:b/>
          <w:color w:val="000000"/>
        </w:rPr>
        <w:t>, SEIDENSTUCKER Alexander, MULLER Edward.</w:t>
      </w:r>
      <w:r w:rsidRPr="009D088A">
        <w:rPr>
          <w:rFonts w:cstheme="minorHAnsi"/>
          <w:color w:val="000000"/>
        </w:rPr>
        <w:t xml:space="preserve"> </w:t>
      </w:r>
      <w:r w:rsidRPr="00C76F90">
        <w:rPr>
          <w:rFonts w:cstheme="minorHAnsi"/>
          <w:i/>
          <w:color w:val="000000"/>
        </w:rPr>
        <w:t>Punks anti</w:t>
      </w:r>
      <w:r w:rsidR="003F7541" w:rsidRPr="00C76F90">
        <w:rPr>
          <w:rFonts w:cstheme="minorHAnsi"/>
          <w:i/>
          <w:color w:val="000000"/>
        </w:rPr>
        <w:t xml:space="preserve"> </w:t>
      </w:r>
      <w:r w:rsidR="00C76F90">
        <w:rPr>
          <w:rFonts w:cstheme="minorHAnsi"/>
          <w:i/>
          <w:color w:val="000000"/>
        </w:rPr>
        <w:t>consommation en Macédoine</w:t>
      </w:r>
      <w:r w:rsidRPr="009D088A">
        <w:rPr>
          <w:rFonts w:cstheme="minorHAnsi"/>
          <w:color w:val="000000"/>
        </w:rPr>
        <w:t>.</w:t>
      </w:r>
      <w:r w:rsidR="00C76F90">
        <w:rPr>
          <w:rFonts w:cstheme="minorHAnsi"/>
          <w:color w:val="000000"/>
        </w:rPr>
        <w:t xml:space="preserve"> In</w:t>
      </w:r>
      <w:r w:rsidRPr="009D088A">
        <w:rPr>
          <w:rFonts w:cstheme="minorHAnsi"/>
          <w:color w:val="000000"/>
        </w:rPr>
        <w:t xml:space="preserve"> </w:t>
      </w:r>
      <w:r w:rsidRPr="00C76F90">
        <w:rPr>
          <w:rFonts w:cstheme="minorHAnsi"/>
          <w:b/>
          <w:color w:val="000000"/>
        </w:rPr>
        <w:t>Arte</w:t>
      </w:r>
      <w:r w:rsidR="003A720F" w:rsidRPr="00C76F90">
        <w:rPr>
          <w:rFonts w:cstheme="minorHAnsi"/>
          <w:b/>
          <w:color w:val="000000"/>
        </w:rPr>
        <w:t>+7</w:t>
      </w:r>
      <w:r w:rsidR="00C76F90">
        <w:rPr>
          <w:rFonts w:cstheme="minorHAnsi"/>
          <w:color w:val="000000"/>
        </w:rPr>
        <w:t xml:space="preserve"> [en ligne]. Edité </w:t>
      </w:r>
      <w:r w:rsidR="00E25FDF" w:rsidRPr="009D088A">
        <w:rPr>
          <w:rFonts w:cstheme="minorHAnsi"/>
          <w:color w:val="000000"/>
        </w:rPr>
        <w:t>le 21 novembre 2010 [consulté le </w:t>
      </w:r>
      <w:r w:rsidR="005C3EFD" w:rsidRPr="009D088A">
        <w:rPr>
          <w:rFonts w:cstheme="minorHAnsi"/>
          <w:color w:val="000000"/>
        </w:rPr>
        <w:t>2 décembre 2013</w:t>
      </w:r>
      <w:r w:rsidRPr="009D088A">
        <w:rPr>
          <w:rFonts w:cstheme="minorHAnsi"/>
          <w:color w:val="000000"/>
        </w:rPr>
        <w:t xml:space="preserve">]. Disponible sur : </w:t>
      </w:r>
    </w:p>
    <w:p w:rsidR="00A36167" w:rsidRPr="009D088A" w:rsidRDefault="00930225" w:rsidP="00E25FDF">
      <w:pPr>
        <w:spacing w:after="0"/>
        <w:rPr>
          <w:rStyle w:val="Lienhypertexte"/>
          <w:rFonts w:cstheme="minorHAnsi"/>
        </w:rPr>
      </w:pPr>
      <w:hyperlink r:id="rId10" w:history="1">
        <w:r w:rsidR="00A36167" w:rsidRPr="009D088A">
          <w:rPr>
            <w:rStyle w:val="Lienhypertexte"/>
            <w:rFonts w:cstheme="minorHAnsi"/>
          </w:rPr>
          <w:t>http://videos.arte.tv/fr/videos/punks-anti-consommation-en-macedoine--3554812.html</w:t>
        </w:r>
      </w:hyperlink>
    </w:p>
    <w:p w:rsidR="003A720F" w:rsidRPr="009D088A" w:rsidRDefault="003A720F" w:rsidP="00E25FDF">
      <w:pPr>
        <w:spacing w:after="0"/>
        <w:rPr>
          <w:rStyle w:val="Lienhypertexte"/>
          <w:rFonts w:cstheme="minorHAnsi"/>
        </w:rPr>
      </w:pPr>
    </w:p>
    <w:p w:rsidR="005C3EFD" w:rsidRPr="009D088A" w:rsidRDefault="003A720F" w:rsidP="00E25FDF">
      <w:pPr>
        <w:spacing w:after="0"/>
        <w:rPr>
          <w:rFonts w:eastAsia="Calibri" w:cstheme="minorHAnsi"/>
        </w:rPr>
      </w:pPr>
      <w:r w:rsidRPr="009D088A">
        <w:rPr>
          <w:rFonts w:eastAsia="Calibri" w:cstheme="minorHAnsi"/>
          <w:b/>
        </w:rPr>
        <w:t>DE MIGUEL WESSENDORF</w:t>
      </w:r>
      <w:r w:rsidR="00043614" w:rsidRPr="009D088A">
        <w:rPr>
          <w:rFonts w:eastAsia="Calibri" w:cstheme="minorHAnsi"/>
          <w:b/>
        </w:rPr>
        <w:t>, Karin</w:t>
      </w:r>
      <w:r w:rsidRPr="009D088A">
        <w:rPr>
          <w:rFonts w:eastAsia="Calibri" w:cstheme="minorHAnsi"/>
          <w:b/>
        </w:rPr>
        <w:t xml:space="preserve">. </w:t>
      </w:r>
      <w:r w:rsidRPr="00C76F90">
        <w:rPr>
          <w:rFonts w:eastAsia="Calibri" w:cstheme="minorHAnsi"/>
          <w:i/>
        </w:rPr>
        <w:t>Moins c’est mieux- limiter la croissance pour une vie meilleure</w:t>
      </w:r>
      <w:r w:rsidRPr="009D088A">
        <w:rPr>
          <w:rFonts w:eastAsia="Calibri" w:cstheme="minorHAnsi"/>
        </w:rPr>
        <w:t>.</w:t>
      </w:r>
      <w:r w:rsidR="00C76F90">
        <w:rPr>
          <w:rFonts w:eastAsia="Calibri" w:cstheme="minorHAnsi"/>
        </w:rPr>
        <w:t xml:space="preserve"> In</w:t>
      </w:r>
      <w:r w:rsidRPr="009D088A">
        <w:rPr>
          <w:rFonts w:eastAsia="Calibri" w:cstheme="minorHAnsi"/>
        </w:rPr>
        <w:t xml:space="preserve"> </w:t>
      </w:r>
      <w:r w:rsidRPr="00C76F90">
        <w:rPr>
          <w:rFonts w:eastAsia="Calibri" w:cstheme="minorHAnsi"/>
          <w:b/>
        </w:rPr>
        <w:t>Arte+7</w:t>
      </w:r>
      <w:r w:rsidR="00C76F90">
        <w:rPr>
          <w:rFonts w:eastAsia="Calibri" w:cstheme="minorHAnsi"/>
        </w:rPr>
        <w:t xml:space="preserve"> [en ligne]</w:t>
      </w:r>
      <w:r w:rsidRPr="009D088A">
        <w:rPr>
          <w:rFonts w:eastAsia="Calibri" w:cstheme="minorHAnsi"/>
        </w:rPr>
        <w:t xml:space="preserve">. </w:t>
      </w:r>
      <w:r w:rsidR="00C76F90">
        <w:rPr>
          <w:rFonts w:eastAsia="Calibri" w:cstheme="minorHAnsi"/>
        </w:rPr>
        <w:t>Edité l</w:t>
      </w:r>
      <w:r w:rsidRPr="009D088A">
        <w:rPr>
          <w:rFonts w:eastAsia="Calibri" w:cstheme="minorHAnsi"/>
        </w:rPr>
        <w:t>e 01 octobre 2013</w:t>
      </w:r>
      <w:r w:rsidR="005C3EFD" w:rsidRPr="009D088A">
        <w:rPr>
          <w:rFonts w:eastAsia="Calibri" w:cstheme="minorHAnsi"/>
        </w:rPr>
        <w:t xml:space="preserve"> [consulté le 14 décembre 2013].</w:t>
      </w:r>
      <w:r w:rsidRPr="009D088A">
        <w:rPr>
          <w:rFonts w:eastAsia="Calibri" w:cstheme="minorHAnsi"/>
        </w:rPr>
        <w:t xml:space="preserve"> Disponible sur : </w:t>
      </w:r>
    </w:p>
    <w:p w:rsidR="003A720F" w:rsidRPr="009D088A" w:rsidRDefault="00930225" w:rsidP="00E25FDF">
      <w:pPr>
        <w:spacing w:after="0"/>
        <w:rPr>
          <w:rFonts w:eastAsia="Calibri" w:cstheme="minorHAnsi"/>
          <w:color w:val="0000FF"/>
          <w:u w:val="single"/>
        </w:rPr>
      </w:pPr>
      <w:hyperlink r:id="rId11" w:anchor="details-description" w:history="1">
        <w:r w:rsidR="003A720F" w:rsidRPr="009D088A">
          <w:rPr>
            <w:rFonts w:eastAsia="Calibri" w:cstheme="minorHAnsi"/>
            <w:color w:val="0000FF"/>
            <w:u w:val="single"/>
          </w:rPr>
          <w:t>http://www.arte.tv/guide/fr/048214-000/moins-c-est-mieux#details-description</w:t>
        </w:r>
      </w:hyperlink>
    </w:p>
    <w:p w:rsidR="00B6501A" w:rsidRPr="009D088A" w:rsidRDefault="00B6501A" w:rsidP="00E25FDF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</w:rPr>
      </w:pPr>
    </w:p>
    <w:p w:rsidR="00A36167" w:rsidRPr="009D088A" w:rsidRDefault="00A36167" w:rsidP="00E25FDF">
      <w:pPr>
        <w:autoSpaceDE w:val="0"/>
        <w:autoSpaceDN w:val="0"/>
        <w:adjustRightInd w:val="0"/>
        <w:spacing w:after="0"/>
        <w:rPr>
          <w:rStyle w:val="Lienhypertexte"/>
          <w:rFonts w:cstheme="minorHAnsi"/>
          <w:bCs/>
        </w:rPr>
      </w:pPr>
      <w:r w:rsidRPr="009D088A">
        <w:rPr>
          <w:rFonts w:cstheme="minorHAnsi"/>
          <w:b/>
          <w:color w:val="000000"/>
        </w:rPr>
        <w:t>BATTU, Jean-Charles</w:t>
      </w:r>
      <w:r w:rsidRPr="009D088A">
        <w:rPr>
          <w:rFonts w:cstheme="minorHAnsi"/>
          <w:color w:val="000000"/>
        </w:rPr>
        <w:t>.</w:t>
      </w:r>
      <w:r w:rsidRPr="009D088A">
        <w:rPr>
          <w:rFonts w:cstheme="minorHAnsi"/>
          <w:b/>
          <w:bCs/>
          <w:color w:val="FF0000"/>
        </w:rPr>
        <w:t xml:space="preserve"> </w:t>
      </w:r>
      <w:r w:rsidRPr="00C76F90">
        <w:rPr>
          <w:rFonts w:cstheme="minorHAnsi"/>
          <w:bCs/>
          <w:i/>
        </w:rPr>
        <w:t>Fiche 11 : La consommation : nature et évolution</w:t>
      </w:r>
      <w:r w:rsidRPr="009D088A">
        <w:rPr>
          <w:rFonts w:cstheme="minorHAnsi"/>
          <w:bCs/>
        </w:rPr>
        <w:t xml:space="preserve"> [en ligne]. BATTU J</w:t>
      </w:r>
      <w:r w:rsidR="00E25FDF" w:rsidRPr="009D088A">
        <w:rPr>
          <w:rFonts w:cstheme="minorHAnsi"/>
          <w:bCs/>
        </w:rPr>
        <w:t>ean-Charles [consulté le</w:t>
      </w:r>
      <w:r w:rsidR="00061833" w:rsidRPr="009D088A">
        <w:rPr>
          <w:rFonts w:cstheme="minorHAnsi"/>
          <w:bCs/>
        </w:rPr>
        <w:t xml:space="preserve"> 18 décembre 2013</w:t>
      </w:r>
      <w:r w:rsidR="003F7541" w:rsidRPr="009D088A">
        <w:rPr>
          <w:rFonts w:cstheme="minorHAnsi"/>
          <w:bCs/>
        </w:rPr>
        <w:t xml:space="preserve">]. Disponible sur : </w:t>
      </w:r>
      <w:hyperlink r:id="rId12" w:history="1">
        <w:r w:rsidRPr="009D088A">
          <w:rPr>
            <w:rStyle w:val="Lienhypertexte"/>
            <w:rFonts w:cstheme="minorHAnsi"/>
            <w:bCs/>
          </w:rPr>
          <w:t>http://battu.jeancharles.perso.sfr.fr/Fiches%20de%20cours/Fiches%20de%20cours%20la%20consommation.pdf</w:t>
        </w:r>
      </w:hyperlink>
    </w:p>
    <w:p w:rsidR="00E25FDF" w:rsidRPr="009D088A" w:rsidRDefault="00E25FDF" w:rsidP="00E25FDF">
      <w:pPr>
        <w:spacing w:after="0"/>
        <w:rPr>
          <w:rFonts w:eastAsia="Calibri" w:cstheme="minorHAnsi"/>
          <w:b/>
        </w:rPr>
      </w:pPr>
    </w:p>
    <w:p w:rsidR="009A0EF9" w:rsidRPr="009D088A" w:rsidRDefault="009A0EF9" w:rsidP="00E25FDF">
      <w:pPr>
        <w:spacing w:after="0"/>
        <w:rPr>
          <w:rFonts w:eastAsia="Calibri" w:cstheme="minorHAnsi"/>
        </w:rPr>
      </w:pPr>
      <w:r w:rsidRPr="009D088A">
        <w:rPr>
          <w:rFonts w:eastAsia="Calibri" w:cstheme="minorHAnsi"/>
          <w:b/>
        </w:rPr>
        <w:t xml:space="preserve">Anonyme. </w:t>
      </w:r>
      <w:r w:rsidRPr="00C76F90">
        <w:rPr>
          <w:rFonts w:eastAsia="Calibri" w:cstheme="minorHAnsi"/>
          <w:i/>
        </w:rPr>
        <w:t>Le plan Marshall</w:t>
      </w:r>
      <w:r w:rsidR="00C76F90">
        <w:rPr>
          <w:rFonts w:eastAsia="Calibri" w:cstheme="minorHAnsi"/>
        </w:rPr>
        <w:t xml:space="preserve">. In </w:t>
      </w:r>
      <w:r w:rsidRPr="009D088A">
        <w:rPr>
          <w:rFonts w:eastAsia="Calibri" w:cstheme="minorHAnsi"/>
        </w:rPr>
        <w:t>Larousse</w:t>
      </w:r>
      <w:r w:rsidR="003F7541" w:rsidRPr="009D088A">
        <w:rPr>
          <w:rFonts w:eastAsia="Calibri" w:cstheme="minorHAnsi"/>
        </w:rPr>
        <w:t>.fr</w:t>
      </w:r>
      <w:r w:rsidRPr="009D088A">
        <w:rPr>
          <w:rFonts w:eastAsia="Calibri" w:cstheme="minorHAnsi"/>
        </w:rPr>
        <w:t xml:space="preserve"> </w:t>
      </w:r>
      <w:r w:rsidR="00C76F90">
        <w:rPr>
          <w:rFonts w:eastAsia="Calibri" w:cstheme="minorHAnsi"/>
        </w:rPr>
        <w:t>[en ligne].</w:t>
      </w:r>
      <w:r w:rsidR="003F7541" w:rsidRPr="009D088A">
        <w:rPr>
          <w:rFonts w:eastAsia="Calibri" w:cstheme="minorHAnsi"/>
        </w:rPr>
        <w:t xml:space="preserve"> </w:t>
      </w:r>
      <w:r w:rsidRPr="009D088A">
        <w:rPr>
          <w:rFonts w:eastAsia="Calibri" w:cstheme="minorHAnsi"/>
        </w:rPr>
        <w:t>[</w:t>
      </w:r>
      <w:proofErr w:type="gramStart"/>
      <w:r w:rsidR="00E25FDF" w:rsidRPr="009D088A">
        <w:rPr>
          <w:rFonts w:eastAsia="Calibri" w:cstheme="minorHAnsi"/>
        </w:rPr>
        <w:t>consulté</w:t>
      </w:r>
      <w:proofErr w:type="gramEnd"/>
      <w:r w:rsidR="00E25FDF" w:rsidRPr="009D088A">
        <w:rPr>
          <w:rFonts w:eastAsia="Calibri" w:cstheme="minorHAnsi"/>
        </w:rPr>
        <w:t xml:space="preserve"> </w:t>
      </w:r>
      <w:r w:rsidR="00061833" w:rsidRPr="009D088A">
        <w:rPr>
          <w:rFonts w:eastAsia="Calibri" w:cstheme="minorHAnsi"/>
        </w:rPr>
        <w:t xml:space="preserve">le 13 </w:t>
      </w:r>
      <w:r w:rsidR="0024471C" w:rsidRPr="009D088A">
        <w:rPr>
          <w:rFonts w:eastAsia="Calibri" w:cstheme="minorHAnsi"/>
        </w:rPr>
        <w:t>novembre</w:t>
      </w:r>
      <w:r w:rsidRPr="009D088A">
        <w:rPr>
          <w:rFonts w:eastAsia="Calibri" w:cstheme="minorHAnsi"/>
        </w:rPr>
        <w:t xml:space="preserve"> 2013]. Disponible sur : </w:t>
      </w:r>
      <w:hyperlink r:id="rId13" w:history="1">
        <w:r w:rsidR="003F7541" w:rsidRPr="009D088A">
          <w:rPr>
            <w:rStyle w:val="Lienhypertexte"/>
            <w:rFonts w:eastAsia="Calibri" w:cstheme="minorHAnsi"/>
          </w:rPr>
          <w:t>http://www.larousse.fr/encyclopedie/divers/plan_Marshall/132064</w:t>
        </w:r>
      </w:hyperlink>
    </w:p>
    <w:p w:rsidR="00E25FDF" w:rsidRPr="009D088A" w:rsidRDefault="00E25FDF" w:rsidP="00E25FDF">
      <w:pPr>
        <w:spacing w:after="0"/>
        <w:rPr>
          <w:rFonts w:eastAsia="Calibri" w:cstheme="minorHAnsi"/>
          <w:b/>
        </w:rPr>
      </w:pPr>
    </w:p>
    <w:p w:rsidR="00F15BC6" w:rsidRPr="009D088A" w:rsidRDefault="009A0EF9" w:rsidP="00E25FDF">
      <w:pPr>
        <w:spacing w:after="0"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Anonyme</w:t>
      </w:r>
      <w:r w:rsidRPr="009D088A">
        <w:rPr>
          <w:rFonts w:eastAsia="Calibri" w:cstheme="minorHAnsi"/>
          <w:b/>
          <w:i/>
        </w:rPr>
        <w:t xml:space="preserve">. </w:t>
      </w:r>
      <w:r w:rsidRPr="00C76F90">
        <w:rPr>
          <w:rFonts w:eastAsia="Calibri" w:cstheme="minorHAnsi"/>
          <w:i/>
        </w:rPr>
        <w:t>La crise des années 1970-1990</w:t>
      </w:r>
      <w:r w:rsidR="009D088A">
        <w:rPr>
          <w:rFonts w:eastAsia="Calibri" w:cstheme="minorHAnsi"/>
        </w:rPr>
        <w:t>.</w:t>
      </w:r>
      <w:r w:rsidR="00C76F90">
        <w:rPr>
          <w:rFonts w:eastAsia="Calibri" w:cstheme="minorHAnsi"/>
        </w:rPr>
        <w:t xml:space="preserve"> In </w:t>
      </w:r>
      <w:r w:rsidR="003F7541" w:rsidRPr="009D088A">
        <w:rPr>
          <w:rFonts w:eastAsia="Calibri" w:cstheme="minorHAnsi"/>
        </w:rPr>
        <w:t xml:space="preserve">Larousse.fr </w:t>
      </w:r>
      <w:r w:rsidR="00C76F90">
        <w:rPr>
          <w:rFonts w:eastAsia="Calibri" w:cstheme="minorHAnsi"/>
        </w:rPr>
        <w:t>[</w:t>
      </w:r>
      <w:r w:rsidR="003F7541" w:rsidRPr="009D088A">
        <w:rPr>
          <w:rFonts w:eastAsia="Calibri" w:cstheme="minorHAnsi"/>
        </w:rPr>
        <w:t>en ligne</w:t>
      </w:r>
      <w:r w:rsidR="00C76F90">
        <w:rPr>
          <w:rFonts w:eastAsia="Calibri" w:cstheme="minorHAnsi"/>
        </w:rPr>
        <w:t>].</w:t>
      </w:r>
      <w:r w:rsidR="003F7541" w:rsidRPr="009D088A">
        <w:rPr>
          <w:rFonts w:eastAsia="Calibri" w:cstheme="minorHAnsi"/>
        </w:rPr>
        <w:t xml:space="preserve"> </w:t>
      </w:r>
      <w:r w:rsidR="00E25FDF" w:rsidRPr="009D088A">
        <w:rPr>
          <w:rFonts w:eastAsia="Calibri" w:cstheme="minorHAnsi"/>
        </w:rPr>
        <w:t>[</w:t>
      </w:r>
      <w:proofErr w:type="gramStart"/>
      <w:r w:rsidR="0024471C" w:rsidRPr="009D088A">
        <w:rPr>
          <w:rFonts w:eastAsia="Calibri" w:cstheme="minorHAnsi"/>
        </w:rPr>
        <w:t>consulté</w:t>
      </w:r>
      <w:proofErr w:type="gramEnd"/>
      <w:r w:rsidR="0024471C" w:rsidRPr="009D088A">
        <w:rPr>
          <w:rFonts w:eastAsia="Calibri" w:cstheme="minorHAnsi"/>
        </w:rPr>
        <w:t xml:space="preserve"> le  13</w:t>
      </w:r>
      <w:r w:rsidR="00E25FDF" w:rsidRPr="009D088A">
        <w:rPr>
          <w:rFonts w:eastAsia="Calibri" w:cstheme="minorHAnsi"/>
        </w:rPr>
        <w:t xml:space="preserve"> novembre</w:t>
      </w:r>
      <w:r w:rsidRPr="009D088A">
        <w:rPr>
          <w:rFonts w:eastAsia="Calibri" w:cstheme="minorHAnsi"/>
        </w:rPr>
        <w:t xml:space="preserve"> 2013]. Disponible sur : </w:t>
      </w:r>
      <w:hyperlink r:id="rId14" w:history="1">
        <w:r w:rsidR="00E25FDF" w:rsidRPr="009D088A">
          <w:rPr>
            <w:rStyle w:val="Lienhypertexte"/>
            <w:rFonts w:eastAsia="Calibri" w:cstheme="minorHAnsi"/>
          </w:rPr>
          <w:t>http://www.larousse.fr/encyclopedie/divers/la_crise_des_ann%C3%A9es_1970%E2%80%931990/187371</w:t>
        </w:r>
      </w:hyperlink>
    </w:p>
    <w:p w:rsidR="003F7541" w:rsidRPr="009D088A" w:rsidRDefault="003F7541" w:rsidP="00E25FDF">
      <w:pPr>
        <w:spacing w:after="0"/>
        <w:rPr>
          <w:rFonts w:eastAsia="Calibri" w:cstheme="minorHAnsi"/>
        </w:rPr>
      </w:pPr>
    </w:p>
    <w:p w:rsidR="003F7541" w:rsidRPr="009D088A" w:rsidRDefault="003F7541" w:rsidP="003F7541">
      <w:pPr>
        <w:spacing w:after="0"/>
        <w:contextualSpacing/>
        <w:rPr>
          <w:rFonts w:eastAsia="Calibri" w:cstheme="minorHAnsi"/>
          <w:color w:val="0000FF"/>
        </w:rPr>
      </w:pPr>
      <w:r w:rsidRPr="009D088A">
        <w:rPr>
          <w:rFonts w:eastAsia="Calibri" w:cstheme="minorHAnsi"/>
          <w:b/>
        </w:rPr>
        <w:t xml:space="preserve">Anonyme. </w:t>
      </w:r>
      <w:r w:rsidRPr="00C76F90">
        <w:rPr>
          <w:rFonts w:eastAsia="Calibri" w:cstheme="minorHAnsi"/>
          <w:i/>
        </w:rPr>
        <w:t>Trente Glorieuses</w:t>
      </w:r>
      <w:r w:rsidR="00C76F90">
        <w:rPr>
          <w:rFonts w:eastAsia="Calibri" w:cstheme="minorHAnsi"/>
          <w:b/>
          <w:i/>
        </w:rPr>
        <w:t xml:space="preserve">. </w:t>
      </w:r>
      <w:r w:rsidRPr="009D088A">
        <w:rPr>
          <w:rFonts w:eastAsia="Calibri" w:cstheme="minorHAnsi"/>
        </w:rPr>
        <w:t>Larousse.fr </w:t>
      </w:r>
      <w:r w:rsidR="00C76F90">
        <w:rPr>
          <w:rFonts w:eastAsia="Calibri" w:cstheme="minorHAnsi"/>
        </w:rPr>
        <w:t>[</w:t>
      </w:r>
      <w:r w:rsidRPr="009D088A">
        <w:rPr>
          <w:rFonts w:eastAsia="Calibri" w:cstheme="minorHAnsi"/>
        </w:rPr>
        <w:t>en ligne</w:t>
      </w:r>
      <w:r w:rsidR="00C76F90">
        <w:rPr>
          <w:rFonts w:eastAsia="Calibri" w:cstheme="minorHAnsi"/>
        </w:rPr>
        <w:t>].</w:t>
      </w:r>
      <w:r w:rsidRPr="009D088A">
        <w:rPr>
          <w:rFonts w:eastAsia="Calibri" w:cstheme="minorHAnsi"/>
        </w:rPr>
        <w:t xml:space="preserve"> [</w:t>
      </w:r>
      <w:proofErr w:type="gramStart"/>
      <w:r w:rsidRPr="009D088A">
        <w:rPr>
          <w:rFonts w:cstheme="minorHAnsi"/>
        </w:rPr>
        <w:t>consulté</w:t>
      </w:r>
      <w:proofErr w:type="gramEnd"/>
      <w:r w:rsidRPr="009D088A">
        <w:rPr>
          <w:rFonts w:cstheme="minorHAnsi"/>
        </w:rPr>
        <w:t xml:space="preserve"> le 30 janvier 2014]. Disponible sur : </w:t>
      </w:r>
      <w:hyperlink r:id="rId15" w:history="1">
        <w:r w:rsidRPr="009D088A">
          <w:rPr>
            <w:rFonts w:eastAsia="Calibri" w:cstheme="minorHAnsi"/>
            <w:color w:val="0000FF"/>
            <w:u w:val="single"/>
          </w:rPr>
          <w:t>http://www.larousse.fr/encyclopedie/divers/Trente_Glorieuses/185974</w:t>
        </w:r>
      </w:hyperlink>
    </w:p>
    <w:p w:rsidR="00E25FDF" w:rsidRPr="009D088A" w:rsidRDefault="00E25FDF" w:rsidP="00E25FDF">
      <w:pPr>
        <w:spacing w:after="0"/>
        <w:rPr>
          <w:rFonts w:eastAsia="Calibri" w:cstheme="minorHAnsi"/>
          <w:b/>
        </w:rPr>
      </w:pPr>
    </w:p>
    <w:p w:rsidR="00061833" w:rsidRPr="009D088A" w:rsidRDefault="009A0EF9" w:rsidP="00E25FDF">
      <w:pPr>
        <w:spacing w:after="0"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Anonyme</w:t>
      </w:r>
      <w:r w:rsidRPr="009D088A">
        <w:rPr>
          <w:rFonts w:eastAsia="Calibri" w:cstheme="minorHAnsi"/>
        </w:rPr>
        <w:t xml:space="preserve">. </w:t>
      </w:r>
      <w:r w:rsidRPr="00C76F90">
        <w:rPr>
          <w:rFonts w:eastAsia="Calibri" w:cstheme="minorHAnsi"/>
          <w:i/>
        </w:rPr>
        <w:t>Fordisme</w:t>
      </w:r>
      <w:r w:rsidR="00C76F90">
        <w:rPr>
          <w:rFonts w:eastAsia="Calibri" w:cstheme="minorHAnsi"/>
        </w:rPr>
        <w:t xml:space="preserve">. In </w:t>
      </w:r>
      <w:r w:rsidRPr="009D088A">
        <w:rPr>
          <w:rFonts w:eastAsia="Calibri" w:cstheme="minorHAnsi"/>
        </w:rPr>
        <w:t>Wikipédia, l’encyclopédie libre</w:t>
      </w:r>
      <w:r w:rsidR="00C76F90">
        <w:rPr>
          <w:rFonts w:eastAsia="Calibri" w:cstheme="minorHAnsi"/>
        </w:rPr>
        <w:t xml:space="preserve"> [en ligne]. D</w:t>
      </w:r>
      <w:r w:rsidR="00061833" w:rsidRPr="009D088A">
        <w:rPr>
          <w:rFonts w:eastAsia="Calibri" w:cstheme="minorHAnsi"/>
        </w:rPr>
        <w:t>ernière mise à jour le 9 janvier 2014</w:t>
      </w:r>
      <w:r w:rsidR="0024471C" w:rsidRPr="009D088A">
        <w:rPr>
          <w:rFonts w:eastAsia="Calibri" w:cstheme="minorHAnsi"/>
        </w:rPr>
        <w:t xml:space="preserve"> [</w:t>
      </w:r>
      <w:r w:rsidR="003F7541" w:rsidRPr="009D088A">
        <w:rPr>
          <w:rFonts w:eastAsia="Calibri" w:cstheme="minorHAnsi"/>
        </w:rPr>
        <w:t>consulté</w:t>
      </w:r>
      <w:r w:rsidR="00061833" w:rsidRPr="009D088A">
        <w:rPr>
          <w:rFonts w:eastAsia="Calibri" w:cstheme="minorHAnsi"/>
        </w:rPr>
        <w:t xml:space="preserve"> le 9</w:t>
      </w:r>
      <w:r w:rsidRPr="009D088A">
        <w:rPr>
          <w:rFonts w:eastAsia="Calibri" w:cstheme="minorHAnsi"/>
        </w:rPr>
        <w:t xml:space="preserve"> </w:t>
      </w:r>
      <w:r w:rsidR="00061833" w:rsidRPr="009D088A">
        <w:rPr>
          <w:rFonts w:eastAsia="Calibri" w:cstheme="minorHAnsi"/>
        </w:rPr>
        <w:t>janvier 2014</w:t>
      </w:r>
      <w:r w:rsidRPr="009D088A">
        <w:rPr>
          <w:rFonts w:eastAsia="Calibri" w:cstheme="minorHAnsi"/>
        </w:rPr>
        <w:t xml:space="preserve">]. Disponible sur : </w:t>
      </w:r>
    </w:p>
    <w:p w:rsidR="009A0EF9" w:rsidRPr="009D088A" w:rsidRDefault="00930225" w:rsidP="00E25FDF">
      <w:pPr>
        <w:spacing w:after="0"/>
        <w:rPr>
          <w:rFonts w:eastAsia="Calibri" w:cstheme="minorHAnsi"/>
        </w:rPr>
      </w:pPr>
      <w:hyperlink r:id="rId16" w:history="1">
        <w:r w:rsidR="009A0EF9" w:rsidRPr="009D088A">
          <w:rPr>
            <w:rFonts w:eastAsia="Calibri" w:cstheme="minorHAnsi"/>
            <w:color w:val="0000FF"/>
            <w:u w:val="single"/>
          </w:rPr>
          <w:t>http://fr.wikipedia.org/wiki/Fordisme</w:t>
        </w:r>
      </w:hyperlink>
    </w:p>
    <w:p w:rsidR="00E25FDF" w:rsidRPr="009D088A" w:rsidRDefault="00E25FDF" w:rsidP="00E25FDF">
      <w:pPr>
        <w:spacing w:after="0"/>
        <w:rPr>
          <w:rFonts w:eastAsia="Calibri" w:cstheme="minorHAnsi"/>
          <w:b/>
        </w:rPr>
      </w:pPr>
    </w:p>
    <w:p w:rsidR="000C6A5A" w:rsidRDefault="000C6A5A" w:rsidP="00E25FDF">
      <w:pPr>
        <w:spacing w:after="0"/>
        <w:rPr>
          <w:rFonts w:eastAsia="Calibri" w:cstheme="minorHAnsi"/>
          <w:b/>
        </w:rPr>
      </w:pPr>
    </w:p>
    <w:p w:rsidR="000C6A5A" w:rsidRDefault="000C6A5A" w:rsidP="00E25FDF">
      <w:pPr>
        <w:spacing w:after="0"/>
        <w:rPr>
          <w:rFonts w:eastAsia="Calibri" w:cstheme="minorHAnsi"/>
          <w:b/>
        </w:rPr>
      </w:pPr>
    </w:p>
    <w:p w:rsidR="000C6A5A" w:rsidRDefault="000C6A5A" w:rsidP="00E25FDF">
      <w:pPr>
        <w:spacing w:after="0"/>
        <w:rPr>
          <w:rFonts w:eastAsia="Calibri" w:cstheme="minorHAnsi"/>
          <w:b/>
        </w:rPr>
      </w:pPr>
    </w:p>
    <w:p w:rsidR="009A0EF9" w:rsidRPr="009D088A" w:rsidRDefault="009A0EF9" w:rsidP="00E25FDF">
      <w:pPr>
        <w:spacing w:after="0"/>
        <w:rPr>
          <w:rFonts w:eastAsia="Calibri" w:cstheme="minorHAnsi"/>
        </w:rPr>
      </w:pPr>
      <w:r w:rsidRPr="009D088A">
        <w:rPr>
          <w:rFonts w:eastAsia="Calibri" w:cstheme="minorHAnsi"/>
          <w:b/>
        </w:rPr>
        <w:t>DELEVOYE</w:t>
      </w:r>
      <w:r w:rsidR="00061833" w:rsidRPr="009D088A">
        <w:rPr>
          <w:rFonts w:eastAsia="Calibri" w:cstheme="minorHAnsi"/>
          <w:b/>
        </w:rPr>
        <w:t>, Jean-Paul</w:t>
      </w:r>
      <w:r w:rsidRPr="009D088A">
        <w:rPr>
          <w:rFonts w:eastAsia="Calibri" w:cstheme="minorHAnsi"/>
        </w:rPr>
        <w:t xml:space="preserve">. </w:t>
      </w:r>
      <w:r w:rsidRPr="00C76F90">
        <w:rPr>
          <w:rFonts w:eastAsia="Calibri" w:cstheme="minorHAnsi"/>
          <w:i/>
        </w:rPr>
        <w:t>France: Consommation - la quête du bonheur jusque dans l’illusion</w:t>
      </w:r>
      <w:r w:rsidR="003F7541" w:rsidRPr="009D088A">
        <w:rPr>
          <w:rFonts w:eastAsia="Calibri" w:cstheme="minorHAnsi"/>
        </w:rPr>
        <w:t>.</w:t>
      </w:r>
      <w:r w:rsidR="0024471C" w:rsidRPr="009D088A">
        <w:rPr>
          <w:rFonts w:eastAsia="Calibri" w:cstheme="minorHAnsi"/>
        </w:rPr>
        <w:t xml:space="preserve"> </w:t>
      </w:r>
      <w:r w:rsidR="00C76F90">
        <w:rPr>
          <w:rFonts w:eastAsia="Calibri" w:cstheme="minorHAnsi"/>
        </w:rPr>
        <w:t xml:space="preserve">In </w:t>
      </w:r>
      <w:r w:rsidR="0024471C" w:rsidRPr="00C76F90">
        <w:rPr>
          <w:rFonts w:eastAsia="Calibri" w:cstheme="minorHAnsi"/>
          <w:b/>
        </w:rPr>
        <w:t>The IOI</w:t>
      </w:r>
      <w:r w:rsidR="00C76F90">
        <w:rPr>
          <w:rFonts w:eastAsia="Calibri" w:cstheme="minorHAnsi"/>
          <w:b/>
        </w:rPr>
        <w:t xml:space="preserve"> </w:t>
      </w:r>
      <w:r w:rsidR="00C76F90">
        <w:rPr>
          <w:rFonts w:eastAsia="Calibri" w:cstheme="minorHAnsi"/>
        </w:rPr>
        <w:t>[en ligne]</w:t>
      </w:r>
      <w:r w:rsidR="0024471C" w:rsidRPr="009D088A">
        <w:rPr>
          <w:rFonts w:eastAsia="Calibri" w:cstheme="minorHAnsi"/>
        </w:rPr>
        <w:t xml:space="preserve">, </w:t>
      </w:r>
      <w:r w:rsidR="003F7541" w:rsidRPr="009D088A">
        <w:rPr>
          <w:rFonts w:eastAsia="Calibri" w:cstheme="minorHAnsi"/>
        </w:rPr>
        <w:t xml:space="preserve">dernière mise à jour le </w:t>
      </w:r>
      <w:r w:rsidR="0024471C" w:rsidRPr="009D088A">
        <w:rPr>
          <w:rFonts w:eastAsia="Calibri" w:cstheme="minorHAnsi"/>
        </w:rPr>
        <w:t xml:space="preserve">22 novembre 2010 [consulté le 23 octobre </w:t>
      </w:r>
      <w:r w:rsidRPr="009D088A">
        <w:rPr>
          <w:rFonts w:eastAsia="Calibri" w:cstheme="minorHAnsi"/>
        </w:rPr>
        <w:t xml:space="preserve">2013]. Disponible sur : </w:t>
      </w:r>
      <w:hyperlink r:id="rId17" w:history="1">
        <w:r w:rsidRPr="009D088A">
          <w:rPr>
            <w:rFonts w:eastAsia="Calibri" w:cstheme="minorHAnsi"/>
            <w:color w:val="0000FF"/>
            <w:u w:val="single"/>
          </w:rPr>
          <w:t>http://www.theioi.org/fr/nouvelles/france-consommation-la-qute-du-bonheur-jusque-dans-l-illusion</w:t>
        </w:r>
      </w:hyperlink>
    </w:p>
    <w:p w:rsidR="00E25FDF" w:rsidRPr="009D088A" w:rsidRDefault="00E25FDF" w:rsidP="00E25FDF">
      <w:pPr>
        <w:widowControl w:val="0"/>
        <w:spacing w:after="0"/>
        <w:rPr>
          <w:rFonts w:eastAsia="Calibri" w:cstheme="minorHAnsi"/>
          <w:b/>
        </w:rPr>
      </w:pPr>
    </w:p>
    <w:p w:rsidR="00061833" w:rsidRPr="009D088A" w:rsidRDefault="00061833" w:rsidP="00E25FDF">
      <w:pPr>
        <w:widowControl w:val="0"/>
        <w:spacing w:after="0"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Anonyme</w:t>
      </w:r>
      <w:r w:rsidRPr="009D088A">
        <w:rPr>
          <w:rFonts w:eastAsia="Calibri" w:cstheme="minorHAnsi"/>
          <w:b/>
          <w:i/>
        </w:rPr>
        <w:t>. Réfutation de la décroissance</w:t>
      </w:r>
      <w:r w:rsidR="00DA2F10">
        <w:rPr>
          <w:rFonts w:eastAsia="Calibri" w:cstheme="minorHAnsi"/>
        </w:rPr>
        <w:t xml:space="preserve">. In </w:t>
      </w:r>
      <w:proofErr w:type="spellStart"/>
      <w:r w:rsidR="00751A1B" w:rsidRPr="009D088A">
        <w:rPr>
          <w:rFonts w:eastAsia="Calibri" w:cstheme="minorHAnsi"/>
        </w:rPr>
        <w:t>Gidmoz</w:t>
      </w:r>
      <w:proofErr w:type="spellEnd"/>
      <w:r w:rsidR="00B70B03" w:rsidRPr="009D088A">
        <w:rPr>
          <w:rFonts w:eastAsia="Calibri" w:cstheme="minorHAnsi"/>
        </w:rPr>
        <w:t>, école autrichienne d’économie</w:t>
      </w:r>
      <w:r w:rsidR="00DA2F10">
        <w:rPr>
          <w:rFonts w:eastAsia="Calibri" w:cstheme="minorHAnsi"/>
        </w:rPr>
        <w:t xml:space="preserve"> </w:t>
      </w:r>
      <w:r w:rsidR="00DA2F10" w:rsidRPr="00DA2F10">
        <w:rPr>
          <w:rFonts w:eastAsia="Calibri" w:cstheme="minorHAnsi"/>
        </w:rPr>
        <w:t xml:space="preserve">[en ligne]. </w:t>
      </w:r>
      <w:r w:rsidRPr="009D088A">
        <w:rPr>
          <w:rFonts w:eastAsia="Calibri" w:cstheme="minorHAnsi"/>
        </w:rPr>
        <w:t xml:space="preserve"> </w:t>
      </w:r>
      <w:r w:rsidR="00DA2F10">
        <w:rPr>
          <w:rFonts w:eastAsia="Calibri" w:cstheme="minorHAnsi"/>
        </w:rPr>
        <w:t>D</w:t>
      </w:r>
      <w:r w:rsidRPr="009D088A">
        <w:rPr>
          <w:rFonts w:eastAsia="Calibri" w:cstheme="minorHAnsi"/>
        </w:rPr>
        <w:t>ernière mise à jour le 17 mai 2013</w:t>
      </w:r>
      <w:r w:rsidR="005C3EFD" w:rsidRPr="009D088A">
        <w:rPr>
          <w:rFonts w:eastAsia="Calibri" w:cstheme="minorHAnsi"/>
        </w:rPr>
        <w:t xml:space="preserve"> </w:t>
      </w:r>
      <w:r w:rsidR="00E25FDF" w:rsidRPr="009D088A">
        <w:rPr>
          <w:rFonts w:eastAsia="Calibri" w:cstheme="minorHAnsi"/>
        </w:rPr>
        <w:t xml:space="preserve">[consulté le 30 </w:t>
      </w:r>
      <w:r w:rsidR="00751A1B" w:rsidRPr="009D088A">
        <w:rPr>
          <w:rFonts w:eastAsia="Calibri" w:cstheme="minorHAnsi"/>
        </w:rPr>
        <w:t>janvier 2014].</w:t>
      </w:r>
      <w:r w:rsidR="00DA2F10">
        <w:rPr>
          <w:rFonts w:eastAsia="Calibri" w:cstheme="minorHAnsi"/>
        </w:rPr>
        <w:t xml:space="preserve"> </w:t>
      </w:r>
      <w:r w:rsidR="00751A1B" w:rsidRPr="009D088A">
        <w:rPr>
          <w:rFonts w:eastAsia="Calibri" w:cstheme="minorHAnsi"/>
        </w:rPr>
        <w:t>Disponible sur :</w:t>
      </w:r>
    </w:p>
    <w:p w:rsidR="00B70B03" w:rsidRPr="009D088A" w:rsidRDefault="00930225" w:rsidP="00E25FDF">
      <w:pPr>
        <w:widowControl w:val="0"/>
        <w:spacing w:after="0"/>
        <w:rPr>
          <w:rFonts w:eastAsia="Calibri" w:cstheme="minorHAnsi"/>
          <w:color w:val="0000FF"/>
          <w:u w:val="single"/>
        </w:rPr>
      </w:pPr>
      <w:hyperlink r:id="rId18" w:history="1">
        <w:r w:rsidR="00B70B03" w:rsidRPr="009D088A">
          <w:rPr>
            <w:rStyle w:val="Lienhypertexte"/>
            <w:rFonts w:eastAsia="Calibri" w:cstheme="minorHAnsi"/>
          </w:rPr>
          <w:t>http://gidmoz.wordpress.com/tag/ressources-limitees/</w:t>
        </w:r>
      </w:hyperlink>
      <w:r w:rsidR="00B70B03" w:rsidRPr="009D088A">
        <w:rPr>
          <w:rFonts w:eastAsia="Calibri" w:cstheme="minorHAnsi"/>
          <w:color w:val="0000FF"/>
          <w:u w:val="single"/>
        </w:rPr>
        <w:t xml:space="preserve"> </w:t>
      </w:r>
    </w:p>
    <w:p w:rsidR="00DA2F10" w:rsidRDefault="00DA2F10" w:rsidP="0024471C">
      <w:pPr>
        <w:spacing w:after="0"/>
        <w:contextualSpacing/>
        <w:rPr>
          <w:rFonts w:eastAsia="Calibri" w:cstheme="minorHAnsi"/>
          <w:b/>
        </w:rPr>
      </w:pPr>
    </w:p>
    <w:p w:rsidR="00F15BC6" w:rsidRPr="009D088A" w:rsidRDefault="0024471C" w:rsidP="0024471C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 xml:space="preserve">SINDACO, Sarah. </w:t>
      </w:r>
      <w:r w:rsidRPr="00DA2F10">
        <w:rPr>
          <w:rFonts w:eastAsia="Calibri" w:cstheme="minorHAnsi"/>
          <w:i/>
        </w:rPr>
        <w:t>Le mythe de la jeunesse : Sartre et les générations des Trente Glorieuses</w:t>
      </w:r>
      <w:r w:rsidRPr="009D088A">
        <w:rPr>
          <w:rFonts w:eastAsia="Calibri" w:cstheme="minorHAnsi"/>
          <w:b/>
        </w:rPr>
        <w:t xml:space="preserve">. </w:t>
      </w:r>
      <w:r w:rsidR="00DA2F10">
        <w:rPr>
          <w:rFonts w:eastAsia="Calibri" w:cstheme="minorHAnsi"/>
        </w:rPr>
        <w:t xml:space="preserve">In </w:t>
      </w:r>
      <w:r w:rsidR="00F15BC6" w:rsidRPr="00DA2F10">
        <w:rPr>
          <w:rFonts w:eastAsia="Calibri" w:cstheme="minorHAnsi"/>
          <w:b/>
        </w:rPr>
        <w:t>Culture, le magazine culturel de l’université de Liège</w:t>
      </w:r>
      <w:r w:rsidR="00DA2F10">
        <w:rPr>
          <w:rFonts w:eastAsia="Calibri" w:cstheme="minorHAnsi"/>
          <w:b/>
        </w:rPr>
        <w:t xml:space="preserve"> </w:t>
      </w:r>
      <w:r w:rsidR="00DA2F10" w:rsidRPr="00DA2F10">
        <w:rPr>
          <w:rFonts w:eastAsia="Calibri" w:cstheme="minorHAnsi"/>
        </w:rPr>
        <w:t>[en ligne]</w:t>
      </w:r>
      <w:r w:rsidRPr="009D088A">
        <w:rPr>
          <w:rFonts w:eastAsia="Calibri" w:cstheme="minorHAnsi"/>
        </w:rPr>
        <w:t xml:space="preserve">. </w:t>
      </w:r>
      <w:r w:rsidRPr="009D088A">
        <w:rPr>
          <w:rFonts w:cstheme="minorHAnsi"/>
        </w:rPr>
        <w:t xml:space="preserve">Dernière mise à jour en décembre 2010 [consulté le 4 janvier 2013]. Disponible sur : </w:t>
      </w:r>
      <w:hyperlink r:id="rId19" w:history="1">
        <w:r w:rsidR="00F15BC6" w:rsidRPr="009D088A">
          <w:rPr>
            <w:rFonts w:eastAsia="Calibri" w:cstheme="minorHAnsi"/>
            <w:color w:val="0000FF"/>
            <w:u w:val="single"/>
          </w:rPr>
          <w:t>http://culture.ulg.ac.be/jcms/prod_286029/le-mythe-de-la-jeunesse-sartre-et-les-generations-des-trente-glorieuses?part=2</w:t>
        </w:r>
      </w:hyperlink>
    </w:p>
    <w:p w:rsidR="0024471C" w:rsidRPr="009D088A" w:rsidRDefault="0024471C" w:rsidP="0024471C">
      <w:pPr>
        <w:spacing w:after="0"/>
        <w:contextualSpacing/>
        <w:rPr>
          <w:rFonts w:eastAsia="Calibri" w:cstheme="minorHAnsi"/>
          <w:color w:val="0000FF"/>
        </w:rPr>
      </w:pPr>
    </w:p>
    <w:p w:rsidR="00F15BC6" w:rsidRPr="009D088A" w:rsidRDefault="0024471C" w:rsidP="0024471C">
      <w:pPr>
        <w:spacing w:after="0"/>
        <w:contextualSpacing/>
        <w:rPr>
          <w:rFonts w:eastAsia="Calibri" w:cstheme="minorHAnsi"/>
        </w:rPr>
      </w:pPr>
      <w:r w:rsidRPr="000C6A5A">
        <w:rPr>
          <w:rFonts w:eastAsia="Calibri" w:cstheme="minorHAnsi"/>
          <w:b/>
          <w:lang w:val="en-GB"/>
        </w:rPr>
        <w:t>BARTHES, Didier, VIGNAL, Christophe</w:t>
      </w:r>
      <w:r w:rsidRPr="000C6A5A">
        <w:rPr>
          <w:rFonts w:eastAsia="Calibri" w:cstheme="minorHAnsi"/>
          <w:lang w:val="en-GB"/>
        </w:rPr>
        <w:t xml:space="preserve">. </w:t>
      </w:r>
      <w:r w:rsidRPr="000C6A5A">
        <w:rPr>
          <w:rFonts w:eastAsia="Calibri" w:cstheme="minorHAnsi"/>
          <w:b/>
          <w:i/>
          <w:lang w:val="en-GB"/>
        </w:rPr>
        <w:t xml:space="preserve"> </w:t>
      </w:r>
      <w:r w:rsidRPr="000C6A5A">
        <w:rPr>
          <w:rFonts w:eastAsia="Calibri" w:cstheme="minorHAnsi"/>
          <w:i/>
          <w:lang w:val="en-GB"/>
        </w:rPr>
        <w:t xml:space="preserve">No </w:t>
      </w:r>
      <w:proofErr w:type="gramStart"/>
      <w:r w:rsidRPr="000C6A5A">
        <w:rPr>
          <w:rFonts w:eastAsia="Calibri" w:cstheme="minorHAnsi"/>
          <w:i/>
          <w:lang w:val="en-GB"/>
        </w:rPr>
        <w:t>limit !</w:t>
      </w:r>
      <w:proofErr w:type="gramEnd"/>
      <w:r w:rsidRPr="000C6A5A">
        <w:rPr>
          <w:rFonts w:eastAsia="Calibri" w:cstheme="minorHAnsi"/>
          <w:i/>
          <w:lang w:val="en-GB"/>
        </w:rPr>
        <w:t xml:space="preserve"> </w:t>
      </w:r>
      <w:r w:rsidRPr="00DA2F10">
        <w:rPr>
          <w:rFonts w:eastAsia="Calibri" w:cstheme="minorHAnsi"/>
          <w:i/>
        </w:rPr>
        <w:t>La société de croissance ou la société du risque fou</w:t>
      </w:r>
      <w:r w:rsidR="00DA2F10">
        <w:rPr>
          <w:rFonts w:eastAsia="Calibri" w:cstheme="minorHAnsi"/>
          <w:i/>
        </w:rPr>
        <w:t xml:space="preserve">. </w:t>
      </w:r>
      <w:r w:rsidR="00DA2F10">
        <w:rPr>
          <w:rFonts w:eastAsia="Calibri" w:cstheme="minorHAnsi"/>
        </w:rPr>
        <w:t xml:space="preserve">In </w:t>
      </w:r>
      <w:r w:rsidR="00F15BC6" w:rsidRPr="00DA2F10">
        <w:rPr>
          <w:rFonts w:eastAsia="Calibri" w:cstheme="minorHAnsi"/>
          <w:b/>
        </w:rPr>
        <w:t>Economie durable</w:t>
      </w:r>
      <w:r w:rsidR="00DA2F10">
        <w:rPr>
          <w:rFonts w:eastAsia="Calibri" w:cstheme="minorHAnsi"/>
          <w:b/>
        </w:rPr>
        <w:t xml:space="preserve"> </w:t>
      </w:r>
      <w:r w:rsidR="00DA2F10" w:rsidRPr="00DA2F10">
        <w:rPr>
          <w:rFonts w:eastAsia="Calibri" w:cstheme="minorHAnsi"/>
        </w:rPr>
        <w:t>[en ligne]</w:t>
      </w:r>
      <w:r w:rsidR="00DA2F10">
        <w:rPr>
          <w:rFonts w:eastAsia="Calibri" w:cstheme="minorHAnsi"/>
        </w:rPr>
        <w:t>. D</w:t>
      </w:r>
      <w:r w:rsidRPr="009D088A">
        <w:rPr>
          <w:rFonts w:eastAsia="Calibri" w:cstheme="minorHAnsi"/>
        </w:rPr>
        <w:t xml:space="preserve">ernière mise à jour le 22 mars 2011 [consulté le 6 novembre 2013]. Disponible sur : </w:t>
      </w:r>
      <w:hyperlink r:id="rId20" w:history="1">
        <w:r w:rsidR="00F15BC6" w:rsidRPr="009D088A">
          <w:rPr>
            <w:rFonts w:eastAsia="Calibri" w:cstheme="minorHAnsi"/>
            <w:color w:val="0000FF"/>
            <w:u w:val="single"/>
          </w:rPr>
          <w:t>http://economiedurable.over-blog.com/article-no-limit-la-societe-de-croissance-ou-la-societe-du-risque-fou-69866353.html</w:t>
        </w:r>
      </w:hyperlink>
    </w:p>
    <w:p w:rsidR="0024471C" w:rsidRPr="009D088A" w:rsidRDefault="0024471C" w:rsidP="0024471C">
      <w:pPr>
        <w:spacing w:after="0"/>
        <w:contextualSpacing/>
        <w:rPr>
          <w:rFonts w:eastAsia="Calibri" w:cstheme="minorHAnsi"/>
          <w:color w:val="0000FF"/>
        </w:rPr>
      </w:pPr>
    </w:p>
    <w:p w:rsidR="00F15BC6" w:rsidRPr="009D088A" w:rsidRDefault="0024471C" w:rsidP="0024471C">
      <w:pPr>
        <w:spacing w:after="0"/>
        <w:contextualSpacing/>
        <w:rPr>
          <w:rFonts w:eastAsia="Calibri" w:cstheme="minorHAnsi"/>
          <w:color w:val="0000FF"/>
        </w:rPr>
      </w:pPr>
      <w:r w:rsidRPr="009D088A">
        <w:rPr>
          <w:rFonts w:eastAsia="Calibri" w:cstheme="minorHAnsi"/>
          <w:b/>
        </w:rPr>
        <w:t>Anonyme</w:t>
      </w:r>
      <w:r w:rsidRPr="009D088A">
        <w:rPr>
          <w:rFonts w:eastAsia="Calibri" w:cstheme="minorHAnsi"/>
          <w:b/>
          <w:i/>
        </w:rPr>
        <w:t xml:space="preserve">. </w:t>
      </w:r>
      <w:r w:rsidRPr="00DA2F10">
        <w:rPr>
          <w:rFonts w:eastAsia="Calibri" w:cstheme="minorHAnsi"/>
          <w:i/>
        </w:rPr>
        <w:t>La crise gèle la consommation et transforme le consommateur</w:t>
      </w:r>
      <w:r w:rsidRPr="009D088A">
        <w:rPr>
          <w:rFonts w:eastAsia="Calibri" w:cstheme="minorHAnsi"/>
          <w:b/>
          <w:i/>
        </w:rPr>
        <w:t xml:space="preserve">. </w:t>
      </w:r>
      <w:r w:rsidR="00DA2F10" w:rsidRPr="00DA2F10">
        <w:rPr>
          <w:rFonts w:eastAsia="Calibri" w:cstheme="minorHAnsi"/>
        </w:rPr>
        <w:t>In</w:t>
      </w:r>
      <w:r w:rsidR="00DA2F10">
        <w:rPr>
          <w:rFonts w:eastAsia="Calibri" w:cstheme="minorHAnsi"/>
          <w:b/>
          <w:i/>
        </w:rPr>
        <w:t xml:space="preserve"> </w:t>
      </w:r>
      <w:r w:rsidR="005C3EFD" w:rsidRPr="00DA2F10">
        <w:rPr>
          <w:rFonts w:eastAsia="Calibri" w:cstheme="minorHAnsi"/>
          <w:b/>
        </w:rPr>
        <w:t>Ne</w:t>
      </w:r>
      <w:r w:rsidRPr="00DA2F10">
        <w:rPr>
          <w:rFonts w:eastAsia="Calibri" w:cstheme="minorHAnsi"/>
          <w:b/>
        </w:rPr>
        <w:t>omag</w:t>
      </w:r>
      <w:r w:rsidR="005C3EFD" w:rsidRPr="00DA2F10">
        <w:rPr>
          <w:rFonts w:eastAsia="Calibri" w:cstheme="minorHAnsi"/>
          <w:b/>
        </w:rPr>
        <w:t>.fr</w:t>
      </w:r>
      <w:r w:rsidR="00DA2F10">
        <w:rPr>
          <w:rFonts w:eastAsia="Calibri" w:cstheme="minorHAnsi"/>
        </w:rPr>
        <w:t>. D</w:t>
      </w:r>
      <w:r w:rsidRPr="009D088A">
        <w:rPr>
          <w:rFonts w:eastAsia="Calibri" w:cstheme="minorHAnsi"/>
        </w:rPr>
        <w:t>ernière mise à jour le 15 février 2013 [consulté le 2 décembre 2013]. Disponible sur :</w:t>
      </w:r>
      <w:r w:rsidR="00F15BC6" w:rsidRPr="009D088A">
        <w:rPr>
          <w:rFonts w:eastAsia="Calibri" w:cstheme="minorHAnsi"/>
        </w:rPr>
        <w:t xml:space="preserve"> </w:t>
      </w:r>
      <w:hyperlink r:id="rId21" w:history="1">
        <w:r w:rsidR="00F15BC6" w:rsidRPr="009D088A">
          <w:rPr>
            <w:rFonts w:eastAsia="Calibri" w:cstheme="minorHAnsi"/>
            <w:color w:val="0000FF"/>
            <w:u w:val="single"/>
          </w:rPr>
          <w:t>http://www.neomag.fr/actualite/i-4151/la-crise-gele-la-consommation-et-transforme-le-consommateur.html</w:t>
        </w:r>
      </w:hyperlink>
    </w:p>
    <w:p w:rsidR="0024471C" w:rsidRPr="009D088A" w:rsidRDefault="0024471C" w:rsidP="0024471C">
      <w:pPr>
        <w:spacing w:after="0"/>
        <w:contextualSpacing/>
        <w:rPr>
          <w:rFonts w:eastAsia="Calibri" w:cstheme="minorHAnsi"/>
        </w:rPr>
      </w:pPr>
    </w:p>
    <w:p w:rsidR="00DA2F10" w:rsidRDefault="0024471C" w:rsidP="0024471C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Anonyme</w:t>
      </w:r>
      <w:r w:rsidR="0034300A" w:rsidRPr="009D088A">
        <w:rPr>
          <w:rFonts w:eastAsia="Calibri" w:cstheme="minorHAnsi"/>
        </w:rPr>
        <w:t xml:space="preserve">. </w:t>
      </w:r>
      <w:r w:rsidRPr="00DA2F10">
        <w:rPr>
          <w:rFonts w:eastAsia="Calibri" w:cstheme="minorHAnsi"/>
          <w:i/>
        </w:rPr>
        <w:t>Fordisme</w:t>
      </w:r>
      <w:r w:rsidR="00DA2F10">
        <w:rPr>
          <w:rFonts w:eastAsia="Calibri" w:cstheme="minorHAnsi"/>
        </w:rPr>
        <w:t xml:space="preserve">. In </w:t>
      </w:r>
      <w:r w:rsidRPr="00DA2F10">
        <w:rPr>
          <w:rFonts w:eastAsia="Calibri" w:cstheme="minorHAnsi"/>
          <w:b/>
        </w:rPr>
        <w:t>Encyclopédie Larousse</w:t>
      </w:r>
      <w:r w:rsidR="00DA2F10">
        <w:rPr>
          <w:rFonts w:eastAsia="Calibri" w:cstheme="minorHAnsi"/>
          <w:b/>
        </w:rPr>
        <w:t xml:space="preserve"> </w:t>
      </w:r>
      <w:r w:rsidR="00DA2F10">
        <w:rPr>
          <w:rFonts w:eastAsia="Calibri" w:cstheme="minorHAnsi"/>
        </w:rPr>
        <w:t>[en ligne].</w:t>
      </w:r>
      <w:r w:rsidR="00D80D25" w:rsidRPr="009D088A">
        <w:rPr>
          <w:rFonts w:eastAsia="Calibri" w:cstheme="minorHAnsi"/>
        </w:rPr>
        <w:t xml:space="preserve"> </w:t>
      </w:r>
      <w:r w:rsidR="0034300A" w:rsidRPr="009D088A">
        <w:rPr>
          <w:rFonts w:eastAsia="Calibri" w:cstheme="minorHAnsi"/>
        </w:rPr>
        <w:t>[</w:t>
      </w:r>
      <w:proofErr w:type="gramStart"/>
      <w:r w:rsidR="0034300A" w:rsidRPr="009D088A">
        <w:rPr>
          <w:rFonts w:eastAsia="Calibri" w:cstheme="minorHAnsi"/>
        </w:rPr>
        <w:t>consulté</w:t>
      </w:r>
      <w:proofErr w:type="gramEnd"/>
      <w:r w:rsidR="0034300A" w:rsidRPr="009D088A">
        <w:rPr>
          <w:rFonts w:eastAsia="Calibri" w:cstheme="minorHAnsi"/>
        </w:rPr>
        <w:t xml:space="preserve"> le 18 janvier 2014] Disponible sur : </w:t>
      </w:r>
    </w:p>
    <w:p w:rsidR="00D80D25" w:rsidRPr="009D088A" w:rsidRDefault="00930225" w:rsidP="0024471C">
      <w:pPr>
        <w:spacing w:after="0"/>
        <w:contextualSpacing/>
        <w:rPr>
          <w:rFonts w:eastAsia="Calibri" w:cstheme="minorHAnsi"/>
        </w:rPr>
      </w:pPr>
      <w:hyperlink r:id="rId22" w:history="1">
        <w:r w:rsidR="0024471C" w:rsidRPr="009D088A">
          <w:rPr>
            <w:rStyle w:val="Lienhypertexte"/>
            <w:rFonts w:eastAsia="Calibri" w:cstheme="minorHAnsi"/>
          </w:rPr>
          <w:t>http://www.larousse.fr/encyclopedie/divers/fordisme/52975</w:t>
        </w:r>
      </w:hyperlink>
    </w:p>
    <w:p w:rsidR="001B6BF8" w:rsidRPr="009D088A" w:rsidRDefault="001B6BF8" w:rsidP="001B6BF8">
      <w:pPr>
        <w:spacing w:after="0"/>
        <w:contextualSpacing/>
        <w:rPr>
          <w:rFonts w:eastAsia="Calibri" w:cstheme="minorHAnsi"/>
        </w:rPr>
      </w:pPr>
    </w:p>
    <w:p w:rsidR="00D80D25" w:rsidRPr="009D088A" w:rsidRDefault="005C3EFD" w:rsidP="001B6BF8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Anonyme</w:t>
      </w:r>
      <w:r w:rsidR="0034300A" w:rsidRPr="009D088A">
        <w:rPr>
          <w:rFonts w:eastAsia="Calibri" w:cstheme="minorHAnsi"/>
          <w:b/>
        </w:rPr>
        <w:t>.</w:t>
      </w:r>
      <w:r w:rsidR="001B6BF8" w:rsidRPr="009D088A">
        <w:rPr>
          <w:rFonts w:eastAsia="Calibri" w:cstheme="minorHAnsi"/>
          <w:b/>
        </w:rPr>
        <w:t xml:space="preserve"> </w:t>
      </w:r>
      <w:r w:rsidR="00A02E9D" w:rsidRPr="00DA2F10">
        <w:rPr>
          <w:rFonts w:eastAsia="Calibri" w:cstheme="minorHAnsi"/>
          <w:i/>
        </w:rPr>
        <w:t>Fordisme</w:t>
      </w:r>
      <w:r w:rsidR="00DA2F10">
        <w:rPr>
          <w:rFonts w:eastAsia="Calibri" w:cstheme="minorHAnsi"/>
          <w:i/>
        </w:rPr>
        <w:t xml:space="preserve">. </w:t>
      </w:r>
      <w:r w:rsidR="00DA2F10">
        <w:rPr>
          <w:rFonts w:eastAsia="Calibri" w:cstheme="minorHAnsi"/>
        </w:rPr>
        <w:t>In</w:t>
      </w:r>
      <w:r w:rsidR="00A02E9D" w:rsidRPr="009D088A">
        <w:rPr>
          <w:rFonts w:eastAsia="Calibri" w:cstheme="minorHAnsi"/>
          <w:i/>
        </w:rPr>
        <w:t xml:space="preserve"> </w:t>
      </w:r>
      <w:r w:rsidRPr="00DA2F10">
        <w:rPr>
          <w:rFonts w:eastAsia="Calibri" w:cstheme="minorHAnsi"/>
          <w:b/>
        </w:rPr>
        <w:t>Wikipédia, l’encyclopédie libre</w:t>
      </w:r>
      <w:r w:rsidR="00DA2F10">
        <w:rPr>
          <w:rFonts w:eastAsia="Calibri" w:cstheme="minorHAnsi"/>
        </w:rPr>
        <w:t xml:space="preserve"> </w:t>
      </w:r>
      <w:r w:rsidR="00DA2F10" w:rsidRPr="00DA2F10">
        <w:rPr>
          <w:rFonts w:eastAsia="Calibri" w:cstheme="minorHAnsi"/>
        </w:rPr>
        <w:t>[en ligne]</w:t>
      </w:r>
      <w:r w:rsidRPr="009D088A">
        <w:rPr>
          <w:rFonts w:eastAsia="Calibri" w:cstheme="minorHAnsi"/>
        </w:rPr>
        <w:t xml:space="preserve">, </w:t>
      </w:r>
      <w:r w:rsidR="00A02E9D" w:rsidRPr="009D088A">
        <w:rPr>
          <w:rFonts w:eastAsia="Calibri" w:cstheme="minorHAnsi"/>
        </w:rPr>
        <w:t xml:space="preserve"> dernière </w:t>
      </w:r>
      <w:r w:rsidRPr="009D088A">
        <w:rPr>
          <w:rFonts w:eastAsia="Calibri" w:cstheme="minorHAnsi"/>
        </w:rPr>
        <w:t xml:space="preserve">mise à jour le 9 janvier 2014 </w:t>
      </w:r>
      <w:r w:rsidR="0034300A" w:rsidRPr="009D088A">
        <w:rPr>
          <w:rFonts w:eastAsia="Calibri" w:cstheme="minorHAnsi"/>
        </w:rPr>
        <w:t>[consulté le 30 janvier 2014]</w:t>
      </w:r>
      <w:r w:rsidR="00A02E9D" w:rsidRPr="009D088A">
        <w:rPr>
          <w:rFonts w:eastAsia="Calibri" w:cstheme="minorHAnsi"/>
        </w:rPr>
        <w:t xml:space="preserve"> </w:t>
      </w:r>
      <w:r w:rsidR="0034300A" w:rsidRPr="009D088A">
        <w:rPr>
          <w:rFonts w:eastAsia="Calibri" w:cstheme="minorHAnsi"/>
        </w:rPr>
        <w:t>Disponible sur : [</w:t>
      </w:r>
      <w:hyperlink r:id="rId23" w:history="1">
        <w:r w:rsidR="00D80D25" w:rsidRPr="009D088A">
          <w:rPr>
            <w:rStyle w:val="Lienhypertexte"/>
            <w:rFonts w:eastAsia="Calibri" w:cstheme="minorHAnsi"/>
          </w:rPr>
          <w:t>http://fr.wikipedia.org/wiki/Fordisme</w:t>
        </w:r>
      </w:hyperlink>
    </w:p>
    <w:p w:rsidR="00D80D25" w:rsidRPr="009D088A" w:rsidRDefault="00D80D25" w:rsidP="00E25FDF">
      <w:pPr>
        <w:spacing w:after="0"/>
        <w:ind w:left="720"/>
        <w:contextualSpacing/>
        <w:rPr>
          <w:rFonts w:eastAsia="Calibri" w:cstheme="minorHAnsi"/>
        </w:rPr>
      </w:pPr>
    </w:p>
    <w:p w:rsidR="00DA2F10" w:rsidRDefault="00177F96" w:rsidP="001B6BF8">
      <w:pPr>
        <w:spacing w:after="0"/>
        <w:contextualSpacing/>
        <w:rPr>
          <w:rFonts w:eastAsia="Calibri" w:cstheme="minorHAnsi"/>
          <w:color w:val="0000FF"/>
        </w:rPr>
      </w:pPr>
      <w:r w:rsidRPr="009D088A">
        <w:rPr>
          <w:rFonts w:eastAsia="Calibri" w:cstheme="minorHAnsi"/>
          <w:b/>
        </w:rPr>
        <w:t xml:space="preserve">LAHILLE, Philippe. </w:t>
      </w:r>
      <w:r w:rsidR="00A02E9D" w:rsidRPr="00DA2F10">
        <w:rPr>
          <w:rFonts w:eastAsia="Calibri" w:cstheme="minorHAnsi"/>
          <w:b/>
        </w:rPr>
        <w:t xml:space="preserve">Réflexions sur la Simplicité Volontaire et la Décroissance - </w:t>
      </w:r>
      <w:r w:rsidR="00F15BC6" w:rsidRPr="00DA2F10">
        <w:rPr>
          <w:rFonts w:eastAsia="Calibri" w:cstheme="minorHAnsi"/>
          <w:b/>
        </w:rPr>
        <w:t xml:space="preserve"> Le site de Philippe </w:t>
      </w:r>
      <w:proofErr w:type="spellStart"/>
      <w:r w:rsidR="00A02E9D" w:rsidRPr="00DA2F10">
        <w:rPr>
          <w:rFonts w:eastAsia="Calibri" w:cstheme="minorHAnsi"/>
          <w:b/>
        </w:rPr>
        <w:t>Lahille</w:t>
      </w:r>
      <w:proofErr w:type="spellEnd"/>
      <w:r w:rsidR="00DA2F10">
        <w:rPr>
          <w:rFonts w:eastAsia="Calibri" w:cstheme="minorHAnsi"/>
          <w:b/>
        </w:rPr>
        <w:t xml:space="preserve"> </w:t>
      </w:r>
      <w:r w:rsidR="00DA2F10">
        <w:rPr>
          <w:rFonts w:eastAsia="Calibri" w:cstheme="minorHAnsi"/>
        </w:rPr>
        <w:t xml:space="preserve">[en ligne]. LAHILLE, Philippe, </w:t>
      </w:r>
      <w:r w:rsidR="001B6BF8" w:rsidRPr="009D088A">
        <w:rPr>
          <w:rFonts w:eastAsia="Calibri" w:cstheme="minorHAnsi"/>
        </w:rPr>
        <w:t xml:space="preserve"> dernière mise à jour le 8 mars 2011</w:t>
      </w:r>
      <w:r w:rsidR="00DA2F10">
        <w:rPr>
          <w:rFonts w:eastAsia="Calibri" w:cstheme="minorHAnsi"/>
        </w:rPr>
        <w:t xml:space="preserve"> </w:t>
      </w:r>
      <w:r w:rsidR="001B6BF8" w:rsidRPr="009D088A">
        <w:rPr>
          <w:rFonts w:eastAsia="Calibri" w:cstheme="minorHAnsi"/>
        </w:rPr>
        <w:t>[consulté le 30 janvier 2014]</w:t>
      </w:r>
      <w:r w:rsidR="00A02E9D" w:rsidRPr="009D088A">
        <w:rPr>
          <w:rFonts w:eastAsia="Calibri" w:cstheme="minorHAnsi"/>
        </w:rPr>
        <w:t>. Disponible sur :</w:t>
      </w:r>
      <w:r w:rsidR="00A02E9D" w:rsidRPr="009D088A">
        <w:rPr>
          <w:rFonts w:eastAsia="Calibri" w:cstheme="minorHAnsi"/>
          <w:color w:val="0000FF"/>
        </w:rPr>
        <w:t xml:space="preserve"> </w:t>
      </w:r>
    </w:p>
    <w:p w:rsidR="00F15BC6" w:rsidRPr="009D088A" w:rsidRDefault="00930225" w:rsidP="001B6BF8">
      <w:pPr>
        <w:spacing w:after="0"/>
        <w:contextualSpacing/>
        <w:rPr>
          <w:rFonts w:eastAsia="Calibri" w:cstheme="minorHAnsi"/>
        </w:rPr>
      </w:pPr>
      <w:hyperlink r:id="rId24" w:history="1">
        <w:r w:rsidR="00F15BC6" w:rsidRPr="009D088A">
          <w:rPr>
            <w:rFonts w:eastAsia="Calibri" w:cstheme="minorHAnsi"/>
            <w:color w:val="0000FF"/>
            <w:u w:val="single"/>
          </w:rPr>
          <w:t>http://simplicite-volontaire.wifeo.com/reflexion-sur-la-consommation-et-la-crise-economique.php</w:t>
        </w:r>
      </w:hyperlink>
    </w:p>
    <w:p w:rsidR="00A02E9D" w:rsidRPr="009D088A" w:rsidRDefault="00A02E9D" w:rsidP="00E25FDF">
      <w:pPr>
        <w:spacing w:after="0"/>
        <w:ind w:left="720"/>
        <w:contextualSpacing/>
        <w:rPr>
          <w:rFonts w:eastAsia="Calibri" w:cstheme="minorHAnsi"/>
          <w:color w:val="0000FF"/>
        </w:rPr>
      </w:pPr>
    </w:p>
    <w:p w:rsidR="00F15BC6" w:rsidRPr="009D088A" w:rsidRDefault="00DA2F10" w:rsidP="001B6BF8">
      <w:pPr>
        <w:spacing w:after="0"/>
        <w:contextualSpacing/>
        <w:rPr>
          <w:rFonts w:eastAsia="Calibri" w:cstheme="minorHAnsi"/>
          <w:color w:val="0000FF"/>
        </w:rPr>
      </w:pPr>
      <w:r>
        <w:rPr>
          <w:rFonts w:eastAsia="Calibri" w:cstheme="minorHAnsi"/>
          <w:b/>
        </w:rPr>
        <w:t>Anonyme</w:t>
      </w:r>
      <w:r w:rsidR="003A64DA" w:rsidRPr="009D088A">
        <w:rPr>
          <w:rFonts w:eastAsia="Calibri" w:cstheme="minorHAnsi"/>
          <w:i/>
        </w:rPr>
        <w:t xml:space="preserve">. </w:t>
      </w:r>
      <w:proofErr w:type="spellStart"/>
      <w:r w:rsidR="003A64DA" w:rsidRPr="00DA2F10">
        <w:rPr>
          <w:rFonts w:eastAsia="Calibri" w:cstheme="minorHAnsi"/>
          <w:i/>
        </w:rPr>
        <w:t>Altermondialisme</w:t>
      </w:r>
      <w:proofErr w:type="spellEnd"/>
      <w:r w:rsidR="003A64DA" w:rsidRPr="009D088A">
        <w:rPr>
          <w:rFonts w:eastAsia="Calibri" w:cstheme="minorHAnsi"/>
          <w:b/>
        </w:rPr>
        <w:t xml:space="preserve"> </w:t>
      </w:r>
      <w:r w:rsidRPr="00DA2F10">
        <w:rPr>
          <w:rFonts w:eastAsia="Calibri" w:cstheme="minorHAnsi"/>
        </w:rPr>
        <w:t>In</w:t>
      </w:r>
      <w:r>
        <w:rPr>
          <w:rFonts w:eastAsia="Calibri" w:cstheme="minorHAnsi"/>
          <w:b/>
        </w:rPr>
        <w:t xml:space="preserve"> </w:t>
      </w:r>
      <w:r w:rsidR="001B6BF8" w:rsidRPr="00DA2F10">
        <w:rPr>
          <w:rFonts w:eastAsia="Calibri" w:cstheme="minorHAnsi"/>
          <w:b/>
        </w:rPr>
        <w:t>ATTAC France</w:t>
      </w:r>
      <w:r>
        <w:rPr>
          <w:rFonts w:eastAsia="Calibri" w:cstheme="minorHAnsi"/>
          <w:b/>
        </w:rPr>
        <w:t xml:space="preserve"> </w:t>
      </w:r>
      <w:r w:rsidRPr="00DA2F10">
        <w:rPr>
          <w:rFonts w:eastAsia="Calibri" w:cstheme="minorHAnsi"/>
        </w:rPr>
        <w:t>[en ligne].</w:t>
      </w:r>
      <w:r w:rsidRPr="00DA2F10">
        <w:rPr>
          <w:rFonts w:eastAsia="Calibri" w:cstheme="minorHAnsi"/>
          <w:b/>
        </w:rPr>
        <w:t xml:space="preserve"> </w:t>
      </w:r>
      <w:r w:rsidR="003A64DA" w:rsidRPr="009D088A">
        <w:rPr>
          <w:rFonts w:eastAsia="Calibri" w:cstheme="minorHAnsi"/>
        </w:rPr>
        <w:t>[</w:t>
      </w:r>
      <w:proofErr w:type="gramStart"/>
      <w:r w:rsidR="003A64DA" w:rsidRPr="009D088A">
        <w:rPr>
          <w:rFonts w:eastAsia="Calibri" w:cstheme="minorHAnsi"/>
        </w:rPr>
        <w:t>consulté</w:t>
      </w:r>
      <w:proofErr w:type="gramEnd"/>
      <w:r w:rsidR="003A64DA" w:rsidRPr="009D088A">
        <w:rPr>
          <w:rFonts w:eastAsia="Calibri" w:cstheme="minorHAnsi"/>
        </w:rPr>
        <w:t xml:space="preserve"> le 30 janvier 2014]</w:t>
      </w:r>
      <w:r w:rsidR="001B6BF8" w:rsidRPr="009D088A">
        <w:rPr>
          <w:rFonts w:eastAsia="Calibri" w:cstheme="minorHAnsi"/>
        </w:rPr>
        <w:t>.</w:t>
      </w:r>
      <w:r>
        <w:rPr>
          <w:rFonts w:eastAsia="Calibri" w:cstheme="minorHAnsi"/>
          <w:b/>
        </w:rPr>
        <w:t xml:space="preserve"> </w:t>
      </w:r>
      <w:r w:rsidR="001B6BF8" w:rsidRPr="009D088A">
        <w:rPr>
          <w:rFonts w:eastAsia="Calibri" w:cstheme="minorHAnsi"/>
        </w:rPr>
        <w:t>D</w:t>
      </w:r>
      <w:r w:rsidR="003A64DA" w:rsidRPr="009D088A">
        <w:rPr>
          <w:rFonts w:eastAsia="Calibri" w:cstheme="minorHAnsi"/>
        </w:rPr>
        <w:t xml:space="preserve">isponible sur : </w:t>
      </w:r>
      <w:hyperlink r:id="rId25" w:history="1">
        <w:r w:rsidR="00F15BC6" w:rsidRPr="009D088A">
          <w:rPr>
            <w:rFonts w:eastAsia="Calibri" w:cstheme="minorHAnsi"/>
            <w:color w:val="0000FF"/>
            <w:u w:val="single"/>
          </w:rPr>
          <w:t>http://90plan.ovh.net/~attactou/spip.php?page=groupe&amp;groupe=8</w:t>
        </w:r>
      </w:hyperlink>
    </w:p>
    <w:p w:rsidR="001B6BF8" w:rsidRPr="009D088A" w:rsidRDefault="001B6BF8" w:rsidP="001B6BF8">
      <w:pPr>
        <w:spacing w:after="0"/>
        <w:contextualSpacing/>
        <w:rPr>
          <w:rFonts w:eastAsia="Calibri" w:cstheme="minorHAnsi"/>
          <w:b/>
        </w:rPr>
      </w:pPr>
    </w:p>
    <w:p w:rsidR="005C3EFD" w:rsidRPr="009D088A" w:rsidRDefault="001B6BF8" w:rsidP="001B6BF8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  <w:lang w:val="es-ES"/>
        </w:rPr>
        <w:t xml:space="preserve">HÉBEL, </w:t>
      </w:r>
      <w:proofErr w:type="spellStart"/>
      <w:r w:rsidRPr="009D088A">
        <w:rPr>
          <w:rFonts w:eastAsia="Calibri" w:cstheme="minorHAnsi"/>
          <w:b/>
          <w:lang w:val="es-ES"/>
        </w:rPr>
        <w:t>Pascale</w:t>
      </w:r>
      <w:proofErr w:type="spellEnd"/>
      <w:r w:rsidRPr="009D088A">
        <w:rPr>
          <w:rFonts w:eastAsia="Calibri" w:cstheme="minorHAnsi"/>
          <w:b/>
          <w:lang w:val="es-ES"/>
        </w:rPr>
        <w:t xml:space="preserve">, </w:t>
      </w:r>
      <w:r w:rsidR="00D975F2" w:rsidRPr="009D088A">
        <w:rPr>
          <w:rFonts w:eastAsia="Calibri" w:cstheme="minorHAnsi"/>
          <w:b/>
          <w:lang w:val="es-ES"/>
        </w:rPr>
        <w:t>SIOUNANDAN, </w:t>
      </w:r>
      <w:proofErr w:type="spellStart"/>
      <w:r w:rsidR="00D975F2" w:rsidRPr="009D088A">
        <w:rPr>
          <w:rFonts w:eastAsia="Calibri" w:cstheme="minorHAnsi"/>
          <w:b/>
          <w:lang w:val="es-ES"/>
        </w:rPr>
        <w:t>Nicolas</w:t>
      </w:r>
      <w:proofErr w:type="spellEnd"/>
      <w:r w:rsidRPr="009D088A">
        <w:rPr>
          <w:rFonts w:eastAsia="Calibri" w:cstheme="minorHAnsi"/>
          <w:b/>
          <w:lang w:val="es-ES"/>
        </w:rPr>
        <w:t>,</w:t>
      </w:r>
      <w:r w:rsidRPr="009D088A">
        <w:rPr>
          <w:rFonts w:eastAsia="Calibri" w:cstheme="minorHAnsi"/>
          <w:lang w:val="es-ES"/>
        </w:rPr>
        <w:t xml:space="preserve"> </w:t>
      </w:r>
      <w:r w:rsidR="00D975F2" w:rsidRPr="009D088A">
        <w:rPr>
          <w:rFonts w:eastAsia="Calibri" w:cstheme="minorHAnsi"/>
          <w:b/>
          <w:lang w:val="es-ES"/>
        </w:rPr>
        <w:t xml:space="preserve">LEHUEDE, </w:t>
      </w:r>
      <w:proofErr w:type="spellStart"/>
      <w:r w:rsidR="00D975F2" w:rsidRPr="009D088A">
        <w:rPr>
          <w:rFonts w:eastAsia="Calibri" w:cstheme="minorHAnsi"/>
          <w:b/>
          <w:lang w:val="es-ES"/>
        </w:rPr>
        <w:t>Franck</w:t>
      </w:r>
      <w:proofErr w:type="spellEnd"/>
      <w:r w:rsidR="00D975F2" w:rsidRPr="009D088A">
        <w:rPr>
          <w:rFonts w:eastAsia="Calibri" w:cstheme="minorHAnsi"/>
          <w:b/>
          <w:lang w:val="es-ES"/>
        </w:rPr>
        <w:t>.</w:t>
      </w:r>
      <w:r w:rsidR="00D975F2" w:rsidRPr="009D088A">
        <w:rPr>
          <w:rFonts w:eastAsia="Calibri" w:cstheme="minorHAnsi"/>
          <w:b/>
          <w:i/>
          <w:lang w:val="es-ES"/>
        </w:rPr>
        <w:t xml:space="preserve"> </w:t>
      </w:r>
      <w:r w:rsidR="00F15BC6" w:rsidRPr="00DA2F10">
        <w:rPr>
          <w:rFonts w:eastAsia="Calibri" w:cstheme="minorHAnsi"/>
          <w:i/>
        </w:rPr>
        <w:t>Le consommateur va-t-il changer durablement de comportement  avec la crise ?</w:t>
      </w:r>
      <w:r w:rsidR="00F15BC6" w:rsidRPr="009D088A">
        <w:rPr>
          <w:rFonts w:eastAsia="Calibri" w:cstheme="minorHAnsi"/>
        </w:rPr>
        <w:t xml:space="preserve"> </w:t>
      </w:r>
      <w:r w:rsidR="00DA2F10">
        <w:rPr>
          <w:rFonts w:eastAsia="Calibri" w:cstheme="minorHAnsi"/>
        </w:rPr>
        <w:t xml:space="preserve">In </w:t>
      </w:r>
      <w:r w:rsidR="00D975F2" w:rsidRPr="00DA2F10">
        <w:rPr>
          <w:rFonts w:eastAsia="Calibri" w:cstheme="minorHAnsi"/>
          <w:b/>
        </w:rPr>
        <w:t>CREDOC.fr</w:t>
      </w:r>
      <w:r w:rsidR="00D975F2" w:rsidRPr="009D088A">
        <w:rPr>
          <w:rFonts w:eastAsia="Calibri" w:cstheme="minorHAnsi"/>
        </w:rPr>
        <w:t xml:space="preserve"> (</w:t>
      </w:r>
      <w:r w:rsidR="00D975F2" w:rsidRPr="009D088A">
        <w:rPr>
          <w:rFonts w:cstheme="minorHAnsi"/>
        </w:rPr>
        <w:t>Centre</w:t>
      </w:r>
      <w:r w:rsidR="00D975F2" w:rsidRPr="009D088A">
        <w:rPr>
          <w:rFonts w:eastAsia="Calibri" w:cstheme="minorHAnsi"/>
        </w:rPr>
        <w:t xml:space="preserve"> de Recherche pour l’Étude et l’Observation des Conditions de Vie</w:t>
      </w:r>
      <w:r w:rsidRPr="009D088A">
        <w:rPr>
          <w:rFonts w:eastAsia="Calibri" w:cstheme="minorHAnsi"/>
        </w:rPr>
        <w:t>)</w:t>
      </w:r>
      <w:r w:rsidR="00DA2F10" w:rsidRPr="00DA2F10">
        <w:t xml:space="preserve"> </w:t>
      </w:r>
      <w:r w:rsidR="00DA2F10" w:rsidRPr="00DA2F10">
        <w:rPr>
          <w:rFonts w:eastAsia="Calibri" w:cstheme="minorHAnsi"/>
        </w:rPr>
        <w:t xml:space="preserve">[en ligne]. </w:t>
      </w:r>
      <w:r w:rsidR="00DA2F10">
        <w:rPr>
          <w:rFonts w:eastAsia="Calibri" w:cstheme="minorHAnsi"/>
        </w:rPr>
        <w:t>D</w:t>
      </w:r>
      <w:r w:rsidRPr="009D088A">
        <w:rPr>
          <w:rFonts w:eastAsia="Calibri" w:cstheme="minorHAnsi"/>
        </w:rPr>
        <w:t>ernière mise à jour en décembre 2009 [consulté le 19 décembre 2013]</w:t>
      </w:r>
      <w:r w:rsidR="00D975F2" w:rsidRPr="009D088A">
        <w:rPr>
          <w:rFonts w:eastAsia="Calibri" w:cstheme="minorHAnsi"/>
        </w:rPr>
        <w:t xml:space="preserve"> </w:t>
      </w:r>
      <w:r w:rsidR="003A64DA" w:rsidRPr="009D088A">
        <w:rPr>
          <w:rFonts w:eastAsia="Calibri" w:cstheme="minorHAnsi"/>
        </w:rPr>
        <w:t xml:space="preserve">Disponible sur : </w:t>
      </w:r>
    </w:p>
    <w:p w:rsidR="00D975F2" w:rsidRPr="009D088A" w:rsidRDefault="00930225" w:rsidP="001B6BF8">
      <w:pPr>
        <w:spacing w:after="0"/>
        <w:contextualSpacing/>
        <w:rPr>
          <w:rFonts w:eastAsia="Calibri" w:cstheme="minorHAnsi"/>
          <w:color w:val="0000FF"/>
        </w:rPr>
      </w:pPr>
      <w:hyperlink r:id="rId26" w:history="1">
        <w:r w:rsidR="00D975F2" w:rsidRPr="009D088A">
          <w:rPr>
            <w:rStyle w:val="Lienhypertexte"/>
            <w:rFonts w:eastAsia="Calibri" w:cstheme="minorHAnsi"/>
          </w:rPr>
          <w:t>http://www.credoc.fr/pdf/Rech/C268.pdf</w:t>
        </w:r>
      </w:hyperlink>
    </w:p>
    <w:p w:rsidR="00F15BC6" w:rsidRPr="009D088A" w:rsidRDefault="00F15BC6" w:rsidP="00E25FDF">
      <w:pPr>
        <w:spacing w:after="0"/>
        <w:ind w:left="720"/>
        <w:contextualSpacing/>
        <w:rPr>
          <w:rFonts w:eastAsia="Calibri" w:cstheme="minorHAnsi"/>
          <w:b/>
          <w:i/>
        </w:rPr>
      </w:pPr>
      <w:r w:rsidRPr="009D088A">
        <w:rPr>
          <w:rFonts w:eastAsia="Calibri" w:cstheme="minorHAnsi"/>
          <w:color w:val="0000FF"/>
        </w:rPr>
        <w:lastRenderedPageBreak/>
        <w:t>‎</w:t>
      </w:r>
    </w:p>
    <w:p w:rsidR="005C3EFD" w:rsidRPr="009D088A" w:rsidRDefault="00553FE4" w:rsidP="001B6BF8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ROUX,</w:t>
      </w:r>
      <w:r w:rsidRPr="009D088A">
        <w:rPr>
          <w:rFonts w:eastAsia="Calibri" w:cstheme="minorHAnsi"/>
        </w:rPr>
        <w:t xml:space="preserve"> </w:t>
      </w:r>
      <w:r w:rsidRPr="009D088A">
        <w:rPr>
          <w:rFonts w:eastAsia="Calibri" w:cstheme="minorHAnsi"/>
          <w:b/>
        </w:rPr>
        <w:t xml:space="preserve">Dominique. </w:t>
      </w:r>
      <w:r w:rsidRPr="00DA2F10">
        <w:rPr>
          <w:rFonts w:eastAsia="Calibri" w:cstheme="minorHAnsi"/>
          <w:i/>
        </w:rPr>
        <w:t>Une nouvelle consommation</w:t>
      </w:r>
      <w:r w:rsidR="00DA2F10">
        <w:rPr>
          <w:rFonts w:eastAsia="Calibri" w:cstheme="minorHAnsi"/>
          <w:i/>
        </w:rPr>
        <w:t>.</w:t>
      </w:r>
      <w:r w:rsidR="001B6BF8" w:rsidRPr="009D088A">
        <w:rPr>
          <w:rFonts w:eastAsia="Calibri" w:cstheme="minorHAnsi"/>
          <w:b/>
          <w:i/>
        </w:rPr>
        <w:t xml:space="preserve"> </w:t>
      </w:r>
      <w:r w:rsidR="00DA2F10">
        <w:rPr>
          <w:rFonts w:eastAsia="Calibri" w:cstheme="minorHAnsi"/>
        </w:rPr>
        <w:t xml:space="preserve">In </w:t>
      </w:r>
      <w:r w:rsidR="001B6BF8" w:rsidRPr="00DA2F10">
        <w:rPr>
          <w:rFonts w:eastAsia="Calibri" w:cstheme="minorHAnsi"/>
          <w:b/>
        </w:rPr>
        <w:t>Le c</w:t>
      </w:r>
      <w:r w:rsidRPr="00DA2F10">
        <w:rPr>
          <w:rFonts w:eastAsia="Calibri" w:cstheme="minorHAnsi"/>
          <w:b/>
        </w:rPr>
        <w:t>ercle des économistes</w:t>
      </w:r>
      <w:r w:rsidR="001B6BF8" w:rsidRPr="009D088A">
        <w:rPr>
          <w:rFonts w:eastAsia="Calibri" w:cstheme="minorHAnsi"/>
        </w:rPr>
        <w:t xml:space="preserve"> </w:t>
      </w:r>
      <w:r w:rsidR="00DA2F10">
        <w:rPr>
          <w:rFonts w:eastAsia="Calibri" w:cstheme="minorHAnsi"/>
        </w:rPr>
        <w:t>[en ligne].</w:t>
      </w:r>
      <w:r w:rsidRPr="009D088A">
        <w:rPr>
          <w:rFonts w:eastAsia="Calibri" w:cstheme="minorHAnsi"/>
        </w:rPr>
        <w:t xml:space="preserve"> </w:t>
      </w:r>
      <w:r w:rsidR="001B6BF8" w:rsidRPr="009D088A">
        <w:rPr>
          <w:rFonts w:eastAsia="Calibri" w:cstheme="minorHAnsi"/>
        </w:rPr>
        <w:t>[</w:t>
      </w:r>
      <w:proofErr w:type="gramStart"/>
      <w:r w:rsidR="001B6BF8" w:rsidRPr="009D088A">
        <w:rPr>
          <w:rFonts w:eastAsia="Calibri" w:cstheme="minorHAnsi"/>
        </w:rPr>
        <w:t>consulté</w:t>
      </w:r>
      <w:proofErr w:type="gramEnd"/>
      <w:r w:rsidR="001B6BF8" w:rsidRPr="009D088A">
        <w:rPr>
          <w:rFonts w:eastAsia="Calibri" w:cstheme="minorHAnsi"/>
        </w:rPr>
        <w:t xml:space="preserve"> le 3 décembre 2013]. </w:t>
      </w:r>
      <w:r w:rsidRPr="009D088A">
        <w:rPr>
          <w:rFonts w:eastAsia="Calibri" w:cstheme="minorHAnsi"/>
        </w:rPr>
        <w:t xml:space="preserve">Disponible sur : </w:t>
      </w:r>
    </w:p>
    <w:p w:rsidR="005C3EFD" w:rsidRPr="000C6A5A" w:rsidRDefault="00930225" w:rsidP="001B6BF8">
      <w:pPr>
        <w:spacing w:after="0"/>
        <w:contextualSpacing/>
        <w:rPr>
          <w:rFonts w:eastAsia="Calibri" w:cstheme="minorHAnsi"/>
        </w:rPr>
      </w:pPr>
      <w:hyperlink r:id="rId27" w:history="1">
        <w:r w:rsidR="00F15BC6" w:rsidRPr="009D088A">
          <w:rPr>
            <w:rFonts w:eastAsia="Calibri" w:cstheme="minorHAnsi"/>
            <w:color w:val="0000FF"/>
            <w:u w:val="single"/>
          </w:rPr>
          <w:t>http://www.lecercledeseconomistes.asso.fr/IMG/pdf/096_Roux_-_session_14.pdf</w:t>
        </w:r>
      </w:hyperlink>
    </w:p>
    <w:p w:rsidR="005C3EFD" w:rsidRPr="009D088A" w:rsidRDefault="005C3EFD" w:rsidP="001B6BF8">
      <w:pPr>
        <w:spacing w:after="0"/>
        <w:contextualSpacing/>
        <w:rPr>
          <w:rFonts w:eastAsia="Calibri" w:cstheme="minorHAnsi"/>
          <w:b/>
        </w:rPr>
      </w:pPr>
    </w:p>
    <w:p w:rsidR="00F15BC6" w:rsidRPr="009D088A" w:rsidRDefault="00553FE4" w:rsidP="001B6BF8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 xml:space="preserve">LACROIX, Michel. </w:t>
      </w:r>
      <w:r w:rsidRPr="00BA694E">
        <w:rPr>
          <w:rFonts w:eastAsia="Calibri" w:cstheme="minorHAnsi"/>
          <w:i/>
        </w:rPr>
        <w:t>Croyances modernes : le grand chambardement</w:t>
      </w:r>
      <w:r w:rsidR="00BA694E">
        <w:rPr>
          <w:rFonts w:eastAsia="Calibri" w:cstheme="minorHAnsi"/>
        </w:rPr>
        <w:t xml:space="preserve">. In </w:t>
      </w:r>
      <w:r w:rsidR="00D975F2" w:rsidRPr="00BA694E">
        <w:rPr>
          <w:rFonts w:eastAsia="Calibri" w:cstheme="minorHAnsi"/>
          <w:b/>
        </w:rPr>
        <w:t>Psychologies.com</w:t>
      </w:r>
      <w:r w:rsidR="00BA694E">
        <w:rPr>
          <w:rFonts w:eastAsia="Calibri" w:cstheme="minorHAnsi"/>
          <w:b/>
        </w:rPr>
        <w:t xml:space="preserve"> </w:t>
      </w:r>
      <w:r w:rsidR="00BA694E" w:rsidRPr="00BA694E">
        <w:rPr>
          <w:rFonts w:eastAsia="Calibri" w:cstheme="minorHAnsi"/>
        </w:rPr>
        <w:t>[en ligne]</w:t>
      </w:r>
      <w:r w:rsidR="00BA694E">
        <w:rPr>
          <w:rFonts w:eastAsia="Calibri" w:cstheme="minorHAnsi"/>
        </w:rPr>
        <w:t>. D</w:t>
      </w:r>
      <w:r w:rsidR="001B6BF8" w:rsidRPr="009D088A">
        <w:rPr>
          <w:rFonts w:eastAsia="Calibri" w:cstheme="minorHAnsi"/>
        </w:rPr>
        <w:t>ernière mise à jour</w:t>
      </w:r>
      <w:r w:rsidR="00D975F2" w:rsidRPr="009D088A">
        <w:rPr>
          <w:rFonts w:eastAsia="Calibri" w:cstheme="minorHAnsi"/>
        </w:rPr>
        <w:t xml:space="preserve"> </w:t>
      </w:r>
      <w:r w:rsidR="001B6BF8" w:rsidRPr="009D088A">
        <w:rPr>
          <w:rFonts w:eastAsia="Calibri" w:cstheme="minorHAnsi"/>
        </w:rPr>
        <w:t xml:space="preserve">en décembre 2001 </w:t>
      </w:r>
      <w:r w:rsidRPr="009D088A">
        <w:rPr>
          <w:rFonts w:eastAsia="Calibri" w:cstheme="minorHAnsi"/>
        </w:rPr>
        <w:t>[consulté le 30 janvier 2014]</w:t>
      </w:r>
      <w:r w:rsidR="00D975F2" w:rsidRPr="009D088A">
        <w:rPr>
          <w:rFonts w:eastAsia="Calibri" w:cstheme="minorHAnsi"/>
        </w:rPr>
        <w:t>.</w:t>
      </w:r>
      <w:r w:rsidR="001B6BF8" w:rsidRPr="009D088A">
        <w:rPr>
          <w:rFonts w:eastAsia="Calibri" w:cstheme="minorHAnsi"/>
        </w:rPr>
        <w:t xml:space="preserve"> </w:t>
      </w:r>
      <w:r w:rsidR="00D975F2" w:rsidRPr="009D088A">
        <w:rPr>
          <w:rFonts w:eastAsia="Calibri" w:cstheme="minorHAnsi"/>
        </w:rPr>
        <w:t>Disponible sur :</w:t>
      </w:r>
      <w:r w:rsidR="00F15BC6" w:rsidRPr="009D088A">
        <w:rPr>
          <w:rFonts w:eastAsia="Calibri" w:cstheme="minorHAnsi"/>
        </w:rPr>
        <w:t xml:space="preserve"> </w:t>
      </w:r>
      <w:hyperlink r:id="rId28" w:history="1">
        <w:r w:rsidR="00F15BC6" w:rsidRPr="009D088A">
          <w:rPr>
            <w:rFonts w:eastAsia="Calibri" w:cstheme="minorHAnsi"/>
            <w:color w:val="0000FF"/>
            <w:u w:val="single"/>
          </w:rPr>
          <w:t>http://www.psychologies.com/Culture/Philosophie-et-spiritualite/Pratiques-spirituelles/Articles-et-Dossiers/Croire-aide-t-il-a-vivre/Croyance-Je-crois-donc-je-suis/7Croyances-modernes-le-grand-chambardement</w:t>
        </w:r>
      </w:hyperlink>
    </w:p>
    <w:p w:rsidR="00D975F2" w:rsidRPr="009D088A" w:rsidRDefault="00D975F2" w:rsidP="00E25FDF">
      <w:pPr>
        <w:spacing w:after="0"/>
        <w:ind w:left="720"/>
        <w:contextualSpacing/>
        <w:rPr>
          <w:rFonts w:eastAsia="Calibri" w:cstheme="minorHAnsi"/>
          <w:b/>
        </w:rPr>
      </w:pPr>
    </w:p>
    <w:p w:rsidR="005C3EFD" w:rsidRPr="009D088A" w:rsidRDefault="001B6BF8" w:rsidP="001B6BF8">
      <w:pPr>
        <w:spacing w:after="0"/>
        <w:contextualSpacing/>
        <w:rPr>
          <w:rFonts w:eastAsia="Calibri" w:cstheme="minorHAnsi"/>
        </w:rPr>
      </w:pPr>
      <w:proofErr w:type="spellStart"/>
      <w:r w:rsidRPr="009D088A">
        <w:rPr>
          <w:rFonts w:eastAsia="Calibri" w:cstheme="minorHAnsi"/>
          <w:b/>
        </w:rPr>
        <w:t>Perub</w:t>
      </w:r>
      <w:r w:rsidR="00AB402F" w:rsidRPr="009D088A">
        <w:rPr>
          <w:rFonts w:eastAsia="Calibri" w:cstheme="minorHAnsi"/>
          <w:b/>
        </w:rPr>
        <w:t>u</w:t>
      </w:r>
      <w:proofErr w:type="spellEnd"/>
      <w:r w:rsidR="00AB402F" w:rsidRPr="009D088A">
        <w:rPr>
          <w:rFonts w:eastAsia="Calibri" w:cstheme="minorHAnsi"/>
        </w:rPr>
        <w:t xml:space="preserve">. </w:t>
      </w:r>
      <w:r w:rsidR="00AB402F" w:rsidRPr="00BA694E">
        <w:rPr>
          <w:rFonts w:eastAsia="Calibri" w:cstheme="minorHAnsi"/>
          <w:i/>
        </w:rPr>
        <w:t>Trente Glorieuses</w:t>
      </w:r>
      <w:r w:rsidR="003F7541" w:rsidRPr="009D088A">
        <w:rPr>
          <w:rFonts w:eastAsia="Calibri" w:cstheme="minorHAnsi"/>
          <w:b/>
        </w:rPr>
        <w:t xml:space="preserve">. </w:t>
      </w:r>
      <w:r w:rsidR="00BA694E" w:rsidRPr="00BA694E">
        <w:rPr>
          <w:rFonts w:eastAsia="Calibri" w:cstheme="minorHAnsi"/>
        </w:rPr>
        <w:t>In</w:t>
      </w:r>
      <w:r w:rsidR="00BA694E">
        <w:rPr>
          <w:rFonts w:eastAsia="Calibri" w:cstheme="minorHAnsi"/>
          <w:b/>
        </w:rPr>
        <w:t xml:space="preserve"> </w:t>
      </w:r>
      <w:r w:rsidR="003F7541" w:rsidRPr="00BA694E">
        <w:rPr>
          <w:rFonts w:eastAsia="Calibri" w:cstheme="minorHAnsi"/>
          <w:b/>
        </w:rPr>
        <w:t>Fdesouche</w:t>
      </w:r>
      <w:r w:rsidR="00AB402F" w:rsidRPr="00BA694E">
        <w:rPr>
          <w:rFonts w:eastAsia="Calibri" w:cstheme="minorHAnsi"/>
          <w:b/>
        </w:rPr>
        <w:t>.</w:t>
      </w:r>
      <w:r w:rsidRPr="00BA694E">
        <w:rPr>
          <w:rFonts w:eastAsia="Calibri" w:cstheme="minorHAnsi"/>
          <w:b/>
        </w:rPr>
        <w:t>com</w:t>
      </w:r>
      <w:r w:rsidR="00BA694E">
        <w:rPr>
          <w:rFonts w:eastAsia="Calibri" w:cstheme="minorHAnsi"/>
          <w:b/>
        </w:rPr>
        <w:t xml:space="preserve"> </w:t>
      </w:r>
      <w:r w:rsidR="00BA694E" w:rsidRPr="00BA694E">
        <w:rPr>
          <w:rFonts w:eastAsia="Calibri" w:cstheme="minorHAnsi"/>
        </w:rPr>
        <w:t>[en ligne]</w:t>
      </w:r>
      <w:r w:rsidR="00BA694E">
        <w:rPr>
          <w:rFonts w:eastAsia="Calibri" w:cstheme="minorHAnsi"/>
        </w:rPr>
        <w:t>. D</w:t>
      </w:r>
      <w:r w:rsidRPr="009D088A">
        <w:rPr>
          <w:rFonts w:eastAsia="Calibri" w:cstheme="minorHAnsi"/>
        </w:rPr>
        <w:t>ernière mise à jour</w:t>
      </w:r>
      <w:r w:rsidR="00AB402F" w:rsidRPr="009D088A">
        <w:rPr>
          <w:rFonts w:eastAsia="Calibri" w:cstheme="minorHAnsi"/>
        </w:rPr>
        <w:t xml:space="preserve"> le 8 juillet 2013. [</w:t>
      </w:r>
      <w:proofErr w:type="gramStart"/>
      <w:r w:rsidR="00AB402F" w:rsidRPr="009D088A">
        <w:rPr>
          <w:rFonts w:eastAsia="Calibri" w:cstheme="minorHAnsi"/>
        </w:rPr>
        <w:t>consulté</w:t>
      </w:r>
      <w:proofErr w:type="gramEnd"/>
      <w:r w:rsidR="00AB402F" w:rsidRPr="009D088A">
        <w:rPr>
          <w:rFonts w:eastAsia="Calibri" w:cstheme="minorHAnsi"/>
        </w:rPr>
        <w:t xml:space="preserve"> le </w:t>
      </w:r>
      <w:r w:rsidR="003F7541" w:rsidRPr="009D088A">
        <w:rPr>
          <w:rFonts w:eastAsia="Calibri" w:cstheme="minorHAnsi"/>
        </w:rPr>
        <w:t>19 novembre 2013</w:t>
      </w:r>
      <w:r w:rsidR="00AB402F" w:rsidRPr="009D088A">
        <w:rPr>
          <w:rFonts w:eastAsia="Calibri" w:cstheme="minorHAnsi"/>
        </w:rPr>
        <w:t>]</w:t>
      </w:r>
      <w:r w:rsidRPr="009D088A">
        <w:rPr>
          <w:rFonts w:eastAsia="Calibri" w:cstheme="minorHAnsi"/>
        </w:rPr>
        <w:t>. Disponible sur :</w:t>
      </w:r>
      <w:r w:rsidR="00F15BC6" w:rsidRPr="009D088A">
        <w:rPr>
          <w:rFonts w:eastAsia="Calibri" w:cstheme="minorHAnsi"/>
        </w:rPr>
        <w:t xml:space="preserve"> </w:t>
      </w:r>
    </w:p>
    <w:p w:rsidR="00F15BC6" w:rsidRPr="009D088A" w:rsidRDefault="00930225" w:rsidP="001B6BF8">
      <w:pPr>
        <w:spacing w:after="0"/>
        <w:contextualSpacing/>
        <w:rPr>
          <w:rFonts w:eastAsia="Calibri" w:cstheme="minorHAnsi"/>
          <w:color w:val="0000FF"/>
        </w:rPr>
      </w:pPr>
      <w:hyperlink r:id="rId29" w:history="1">
        <w:r w:rsidR="00F15BC6" w:rsidRPr="009D088A">
          <w:rPr>
            <w:rFonts w:eastAsia="Calibri" w:cstheme="minorHAnsi"/>
            <w:color w:val="0000FF"/>
            <w:u w:val="single"/>
          </w:rPr>
          <w:t>http://www.fdesouche.com/tag/trente-glorieuses</w:t>
        </w:r>
      </w:hyperlink>
    </w:p>
    <w:p w:rsidR="005C3EFD" w:rsidRPr="009D088A" w:rsidRDefault="005C3EFD" w:rsidP="005C3EFD">
      <w:pPr>
        <w:spacing w:after="0"/>
        <w:contextualSpacing/>
        <w:rPr>
          <w:rFonts w:eastAsia="Calibri" w:cstheme="minorHAnsi"/>
          <w:b/>
        </w:rPr>
      </w:pPr>
    </w:p>
    <w:p w:rsidR="00570400" w:rsidRPr="009D088A" w:rsidRDefault="00AB402F" w:rsidP="005C3EFD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 xml:space="preserve">Anonyme. </w:t>
      </w:r>
      <w:r w:rsidR="00F15BC6" w:rsidRPr="00BA694E">
        <w:rPr>
          <w:rFonts w:eastAsia="Calibri" w:cstheme="minorHAnsi"/>
          <w:i/>
        </w:rPr>
        <w:t>Cours sur les Trente Glorieuses</w:t>
      </w:r>
      <w:r w:rsidR="00553FE4" w:rsidRPr="009D088A">
        <w:rPr>
          <w:rFonts w:eastAsia="Calibri" w:cstheme="minorHAnsi"/>
        </w:rPr>
        <w:t xml:space="preserve"> [</w:t>
      </w:r>
      <w:r w:rsidR="005C3EFD" w:rsidRPr="009D088A">
        <w:rPr>
          <w:rFonts w:eastAsia="Calibri" w:cstheme="minorHAnsi"/>
        </w:rPr>
        <w:t>en ligne</w:t>
      </w:r>
      <w:r w:rsidR="00553FE4" w:rsidRPr="009D088A">
        <w:rPr>
          <w:rFonts w:eastAsia="Calibri" w:cstheme="minorHAnsi"/>
        </w:rPr>
        <w:t>]</w:t>
      </w:r>
      <w:r w:rsidR="005C3EFD" w:rsidRPr="009D088A">
        <w:rPr>
          <w:rFonts w:eastAsia="Calibri" w:cstheme="minorHAnsi"/>
        </w:rPr>
        <w:t>.</w:t>
      </w:r>
      <w:r w:rsidR="00F15BC6" w:rsidRPr="009D088A">
        <w:rPr>
          <w:rFonts w:eastAsia="Calibri" w:cstheme="minorHAnsi"/>
        </w:rPr>
        <w:t xml:space="preserve"> </w:t>
      </w:r>
      <w:r w:rsidR="005C3EFD" w:rsidRPr="009D088A">
        <w:rPr>
          <w:rFonts w:eastAsia="Calibri" w:cstheme="minorHAnsi"/>
        </w:rPr>
        <w:t>[</w:t>
      </w:r>
      <w:proofErr w:type="gramStart"/>
      <w:r w:rsidR="005C3EFD" w:rsidRPr="009D088A">
        <w:rPr>
          <w:rFonts w:eastAsia="Calibri" w:cstheme="minorHAnsi"/>
        </w:rPr>
        <w:t>consulté</w:t>
      </w:r>
      <w:proofErr w:type="gramEnd"/>
      <w:r w:rsidR="005C3EFD" w:rsidRPr="009D088A">
        <w:rPr>
          <w:rFonts w:eastAsia="Calibri" w:cstheme="minorHAnsi"/>
        </w:rPr>
        <w:t xml:space="preserve"> le 20 novembre 2013]. </w:t>
      </w:r>
      <w:r w:rsidR="00553FE4" w:rsidRPr="009D088A">
        <w:rPr>
          <w:rFonts w:eastAsia="Calibri" w:cstheme="minorHAnsi"/>
        </w:rPr>
        <w:t>Disponible sur :</w:t>
      </w:r>
      <w:r w:rsidR="00F15BC6" w:rsidRPr="009D088A">
        <w:rPr>
          <w:rFonts w:eastAsia="Calibri" w:cstheme="minorHAnsi"/>
        </w:rPr>
        <w:t xml:space="preserve"> </w:t>
      </w:r>
    </w:p>
    <w:p w:rsidR="005C3EFD" w:rsidRPr="009D088A" w:rsidRDefault="00F15BC6" w:rsidP="005C3EFD">
      <w:pPr>
        <w:spacing w:after="0"/>
        <w:contextualSpacing/>
        <w:rPr>
          <w:rFonts w:eastAsia="Calibri" w:cstheme="minorHAnsi"/>
          <w:color w:val="0000FF"/>
          <w:lang w:val="en-GB"/>
        </w:rPr>
      </w:pPr>
      <w:r w:rsidRPr="009D088A">
        <w:rPr>
          <w:rFonts w:eastAsia="Calibri" w:cstheme="minorHAnsi"/>
          <w:color w:val="0000FF"/>
          <w:lang w:val="en-GB"/>
        </w:rPr>
        <w:t>web.ac-corse.fr/</w:t>
      </w:r>
      <w:proofErr w:type="spellStart"/>
      <w:r w:rsidRPr="009D088A">
        <w:rPr>
          <w:rFonts w:eastAsia="Calibri" w:cstheme="minorHAnsi"/>
          <w:color w:val="0000FF"/>
          <w:lang w:val="en-GB"/>
        </w:rPr>
        <w:t>clg_laetitia</w:t>
      </w:r>
      <w:proofErr w:type="spellEnd"/>
      <w:r w:rsidRPr="009D088A">
        <w:rPr>
          <w:rFonts w:eastAsia="Calibri" w:cstheme="minorHAnsi"/>
          <w:color w:val="0000FF"/>
          <w:lang w:val="en-GB"/>
        </w:rPr>
        <w:t>/attachment/1341/‎</w:t>
      </w:r>
    </w:p>
    <w:p w:rsidR="00553FE4" w:rsidRPr="009D088A" w:rsidRDefault="00553FE4" w:rsidP="00E25FDF">
      <w:pPr>
        <w:spacing w:after="0"/>
        <w:ind w:left="720"/>
        <w:contextualSpacing/>
        <w:rPr>
          <w:rFonts w:eastAsia="Calibri" w:cstheme="minorHAnsi"/>
          <w:color w:val="0000FF"/>
          <w:lang w:val="en-GB"/>
        </w:rPr>
      </w:pPr>
    </w:p>
    <w:p w:rsidR="00570400" w:rsidRPr="009D088A" w:rsidRDefault="003E18AD" w:rsidP="005C3EFD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CHAUVEL, Louis</w:t>
      </w:r>
      <w:r w:rsidRPr="009D088A">
        <w:rPr>
          <w:rFonts w:eastAsia="Calibri" w:cstheme="minorHAnsi"/>
          <w:b/>
          <w:i/>
        </w:rPr>
        <w:t xml:space="preserve">. </w:t>
      </w:r>
      <w:r w:rsidR="00F15BC6" w:rsidRPr="00BA694E">
        <w:rPr>
          <w:rFonts w:eastAsia="Calibri" w:cstheme="minorHAnsi"/>
          <w:i/>
        </w:rPr>
        <w:t>Le paradis social perdu des Trente Glorieuses</w:t>
      </w:r>
      <w:r w:rsidR="00F15BC6" w:rsidRPr="009D088A">
        <w:rPr>
          <w:rFonts w:eastAsia="Calibri" w:cstheme="minorHAnsi"/>
        </w:rPr>
        <w:t xml:space="preserve"> </w:t>
      </w:r>
      <w:r w:rsidR="00553FE4" w:rsidRPr="009D088A">
        <w:rPr>
          <w:rFonts w:eastAsia="Calibri" w:cstheme="minorHAnsi"/>
        </w:rPr>
        <w:t>[en ligne]</w:t>
      </w:r>
      <w:r w:rsidR="005C3EFD" w:rsidRPr="009D088A">
        <w:rPr>
          <w:rFonts w:eastAsia="Calibri" w:cstheme="minorHAnsi"/>
        </w:rPr>
        <w:t>. louis.chauvel.free.fr [consulté le 3 décembre 2013</w:t>
      </w:r>
      <w:r w:rsidRPr="009D088A">
        <w:rPr>
          <w:rFonts w:eastAsia="Calibri" w:cstheme="minorHAnsi"/>
        </w:rPr>
        <w:t>]</w:t>
      </w:r>
      <w:r w:rsidR="005C3EFD" w:rsidRPr="009D088A">
        <w:rPr>
          <w:rFonts w:eastAsia="Calibri" w:cstheme="minorHAnsi"/>
        </w:rPr>
        <w:t xml:space="preserve">. </w:t>
      </w:r>
      <w:r w:rsidR="00553FE4" w:rsidRPr="009D088A">
        <w:rPr>
          <w:rFonts w:eastAsia="Calibri" w:cstheme="minorHAnsi"/>
        </w:rPr>
        <w:t>Disponible sur :</w:t>
      </w:r>
      <w:r w:rsidR="00F15BC6" w:rsidRPr="009D088A">
        <w:rPr>
          <w:rFonts w:eastAsia="Calibri" w:cstheme="minorHAnsi"/>
        </w:rPr>
        <w:t xml:space="preserve"> </w:t>
      </w:r>
    </w:p>
    <w:p w:rsidR="00F15BC6" w:rsidRPr="000C6A5A" w:rsidRDefault="00930225" w:rsidP="005C3EFD">
      <w:pPr>
        <w:spacing w:after="0"/>
        <w:contextualSpacing/>
        <w:rPr>
          <w:rFonts w:eastAsia="Calibri" w:cstheme="minorHAnsi"/>
          <w:color w:val="0000FF"/>
        </w:rPr>
      </w:pPr>
      <w:hyperlink r:id="rId30" w:history="1">
        <w:r w:rsidR="00F15BC6" w:rsidRPr="000C6A5A">
          <w:rPr>
            <w:rFonts w:eastAsia="Calibri" w:cstheme="minorHAnsi"/>
            <w:color w:val="0000FF"/>
            <w:u w:val="single"/>
          </w:rPr>
          <w:t>http://louis.chauvel.free.fr/socfrandebata.htm</w:t>
        </w:r>
      </w:hyperlink>
    </w:p>
    <w:p w:rsidR="00F15BC6" w:rsidRPr="000C6A5A" w:rsidRDefault="00F15BC6" w:rsidP="00E25FDF">
      <w:pPr>
        <w:spacing w:after="0"/>
        <w:ind w:left="720"/>
        <w:contextualSpacing/>
        <w:rPr>
          <w:rFonts w:eastAsia="Calibri" w:cstheme="minorHAnsi"/>
          <w:color w:val="0000FF"/>
        </w:rPr>
      </w:pPr>
    </w:p>
    <w:p w:rsidR="00D80D25" w:rsidRPr="000C6A5A" w:rsidRDefault="00D80D25" w:rsidP="00E25FDF">
      <w:pPr>
        <w:spacing w:after="0"/>
        <w:ind w:left="720"/>
        <w:contextualSpacing/>
        <w:rPr>
          <w:rFonts w:eastAsia="Calibri" w:cstheme="minorHAnsi"/>
          <w:b/>
          <w:i/>
          <w:color w:val="0000FF"/>
        </w:rPr>
      </w:pPr>
    </w:p>
    <w:p w:rsidR="005C3EFD" w:rsidRPr="00C54C73" w:rsidRDefault="00570400" w:rsidP="005C3EFD">
      <w:pPr>
        <w:spacing w:after="0"/>
        <w:contextualSpacing/>
        <w:rPr>
          <w:rFonts w:eastAsia="Calibri" w:cstheme="minorHAnsi"/>
        </w:rPr>
      </w:pPr>
      <w:r w:rsidRPr="000C6A5A">
        <w:rPr>
          <w:rFonts w:eastAsia="Calibri" w:cstheme="minorHAnsi"/>
          <w:b/>
        </w:rPr>
        <w:t xml:space="preserve">DULON, </w:t>
      </w:r>
      <w:r w:rsidRPr="000C6A5A">
        <w:rPr>
          <w:rFonts w:eastAsia="Calibri" w:cstheme="minorHAnsi"/>
        </w:rPr>
        <w:t>Colette, MORIN, Anne-Catherine</w:t>
      </w:r>
      <w:r w:rsidR="005C3EFD" w:rsidRPr="000C6A5A">
        <w:rPr>
          <w:rFonts w:eastAsia="Calibri" w:cstheme="minorHAnsi"/>
        </w:rPr>
        <w:t xml:space="preserve">. </w:t>
      </w:r>
      <w:r w:rsidR="00F15BC6" w:rsidRPr="00C54C73">
        <w:rPr>
          <w:rFonts w:eastAsia="Calibri" w:cstheme="minorHAnsi"/>
          <w:i/>
        </w:rPr>
        <w:t>Cinquante ans de consommation en France</w:t>
      </w:r>
      <w:r w:rsidR="005C3EFD" w:rsidRPr="00C54C73">
        <w:rPr>
          <w:rFonts w:eastAsia="Calibri" w:cstheme="minorHAnsi"/>
        </w:rPr>
        <w:t xml:space="preserve">. </w:t>
      </w:r>
      <w:r w:rsidR="00C54C73" w:rsidRPr="00C54C73">
        <w:rPr>
          <w:rFonts w:eastAsia="Calibri" w:cstheme="minorHAnsi"/>
        </w:rPr>
        <w:t>In</w:t>
      </w:r>
    </w:p>
    <w:p w:rsidR="00F15BC6" w:rsidRPr="009D088A" w:rsidRDefault="005C3EFD" w:rsidP="005C3EFD">
      <w:pPr>
        <w:spacing w:after="0"/>
        <w:contextualSpacing/>
        <w:rPr>
          <w:rFonts w:eastAsia="Calibri" w:cstheme="minorHAnsi"/>
          <w:color w:val="0000FF"/>
        </w:rPr>
      </w:pPr>
      <w:r w:rsidRPr="00C54C73">
        <w:rPr>
          <w:rFonts w:eastAsia="Calibri" w:cstheme="minorHAnsi"/>
          <w:b/>
        </w:rPr>
        <w:t>I</w:t>
      </w:r>
      <w:r w:rsidR="00F15BC6" w:rsidRPr="00C54C73">
        <w:rPr>
          <w:rFonts w:eastAsia="Calibri" w:cstheme="minorHAnsi"/>
          <w:b/>
        </w:rPr>
        <w:t>nsee</w:t>
      </w:r>
      <w:r w:rsidR="00D80D25" w:rsidRPr="009D088A">
        <w:rPr>
          <w:rFonts w:eastAsia="Calibri" w:cstheme="minorHAnsi"/>
          <w:b/>
        </w:rPr>
        <w:t xml:space="preserve">, </w:t>
      </w:r>
      <w:r w:rsidR="00D80D25" w:rsidRPr="009D088A">
        <w:rPr>
          <w:rFonts w:eastAsia="Calibri" w:cstheme="minorHAnsi"/>
        </w:rPr>
        <w:t>2009</w:t>
      </w:r>
      <w:r w:rsidR="00F15BC6" w:rsidRPr="009D088A">
        <w:rPr>
          <w:rFonts w:eastAsia="Calibri" w:cstheme="minorHAnsi"/>
        </w:rPr>
        <w:t xml:space="preserve"> </w:t>
      </w:r>
      <w:r w:rsidR="00DF04A3" w:rsidRPr="009D088A">
        <w:rPr>
          <w:rFonts w:eastAsia="Calibri" w:cstheme="minorHAnsi"/>
        </w:rPr>
        <w:t>[</w:t>
      </w:r>
      <w:r w:rsidR="0060321D" w:rsidRPr="009D088A">
        <w:rPr>
          <w:rFonts w:eastAsia="Calibri" w:cstheme="minorHAnsi"/>
        </w:rPr>
        <w:t>consulté le 30 janvier 2014]</w:t>
      </w:r>
      <w:r w:rsidR="00570400" w:rsidRPr="009D088A">
        <w:rPr>
          <w:rFonts w:eastAsia="Calibri" w:cstheme="minorHAnsi"/>
        </w:rPr>
        <w:t>. D</w:t>
      </w:r>
      <w:r w:rsidR="0060321D" w:rsidRPr="009D088A">
        <w:rPr>
          <w:rFonts w:eastAsia="Calibri" w:cstheme="minorHAnsi"/>
        </w:rPr>
        <w:t>isponible</w:t>
      </w:r>
      <w:r w:rsidR="00570400" w:rsidRPr="009D088A">
        <w:rPr>
          <w:rFonts w:eastAsia="Calibri" w:cstheme="minorHAnsi"/>
        </w:rPr>
        <w:t xml:space="preserve"> sur </w:t>
      </w:r>
      <w:r w:rsidR="0060321D" w:rsidRPr="009D088A">
        <w:rPr>
          <w:rFonts w:eastAsia="Calibri" w:cstheme="minorHAnsi"/>
        </w:rPr>
        <w:t xml:space="preserve">: </w:t>
      </w:r>
      <w:hyperlink r:id="rId31" w:history="1">
        <w:r w:rsidR="00F15BC6" w:rsidRPr="009D088A">
          <w:rPr>
            <w:rFonts w:eastAsia="Calibri" w:cstheme="minorHAnsi"/>
            <w:color w:val="0000FF"/>
            <w:u w:val="single"/>
          </w:rPr>
          <w:t>http://www.lefigaro.fr/assets/pdf/consommation_insee.pdf</w:t>
        </w:r>
      </w:hyperlink>
    </w:p>
    <w:p w:rsidR="00DF04A3" w:rsidRPr="009D088A" w:rsidRDefault="00DF04A3" w:rsidP="00E25FDF">
      <w:pPr>
        <w:spacing w:after="0"/>
        <w:ind w:left="720"/>
        <w:contextualSpacing/>
        <w:rPr>
          <w:rFonts w:eastAsia="Calibri" w:cstheme="minorHAnsi"/>
        </w:rPr>
      </w:pPr>
    </w:p>
    <w:p w:rsidR="00570400" w:rsidRPr="009D088A" w:rsidRDefault="00CA38D3" w:rsidP="00570400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HOLSTEYN, Guillaume</w:t>
      </w:r>
      <w:r w:rsidRPr="009D088A">
        <w:rPr>
          <w:rFonts w:eastAsia="Calibri" w:cstheme="minorHAnsi"/>
          <w:b/>
          <w:i/>
        </w:rPr>
        <w:t xml:space="preserve">. </w:t>
      </w:r>
      <w:r w:rsidRPr="00C54C73">
        <w:rPr>
          <w:rFonts w:eastAsia="Calibri" w:cstheme="minorHAnsi"/>
          <w:i/>
        </w:rPr>
        <w:t>Crise et consommation : systèmes (de A à) D des</w:t>
      </w:r>
      <w:r w:rsidRPr="00C54C73">
        <w:rPr>
          <w:rFonts w:eastAsia="Calibri" w:cstheme="minorHAnsi"/>
        </w:rPr>
        <w:t xml:space="preserve"> </w:t>
      </w:r>
      <w:r w:rsidRPr="00C54C73">
        <w:rPr>
          <w:rFonts w:eastAsia="Calibri" w:cstheme="minorHAnsi"/>
          <w:i/>
        </w:rPr>
        <w:t>Français</w:t>
      </w:r>
      <w:r w:rsidR="00C54C73">
        <w:rPr>
          <w:rFonts w:eastAsia="Calibri" w:cstheme="minorHAnsi"/>
        </w:rPr>
        <w:t xml:space="preserve">. In </w:t>
      </w:r>
      <w:r w:rsidR="00C54C73">
        <w:rPr>
          <w:rFonts w:eastAsia="Calibri" w:cstheme="minorHAnsi"/>
          <w:b/>
        </w:rPr>
        <w:t>JDN, journal du Net</w:t>
      </w:r>
      <w:r w:rsidR="00C54C73">
        <w:rPr>
          <w:rFonts w:eastAsia="Calibri" w:cstheme="minorHAnsi"/>
        </w:rPr>
        <w:t xml:space="preserve"> [en ligne]. D</w:t>
      </w:r>
      <w:r w:rsidR="00570400" w:rsidRPr="009D088A">
        <w:rPr>
          <w:rFonts w:eastAsia="Calibri" w:cstheme="minorHAnsi"/>
        </w:rPr>
        <w:t>ernière mise à jour le 19 novembre 2013 [consulté le 18 janvier 2014</w:t>
      </w:r>
      <w:r w:rsidRPr="009D088A">
        <w:rPr>
          <w:rFonts w:eastAsia="Calibri" w:cstheme="minorHAnsi"/>
        </w:rPr>
        <w:t>]</w:t>
      </w:r>
      <w:r w:rsidR="00570400" w:rsidRPr="009D088A">
        <w:rPr>
          <w:rFonts w:eastAsia="Calibri" w:cstheme="minorHAnsi"/>
        </w:rPr>
        <w:t xml:space="preserve">. </w:t>
      </w:r>
      <w:r w:rsidRPr="009D088A">
        <w:rPr>
          <w:rFonts w:eastAsia="Calibri" w:cstheme="minorHAnsi"/>
        </w:rPr>
        <w:t xml:space="preserve">Disponible sur : </w:t>
      </w:r>
    </w:p>
    <w:p w:rsidR="00DF04A3" w:rsidRPr="009D088A" w:rsidRDefault="00930225" w:rsidP="00570400">
      <w:pPr>
        <w:spacing w:after="0"/>
        <w:contextualSpacing/>
        <w:rPr>
          <w:rFonts w:eastAsia="Calibri" w:cstheme="minorHAnsi"/>
        </w:rPr>
      </w:pPr>
      <w:hyperlink r:id="rId32" w:history="1">
        <w:r w:rsidR="00F15BC6" w:rsidRPr="009D088A">
          <w:rPr>
            <w:rFonts w:eastAsia="Calibri" w:cstheme="minorHAnsi"/>
            <w:color w:val="0000FF"/>
            <w:u w:val="single"/>
          </w:rPr>
          <w:t>http://www.journaldunet.com/economie/expert/55821/crise-et-consommation---systemes--de-a-a--d-des-francais.shtml</w:t>
        </w:r>
      </w:hyperlink>
    </w:p>
    <w:p w:rsidR="00DF04A3" w:rsidRPr="009D088A" w:rsidRDefault="00DF04A3" w:rsidP="00E25FDF">
      <w:pPr>
        <w:spacing w:after="0"/>
        <w:ind w:left="720"/>
        <w:contextualSpacing/>
        <w:rPr>
          <w:rFonts w:eastAsia="Calibri" w:cstheme="minorHAnsi"/>
          <w:b/>
          <w:i/>
        </w:rPr>
      </w:pPr>
    </w:p>
    <w:p w:rsidR="00570400" w:rsidRPr="009D088A" w:rsidRDefault="00CA38D3" w:rsidP="00570400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RAYNAL, Adeline</w:t>
      </w:r>
      <w:r w:rsidRPr="009D088A">
        <w:rPr>
          <w:rFonts w:eastAsia="Calibri" w:cstheme="minorHAnsi"/>
          <w:b/>
          <w:i/>
        </w:rPr>
        <w:t xml:space="preserve">. </w:t>
      </w:r>
      <w:r w:rsidRPr="00C54C73">
        <w:rPr>
          <w:rFonts w:eastAsia="Calibri" w:cstheme="minorHAnsi"/>
          <w:i/>
        </w:rPr>
        <w:t>Comment la crise a durablement boulevers</w:t>
      </w:r>
      <w:r w:rsidR="00C54C73" w:rsidRPr="00C54C73">
        <w:rPr>
          <w:rFonts w:eastAsia="Calibri" w:cstheme="minorHAnsi"/>
          <w:i/>
        </w:rPr>
        <w:t xml:space="preserve">é nos habitudes de consommation </w:t>
      </w:r>
      <w:r w:rsidRPr="00C54C73">
        <w:rPr>
          <w:rFonts w:eastAsia="Calibri" w:cstheme="minorHAnsi"/>
        </w:rPr>
        <w:t>[</w:t>
      </w:r>
      <w:r w:rsidRPr="009D088A">
        <w:rPr>
          <w:rFonts w:eastAsia="Calibri" w:cstheme="minorHAnsi"/>
        </w:rPr>
        <w:t>en ligne]</w:t>
      </w:r>
      <w:r w:rsidR="00570400" w:rsidRPr="009D088A">
        <w:rPr>
          <w:rFonts w:eastAsia="Calibri" w:cstheme="minorHAnsi"/>
        </w:rPr>
        <w:t xml:space="preserve">. </w:t>
      </w:r>
      <w:r w:rsidR="00C54C73">
        <w:rPr>
          <w:rFonts w:eastAsia="Calibri" w:cstheme="minorHAnsi"/>
        </w:rPr>
        <w:t xml:space="preserve">In </w:t>
      </w:r>
      <w:r w:rsidR="00F15BC6" w:rsidRPr="00C54C73">
        <w:rPr>
          <w:rFonts w:eastAsia="Calibri" w:cstheme="minorHAnsi"/>
          <w:b/>
        </w:rPr>
        <w:t>La Tribune</w:t>
      </w:r>
      <w:r w:rsidR="00C54C73">
        <w:rPr>
          <w:rFonts w:eastAsia="Calibri" w:cstheme="minorHAnsi"/>
          <w:b/>
        </w:rPr>
        <w:t xml:space="preserve"> </w:t>
      </w:r>
      <w:r w:rsidR="00C54C73" w:rsidRPr="00C54C73">
        <w:rPr>
          <w:rFonts w:eastAsia="Calibri" w:cstheme="minorHAnsi"/>
        </w:rPr>
        <w:t>[en ligne]</w:t>
      </w:r>
      <w:r w:rsidR="00C54C73">
        <w:rPr>
          <w:rFonts w:eastAsia="Calibri" w:cstheme="minorHAnsi"/>
        </w:rPr>
        <w:t>. D</w:t>
      </w:r>
      <w:r w:rsidR="00570400" w:rsidRPr="009D088A">
        <w:rPr>
          <w:rFonts w:eastAsia="Calibri" w:cstheme="minorHAnsi"/>
        </w:rPr>
        <w:t>ernière mise à jour</w:t>
      </w:r>
      <w:r w:rsidR="00570400" w:rsidRPr="009D088A">
        <w:rPr>
          <w:rFonts w:eastAsia="Calibri" w:cstheme="minorHAnsi"/>
          <w:b/>
        </w:rPr>
        <w:t xml:space="preserve"> </w:t>
      </w:r>
      <w:r w:rsidR="00570400" w:rsidRPr="009D088A">
        <w:rPr>
          <w:rFonts w:eastAsia="Calibri" w:cstheme="minorHAnsi"/>
        </w:rPr>
        <w:t xml:space="preserve">le 13 décembre 2012 </w:t>
      </w:r>
      <w:r w:rsidRPr="009D088A">
        <w:rPr>
          <w:rFonts w:eastAsia="Calibri" w:cstheme="minorHAnsi"/>
        </w:rPr>
        <w:t>[cons</w:t>
      </w:r>
      <w:r w:rsidR="00570400" w:rsidRPr="009D088A">
        <w:rPr>
          <w:rFonts w:eastAsia="Calibri" w:cstheme="minorHAnsi"/>
        </w:rPr>
        <w:t>ulté le 16 décembre 2013</w:t>
      </w:r>
      <w:r w:rsidRPr="009D088A">
        <w:rPr>
          <w:rFonts w:eastAsia="Calibri" w:cstheme="minorHAnsi"/>
        </w:rPr>
        <w:t>] Disponible sur :</w:t>
      </w:r>
      <w:r w:rsidR="00F15BC6" w:rsidRPr="009D088A">
        <w:rPr>
          <w:rFonts w:eastAsia="Calibri" w:cstheme="minorHAnsi"/>
        </w:rPr>
        <w:t xml:space="preserve"> </w:t>
      </w:r>
    </w:p>
    <w:p w:rsidR="00F15BC6" w:rsidRPr="009D088A" w:rsidRDefault="00930225" w:rsidP="00570400">
      <w:pPr>
        <w:spacing w:after="0"/>
        <w:contextualSpacing/>
        <w:rPr>
          <w:rFonts w:eastAsia="Calibri" w:cstheme="minorHAnsi"/>
          <w:color w:val="0000FF"/>
        </w:rPr>
      </w:pPr>
      <w:hyperlink r:id="rId33" w:history="1">
        <w:r w:rsidR="00F15BC6" w:rsidRPr="009D088A">
          <w:rPr>
            <w:rFonts w:eastAsia="Calibri" w:cstheme="minorHAnsi"/>
            <w:color w:val="0000FF"/>
            <w:u w:val="single"/>
          </w:rPr>
          <w:t>http://www.latribune.fr/entreprises-finance/industrie/agroalimentaire-biens-de-consommation-luxe/20121212trib000736852/comment-la-crise-a-durablement-bouleverse-nos-habitudes-de-consommation.html</w:t>
        </w:r>
      </w:hyperlink>
    </w:p>
    <w:p w:rsidR="00570400" w:rsidRPr="009D088A" w:rsidRDefault="00570400" w:rsidP="00570400">
      <w:pPr>
        <w:spacing w:after="0"/>
        <w:contextualSpacing/>
        <w:rPr>
          <w:rFonts w:eastAsia="Calibri" w:cstheme="minorHAnsi"/>
          <w:b/>
        </w:rPr>
      </w:pPr>
    </w:p>
    <w:p w:rsidR="00570400" w:rsidRPr="009D088A" w:rsidRDefault="00570400" w:rsidP="00570400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 xml:space="preserve">Anonyme. </w:t>
      </w:r>
      <w:r w:rsidR="00CA38D3" w:rsidRPr="00C54C73">
        <w:rPr>
          <w:rFonts w:eastAsia="Calibri" w:cstheme="minorHAnsi"/>
          <w:i/>
        </w:rPr>
        <w:t xml:space="preserve">Croissance ou décroissance </w:t>
      </w:r>
      <w:r w:rsidR="00CA38D3" w:rsidRPr="00C54C73">
        <w:rPr>
          <w:rFonts w:eastAsia="Calibri" w:cstheme="minorHAnsi"/>
        </w:rPr>
        <w:t>?</w:t>
      </w:r>
      <w:r w:rsidR="00C54C73">
        <w:rPr>
          <w:rFonts w:eastAsia="Calibri" w:cstheme="minorHAnsi"/>
        </w:rPr>
        <w:t xml:space="preserve"> In</w:t>
      </w:r>
      <w:r w:rsidRPr="009D088A">
        <w:rPr>
          <w:rFonts w:eastAsia="Calibri" w:cstheme="minorHAnsi"/>
        </w:rPr>
        <w:t xml:space="preserve"> </w:t>
      </w:r>
      <w:r w:rsidRPr="00C54C73">
        <w:rPr>
          <w:rFonts w:eastAsia="Calibri" w:cstheme="minorHAnsi"/>
          <w:b/>
        </w:rPr>
        <w:t>C</w:t>
      </w:r>
      <w:r w:rsidR="00F15BC6" w:rsidRPr="00C54C73">
        <w:rPr>
          <w:rFonts w:eastAsia="Calibri" w:cstheme="minorHAnsi"/>
          <w:b/>
        </w:rPr>
        <w:t>olibris</w:t>
      </w:r>
      <w:r w:rsidRPr="00C54C73">
        <w:rPr>
          <w:rFonts w:eastAsia="Calibri" w:cstheme="minorHAnsi"/>
          <w:b/>
        </w:rPr>
        <w:t>, coopérer pour changer</w:t>
      </w:r>
      <w:r w:rsidR="00C54C73" w:rsidRPr="00C54C73">
        <w:rPr>
          <w:rFonts w:eastAsia="Calibri" w:cstheme="minorHAnsi"/>
        </w:rPr>
        <w:t xml:space="preserve"> [en ligne].</w:t>
      </w:r>
      <w:r w:rsidR="00F15BC6" w:rsidRPr="009D088A">
        <w:rPr>
          <w:rFonts w:eastAsia="Calibri" w:cstheme="minorHAnsi"/>
        </w:rPr>
        <w:t xml:space="preserve"> </w:t>
      </w:r>
      <w:r w:rsidRPr="009D088A">
        <w:rPr>
          <w:rFonts w:eastAsia="Calibri" w:cstheme="minorHAnsi"/>
        </w:rPr>
        <w:t>[consulté le 2 janvier 2014</w:t>
      </w:r>
      <w:r w:rsidR="00CA38D3" w:rsidRPr="009D088A">
        <w:rPr>
          <w:rFonts w:eastAsia="Calibri" w:cstheme="minorHAnsi"/>
        </w:rPr>
        <w:t>] Disponible sur :</w:t>
      </w:r>
      <w:r w:rsidR="00F15BC6" w:rsidRPr="009D088A">
        <w:rPr>
          <w:rFonts w:eastAsia="Calibri" w:cstheme="minorHAnsi"/>
        </w:rPr>
        <w:t xml:space="preserve"> </w:t>
      </w:r>
    </w:p>
    <w:p w:rsidR="00F15BC6" w:rsidRPr="009D088A" w:rsidRDefault="00930225" w:rsidP="00570400">
      <w:pPr>
        <w:spacing w:after="0"/>
        <w:contextualSpacing/>
        <w:rPr>
          <w:rFonts w:eastAsia="Calibri" w:cstheme="minorHAnsi"/>
          <w:color w:val="0000FF"/>
        </w:rPr>
      </w:pPr>
      <w:hyperlink r:id="rId34" w:history="1">
        <w:r w:rsidR="00F15BC6" w:rsidRPr="009D088A">
          <w:rPr>
            <w:rFonts w:eastAsia="Calibri" w:cstheme="minorHAnsi"/>
            <w:color w:val="0000FF"/>
            <w:u w:val="single"/>
          </w:rPr>
          <w:t>http://www.colibris-lemouvement.org/comprendre/croissance-ou-decroissance</w:t>
        </w:r>
      </w:hyperlink>
    </w:p>
    <w:p w:rsidR="00570400" w:rsidRPr="009D088A" w:rsidRDefault="00570400" w:rsidP="00570400">
      <w:pPr>
        <w:spacing w:after="0"/>
        <w:contextualSpacing/>
        <w:rPr>
          <w:rFonts w:eastAsia="Calibri" w:cstheme="minorHAnsi"/>
          <w:b/>
        </w:rPr>
      </w:pPr>
    </w:p>
    <w:p w:rsidR="00F15BC6" w:rsidRPr="009D088A" w:rsidRDefault="00570400" w:rsidP="00570400">
      <w:pPr>
        <w:spacing w:after="0"/>
        <w:contextualSpacing/>
        <w:rPr>
          <w:rFonts w:eastAsia="Calibri" w:cstheme="minorHAnsi"/>
          <w:color w:val="0000FF"/>
        </w:rPr>
      </w:pPr>
      <w:r w:rsidRPr="009D088A">
        <w:rPr>
          <w:rFonts w:eastAsia="Calibri" w:cstheme="minorHAnsi"/>
          <w:b/>
        </w:rPr>
        <w:lastRenderedPageBreak/>
        <w:t>MARIACCIA, Stéphane</w:t>
      </w:r>
      <w:r w:rsidR="002943C6" w:rsidRPr="009D088A">
        <w:rPr>
          <w:rFonts w:eastAsia="Calibri" w:cstheme="minorHAnsi"/>
          <w:b/>
          <w:i/>
        </w:rPr>
        <w:t>.</w:t>
      </w:r>
      <w:r w:rsidR="00AB402F" w:rsidRPr="009D088A">
        <w:rPr>
          <w:rFonts w:eastAsia="Calibri" w:cstheme="minorHAnsi"/>
          <w:b/>
          <w:i/>
        </w:rPr>
        <w:t xml:space="preserve"> </w:t>
      </w:r>
      <w:r w:rsidR="002943C6" w:rsidRPr="00C54C73">
        <w:rPr>
          <w:rFonts w:eastAsia="Calibri" w:cstheme="minorHAnsi"/>
          <w:i/>
        </w:rPr>
        <w:t xml:space="preserve">Eduquer à la </w:t>
      </w:r>
      <w:proofErr w:type="spellStart"/>
      <w:r w:rsidR="002943C6" w:rsidRPr="00C54C73">
        <w:rPr>
          <w:rFonts w:eastAsia="Calibri" w:cstheme="minorHAnsi"/>
          <w:i/>
        </w:rPr>
        <w:t>ConsommaCtion</w:t>
      </w:r>
      <w:proofErr w:type="spellEnd"/>
      <w:r w:rsidRPr="009D088A">
        <w:rPr>
          <w:rFonts w:eastAsia="Calibri" w:cstheme="minorHAnsi"/>
          <w:b/>
          <w:i/>
        </w:rPr>
        <w:t xml:space="preserve"> </w:t>
      </w:r>
      <w:r w:rsidR="002943C6" w:rsidRPr="009D088A">
        <w:rPr>
          <w:rFonts w:eastAsia="Calibri" w:cstheme="minorHAnsi"/>
        </w:rPr>
        <w:t>[</w:t>
      </w:r>
      <w:r w:rsidR="00CA38D3" w:rsidRPr="009D088A">
        <w:rPr>
          <w:rFonts w:eastAsia="Calibri" w:cstheme="minorHAnsi"/>
        </w:rPr>
        <w:t>en ligne].</w:t>
      </w:r>
      <w:r w:rsidRPr="009D088A">
        <w:rPr>
          <w:rFonts w:eastAsia="Calibri" w:cstheme="minorHAnsi"/>
        </w:rPr>
        <w:t xml:space="preserve"> </w:t>
      </w:r>
      <w:r w:rsidR="00C54C73">
        <w:rPr>
          <w:rFonts w:eastAsia="Calibri" w:cstheme="minorHAnsi"/>
        </w:rPr>
        <w:t xml:space="preserve">In </w:t>
      </w:r>
      <w:r w:rsidRPr="00C54C73">
        <w:rPr>
          <w:rFonts w:eastAsia="Calibri" w:cstheme="minorHAnsi"/>
          <w:b/>
        </w:rPr>
        <w:t xml:space="preserve">Fédération </w:t>
      </w:r>
      <w:r w:rsidR="00F15BC6" w:rsidRPr="00C54C73">
        <w:rPr>
          <w:rFonts w:eastAsia="Calibri" w:cstheme="minorHAnsi"/>
          <w:b/>
        </w:rPr>
        <w:t>Artisans du Monde</w:t>
      </w:r>
      <w:r w:rsidRPr="009D088A">
        <w:rPr>
          <w:rFonts w:eastAsia="Calibri" w:cstheme="minorHAnsi"/>
          <w:b/>
        </w:rPr>
        <w:t xml:space="preserve">, </w:t>
      </w:r>
      <w:r w:rsidRPr="009D088A">
        <w:rPr>
          <w:rFonts w:eastAsia="Calibri" w:cstheme="minorHAnsi"/>
        </w:rPr>
        <w:t>édité</w:t>
      </w:r>
      <w:r w:rsidR="002943C6" w:rsidRPr="009D088A">
        <w:rPr>
          <w:rFonts w:eastAsia="Calibri" w:cstheme="minorHAnsi"/>
        </w:rPr>
        <w:t xml:space="preserve"> le 10 octobre 2005</w:t>
      </w:r>
      <w:r w:rsidRPr="009D088A">
        <w:rPr>
          <w:rFonts w:eastAsia="Calibri" w:cstheme="minorHAnsi"/>
        </w:rPr>
        <w:t xml:space="preserve"> </w:t>
      </w:r>
      <w:r w:rsidR="009D088A" w:rsidRPr="009D088A">
        <w:rPr>
          <w:rFonts w:eastAsia="Calibri" w:cstheme="minorHAnsi"/>
        </w:rPr>
        <w:t>[consulté le 5 novembre 2013</w:t>
      </w:r>
      <w:r w:rsidR="00CA38D3" w:rsidRPr="009D088A">
        <w:rPr>
          <w:rFonts w:eastAsia="Calibri" w:cstheme="minorHAnsi"/>
        </w:rPr>
        <w:t>]</w:t>
      </w:r>
      <w:r w:rsidRPr="009D088A">
        <w:rPr>
          <w:rFonts w:eastAsia="Calibri" w:cstheme="minorHAnsi"/>
        </w:rPr>
        <w:t xml:space="preserve">. </w:t>
      </w:r>
      <w:r w:rsidR="00CA38D3" w:rsidRPr="009D088A">
        <w:rPr>
          <w:rFonts w:eastAsia="Calibri" w:cstheme="minorHAnsi"/>
        </w:rPr>
        <w:t xml:space="preserve">Disponible sur : </w:t>
      </w:r>
      <w:hyperlink r:id="rId35" w:history="1">
        <w:r w:rsidR="00F15BC6" w:rsidRPr="009D088A">
          <w:rPr>
            <w:rFonts w:eastAsia="Calibri" w:cstheme="minorHAnsi"/>
            <w:color w:val="0000FF"/>
            <w:u w:val="single"/>
          </w:rPr>
          <w:t>http://www.artisansdumonde.org/docs/equite/equiteconsommaction.pdf</w:t>
        </w:r>
      </w:hyperlink>
    </w:p>
    <w:p w:rsidR="00DF04A3" w:rsidRPr="009D088A" w:rsidRDefault="00DF04A3" w:rsidP="00E25FDF">
      <w:pPr>
        <w:spacing w:after="0"/>
        <w:ind w:left="720"/>
        <w:contextualSpacing/>
        <w:rPr>
          <w:rFonts w:eastAsia="Calibri" w:cstheme="minorHAnsi"/>
          <w:b/>
        </w:rPr>
      </w:pPr>
    </w:p>
    <w:p w:rsidR="00AB402F" w:rsidRPr="009D088A" w:rsidRDefault="00AB402F" w:rsidP="009D088A">
      <w:pPr>
        <w:spacing w:after="0"/>
        <w:contextualSpacing/>
        <w:rPr>
          <w:rFonts w:eastAsia="Calibri" w:cstheme="minorHAnsi"/>
          <w:b/>
        </w:rPr>
      </w:pPr>
    </w:p>
    <w:p w:rsidR="00367545" w:rsidRPr="009D088A" w:rsidRDefault="003E18AD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AUBRUN, Michel.</w:t>
      </w:r>
      <w:r w:rsidR="009D088A" w:rsidRPr="009D088A">
        <w:t xml:space="preserve"> </w:t>
      </w:r>
      <w:r w:rsidR="009D088A" w:rsidRPr="00C54C73">
        <w:rPr>
          <w:rFonts w:eastAsia="Calibri" w:cstheme="minorHAnsi"/>
          <w:i/>
        </w:rPr>
        <w:t xml:space="preserve">Témoignage Camille </w:t>
      </w:r>
      <w:proofErr w:type="spellStart"/>
      <w:r w:rsidR="009D088A" w:rsidRPr="00C54C73">
        <w:rPr>
          <w:rFonts w:eastAsia="Calibri" w:cstheme="minorHAnsi"/>
          <w:i/>
        </w:rPr>
        <w:t>Hennet</w:t>
      </w:r>
      <w:proofErr w:type="spellEnd"/>
      <w:r w:rsidR="009D088A" w:rsidRPr="00C54C73">
        <w:rPr>
          <w:rFonts w:eastAsia="Calibri" w:cstheme="minorHAnsi"/>
          <w:i/>
        </w:rPr>
        <w:t xml:space="preserve"> et </w:t>
      </w:r>
      <w:proofErr w:type="spellStart"/>
      <w:r w:rsidR="009D088A" w:rsidRPr="00C54C73">
        <w:rPr>
          <w:rFonts w:eastAsia="Calibri" w:cstheme="minorHAnsi"/>
          <w:i/>
        </w:rPr>
        <w:t>Alcyane</w:t>
      </w:r>
      <w:proofErr w:type="spellEnd"/>
      <w:r w:rsidR="009D088A" w:rsidRPr="00C54C73">
        <w:rPr>
          <w:rFonts w:eastAsia="Calibri" w:cstheme="minorHAnsi"/>
          <w:i/>
        </w:rPr>
        <w:t xml:space="preserve"> Verger</w:t>
      </w:r>
      <w:r w:rsidR="009D088A" w:rsidRPr="009D088A">
        <w:rPr>
          <w:rFonts w:eastAsia="Calibri" w:cstheme="minorHAnsi"/>
        </w:rPr>
        <w:t>.</w:t>
      </w:r>
      <w:r w:rsidRPr="009D088A">
        <w:rPr>
          <w:rFonts w:eastAsia="Calibri" w:cstheme="minorHAnsi"/>
        </w:rPr>
        <w:t xml:space="preserve"> </w:t>
      </w:r>
      <w:r w:rsidR="00C54C73">
        <w:rPr>
          <w:rFonts w:eastAsia="Calibri" w:cstheme="minorHAnsi"/>
        </w:rPr>
        <w:t xml:space="preserve">In </w:t>
      </w:r>
      <w:r w:rsidR="00DF04A3" w:rsidRPr="00C54C73">
        <w:rPr>
          <w:rFonts w:eastAsia="Calibri" w:cstheme="minorHAnsi"/>
          <w:b/>
        </w:rPr>
        <w:t>C.D.I du Lycée Voltaire</w:t>
      </w:r>
      <w:r w:rsidR="00C54C73">
        <w:rPr>
          <w:rFonts w:eastAsia="Calibri" w:cstheme="minorHAnsi"/>
          <w:b/>
        </w:rPr>
        <w:t xml:space="preserve"> </w:t>
      </w:r>
      <w:r w:rsidR="00C54C73" w:rsidRPr="00C54C73">
        <w:rPr>
          <w:rFonts w:eastAsia="Calibri" w:cstheme="minorHAnsi"/>
        </w:rPr>
        <w:t>[en ligne].</w:t>
      </w:r>
      <w:r w:rsidR="00C54C73">
        <w:rPr>
          <w:rFonts w:eastAsia="Calibri" w:cstheme="minorHAnsi"/>
          <w:b/>
        </w:rPr>
        <w:t xml:space="preserve"> </w:t>
      </w:r>
      <w:r w:rsidRPr="009D088A">
        <w:rPr>
          <w:rFonts w:eastAsia="Calibri" w:cstheme="minorHAnsi"/>
        </w:rPr>
        <w:t>[</w:t>
      </w:r>
      <w:proofErr w:type="gramStart"/>
      <w:r w:rsidR="00DF04A3" w:rsidRPr="009D088A">
        <w:rPr>
          <w:rFonts w:eastAsia="Calibri" w:cstheme="minorHAnsi"/>
        </w:rPr>
        <w:t>consulté</w:t>
      </w:r>
      <w:proofErr w:type="gramEnd"/>
      <w:r w:rsidR="00DF04A3" w:rsidRPr="009D088A">
        <w:rPr>
          <w:rFonts w:eastAsia="Calibri" w:cstheme="minorHAnsi"/>
        </w:rPr>
        <w:t xml:space="preserve"> </w:t>
      </w:r>
      <w:r w:rsidRPr="009D088A">
        <w:rPr>
          <w:rFonts w:eastAsia="Calibri" w:cstheme="minorHAnsi"/>
        </w:rPr>
        <w:t xml:space="preserve"> le 30 janvier 2014 et </w:t>
      </w:r>
      <w:r w:rsidR="00DF04A3" w:rsidRPr="009D088A">
        <w:rPr>
          <w:rFonts w:eastAsia="Calibri" w:cstheme="minorHAnsi"/>
        </w:rPr>
        <w:t>le 1 février 2014] Disponible sur :</w:t>
      </w:r>
    </w:p>
    <w:p w:rsidR="003E18AD" w:rsidRPr="009D088A" w:rsidRDefault="003E18AD" w:rsidP="00E25FDF">
      <w:pPr>
        <w:spacing w:after="0"/>
        <w:ind w:left="720"/>
        <w:contextualSpacing/>
        <w:rPr>
          <w:rFonts w:eastAsia="Calibri" w:cstheme="minorHAnsi"/>
        </w:rPr>
      </w:pPr>
      <w:r w:rsidRPr="009D088A">
        <w:rPr>
          <w:rFonts w:eastAsia="Calibri" w:cstheme="minorHAnsi"/>
        </w:rPr>
        <w:t>-</w:t>
      </w:r>
      <w:r w:rsidR="00DF04A3" w:rsidRPr="009D088A">
        <w:rPr>
          <w:rFonts w:cstheme="minorHAnsi"/>
        </w:rPr>
        <w:t xml:space="preserve"> </w:t>
      </w:r>
      <w:hyperlink r:id="rId36" w:history="1">
        <w:r w:rsidR="00DF04A3" w:rsidRPr="009D088A">
          <w:rPr>
            <w:rStyle w:val="Lienhypertexte"/>
            <w:rFonts w:eastAsia="Calibri" w:cstheme="minorHAnsi"/>
          </w:rPr>
          <w:t>http://regardsvers.over-blog.com/article-les-30-glorieuses-1ere-partie-48740169.html</w:t>
        </w:r>
      </w:hyperlink>
      <w:r w:rsidRPr="009D088A">
        <w:rPr>
          <w:rFonts w:eastAsia="Calibri" w:cstheme="minorHAnsi"/>
        </w:rPr>
        <w:t xml:space="preserve">     </w:t>
      </w:r>
    </w:p>
    <w:p w:rsidR="00EC5E55" w:rsidRPr="009D088A" w:rsidRDefault="003E18AD" w:rsidP="00C54C73">
      <w:pPr>
        <w:spacing w:after="0"/>
        <w:ind w:left="720"/>
        <w:contextualSpacing/>
        <w:rPr>
          <w:rFonts w:eastAsia="Calibri" w:cstheme="minorHAnsi"/>
        </w:rPr>
      </w:pPr>
      <w:r w:rsidRPr="009D088A">
        <w:rPr>
          <w:rFonts w:eastAsia="Calibri" w:cstheme="minorHAnsi"/>
        </w:rPr>
        <w:t>-</w:t>
      </w:r>
      <w:hyperlink r:id="rId37" w:history="1">
        <w:r w:rsidRPr="009D088A">
          <w:rPr>
            <w:rFonts w:eastAsia="Calibri" w:cstheme="minorHAnsi"/>
            <w:color w:val="0000FF"/>
            <w:u w:val="single"/>
          </w:rPr>
          <w:t>http://michel.aubrun.free.fr/Dominique/30%20Glorieuses%20partie-1.pdf</w:t>
        </w:r>
      </w:hyperlink>
      <w:r w:rsidRPr="009D088A">
        <w:rPr>
          <w:rFonts w:eastAsia="Calibri" w:cstheme="minorHAnsi"/>
        </w:rPr>
        <w:t xml:space="preserve"> </w:t>
      </w:r>
    </w:p>
    <w:p w:rsidR="00AB402F" w:rsidRPr="009D088A" w:rsidRDefault="00AB402F" w:rsidP="00E25FDF">
      <w:pPr>
        <w:spacing w:after="0"/>
        <w:ind w:left="720"/>
        <w:contextualSpacing/>
        <w:rPr>
          <w:rFonts w:eastAsia="Calibri" w:cstheme="minorHAnsi"/>
          <w:b/>
        </w:rPr>
      </w:pPr>
    </w:p>
    <w:p w:rsidR="00EC5E55" w:rsidRPr="009D088A" w:rsidRDefault="00AB402F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Anonyme</w:t>
      </w:r>
      <w:r w:rsidR="00EC5E55" w:rsidRPr="009D088A">
        <w:rPr>
          <w:rFonts w:eastAsia="Calibri" w:cstheme="minorHAnsi"/>
          <w:b/>
          <w:i/>
        </w:rPr>
        <w:t>.</w:t>
      </w:r>
      <w:r w:rsidR="009D088A" w:rsidRPr="009D088A">
        <w:rPr>
          <w:rFonts w:eastAsia="Calibri" w:cstheme="minorHAnsi"/>
          <w:b/>
          <w:i/>
        </w:rPr>
        <w:t xml:space="preserve"> </w:t>
      </w:r>
      <w:r w:rsidR="00EC5E55" w:rsidRPr="00C54C73">
        <w:rPr>
          <w:rFonts w:eastAsia="Calibri" w:cstheme="minorHAnsi"/>
          <w:i/>
        </w:rPr>
        <w:t xml:space="preserve">Consommateur heureux, ou individu malheureux </w:t>
      </w:r>
      <w:proofErr w:type="gramStart"/>
      <w:r w:rsidR="00EC5E55" w:rsidRPr="00C54C73">
        <w:rPr>
          <w:rFonts w:eastAsia="Calibri" w:cstheme="minorHAnsi"/>
          <w:i/>
        </w:rPr>
        <w:t>?</w:t>
      </w:r>
      <w:r w:rsidR="00C54C73">
        <w:rPr>
          <w:rFonts w:eastAsia="Calibri" w:cstheme="minorHAnsi"/>
        </w:rPr>
        <w:t>.</w:t>
      </w:r>
      <w:proofErr w:type="gramEnd"/>
      <w:r w:rsidR="00C54C73">
        <w:rPr>
          <w:rFonts w:eastAsia="Calibri" w:cstheme="minorHAnsi"/>
        </w:rPr>
        <w:t xml:space="preserve"> In </w:t>
      </w:r>
      <w:proofErr w:type="spellStart"/>
      <w:r w:rsidR="00EC5E55" w:rsidRPr="00C54C73">
        <w:rPr>
          <w:rFonts w:eastAsia="Calibri" w:cstheme="minorHAnsi"/>
          <w:b/>
        </w:rPr>
        <w:t>Agor</w:t>
      </w:r>
      <w:r w:rsidR="004C114B" w:rsidRPr="00C54C73">
        <w:rPr>
          <w:rFonts w:eastAsia="Calibri" w:cstheme="minorHAnsi"/>
          <w:b/>
        </w:rPr>
        <w:t>aV</w:t>
      </w:r>
      <w:r w:rsidR="00EC5E55" w:rsidRPr="00C54C73">
        <w:rPr>
          <w:rFonts w:eastAsia="Calibri" w:cstheme="minorHAnsi"/>
          <w:b/>
        </w:rPr>
        <w:t>ox</w:t>
      </w:r>
      <w:proofErr w:type="spellEnd"/>
      <w:r w:rsidR="00C54C73">
        <w:rPr>
          <w:rFonts w:eastAsia="Calibri" w:cstheme="minorHAnsi"/>
          <w:b/>
        </w:rPr>
        <w:t>,</w:t>
      </w:r>
      <w:r w:rsidR="00EC5E55" w:rsidRPr="00C54C73">
        <w:rPr>
          <w:rFonts w:eastAsia="Calibri" w:cstheme="minorHAnsi"/>
          <w:b/>
        </w:rPr>
        <w:t xml:space="preserve"> le média citoyen</w:t>
      </w:r>
      <w:r w:rsidR="00C54C73">
        <w:rPr>
          <w:rFonts w:eastAsia="Calibri" w:cstheme="minorHAnsi"/>
        </w:rPr>
        <w:t xml:space="preserve"> [en ligne]</w:t>
      </w:r>
      <w:r w:rsidR="00EC5E55" w:rsidRPr="009D088A">
        <w:rPr>
          <w:rFonts w:eastAsia="Calibri" w:cstheme="minorHAnsi"/>
        </w:rPr>
        <w:t>. Edit</w:t>
      </w:r>
      <w:r w:rsidR="009D088A" w:rsidRPr="009D088A">
        <w:rPr>
          <w:rFonts w:eastAsia="Calibri" w:cstheme="minorHAnsi"/>
        </w:rPr>
        <w:t xml:space="preserve">é le 12 juin 2006 </w:t>
      </w:r>
      <w:r w:rsidR="00EC5E55" w:rsidRPr="009D088A">
        <w:rPr>
          <w:rFonts w:eastAsia="Calibri" w:cstheme="minorHAnsi"/>
        </w:rPr>
        <w:t xml:space="preserve">[consulté le 17 janvier 2014] Disponible sur : </w:t>
      </w:r>
      <w:hyperlink r:id="rId38" w:history="1">
        <w:r w:rsidR="00EC5E55" w:rsidRPr="009D088A">
          <w:rPr>
            <w:rStyle w:val="Lienhypertexte"/>
            <w:rFonts w:eastAsia="Calibri" w:cstheme="minorHAnsi"/>
          </w:rPr>
          <w:t>http://www.agoravox.fr/actualites/economie/article/consommateur-heureux-ou-individu-10405</w:t>
        </w:r>
      </w:hyperlink>
    </w:p>
    <w:p w:rsidR="00EC5E55" w:rsidRPr="009D088A" w:rsidRDefault="00EC5E55" w:rsidP="00E25FDF">
      <w:pPr>
        <w:spacing w:after="0"/>
        <w:ind w:left="720"/>
        <w:contextualSpacing/>
        <w:rPr>
          <w:rFonts w:eastAsia="Calibri" w:cstheme="minorHAnsi"/>
        </w:rPr>
      </w:pPr>
    </w:p>
    <w:p w:rsidR="009D088A" w:rsidRPr="009D088A" w:rsidRDefault="00EC5E55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RIOU, Mathilde.</w:t>
      </w:r>
      <w:r w:rsidRPr="009D088A">
        <w:rPr>
          <w:rFonts w:eastAsia="Calibri" w:cstheme="minorHAnsi"/>
          <w:b/>
          <w:i/>
        </w:rPr>
        <w:t xml:space="preserve"> </w:t>
      </w:r>
      <w:r w:rsidRPr="00C54C73">
        <w:rPr>
          <w:rFonts w:eastAsia="Calibri" w:cstheme="minorHAnsi"/>
          <w:i/>
        </w:rPr>
        <w:t>Les boulangers parisiens proposent la baguette solidaire</w:t>
      </w:r>
      <w:r w:rsidR="00C54C73">
        <w:rPr>
          <w:rFonts w:eastAsia="Calibri" w:cstheme="minorHAnsi"/>
        </w:rPr>
        <w:t>. In</w:t>
      </w:r>
      <w:r w:rsidR="009D088A" w:rsidRPr="009D088A">
        <w:rPr>
          <w:rFonts w:eastAsia="Calibri" w:cstheme="minorHAnsi"/>
        </w:rPr>
        <w:t xml:space="preserve"> </w:t>
      </w:r>
      <w:r w:rsidR="009D088A" w:rsidRPr="00C54C73">
        <w:rPr>
          <w:rFonts w:eastAsia="Calibri" w:cstheme="minorHAnsi"/>
          <w:b/>
        </w:rPr>
        <w:t>France3.fr</w:t>
      </w:r>
      <w:r w:rsidR="00C54C73">
        <w:rPr>
          <w:rFonts w:eastAsia="Calibri" w:cstheme="minorHAnsi"/>
          <w:b/>
        </w:rPr>
        <w:t xml:space="preserve"> </w:t>
      </w:r>
      <w:r w:rsidR="00C54C73">
        <w:rPr>
          <w:rFonts w:eastAsia="Calibri" w:cstheme="minorHAnsi"/>
        </w:rPr>
        <w:t>[en ligne].</w:t>
      </w:r>
      <w:r w:rsidR="009D088A" w:rsidRPr="009D088A">
        <w:rPr>
          <w:rFonts w:eastAsia="Calibri" w:cstheme="minorHAnsi"/>
        </w:rPr>
        <w:t xml:space="preserve"> </w:t>
      </w:r>
      <w:r w:rsidR="00C54C73">
        <w:rPr>
          <w:rFonts w:eastAsia="Calibri" w:cstheme="minorHAnsi"/>
        </w:rPr>
        <w:t>E</w:t>
      </w:r>
      <w:r w:rsidRPr="009D088A">
        <w:rPr>
          <w:rFonts w:eastAsia="Calibri" w:cstheme="minorHAnsi"/>
        </w:rPr>
        <w:t>dité le 2 janvier 2014</w:t>
      </w:r>
      <w:r w:rsidR="009D088A" w:rsidRPr="009D088A">
        <w:rPr>
          <w:rFonts w:eastAsia="Calibri" w:cstheme="minorHAnsi"/>
        </w:rPr>
        <w:t xml:space="preserve"> </w:t>
      </w:r>
      <w:r w:rsidRPr="009D088A">
        <w:rPr>
          <w:rFonts w:eastAsia="Calibri" w:cstheme="minorHAnsi"/>
        </w:rPr>
        <w:t>[consulté le 18 janvier 2014]</w:t>
      </w:r>
      <w:r w:rsidR="009D088A" w:rsidRPr="009D088A">
        <w:rPr>
          <w:rFonts w:eastAsia="Calibri" w:cstheme="minorHAnsi"/>
        </w:rPr>
        <w:t>.</w:t>
      </w:r>
      <w:r w:rsidRPr="009D088A">
        <w:rPr>
          <w:rFonts w:eastAsia="Calibri" w:cstheme="minorHAnsi"/>
        </w:rPr>
        <w:t xml:space="preserve"> Disponible sur : </w:t>
      </w:r>
    </w:p>
    <w:p w:rsidR="004C114B" w:rsidRPr="009D088A" w:rsidRDefault="00930225" w:rsidP="009D088A">
      <w:pPr>
        <w:spacing w:after="0"/>
        <w:contextualSpacing/>
        <w:rPr>
          <w:rFonts w:eastAsia="Calibri" w:cstheme="minorHAnsi"/>
        </w:rPr>
      </w:pPr>
      <w:hyperlink r:id="rId39" w:history="1">
        <w:r w:rsidR="004C114B" w:rsidRPr="009D088A">
          <w:rPr>
            <w:rStyle w:val="Lienhypertexte"/>
            <w:rFonts w:eastAsia="Calibri" w:cstheme="minorHAnsi"/>
          </w:rPr>
          <w:t>http://paris-ile-de-france.france3.fr/2014/01/02/les-boulangers-parisiens-qui-proposent-la-baguette-solidaire-387265.html</w:t>
        </w:r>
      </w:hyperlink>
    </w:p>
    <w:p w:rsidR="009D088A" w:rsidRPr="009D088A" w:rsidRDefault="009D088A" w:rsidP="009D088A">
      <w:pPr>
        <w:spacing w:after="0"/>
        <w:contextualSpacing/>
        <w:rPr>
          <w:rFonts w:eastAsia="Calibri" w:cstheme="minorHAnsi"/>
        </w:rPr>
      </w:pPr>
    </w:p>
    <w:p w:rsidR="009D088A" w:rsidRPr="009D088A" w:rsidRDefault="00AB402F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 xml:space="preserve">Anonyme. </w:t>
      </w:r>
      <w:r w:rsidR="004C114B" w:rsidRPr="00C54C73">
        <w:rPr>
          <w:rFonts w:eastAsia="Calibri" w:cstheme="minorHAnsi"/>
          <w:i/>
        </w:rPr>
        <w:t>La consommation est une drogue</w:t>
      </w:r>
      <w:r w:rsidR="00C54C73">
        <w:rPr>
          <w:rFonts w:eastAsia="Calibri" w:cstheme="minorHAnsi"/>
        </w:rPr>
        <w:t xml:space="preserve">. In </w:t>
      </w:r>
      <w:proofErr w:type="spellStart"/>
      <w:proofErr w:type="gramStart"/>
      <w:r w:rsidR="009D088A" w:rsidRPr="00C54C73">
        <w:rPr>
          <w:rFonts w:eastAsia="Calibri" w:cstheme="minorHAnsi"/>
          <w:b/>
        </w:rPr>
        <w:t>AgoraVox</w:t>
      </w:r>
      <w:proofErr w:type="spellEnd"/>
      <w:r w:rsidR="00C54C73">
        <w:rPr>
          <w:rFonts w:eastAsia="Calibri" w:cstheme="minorHAnsi"/>
          <w:b/>
        </w:rPr>
        <w:t xml:space="preserve"> ,</w:t>
      </w:r>
      <w:proofErr w:type="gramEnd"/>
      <w:r w:rsidR="00C54C73">
        <w:rPr>
          <w:rFonts w:eastAsia="Calibri" w:cstheme="minorHAnsi"/>
          <w:b/>
        </w:rPr>
        <w:t xml:space="preserve"> le média citoyen </w:t>
      </w:r>
      <w:r w:rsidR="00C54C73">
        <w:rPr>
          <w:rFonts w:eastAsia="Calibri" w:cstheme="minorHAnsi"/>
        </w:rPr>
        <w:t>[en ligne]. E</w:t>
      </w:r>
      <w:r w:rsidR="009D088A" w:rsidRPr="009D088A">
        <w:rPr>
          <w:rFonts w:eastAsia="Calibri" w:cstheme="minorHAnsi"/>
        </w:rPr>
        <w:t xml:space="preserve">dité le 23 septembre 2013 </w:t>
      </w:r>
      <w:r w:rsidR="004C114B" w:rsidRPr="009D088A">
        <w:rPr>
          <w:rFonts w:eastAsia="Calibri" w:cstheme="minorHAnsi"/>
        </w:rPr>
        <w:t>[consulté le 18 janvier 2014].</w:t>
      </w:r>
      <w:r w:rsidR="009D088A" w:rsidRPr="009D088A">
        <w:rPr>
          <w:rFonts w:eastAsia="Calibri" w:cstheme="minorHAnsi"/>
        </w:rPr>
        <w:t xml:space="preserve"> Disponible sur :</w:t>
      </w:r>
    </w:p>
    <w:p w:rsidR="004C114B" w:rsidRPr="009D088A" w:rsidRDefault="004C114B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</w:rPr>
        <w:t xml:space="preserve"> </w:t>
      </w:r>
      <w:hyperlink r:id="rId40" w:history="1">
        <w:r w:rsidRPr="009D088A">
          <w:rPr>
            <w:rStyle w:val="Lienhypertexte"/>
            <w:rFonts w:eastAsia="Calibri" w:cstheme="minorHAnsi"/>
          </w:rPr>
          <w:t>http://www.agoravox.fr/tribune-libre/article/la-consommation-est-une-drogue-141261</w:t>
        </w:r>
      </w:hyperlink>
    </w:p>
    <w:p w:rsidR="009D088A" w:rsidRPr="009D088A" w:rsidRDefault="009D088A" w:rsidP="009D088A">
      <w:pPr>
        <w:spacing w:after="0"/>
        <w:contextualSpacing/>
        <w:rPr>
          <w:rFonts w:eastAsia="Calibri" w:cstheme="minorHAnsi"/>
        </w:rPr>
      </w:pPr>
    </w:p>
    <w:p w:rsidR="004C114B" w:rsidRPr="009D088A" w:rsidRDefault="004C114B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 xml:space="preserve">ANNABUBBLE. </w:t>
      </w:r>
      <w:r w:rsidRPr="00C54C73">
        <w:rPr>
          <w:rFonts w:eastAsia="Calibri" w:cstheme="minorHAnsi"/>
          <w:i/>
        </w:rPr>
        <w:t>Ce que</w:t>
      </w:r>
      <w:r w:rsidR="009D088A" w:rsidRPr="00C54C73">
        <w:rPr>
          <w:rFonts w:eastAsia="Calibri" w:cstheme="minorHAnsi"/>
          <w:i/>
        </w:rPr>
        <w:t xml:space="preserve"> cache la consommation de masse</w:t>
      </w:r>
      <w:r w:rsidR="00C54C73">
        <w:rPr>
          <w:rFonts w:eastAsia="Calibri" w:cstheme="minorHAnsi"/>
        </w:rPr>
        <w:t xml:space="preserve">. In </w:t>
      </w:r>
      <w:r w:rsidR="00AB402F" w:rsidRPr="00C54C73">
        <w:rPr>
          <w:rFonts w:eastAsia="Calibri" w:cstheme="minorHAnsi"/>
          <w:b/>
        </w:rPr>
        <w:t>Au féminin</w:t>
      </w:r>
      <w:r w:rsidR="00C54C73">
        <w:rPr>
          <w:rFonts w:eastAsia="Calibri" w:cstheme="minorHAnsi"/>
          <w:b/>
        </w:rPr>
        <w:t xml:space="preserve"> </w:t>
      </w:r>
      <w:r w:rsidR="00C54C73">
        <w:rPr>
          <w:rFonts w:eastAsia="Calibri" w:cstheme="minorHAnsi"/>
        </w:rPr>
        <w:t>[en ligne]. E</w:t>
      </w:r>
      <w:r w:rsidR="009D088A" w:rsidRPr="009D088A">
        <w:rPr>
          <w:rFonts w:eastAsia="Calibri" w:cstheme="minorHAnsi"/>
        </w:rPr>
        <w:t xml:space="preserve">dité le 10 octobre 2009 </w:t>
      </w:r>
      <w:r w:rsidRPr="009D088A">
        <w:rPr>
          <w:rFonts w:eastAsia="Calibri" w:cstheme="minorHAnsi"/>
        </w:rPr>
        <w:t>[consulté le 17 janvier 2014]</w:t>
      </w:r>
      <w:r w:rsidR="009D088A" w:rsidRPr="009D088A">
        <w:rPr>
          <w:rFonts w:eastAsia="Calibri" w:cstheme="minorHAnsi"/>
        </w:rPr>
        <w:t xml:space="preserve">. </w:t>
      </w:r>
      <w:r w:rsidRPr="009D088A">
        <w:rPr>
          <w:rFonts w:eastAsia="Calibri" w:cstheme="minorHAnsi"/>
        </w:rPr>
        <w:t xml:space="preserve">Disponible sur : </w:t>
      </w:r>
      <w:hyperlink r:id="rId41" w:history="1">
        <w:r w:rsidRPr="009D088A">
          <w:rPr>
            <w:rStyle w:val="Lienhypertexte"/>
            <w:rFonts w:eastAsia="Calibri" w:cstheme="minorHAnsi"/>
          </w:rPr>
          <w:t>http://album.aufeminin.com/album/see_605265/Ce-que-cache-la-consommation-de-masse.html</w:t>
        </w:r>
      </w:hyperlink>
    </w:p>
    <w:p w:rsidR="004C114B" w:rsidRPr="009D088A" w:rsidRDefault="004C114B" w:rsidP="00E25FDF">
      <w:pPr>
        <w:spacing w:after="0"/>
        <w:ind w:left="720"/>
        <w:contextualSpacing/>
        <w:rPr>
          <w:rFonts w:eastAsia="Calibri" w:cstheme="minorHAnsi"/>
        </w:rPr>
      </w:pPr>
    </w:p>
    <w:p w:rsidR="009D088A" w:rsidRPr="009D088A" w:rsidRDefault="00115381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IMPEC.TV</w:t>
      </w:r>
      <w:r w:rsidRPr="009D088A">
        <w:rPr>
          <w:rFonts w:eastAsia="Calibri" w:cstheme="minorHAnsi"/>
          <w:b/>
          <w:i/>
        </w:rPr>
        <w:t>.</w:t>
      </w:r>
      <w:r w:rsidR="00EC5E55" w:rsidRPr="009D088A">
        <w:rPr>
          <w:rFonts w:eastAsia="Calibri" w:cstheme="minorHAnsi"/>
          <w:b/>
          <w:i/>
        </w:rPr>
        <w:t xml:space="preserve"> </w:t>
      </w:r>
      <w:r w:rsidR="009D088A" w:rsidRPr="00C54C73">
        <w:rPr>
          <w:rFonts w:eastAsia="Calibri" w:cstheme="minorHAnsi"/>
          <w:i/>
        </w:rPr>
        <w:t>L’histoire des choses (VOSTFR</w:t>
      </w:r>
      <w:r w:rsidRPr="00C54C73">
        <w:rPr>
          <w:rFonts w:eastAsia="Calibri" w:cstheme="minorHAnsi"/>
          <w:i/>
        </w:rPr>
        <w:t>)</w:t>
      </w:r>
      <w:r w:rsidR="009D088A" w:rsidRPr="00C54C73">
        <w:t xml:space="preserve"> </w:t>
      </w:r>
      <w:r w:rsidR="00C54C73">
        <w:rPr>
          <w:rFonts w:cstheme="minorHAnsi"/>
        </w:rPr>
        <w:t xml:space="preserve">In </w:t>
      </w:r>
      <w:r w:rsidRPr="00C54C73">
        <w:rPr>
          <w:rFonts w:eastAsia="Calibri" w:cstheme="minorHAnsi"/>
          <w:b/>
        </w:rPr>
        <w:t>L'I.M.P.E.C - Les Idées et Mouvements Pour l'Emancipation Citoyenne</w:t>
      </w:r>
      <w:r w:rsidR="00C54C73" w:rsidRPr="00C54C73">
        <w:rPr>
          <w:rFonts w:eastAsia="Calibri" w:cstheme="minorHAnsi"/>
        </w:rPr>
        <w:t xml:space="preserve"> [en ligne].</w:t>
      </w:r>
      <w:r w:rsidR="00C54C73">
        <w:rPr>
          <w:rFonts w:eastAsia="Calibri" w:cstheme="minorHAnsi"/>
        </w:rPr>
        <w:t xml:space="preserve"> E</w:t>
      </w:r>
      <w:r w:rsidR="009D088A" w:rsidRPr="009D088A">
        <w:rPr>
          <w:rFonts w:eastAsia="Calibri" w:cstheme="minorHAnsi"/>
        </w:rPr>
        <w:t xml:space="preserve">dité le 5 avril 2013 </w:t>
      </w:r>
      <w:r w:rsidRPr="009D088A">
        <w:rPr>
          <w:rFonts w:eastAsia="Calibri" w:cstheme="minorHAnsi"/>
        </w:rPr>
        <w:t xml:space="preserve">[consulté le 17 janvier 2014] Disponible sur : </w:t>
      </w:r>
    </w:p>
    <w:p w:rsidR="00EC5E55" w:rsidRPr="009D088A" w:rsidRDefault="00930225" w:rsidP="009D088A">
      <w:pPr>
        <w:spacing w:after="0"/>
        <w:contextualSpacing/>
        <w:rPr>
          <w:rFonts w:eastAsia="Calibri" w:cstheme="minorHAnsi"/>
        </w:rPr>
      </w:pPr>
      <w:hyperlink r:id="rId42" w:history="1">
        <w:r w:rsidR="004C114B" w:rsidRPr="009D088A">
          <w:rPr>
            <w:rStyle w:val="Lienhypertexte"/>
            <w:rFonts w:eastAsia="Calibri" w:cstheme="minorHAnsi"/>
          </w:rPr>
          <w:t>http://www.youtube.com/watch?v=atrlL_7sAPA</w:t>
        </w:r>
      </w:hyperlink>
    </w:p>
    <w:p w:rsidR="009D088A" w:rsidRPr="009D088A" w:rsidRDefault="009D088A" w:rsidP="009D088A">
      <w:pPr>
        <w:spacing w:after="0"/>
        <w:contextualSpacing/>
        <w:rPr>
          <w:rFonts w:eastAsia="Calibri" w:cstheme="minorHAnsi"/>
        </w:rPr>
      </w:pPr>
    </w:p>
    <w:p w:rsidR="00115381" w:rsidRPr="009D088A" w:rsidRDefault="00115381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  <w:i/>
        </w:rPr>
        <w:t xml:space="preserve">FOUQUIER,  </w:t>
      </w:r>
      <w:proofErr w:type="spellStart"/>
      <w:r w:rsidRPr="009D088A">
        <w:rPr>
          <w:rFonts w:eastAsia="Calibri" w:cstheme="minorHAnsi"/>
          <w:b/>
          <w:i/>
        </w:rPr>
        <w:t>Eric</w:t>
      </w:r>
      <w:proofErr w:type="spellEnd"/>
      <w:r w:rsidRPr="009D088A">
        <w:rPr>
          <w:rFonts w:eastAsia="Calibri" w:cstheme="minorHAnsi"/>
          <w:b/>
          <w:i/>
        </w:rPr>
        <w:t>.</w:t>
      </w:r>
      <w:r w:rsidR="009D088A" w:rsidRPr="009D088A">
        <w:rPr>
          <w:rFonts w:eastAsia="Calibri" w:cstheme="minorHAnsi"/>
          <w:b/>
          <w:i/>
        </w:rPr>
        <w:t xml:space="preserve"> </w:t>
      </w:r>
      <w:r w:rsidRPr="00C54C73">
        <w:rPr>
          <w:rFonts w:eastAsia="Calibri" w:cstheme="minorHAnsi"/>
          <w:i/>
        </w:rPr>
        <w:t>Le nouvel esprit de la consommation</w:t>
      </w:r>
      <w:r w:rsidR="00C54C73">
        <w:rPr>
          <w:rFonts w:eastAsia="Calibri" w:cstheme="minorHAnsi"/>
        </w:rPr>
        <w:t xml:space="preserve">. In </w:t>
      </w:r>
      <w:proofErr w:type="spellStart"/>
      <w:r w:rsidR="00AB402F" w:rsidRPr="00C54C73">
        <w:rPr>
          <w:rFonts w:eastAsia="Calibri" w:cstheme="minorHAnsi"/>
          <w:b/>
        </w:rPr>
        <w:t>Prodimarques</w:t>
      </w:r>
      <w:proofErr w:type="spellEnd"/>
      <w:r w:rsidR="00AB402F" w:rsidRPr="009D088A">
        <w:rPr>
          <w:rFonts w:eastAsia="Calibri" w:cstheme="minorHAnsi"/>
        </w:rPr>
        <w:t xml:space="preserve">. </w:t>
      </w:r>
      <w:r w:rsidR="009D088A" w:rsidRPr="009D088A">
        <w:rPr>
          <w:rFonts w:eastAsia="Calibri" w:cstheme="minorHAnsi"/>
        </w:rPr>
        <w:t>Revue n°75</w:t>
      </w:r>
      <w:r w:rsidR="00C54C73">
        <w:rPr>
          <w:rFonts w:eastAsia="Calibri" w:cstheme="minorHAnsi"/>
        </w:rPr>
        <w:t xml:space="preserve"> [en ligne]. E</w:t>
      </w:r>
      <w:r w:rsidRPr="009D088A">
        <w:rPr>
          <w:rFonts w:eastAsia="Calibri" w:cstheme="minorHAnsi"/>
        </w:rPr>
        <w:t>dité en juillet 20</w:t>
      </w:r>
      <w:r w:rsidR="009D088A" w:rsidRPr="009D088A">
        <w:rPr>
          <w:rFonts w:eastAsia="Calibri" w:cstheme="minorHAnsi"/>
        </w:rPr>
        <w:t xml:space="preserve">11 </w:t>
      </w:r>
      <w:r w:rsidRPr="009D088A">
        <w:rPr>
          <w:rFonts w:eastAsia="Calibri" w:cstheme="minorHAnsi"/>
        </w:rPr>
        <w:t>[consulté le 17 janvier 2014]</w:t>
      </w:r>
      <w:r w:rsidR="009D088A" w:rsidRPr="009D088A">
        <w:rPr>
          <w:rFonts w:eastAsia="Calibri" w:cstheme="minorHAnsi"/>
        </w:rPr>
        <w:t xml:space="preserve">. </w:t>
      </w:r>
      <w:r w:rsidRPr="009D088A">
        <w:rPr>
          <w:rFonts w:eastAsia="Calibri" w:cstheme="minorHAnsi"/>
        </w:rPr>
        <w:t xml:space="preserve">Disponible sur : </w:t>
      </w:r>
      <w:hyperlink r:id="rId43" w:history="1">
        <w:r w:rsidRPr="009D088A">
          <w:rPr>
            <w:rStyle w:val="Lienhypertexte"/>
            <w:rFonts w:eastAsia="Calibri" w:cstheme="minorHAnsi"/>
          </w:rPr>
          <w:t>http://www.prodimarques.com/documents/gratuit/75/le-nouvel-esprit-de-la-consommation.php</w:t>
        </w:r>
      </w:hyperlink>
    </w:p>
    <w:p w:rsidR="00115381" w:rsidRPr="009D088A" w:rsidRDefault="00115381" w:rsidP="00E25FDF">
      <w:pPr>
        <w:spacing w:after="0"/>
        <w:ind w:left="720"/>
        <w:contextualSpacing/>
        <w:rPr>
          <w:rFonts w:eastAsia="Calibri" w:cstheme="minorHAnsi"/>
          <w:b/>
          <w:i/>
        </w:rPr>
      </w:pPr>
    </w:p>
    <w:p w:rsidR="009D088A" w:rsidRPr="009D088A" w:rsidRDefault="00870D12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AFP</w:t>
      </w:r>
      <w:r w:rsidRPr="009D088A">
        <w:rPr>
          <w:rFonts w:eastAsia="Calibri" w:cstheme="minorHAnsi"/>
          <w:b/>
          <w:i/>
        </w:rPr>
        <w:t>.</w:t>
      </w:r>
      <w:r w:rsidR="009D088A" w:rsidRPr="009D088A">
        <w:rPr>
          <w:rFonts w:eastAsia="Calibri" w:cstheme="minorHAnsi"/>
          <w:b/>
          <w:i/>
        </w:rPr>
        <w:t xml:space="preserve"> </w:t>
      </w:r>
      <w:r w:rsidRPr="00C54C73">
        <w:rPr>
          <w:rFonts w:eastAsia="Calibri" w:cstheme="minorHAnsi"/>
          <w:i/>
        </w:rPr>
        <w:t>France: la baisse de la consommation douche les espoirs de reprise</w:t>
      </w:r>
      <w:r w:rsidR="00C54C73">
        <w:rPr>
          <w:rFonts w:eastAsia="Calibri" w:cstheme="minorHAnsi"/>
          <w:i/>
        </w:rPr>
        <w:t>.</w:t>
      </w:r>
      <w:r w:rsidR="009D088A" w:rsidRPr="009D088A">
        <w:rPr>
          <w:rFonts w:eastAsia="Calibri" w:cstheme="minorHAnsi"/>
        </w:rPr>
        <w:t xml:space="preserve"> </w:t>
      </w:r>
      <w:r w:rsidR="00C54C73">
        <w:rPr>
          <w:rFonts w:eastAsia="Calibri" w:cstheme="minorHAnsi"/>
        </w:rPr>
        <w:t>In</w:t>
      </w:r>
      <w:r w:rsidRPr="009D088A">
        <w:rPr>
          <w:rFonts w:eastAsia="Calibri" w:cstheme="minorHAnsi"/>
        </w:rPr>
        <w:t xml:space="preserve"> </w:t>
      </w:r>
      <w:r w:rsidR="009D088A" w:rsidRPr="00C54C73">
        <w:rPr>
          <w:rFonts w:eastAsia="Calibri" w:cstheme="minorHAnsi"/>
          <w:b/>
        </w:rPr>
        <w:t>Lepoint.fr</w:t>
      </w:r>
      <w:r w:rsidR="00C54C73">
        <w:rPr>
          <w:rFonts w:eastAsia="Calibri" w:cstheme="minorHAnsi"/>
          <w:b/>
        </w:rPr>
        <w:t xml:space="preserve"> </w:t>
      </w:r>
      <w:r w:rsidR="00C54C73" w:rsidRPr="00C54C73">
        <w:rPr>
          <w:rFonts w:eastAsia="Calibri" w:cstheme="minorHAnsi"/>
        </w:rPr>
        <w:t xml:space="preserve">[en ligne]. </w:t>
      </w:r>
      <w:r w:rsidR="00C54C73">
        <w:rPr>
          <w:rFonts w:eastAsia="Calibri" w:cstheme="minorHAnsi"/>
        </w:rPr>
        <w:t xml:space="preserve">  E</w:t>
      </w:r>
      <w:r w:rsidR="009D088A" w:rsidRPr="009D088A">
        <w:rPr>
          <w:rFonts w:eastAsia="Calibri" w:cstheme="minorHAnsi"/>
        </w:rPr>
        <w:t xml:space="preserve">dité le 29 mars 2013 </w:t>
      </w:r>
      <w:r w:rsidR="00115381" w:rsidRPr="009D088A">
        <w:rPr>
          <w:rFonts w:eastAsia="Calibri" w:cstheme="minorHAnsi"/>
        </w:rPr>
        <w:t>[consulté le</w:t>
      </w:r>
      <w:r w:rsidR="009D088A" w:rsidRPr="009D088A">
        <w:rPr>
          <w:rFonts w:eastAsia="Calibri" w:cstheme="minorHAnsi"/>
        </w:rPr>
        <w:t xml:space="preserve"> 6 décembre 2013</w:t>
      </w:r>
      <w:r w:rsidR="00115381" w:rsidRPr="009D088A">
        <w:rPr>
          <w:rFonts w:eastAsia="Calibri" w:cstheme="minorHAnsi"/>
        </w:rPr>
        <w:t>]</w:t>
      </w:r>
      <w:r w:rsidR="009D088A" w:rsidRPr="009D088A">
        <w:rPr>
          <w:rFonts w:eastAsia="Calibri" w:cstheme="minorHAnsi"/>
        </w:rPr>
        <w:t xml:space="preserve">. </w:t>
      </w:r>
      <w:r w:rsidR="00115381" w:rsidRPr="009D088A">
        <w:rPr>
          <w:rFonts w:eastAsia="Calibri" w:cstheme="minorHAnsi"/>
        </w:rPr>
        <w:t>Disponible sur :</w:t>
      </w:r>
    </w:p>
    <w:p w:rsidR="00115381" w:rsidRPr="009D088A" w:rsidRDefault="00930225" w:rsidP="009D088A">
      <w:pPr>
        <w:spacing w:after="0"/>
        <w:contextualSpacing/>
        <w:rPr>
          <w:rFonts w:eastAsia="Calibri" w:cstheme="minorHAnsi"/>
        </w:rPr>
      </w:pPr>
      <w:hyperlink r:id="rId44" w:history="1">
        <w:r w:rsidR="00115381" w:rsidRPr="009D088A">
          <w:rPr>
            <w:rStyle w:val="Lienhypertexte"/>
            <w:rFonts w:eastAsia="Calibri" w:cstheme="minorHAnsi"/>
          </w:rPr>
          <w:t>http://www.lepoint.fr/societe/france-la-baisse-de-la-consommation-douche-les-espoirs-de-reprise-29-03-2013-1647576_23.php</w:t>
        </w:r>
      </w:hyperlink>
    </w:p>
    <w:p w:rsidR="00D70FC0" w:rsidRPr="000C6A5A" w:rsidRDefault="00D70FC0" w:rsidP="00C54C73">
      <w:pPr>
        <w:spacing w:after="0"/>
        <w:contextualSpacing/>
      </w:pPr>
    </w:p>
    <w:p w:rsidR="00796B14" w:rsidRDefault="00796B14" w:rsidP="009D088A">
      <w:pPr>
        <w:spacing w:after="0"/>
        <w:contextualSpacing/>
        <w:rPr>
          <w:rFonts w:eastAsia="Calibri" w:cstheme="minorHAnsi"/>
          <w:b/>
        </w:rPr>
      </w:pPr>
    </w:p>
    <w:p w:rsidR="00796B14" w:rsidRDefault="00796B14" w:rsidP="009D088A">
      <w:pPr>
        <w:spacing w:after="0"/>
        <w:contextualSpacing/>
        <w:rPr>
          <w:rFonts w:eastAsia="Calibri" w:cstheme="minorHAnsi"/>
          <w:b/>
        </w:rPr>
      </w:pPr>
    </w:p>
    <w:p w:rsidR="00796B14" w:rsidRDefault="00796B14" w:rsidP="009D088A">
      <w:pPr>
        <w:spacing w:after="0"/>
        <w:contextualSpacing/>
        <w:rPr>
          <w:rFonts w:eastAsia="Calibri" w:cstheme="minorHAnsi"/>
          <w:b/>
        </w:rPr>
      </w:pPr>
    </w:p>
    <w:p w:rsidR="00796B14" w:rsidRDefault="00796B14" w:rsidP="009D088A">
      <w:pPr>
        <w:spacing w:after="0"/>
        <w:contextualSpacing/>
        <w:rPr>
          <w:rFonts w:eastAsia="Calibri" w:cstheme="minorHAnsi"/>
          <w:b/>
        </w:rPr>
      </w:pPr>
    </w:p>
    <w:p w:rsidR="00AB402F" w:rsidRPr="009D088A" w:rsidRDefault="00AB402F" w:rsidP="009D088A">
      <w:pPr>
        <w:spacing w:after="0"/>
        <w:contextualSpacing/>
        <w:rPr>
          <w:rFonts w:eastAsia="Calibri" w:cstheme="minorHAnsi"/>
        </w:rPr>
      </w:pPr>
      <w:bookmarkStart w:id="0" w:name="_GoBack"/>
      <w:bookmarkEnd w:id="0"/>
      <w:r w:rsidRPr="009D088A">
        <w:rPr>
          <w:rFonts w:eastAsia="Calibri" w:cstheme="minorHAnsi"/>
          <w:b/>
        </w:rPr>
        <w:t>Anonyme</w:t>
      </w:r>
      <w:r w:rsidR="00870D12" w:rsidRPr="009D088A">
        <w:rPr>
          <w:rFonts w:eastAsia="Calibri" w:cstheme="minorHAnsi"/>
          <w:b/>
        </w:rPr>
        <w:t>.</w:t>
      </w:r>
      <w:r w:rsidRPr="009D088A">
        <w:rPr>
          <w:rFonts w:eastAsia="Calibri" w:cstheme="minorHAnsi"/>
          <w:b/>
        </w:rPr>
        <w:t xml:space="preserve"> </w:t>
      </w:r>
      <w:r w:rsidR="00870D12" w:rsidRPr="00C54C73">
        <w:rPr>
          <w:rFonts w:eastAsia="Calibri" w:cstheme="minorHAnsi"/>
          <w:i/>
        </w:rPr>
        <w:t>Consommation</w:t>
      </w:r>
      <w:r w:rsidR="009D088A" w:rsidRPr="009D088A">
        <w:rPr>
          <w:rFonts w:eastAsia="Calibri" w:cstheme="minorHAnsi"/>
        </w:rPr>
        <w:t>.</w:t>
      </w:r>
      <w:r w:rsidRPr="009D088A">
        <w:rPr>
          <w:rFonts w:eastAsia="Calibri" w:cstheme="minorHAnsi"/>
        </w:rPr>
        <w:t xml:space="preserve"> </w:t>
      </w:r>
      <w:r w:rsidR="00C54C73">
        <w:rPr>
          <w:rFonts w:eastAsia="Calibri" w:cstheme="minorHAnsi"/>
        </w:rPr>
        <w:t xml:space="preserve">In </w:t>
      </w:r>
      <w:r w:rsidR="009D088A" w:rsidRPr="00C54C73">
        <w:rPr>
          <w:rFonts w:eastAsia="Calibri" w:cstheme="minorHAnsi"/>
          <w:b/>
        </w:rPr>
        <w:t>Wikipédia, l’encyclopédie libre</w:t>
      </w:r>
      <w:r w:rsidR="00C54C73">
        <w:rPr>
          <w:rFonts w:eastAsia="Calibri" w:cstheme="minorHAnsi"/>
        </w:rPr>
        <w:t xml:space="preserve"> [en ligne]. D</w:t>
      </w:r>
      <w:r w:rsidR="009D088A" w:rsidRPr="009D088A">
        <w:rPr>
          <w:rFonts w:eastAsia="Calibri" w:cstheme="minorHAnsi"/>
        </w:rPr>
        <w:t xml:space="preserve">ernière mise à jour le 19 janvier 2014 </w:t>
      </w:r>
      <w:r w:rsidR="00115381" w:rsidRPr="009D088A">
        <w:rPr>
          <w:rFonts w:eastAsia="Calibri" w:cstheme="minorHAnsi"/>
        </w:rPr>
        <w:t>[consulté le</w:t>
      </w:r>
      <w:r w:rsidR="009D088A" w:rsidRPr="009D088A">
        <w:rPr>
          <w:rFonts w:eastAsia="Calibri" w:cstheme="minorHAnsi"/>
        </w:rPr>
        <w:t xml:space="preserve"> 19</w:t>
      </w:r>
      <w:r w:rsidR="00870D12" w:rsidRPr="009D088A">
        <w:rPr>
          <w:rFonts w:eastAsia="Calibri" w:cstheme="minorHAnsi"/>
        </w:rPr>
        <w:t xml:space="preserve"> janvier 2014</w:t>
      </w:r>
      <w:r w:rsidR="00115381" w:rsidRPr="009D088A">
        <w:rPr>
          <w:rFonts w:eastAsia="Calibri" w:cstheme="minorHAnsi"/>
        </w:rPr>
        <w:t>]</w:t>
      </w:r>
      <w:r w:rsidR="009D088A" w:rsidRPr="009D088A">
        <w:rPr>
          <w:rFonts w:eastAsia="Calibri" w:cstheme="minorHAnsi"/>
        </w:rPr>
        <w:t xml:space="preserve">. </w:t>
      </w:r>
      <w:r w:rsidR="00115381" w:rsidRPr="009D088A">
        <w:rPr>
          <w:rFonts w:eastAsia="Calibri" w:cstheme="minorHAnsi"/>
        </w:rPr>
        <w:t>Disponible sur :</w:t>
      </w:r>
      <w:r w:rsidRPr="009D088A">
        <w:rPr>
          <w:rFonts w:eastAsia="Calibri" w:cstheme="minorHAnsi"/>
        </w:rPr>
        <w:t xml:space="preserve"> </w:t>
      </w:r>
      <w:hyperlink r:id="rId45" w:anchor="La_fonction_de_consommation_selon_l.27optique_keyn.C3.A9sienne" w:history="1">
        <w:r w:rsidRPr="009D088A">
          <w:rPr>
            <w:rStyle w:val="Lienhypertexte"/>
            <w:rFonts w:eastAsia="Calibri" w:cstheme="minorHAnsi"/>
          </w:rPr>
          <w:t>http://fr.wikipedia.org/wiki/Consommation#La_fonction_de_consommation_selon_l.27optique_keyn.C3.A9sienne</w:t>
        </w:r>
      </w:hyperlink>
    </w:p>
    <w:p w:rsidR="000C6A5A" w:rsidRDefault="000C6A5A" w:rsidP="009D088A">
      <w:pPr>
        <w:spacing w:after="0"/>
        <w:contextualSpacing/>
        <w:rPr>
          <w:rFonts w:eastAsia="Calibri" w:cstheme="minorHAnsi"/>
          <w:b/>
        </w:rPr>
      </w:pPr>
    </w:p>
    <w:p w:rsidR="00115381" w:rsidRPr="009D088A" w:rsidRDefault="00AB402F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Anonyme</w:t>
      </w:r>
      <w:r w:rsidR="00870D12" w:rsidRPr="009D088A">
        <w:rPr>
          <w:rFonts w:eastAsia="Calibri" w:cstheme="minorHAnsi"/>
          <w:b/>
          <w:i/>
        </w:rPr>
        <w:t>.</w:t>
      </w:r>
      <w:r w:rsidRPr="009D088A">
        <w:rPr>
          <w:rFonts w:eastAsia="Calibri" w:cstheme="minorHAnsi"/>
          <w:b/>
          <w:i/>
        </w:rPr>
        <w:t xml:space="preserve"> </w:t>
      </w:r>
      <w:r w:rsidR="00870D12" w:rsidRPr="00C54C73">
        <w:rPr>
          <w:rFonts w:eastAsia="Calibri" w:cstheme="minorHAnsi"/>
          <w:i/>
        </w:rPr>
        <w:t>Beaucaire : le café suspendu mobilise cafetiers et boulangers</w:t>
      </w:r>
      <w:r w:rsidR="00C54C73">
        <w:rPr>
          <w:rFonts w:eastAsia="Calibri" w:cstheme="minorHAnsi"/>
          <w:b/>
          <w:i/>
        </w:rPr>
        <w:t xml:space="preserve">. </w:t>
      </w:r>
      <w:r w:rsidR="00C54C73">
        <w:rPr>
          <w:rFonts w:eastAsia="Calibri" w:cstheme="minorHAnsi"/>
        </w:rPr>
        <w:t>In</w:t>
      </w:r>
      <w:r w:rsidR="009D088A" w:rsidRPr="009D088A">
        <w:rPr>
          <w:rFonts w:eastAsia="Calibri" w:cstheme="minorHAnsi"/>
          <w:b/>
          <w:i/>
        </w:rPr>
        <w:t xml:space="preserve"> </w:t>
      </w:r>
      <w:r w:rsidR="00870D12" w:rsidRPr="00C54C73">
        <w:rPr>
          <w:rFonts w:eastAsia="Calibri" w:cstheme="minorHAnsi"/>
          <w:b/>
        </w:rPr>
        <w:t>Midilibre.fr</w:t>
      </w:r>
      <w:r w:rsidR="00C54C73">
        <w:rPr>
          <w:rFonts w:eastAsia="Calibri" w:cstheme="minorHAnsi"/>
          <w:i/>
        </w:rPr>
        <w:t xml:space="preserve"> </w:t>
      </w:r>
      <w:r w:rsidR="00C54C73">
        <w:rPr>
          <w:rFonts w:eastAsia="Calibri" w:cstheme="minorHAnsi"/>
        </w:rPr>
        <w:t>[en ligne]. E</w:t>
      </w:r>
      <w:r w:rsidR="00870D12" w:rsidRPr="00C54C73">
        <w:rPr>
          <w:rFonts w:eastAsia="Calibri" w:cstheme="minorHAnsi"/>
        </w:rPr>
        <w:t>dité</w:t>
      </w:r>
      <w:r w:rsidR="00870D12" w:rsidRPr="009D088A">
        <w:rPr>
          <w:rFonts w:eastAsia="Calibri" w:cstheme="minorHAnsi"/>
        </w:rPr>
        <w:t xml:space="preserve"> le 14 janvier 2014</w:t>
      </w:r>
      <w:r w:rsidR="009D088A" w:rsidRPr="009D088A">
        <w:rPr>
          <w:rFonts w:eastAsia="Calibri" w:cstheme="minorHAnsi"/>
        </w:rPr>
        <w:t xml:space="preserve"> </w:t>
      </w:r>
      <w:r w:rsidR="00115381" w:rsidRPr="009D088A">
        <w:rPr>
          <w:rFonts w:eastAsia="Calibri" w:cstheme="minorHAnsi"/>
        </w:rPr>
        <w:t>[consulté le</w:t>
      </w:r>
      <w:r w:rsidRPr="009D088A">
        <w:rPr>
          <w:rFonts w:eastAsia="Calibri" w:cstheme="minorHAnsi"/>
        </w:rPr>
        <w:t xml:space="preserve"> 18 janvier 2014</w:t>
      </w:r>
      <w:r w:rsidR="00115381" w:rsidRPr="009D088A">
        <w:rPr>
          <w:rFonts w:eastAsia="Calibri" w:cstheme="minorHAnsi"/>
        </w:rPr>
        <w:t>]</w:t>
      </w:r>
      <w:r w:rsidR="009D088A" w:rsidRPr="009D088A">
        <w:rPr>
          <w:rFonts w:eastAsia="Calibri" w:cstheme="minorHAnsi"/>
        </w:rPr>
        <w:t xml:space="preserve">. </w:t>
      </w:r>
      <w:r w:rsidR="00115381" w:rsidRPr="009D088A">
        <w:rPr>
          <w:rFonts w:eastAsia="Calibri" w:cstheme="minorHAnsi"/>
        </w:rPr>
        <w:t xml:space="preserve">Disponible sur : </w:t>
      </w:r>
      <w:hyperlink r:id="rId46" w:history="1">
        <w:r w:rsidR="00115381" w:rsidRPr="009D088A">
          <w:rPr>
            <w:rStyle w:val="Lienhypertexte"/>
            <w:rFonts w:eastAsia="Calibri" w:cstheme="minorHAnsi"/>
          </w:rPr>
          <w:t>http://www.midilibre.fr/2014/01/14/le-cafe-suspendu-une-demarche-solidaire-bienvenue,808061.php</w:t>
        </w:r>
      </w:hyperlink>
    </w:p>
    <w:p w:rsidR="00115381" w:rsidRPr="009D088A" w:rsidRDefault="00115381" w:rsidP="00E25FDF">
      <w:pPr>
        <w:spacing w:after="0"/>
        <w:ind w:left="720"/>
        <w:contextualSpacing/>
        <w:rPr>
          <w:rFonts w:eastAsia="Calibri" w:cstheme="minorHAnsi"/>
        </w:rPr>
      </w:pPr>
    </w:p>
    <w:p w:rsidR="00115381" w:rsidRPr="00E25FDF" w:rsidRDefault="00870D12" w:rsidP="009D088A">
      <w:pPr>
        <w:spacing w:after="0"/>
        <w:contextualSpacing/>
        <w:rPr>
          <w:rFonts w:eastAsia="Calibri" w:cstheme="minorHAnsi"/>
        </w:rPr>
      </w:pPr>
      <w:r w:rsidRPr="009D088A">
        <w:rPr>
          <w:rFonts w:eastAsia="Calibri" w:cstheme="minorHAnsi"/>
          <w:b/>
        </w:rPr>
        <w:t>GAILLAC,</w:t>
      </w:r>
      <w:r w:rsidR="009D088A" w:rsidRPr="009D088A">
        <w:rPr>
          <w:rFonts w:eastAsia="Calibri" w:cstheme="minorHAnsi"/>
          <w:b/>
        </w:rPr>
        <w:t xml:space="preserve"> Marie-Laurence</w:t>
      </w:r>
      <w:r w:rsidRPr="009D088A">
        <w:rPr>
          <w:rFonts w:eastAsia="Calibri" w:cstheme="minorHAnsi"/>
          <w:b/>
        </w:rPr>
        <w:t>.</w:t>
      </w:r>
      <w:r w:rsidRPr="009D088A">
        <w:rPr>
          <w:rFonts w:cstheme="minorHAnsi"/>
        </w:rPr>
        <w:t xml:space="preserve"> </w:t>
      </w:r>
      <w:r w:rsidRPr="00C54C73">
        <w:rPr>
          <w:rFonts w:eastAsia="Calibri" w:cstheme="minorHAnsi"/>
          <w:i/>
        </w:rPr>
        <w:t xml:space="preserve">Nîmes : la baguette </w:t>
      </w:r>
      <w:r w:rsidR="009D088A" w:rsidRPr="00C54C73">
        <w:rPr>
          <w:rFonts w:eastAsia="Calibri" w:cstheme="minorHAnsi"/>
          <w:i/>
        </w:rPr>
        <w:t>de pain offerte aux plus démunis</w:t>
      </w:r>
      <w:r w:rsidR="00C54C73">
        <w:rPr>
          <w:rFonts w:eastAsia="Calibri" w:cstheme="minorHAnsi"/>
        </w:rPr>
        <w:t xml:space="preserve">. In </w:t>
      </w:r>
      <w:r w:rsidR="00AB402F" w:rsidRPr="00C54C73">
        <w:rPr>
          <w:rFonts w:eastAsia="Calibri" w:cstheme="minorHAnsi"/>
          <w:b/>
        </w:rPr>
        <w:t>Midilibre.fr</w:t>
      </w:r>
      <w:r w:rsidR="00C54C73">
        <w:rPr>
          <w:rFonts w:eastAsia="Calibri" w:cstheme="minorHAnsi"/>
          <w:b/>
        </w:rPr>
        <w:t xml:space="preserve"> </w:t>
      </w:r>
      <w:r w:rsidR="00C54C73" w:rsidRPr="00C54C73">
        <w:rPr>
          <w:rFonts w:eastAsia="Calibri" w:cstheme="minorHAnsi"/>
        </w:rPr>
        <w:t>[en ligne]</w:t>
      </w:r>
      <w:r w:rsidR="00C54C73" w:rsidRPr="00C54C73">
        <w:rPr>
          <w:rFonts w:eastAsia="Calibri" w:cstheme="minorHAnsi"/>
          <w:b/>
        </w:rPr>
        <w:t>.</w:t>
      </w:r>
      <w:r w:rsidR="00C54C73">
        <w:rPr>
          <w:rFonts w:eastAsia="Calibri" w:cstheme="minorHAnsi"/>
        </w:rPr>
        <w:t xml:space="preserve"> E</w:t>
      </w:r>
      <w:r w:rsidR="009D088A" w:rsidRPr="009D088A">
        <w:rPr>
          <w:rFonts w:eastAsia="Calibri" w:cstheme="minorHAnsi"/>
        </w:rPr>
        <w:t xml:space="preserve">dité le 8 janvier 2014 </w:t>
      </w:r>
      <w:r w:rsidR="00115381" w:rsidRPr="009D088A">
        <w:rPr>
          <w:rFonts w:eastAsia="Calibri" w:cstheme="minorHAnsi"/>
        </w:rPr>
        <w:t>[consulté le</w:t>
      </w:r>
      <w:r w:rsidR="00AB402F" w:rsidRPr="009D088A">
        <w:rPr>
          <w:rFonts w:eastAsia="Calibri" w:cstheme="minorHAnsi"/>
        </w:rPr>
        <w:t xml:space="preserve"> 18 janvier 2014</w:t>
      </w:r>
      <w:r w:rsidR="00115381" w:rsidRPr="009D088A">
        <w:rPr>
          <w:rFonts w:eastAsia="Calibri" w:cstheme="minorHAnsi"/>
        </w:rPr>
        <w:t>]</w:t>
      </w:r>
      <w:r w:rsidR="009D088A" w:rsidRPr="009D088A">
        <w:rPr>
          <w:rFonts w:eastAsia="Calibri" w:cstheme="minorHAnsi"/>
        </w:rPr>
        <w:t xml:space="preserve">. </w:t>
      </w:r>
      <w:r w:rsidR="00115381" w:rsidRPr="009D088A">
        <w:rPr>
          <w:rFonts w:eastAsia="Calibri" w:cstheme="minorHAnsi"/>
        </w:rPr>
        <w:t xml:space="preserve">Disponible sur : </w:t>
      </w:r>
      <w:hyperlink r:id="rId47" w:history="1">
        <w:r w:rsidR="00115381" w:rsidRPr="009D088A">
          <w:rPr>
            <w:rStyle w:val="Lienhypertexte"/>
            <w:rFonts w:eastAsia="Calibri" w:cstheme="minorHAnsi"/>
          </w:rPr>
          <w:t>http://www.midilibre.fr/2014/01/07/acheter-une-baguette-de-pain-et-en-offrir-une,805250.php</w:t>
        </w:r>
      </w:hyperlink>
    </w:p>
    <w:p w:rsidR="00115381" w:rsidRPr="00E25FDF" w:rsidRDefault="00115381" w:rsidP="00E25FDF">
      <w:pPr>
        <w:spacing w:after="0"/>
        <w:ind w:left="720"/>
        <w:contextualSpacing/>
        <w:rPr>
          <w:rFonts w:eastAsia="Calibri" w:cstheme="minorHAnsi"/>
        </w:rPr>
      </w:pPr>
    </w:p>
    <w:p w:rsidR="00115381" w:rsidRPr="00E25FDF" w:rsidRDefault="00115381" w:rsidP="00E25FDF">
      <w:pPr>
        <w:spacing w:after="0"/>
        <w:ind w:left="720"/>
        <w:contextualSpacing/>
        <w:rPr>
          <w:rFonts w:eastAsia="Calibri" w:cstheme="minorHAnsi"/>
        </w:rPr>
      </w:pPr>
    </w:p>
    <w:p w:rsidR="00115381" w:rsidRPr="00E25FDF" w:rsidRDefault="00115381" w:rsidP="00E25FDF">
      <w:pPr>
        <w:spacing w:after="0"/>
        <w:ind w:left="720"/>
        <w:contextualSpacing/>
        <w:rPr>
          <w:rFonts w:eastAsia="Calibri" w:cstheme="minorHAnsi"/>
        </w:rPr>
      </w:pPr>
    </w:p>
    <w:p w:rsidR="004C114B" w:rsidRPr="00E25FDF" w:rsidRDefault="004C114B" w:rsidP="00E25FDF">
      <w:pPr>
        <w:spacing w:after="0"/>
        <w:ind w:left="720"/>
        <w:contextualSpacing/>
        <w:rPr>
          <w:rFonts w:eastAsia="Calibri" w:cstheme="minorHAnsi"/>
        </w:rPr>
      </w:pPr>
    </w:p>
    <w:p w:rsidR="00EC5E55" w:rsidRPr="00E25FDF" w:rsidRDefault="00EC5E55" w:rsidP="00E25FDF">
      <w:pPr>
        <w:spacing w:after="0"/>
        <w:ind w:left="720"/>
        <w:contextualSpacing/>
        <w:rPr>
          <w:rFonts w:eastAsia="Calibri" w:cstheme="minorHAnsi"/>
        </w:rPr>
      </w:pPr>
    </w:p>
    <w:p w:rsidR="00EC5E55" w:rsidRPr="00E25FDF" w:rsidRDefault="00EC5E55" w:rsidP="00E25FDF">
      <w:pPr>
        <w:spacing w:after="0"/>
        <w:ind w:left="720"/>
        <w:contextualSpacing/>
        <w:rPr>
          <w:rFonts w:eastAsia="Calibri" w:cstheme="minorHAnsi"/>
        </w:rPr>
      </w:pPr>
    </w:p>
    <w:p w:rsidR="00A36167" w:rsidRPr="00E25FDF" w:rsidRDefault="00A36167" w:rsidP="00E25FDF">
      <w:pPr>
        <w:spacing w:after="0"/>
        <w:rPr>
          <w:rFonts w:cstheme="minorHAnsi"/>
        </w:rPr>
      </w:pPr>
    </w:p>
    <w:sectPr w:rsidR="00A36167" w:rsidRPr="00E25FDF">
      <w:head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25" w:rsidRDefault="00930225" w:rsidP="009A0EF9">
      <w:pPr>
        <w:spacing w:after="0" w:line="240" w:lineRule="auto"/>
      </w:pPr>
      <w:r>
        <w:separator/>
      </w:r>
    </w:p>
  </w:endnote>
  <w:endnote w:type="continuationSeparator" w:id="0">
    <w:p w:rsidR="00930225" w:rsidRDefault="00930225" w:rsidP="009A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25" w:rsidRDefault="00930225" w:rsidP="009A0EF9">
      <w:pPr>
        <w:spacing w:after="0" w:line="240" w:lineRule="auto"/>
      </w:pPr>
      <w:r>
        <w:separator/>
      </w:r>
    </w:p>
  </w:footnote>
  <w:footnote w:type="continuationSeparator" w:id="0">
    <w:p w:rsidR="00930225" w:rsidRDefault="00930225" w:rsidP="009A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D3" w:rsidRDefault="00CA38D3">
    <w:pPr>
      <w:pStyle w:val="En-tte"/>
    </w:pPr>
    <w:r>
      <w:t>NORMAND Maéva</w:t>
    </w:r>
    <w:r>
      <w:tab/>
    </w:r>
    <w:r>
      <w:tab/>
      <w:t xml:space="preserve"> Année 2013-2014</w:t>
    </w:r>
  </w:p>
  <w:p w:rsidR="00CA38D3" w:rsidRDefault="00CA38D3">
    <w:pPr>
      <w:pStyle w:val="En-tte"/>
    </w:pPr>
    <w:r>
      <w:t>Groupe n°62 :</w:t>
    </w:r>
  </w:p>
  <w:p w:rsidR="00CA38D3" w:rsidRDefault="00CA38D3">
    <w:pPr>
      <w:pStyle w:val="En-tte"/>
    </w:pPr>
    <w:r>
      <w:t>BATICLE Mathilde, GUILLOU Ambre</w:t>
    </w:r>
  </w:p>
  <w:p w:rsidR="00CA38D3" w:rsidRDefault="00CA38D3">
    <w:pPr>
      <w:pStyle w:val="En-tte"/>
    </w:pPr>
    <w:r>
      <w:t>1</w:t>
    </w:r>
    <w:r w:rsidRPr="009A0EF9">
      <w:rPr>
        <w:vertAlign w:val="superscript"/>
      </w:rPr>
      <w:t>ère</w:t>
    </w:r>
    <w:r>
      <w:t xml:space="preserve"> ES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1B9"/>
    <w:multiLevelType w:val="hybridMultilevel"/>
    <w:tmpl w:val="005C2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25ABC"/>
    <w:multiLevelType w:val="hybridMultilevel"/>
    <w:tmpl w:val="00B68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120DF"/>
    <w:multiLevelType w:val="hybridMultilevel"/>
    <w:tmpl w:val="9B1AA60E"/>
    <w:lvl w:ilvl="0" w:tplc="090453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167"/>
    <w:rsid w:val="00043614"/>
    <w:rsid w:val="00061833"/>
    <w:rsid w:val="000C6A5A"/>
    <w:rsid w:val="00115381"/>
    <w:rsid w:val="001465AC"/>
    <w:rsid w:val="00177F96"/>
    <w:rsid w:val="001B6BF8"/>
    <w:rsid w:val="0024471C"/>
    <w:rsid w:val="002943C6"/>
    <w:rsid w:val="002E6E0B"/>
    <w:rsid w:val="0034300A"/>
    <w:rsid w:val="00367545"/>
    <w:rsid w:val="003A64DA"/>
    <w:rsid w:val="003A720F"/>
    <w:rsid w:val="003E18AD"/>
    <w:rsid w:val="003F7541"/>
    <w:rsid w:val="004C114B"/>
    <w:rsid w:val="00553FE4"/>
    <w:rsid w:val="005555B2"/>
    <w:rsid w:val="00570400"/>
    <w:rsid w:val="005C3EFD"/>
    <w:rsid w:val="0060321D"/>
    <w:rsid w:val="00731FBD"/>
    <w:rsid w:val="00751A1B"/>
    <w:rsid w:val="00796B14"/>
    <w:rsid w:val="00870D12"/>
    <w:rsid w:val="00930225"/>
    <w:rsid w:val="00935EDE"/>
    <w:rsid w:val="009A0EF9"/>
    <w:rsid w:val="009D088A"/>
    <w:rsid w:val="00A02E9D"/>
    <w:rsid w:val="00A36167"/>
    <w:rsid w:val="00AB402F"/>
    <w:rsid w:val="00B6501A"/>
    <w:rsid w:val="00B70B03"/>
    <w:rsid w:val="00BA694E"/>
    <w:rsid w:val="00BC0779"/>
    <w:rsid w:val="00BF708F"/>
    <w:rsid w:val="00C54C73"/>
    <w:rsid w:val="00C75A9E"/>
    <w:rsid w:val="00C76F90"/>
    <w:rsid w:val="00CA38D3"/>
    <w:rsid w:val="00CD589D"/>
    <w:rsid w:val="00D70FC0"/>
    <w:rsid w:val="00D80D25"/>
    <w:rsid w:val="00D912E3"/>
    <w:rsid w:val="00D975F2"/>
    <w:rsid w:val="00DA2F10"/>
    <w:rsid w:val="00DF04A3"/>
    <w:rsid w:val="00E25FDF"/>
    <w:rsid w:val="00EC5E55"/>
    <w:rsid w:val="00F15BC6"/>
    <w:rsid w:val="00F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36167"/>
    <w:rPr>
      <w:b/>
      <w:bCs/>
    </w:rPr>
  </w:style>
  <w:style w:type="character" w:styleId="Lienhypertexte">
    <w:name w:val="Hyperlink"/>
    <w:basedOn w:val="Policepardfaut"/>
    <w:uiPriority w:val="99"/>
    <w:unhideWhenUsed/>
    <w:rsid w:val="00A3616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EF9"/>
  </w:style>
  <w:style w:type="paragraph" w:styleId="Pieddepage">
    <w:name w:val="footer"/>
    <w:basedOn w:val="Normal"/>
    <w:link w:val="PieddepageCar"/>
    <w:uiPriority w:val="99"/>
    <w:unhideWhenUsed/>
    <w:rsid w:val="009A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EF9"/>
  </w:style>
  <w:style w:type="paragraph" w:styleId="Paragraphedeliste">
    <w:name w:val="List Paragraph"/>
    <w:basedOn w:val="Normal"/>
    <w:uiPriority w:val="34"/>
    <w:qFormat/>
    <w:rsid w:val="009A0EF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555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rousse.fr/encyclopedie/divers/plan_Marshall/132064" TargetMode="External"/><Relationship Id="rId18" Type="http://schemas.openxmlformats.org/officeDocument/2006/relationships/hyperlink" Target="http://gidmoz.wordpress.com/tag/ressources-limitees/" TargetMode="External"/><Relationship Id="rId26" Type="http://schemas.openxmlformats.org/officeDocument/2006/relationships/hyperlink" Target="http://www.credoc.fr/pdf/Rech/C268.pdf" TargetMode="External"/><Relationship Id="rId39" Type="http://schemas.openxmlformats.org/officeDocument/2006/relationships/hyperlink" Target="http://paris-ile-de-france.france3.fr/2014/01/02/les-boulangers-parisiens-qui-proposent-la-baguette-solidaire-38726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omag.fr/actualite/i-4151/la-crise-gele-la-consommation-et-transforme-le-consommateur.html" TargetMode="External"/><Relationship Id="rId34" Type="http://schemas.openxmlformats.org/officeDocument/2006/relationships/hyperlink" Target="http://www.colibris-lemouvement.org/comprendre/croissance-ou-decroissance" TargetMode="External"/><Relationship Id="rId42" Type="http://schemas.openxmlformats.org/officeDocument/2006/relationships/hyperlink" Target="http://www.youtube.com/watch?v=atrlL_7sAPA" TargetMode="External"/><Relationship Id="rId47" Type="http://schemas.openxmlformats.org/officeDocument/2006/relationships/hyperlink" Target="http://www.midilibre.fr/2014/01/07/acheter-une-baguette-de-pain-et-en-offrir-une,805250.php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ttu.jeancharles.perso.sfr.fr/Fiches%20de%20cours/Fiches%20de%20cours%20la%20consommation.pdf" TargetMode="External"/><Relationship Id="rId17" Type="http://schemas.openxmlformats.org/officeDocument/2006/relationships/hyperlink" Target="http://www.theioi.org/fr/nouvelles/france-consommation-la-qute-du-bonheur-jusque-dans-l-illusion" TargetMode="External"/><Relationship Id="rId25" Type="http://schemas.openxmlformats.org/officeDocument/2006/relationships/hyperlink" Target="http://90plan.ovh.net/~attactou/spip.php?page=groupe&amp;groupe=8" TargetMode="External"/><Relationship Id="rId33" Type="http://schemas.openxmlformats.org/officeDocument/2006/relationships/hyperlink" Target="http://www.latribune.fr/entreprises-finance/industrie/agroalimentaire-biens-de-consommation-luxe/20121212trib000736852/comment-la-crise-a-durablement-bouleverse-nos-habitudes-de-consommation.html" TargetMode="External"/><Relationship Id="rId38" Type="http://schemas.openxmlformats.org/officeDocument/2006/relationships/hyperlink" Target="http://www.agoravox.fr/actualites/economie/article/consommateur-heureux-ou-individu-10405" TargetMode="External"/><Relationship Id="rId46" Type="http://schemas.openxmlformats.org/officeDocument/2006/relationships/hyperlink" Target="http://www.midilibre.fr/2014/01/14/le-cafe-suspendu-une-demarche-solidaire-bienvenue,808061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Fordisme" TargetMode="External"/><Relationship Id="rId20" Type="http://schemas.openxmlformats.org/officeDocument/2006/relationships/hyperlink" Target="http://economiedurable.over-blog.com/article-no-limit-la-societe-de-croissance-ou-la-societe-du-risque-fou-69866353.html" TargetMode="External"/><Relationship Id="rId29" Type="http://schemas.openxmlformats.org/officeDocument/2006/relationships/hyperlink" Target="http://www.fdesouche.com/tag/trente-glorieuses" TargetMode="External"/><Relationship Id="rId41" Type="http://schemas.openxmlformats.org/officeDocument/2006/relationships/hyperlink" Target="http://album.aufeminin.com/album/see_605265/Ce-que-cache-la-consommation-de-mass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e.tv/guide/fr/048214-000/moins-c-est-mieux" TargetMode="External"/><Relationship Id="rId24" Type="http://schemas.openxmlformats.org/officeDocument/2006/relationships/hyperlink" Target="http://simplicite-volontaire.wifeo.com/reflexion-sur-la-consommation-et-la-crise-economique.php" TargetMode="External"/><Relationship Id="rId32" Type="http://schemas.openxmlformats.org/officeDocument/2006/relationships/hyperlink" Target="http://www.journaldunet.com/economie/expert/55821/crise-et-consommation---systemes--de-a-a--d-des-francais.shtml" TargetMode="External"/><Relationship Id="rId37" Type="http://schemas.openxmlformats.org/officeDocument/2006/relationships/hyperlink" Target="http://michel.aubrun.free.fr/Dominique/30%20Glorieuses%20partie-1.pdf" TargetMode="External"/><Relationship Id="rId40" Type="http://schemas.openxmlformats.org/officeDocument/2006/relationships/hyperlink" Target="http://www.agoravox.fr/tribune-libre/article/la-consommation-est-une-drogue-141261" TargetMode="External"/><Relationship Id="rId45" Type="http://schemas.openxmlformats.org/officeDocument/2006/relationships/hyperlink" Target="http://fr.wikipedia.org/wiki/Consomm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rousse.fr/encyclopedie/divers/Trente_Glorieuses/185974" TargetMode="External"/><Relationship Id="rId23" Type="http://schemas.openxmlformats.org/officeDocument/2006/relationships/hyperlink" Target="http://fr.wikipedia.org/wiki/Fordisme" TargetMode="External"/><Relationship Id="rId28" Type="http://schemas.openxmlformats.org/officeDocument/2006/relationships/hyperlink" Target="http://www.psychologies.com/Culture/Philosophie-et-spiritualite/Pratiques-spirituelles/Articles-et-Dossiers/Croire-aide-t-il-a-vivre/Croyance-Je-crois-donc-je-suis/7Croyances-modernes-le-grand-chambardement" TargetMode="External"/><Relationship Id="rId36" Type="http://schemas.openxmlformats.org/officeDocument/2006/relationships/hyperlink" Target="http://regardsvers.over-blog.com/article-les-30-glorieuses-1ere-partie-48740169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videos.arte.tv/fr/videos/punks-anti-consommation-en-macedoine--3554812.html" TargetMode="External"/><Relationship Id="rId19" Type="http://schemas.openxmlformats.org/officeDocument/2006/relationships/hyperlink" Target="http://culture.ulg.ac.be/jcms/prod_286029/le-mythe-de-la-jeunesse-sartre-et-les-generations-des-trente-glorieuses?part=2" TargetMode="External"/><Relationship Id="rId31" Type="http://schemas.openxmlformats.org/officeDocument/2006/relationships/hyperlink" Target="http://www.lefigaro.fr/assets/pdf/consommation_insee.pdf" TargetMode="External"/><Relationship Id="rId44" Type="http://schemas.openxmlformats.org/officeDocument/2006/relationships/hyperlink" Target="http://www.lepoint.fr/societe/france-la-baisse-de-la-consommation-douche-les-espoirs-de-reprise-29-03-2013-1647576_23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monde.fr/economie/article/2004/09/10/les-anti-pub-se-mettent-en-ligne_378684_3234.html" TargetMode="External"/><Relationship Id="rId14" Type="http://schemas.openxmlformats.org/officeDocument/2006/relationships/hyperlink" Target="http://www.larousse.fr/encyclopedie/divers/la_crise_des_ann%C3%A9es_1970%E2%80%931990/187371" TargetMode="External"/><Relationship Id="rId22" Type="http://schemas.openxmlformats.org/officeDocument/2006/relationships/hyperlink" Target="http://www.larousse.fr/encyclopedie/divers/fordisme/52975" TargetMode="External"/><Relationship Id="rId27" Type="http://schemas.openxmlformats.org/officeDocument/2006/relationships/hyperlink" Target="http://www.lecercledeseconomistes.asso.fr/IMG/pdf/096_Roux_-_session_14.pdf" TargetMode="External"/><Relationship Id="rId30" Type="http://schemas.openxmlformats.org/officeDocument/2006/relationships/hyperlink" Target="http://louis.chauvel.free.fr/socfrandebata.htm" TargetMode="External"/><Relationship Id="rId35" Type="http://schemas.openxmlformats.org/officeDocument/2006/relationships/hyperlink" Target="http://www.artisansdumonde.org/docs/equite/equiteconsommaction.pdf" TargetMode="External"/><Relationship Id="rId43" Type="http://schemas.openxmlformats.org/officeDocument/2006/relationships/hyperlink" Target="http://www.prodimarques.com/documents/gratuit/75/le-nouvel-esprit-de-la-consommation.php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lemonde.fr/economie/article/2004/09/10/la-critique-de-la-societe-de-consommation-est-de-retour_378680_323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2476</Words>
  <Characters>13624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GBAT.MA</dc:creator>
  <cp:keywords/>
  <dc:description/>
  <cp:lastModifiedBy>Mathilde Baticle</cp:lastModifiedBy>
  <cp:revision>10</cp:revision>
  <cp:lastPrinted>2014-02-05T22:13:00Z</cp:lastPrinted>
  <dcterms:created xsi:type="dcterms:W3CDTF">2014-01-31T15:15:00Z</dcterms:created>
  <dcterms:modified xsi:type="dcterms:W3CDTF">2014-02-05T22:45:00Z</dcterms:modified>
</cp:coreProperties>
</file>