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16" w:rsidRPr="00C11016" w:rsidRDefault="00C11016" w:rsidP="00C1101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11016">
        <w:rPr>
          <w:rFonts w:ascii="Times New Roman" w:eastAsia="Times New Roman" w:hAnsi="Times New Roman" w:cs="Times New Roman"/>
          <w:b/>
          <w:bCs/>
          <w:kern w:val="36"/>
          <w:sz w:val="48"/>
          <w:szCs w:val="48"/>
          <w:lang w:eastAsia="fr-FR"/>
        </w:rPr>
        <w:t>Rythmes scolaires : réunion publique houleuse avec Bertrand Delanoë</w:t>
      </w:r>
    </w:p>
    <w:p w:rsidR="00C11016" w:rsidRPr="00C11016" w:rsidRDefault="00C11016" w:rsidP="00C11016">
      <w:pPr>
        <w:spacing w:after="0"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 xml:space="preserve">Mis à jour le 18/02/2013 | 23:51 , publié le 18/02/2013 | 23:46 </w:t>
      </w:r>
    </w:p>
    <w:p w:rsidR="00C11016" w:rsidRPr="00C11016" w:rsidRDefault="00C11016" w:rsidP="00C11016">
      <w:pPr>
        <w:spacing w:after="0"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noProof/>
          <w:sz w:val="24"/>
          <w:szCs w:val="24"/>
          <w:lang w:eastAsia="fr-FR"/>
        </w:rPr>
        <w:drawing>
          <wp:inline distT="0" distB="0" distL="0" distR="0" wp14:anchorId="69D6DBF8" wp14:editId="72C1B506">
            <wp:extent cx="5429250" cy="3038475"/>
            <wp:effectExtent l="0" t="0" r="0" b="9525"/>
            <wp:docPr id="1" name="Image 1" descr="Le maire de Paris, Bertrand Delano&amp;euml;, lors d'une manifestation pro-mariage pour tous, le 27 janvi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aire de Paris, Bertrand Delano&amp;euml;, lors d'une manifestation pro-mariage pour tous, le 27 janvier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038475"/>
                    </a:xfrm>
                    <a:prstGeom prst="rect">
                      <a:avLst/>
                    </a:prstGeom>
                    <a:noFill/>
                    <a:ln>
                      <a:noFill/>
                    </a:ln>
                  </pic:spPr>
                </pic:pic>
              </a:graphicData>
            </a:graphic>
          </wp:inline>
        </w:drawing>
      </w:r>
    </w:p>
    <w:p w:rsidR="00C11016" w:rsidRPr="00C11016" w:rsidRDefault="00C11016" w:rsidP="00C11016">
      <w:pPr>
        <w:spacing w:before="100" w:beforeAutospacing="1" w:after="100" w:afterAutospacing="1"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Le maire de Paris, Bertrand Delanoë, lors d'une manifestation pro-mariage pour tous, le 27 janvier 2013.</w:t>
      </w:r>
    </w:p>
    <w:p w:rsidR="00C11016" w:rsidRPr="00C11016" w:rsidRDefault="00C11016" w:rsidP="00C11016">
      <w:pPr>
        <w:spacing w:after="0"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(KENZO TRIBOUILLARD / AFP)</w:t>
      </w:r>
    </w:p>
    <w:p w:rsidR="00C11016" w:rsidRPr="00C11016" w:rsidRDefault="00C11016" w:rsidP="00C11016">
      <w:pPr>
        <w:spacing w:after="0" w:line="240" w:lineRule="auto"/>
        <w:rPr>
          <w:rFonts w:ascii="Times New Roman" w:eastAsia="Times New Roman" w:hAnsi="Times New Roman" w:cs="Times New Roman"/>
          <w:sz w:val="24"/>
          <w:szCs w:val="24"/>
          <w:lang w:eastAsia="fr-FR"/>
        </w:rPr>
      </w:pPr>
    </w:p>
    <w:p w:rsidR="00C11016" w:rsidRPr="00C11016" w:rsidRDefault="00C11016" w:rsidP="00C11016">
      <w:pPr>
        <w:spacing w:after="0" w:line="240" w:lineRule="auto"/>
        <w:rPr>
          <w:rFonts w:ascii="Times New Roman" w:eastAsia="Times New Roman" w:hAnsi="Times New Roman" w:cs="Times New Roman"/>
          <w:sz w:val="24"/>
          <w:szCs w:val="24"/>
          <w:lang w:eastAsia="fr-FR"/>
        </w:rPr>
      </w:pPr>
    </w:p>
    <w:p w:rsidR="00C11016" w:rsidRPr="00C11016" w:rsidRDefault="00C11016" w:rsidP="00C11016">
      <w:pPr>
        <w:spacing w:after="0" w:line="240" w:lineRule="auto"/>
        <w:rPr>
          <w:rFonts w:ascii="Times New Roman" w:eastAsia="Times New Roman" w:hAnsi="Times New Roman" w:cs="Times New Roman"/>
          <w:sz w:val="24"/>
          <w:szCs w:val="24"/>
          <w:lang w:eastAsia="fr-FR"/>
        </w:rPr>
      </w:pPr>
      <w:hyperlink r:id="rId6" w:history="1">
        <w:r w:rsidRPr="00C11016">
          <w:rPr>
            <w:rFonts w:ascii="Times New Roman" w:eastAsia="Times New Roman" w:hAnsi="Times New Roman" w:cs="Times New Roman"/>
            <w:color w:val="0000FF"/>
            <w:sz w:val="24"/>
            <w:szCs w:val="24"/>
            <w:u w:val="single"/>
            <w:lang w:eastAsia="fr-FR"/>
          </w:rPr>
          <w:t>4</w:t>
        </w:r>
      </w:hyperlink>
    </w:p>
    <w:p w:rsidR="00C11016" w:rsidRPr="00C11016" w:rsidRDefault="00C11016" w:rsidP="00C11016">
      <w:pPr>
        <w:spacing w:before="100" w:beforeAutospacing="1" w:after="100" w:afterAutospacing="1"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 xml:space="preserve">Le sujet est brûlant. Le maire de Paris, Bertrand Delanoë, s'est exprimé au cours d'une réunion publique mouvementée sur </w:t>
      </w:r>
      <w:hyperlink r:id="rId7" w:tgtFrame="_blank" w:history="1">
        <w:r w:rsidRPr="00C11016">
          <w:rPr>
            <w:rFonts w:ascii="Times New Roman" w:eastAsia="Times New Roman" w:hAnsi="Times New Roman" w:cs="Times New Roman"/>
            <w:color w:val="0000FF"/>
            <w:sz w:val="24"/>
            <w:szCs w:val="24"/>
            <w:u w:val="single"/>
            <w:lang w:eastAsia="fr-FR"/>
          </w:rPr>
          <w:t>la réforme des rythmes scolaires</w:t>
        </w:r>
      </w:hyperlink>
      <w:r w:rsidRPr="00C11016">
        <w:rPr>
          <w:rFonts w:ascii="Times New Roman" w:eastAsia="Times New Roman" w:hAnsi="Times New Roman" w:cs="Times New Roman"/>
          <w:sz w:val="24"/>
          <w:szCs w:val="24"/>
          <w:lang w:eastAsia="fr-FR"/>
        </w:rPr>
        <w:t xml:space="preserve">, lundi 18 février. Lors de cette réunion qui a réuni plus de 700 personnes dans le XIIe arrondissement, il a indiqué qu'il mettrait en œuvre la réforme des rythmes scolaires dans la capitale dès 2013 s'il </w:t>
      </w:r>
      <w:r w:rsidRPr="00C11016">
        <w:rPr>
          <w:rFonts w:ascii="Times New Roman" w:eastAsia="Times New Roman" w:hAnsi="Times New Roman" w:cs="Times New Roman"/>
          <w:i/>
          <w:iCs/>
          <w:sz w:val="24"/>
          <w:szCs w:val="24"/>
          <w:lang w:eastAsia="fr-FR"/>
        </w:rPr>
        <w:t>"sentait"</w:t>
      </w:r>
      <w:r w:rsidRPr="00C11016">
        <w:rPr>
          <w:rFonts w:ascii="Times New Roman" w:eastAsia="Times New Roman" w:hAnsi="Times New Roman" w:cs="Times New Roman"/>
          <w:sz w:val="24"/>
          <w:szCs w:val="24"/>
          <w:lang w:eastAsia="fr-FR"/>
        </w:rPr>
        <w:t xml:space="preserve"> que cela était possible, sans exclure de renoncer. </w:t>
      </w:r>
    </w:p>
    <w:p w:rsidR="00C11016" w:rsidRPr="00C11016" w:rsidRDefault="00C11016" w:rsidP="00C11016">
      <w:pPr>
        <w:spacing w:before="100" w:beforeAutospacing="1" w:after="100" w:afterAutospacing="1"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Bertrand Delanoë, son adjointe en charge des affaires scolaires Colombe </w:t>
      </w:r>
      <w:proofErr w:type="spellStart"/>
      <w:r w:rsidRPr="00C11016">
        <w:rPr>
          <w:rFonts w:ascii="Times New Roman" w:eastAsia="Times New Roman" w:hAnsi="Times New Roman" w:cs="Times New Roman"/>
          <w:sz w:val="24"/>
          <w:szCs w:val="24"/>
          <w:lang w:eastAsia="fr-FR"/>
        </w:rPr>
        <w:t>Brossel</w:t>
      </w:r>
      <w:proofErr w:type="spellEnd"/>
      <w:r w:rsidRPr="00C11016">
        <w:rPr>
          <w:rFonts w:ascii="Times New Roman" w:eastAsia="Times New Roman" w:hAnsi="Times New Roman" w:cs="Times New Roman"/>
          <w:sz w:val="24"/>
          <w:szCs w:val="24"/>
          <w:lang w:eastAsia="fr-FR"/>
        </w:rPr>
        <w:t> (PS) et le recteur de Paris François Weil ont essuyé pendant près de deux heures les sifflets et les invectives d'un auditoire surchauffé comptant de nombreux enseignants du primaire, très remontés contre la réforme qui prévoit le retour de la semaine de quatre jours et demi en 2013 (en 2014 à titre dérogatoire). Plusieurs centaines de personnes n'avaient pu entrer dans la salle faute de place.</w:t>
      </w:r>
    </w:p>
    <w:p w:rsidR="00C11016" w:rsidRPr="00C11016" w:rsidRDefault="00C11016" w:rsidP="00C1101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11016">
        <w:rPr>
          <w:rFonts w:ascii="Times New Roman" w:eastAsia="Times New Roman" w:hAnsi="Times New Roman" w:cs="Times New Roman"/>
          <w:b/>
          <w:bCs/>
          <w:sz w:val="36"/>
          <w:szCs w:val="36"/>
          <w:lang w:eastAsia="fr-FR"/>
        </w:rPr>
        <w:t>Une partie de l'auditoire quitte la salle</w:t>
      </w:r>
    </w:p>
    <w:p w:rsidR="00C11016" w:rsidRPr="00C11016" w:rsidRDefault="00C11016" w:rsidP="00C11016">
      <w:pPr>
        <w:spacing w:before="100" w:beforeAutospacing="1" w:after="100" w:afterAutospacing="1"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i/>
          <w:iCs/>
          <w:sz w:val="24"/>
          <w:szCs w:val="24"/>
          <w:lang w:eastAsia="fr-FR"/>
        </w:rPr>
        <w:t xml:space="preserve">"Ou vous m'aurez convaincu de ne rien faire, et je ne proposerai pas la réforme pour septembre 2013 ; ou je penserai que malgré les oppositions, les blocages, on peut faire une </w:t>
      </w:r>
      <w:r w:rsidRPr="00C11016">
        <w:rPr>
          <w:rFonts w:ascii="Times New Roman" w:eastAsia="Times New Roman" w:hAnsi="Times New Roman" w:cs="Times New Roman"/>
          <w:i/>
          <w:iCs/>
          <w:sz w:val="24"/>
          <w:szCs w:val="24"/>
          <w:lang w:eastAsia="fr-FR"/>
        </w:rPr>
        <w:lastRenderedPageBreak/>
        <w:t>réforme qui soit un progrès pour tous"</w:t>
      </w:r>
      <w:r w:rsidRPr="00C11016">
        <w:rPr>
          <w:rFonts w:ascii="Times New Roman" w:eastAsia="Times New Roman" w:hAnsi="Times New Roman" w:cs="Times New Roman"/>
          <w:sz w:val="24"/>
          <w:szCs w:val="24"/>
          <w:lang w:eastAsia="fr-FR"/>
        </w:rPr>
        <w:t xml:space="preserve">, a déclaré le maire de Paris. </w:t>
      </w:r>
      <w:r w:rsidRPr="00C11016">
        <w:rPr>
          <w:rFonts w:ascii="Times New Roman" w:eastAsia="Times New Roman" w:hAnsi="Times New Roman" w:cs="Times New Roman"/>
          <w:i/>
          <w:iCs/>
          <w:sz w:val="24"/>
          <w:szCs w:val="24"/>
          <w:lang w:eastAsia="fr-FR"/>
        </w:rPr>
        <w:t>"Si ce vote intervenait fin mars je reprendrai encore la concertation et les négociations pour permettre même aux syndicats qui auraient été contre ma décision d'enrichir autant que possible cette réforme"</w:t>
      </w:r>
      <w:r w:rsidRPr="00C11016">
        <w:rPr>
          <w:rFonts w:ascii="Times New Roman" w:eastAsia="Times New Roman" w:hAnsi="Times New Roman" w:cs="Times New Roman"/>
          <w:sz w:val="24"/>
          <w:szCs w:val="24"/>
          <w:lang w:eastAsia="fr-FR"/>
        </w:rPr>
        <w:t>.</w:t>
      </w:r>
    </w:p>
    <w:p w:rsidR="00C11016" w:rsidRPr="00C11016" w:rsidRDefault="00C11016" w:rsidP="00C11016">
      <w:pPr>
        <w:spacing w:before="100" w:beforeAutospacing="1" w:after="100" w:afterAutospacing="1" w:line="240" w:lineRule="auto"/>
        <w:rPr>
          <w:rFonts w:ascii="Times New Roman" w:eastAsia="Times New Roman" w:hAnsi="Times New Roman" w:cs="Times New Roman"/>
          <w:sz w:val="24"/>
          <w:szCs w:val="24"/>
          <w:lang w:eastAsia="fr-FR"/>
        </w:rPr>
      </w:pPr>
      <w:r w:rsidRPr="00C11016">
        <w:rPr>
          <w:rFonts w:ascii="Times New Roman" w:eastAsia="Times New Roman" w:hAnsi="Times New Roman" w:cs="Times New Roman"/>
          <w:sz w:val="24"/>
          <w:szCs w:val="24"/>
          <w:lang w:eastAsia="fr-FR"/>
        </w:rPr>
        <w:t xml:space="preserve">Une partie de l'auditoire a quitté la salle quand il a repris la parole en fin de réunion et appelé chacun au </w:t>
      </w:r>
      <w:r w:rsidRPr="00C11016">
        <w:rPr>
          <w:rFonts w:ascii="Times New Roman" w:eastAsia="Times New Roman" w:hAnsi="Times New Roman" w:cs="Times New Roman"/>
          <w:i/>
          <w:iCs/>
          <w:sz w:val="24"/>
          <w:szCs w:val="24"/>
          <w:lang w:eastAsia="fr-FR"/>
        </w:rPr>
        <w:t>"respect"</w:t>
      </w:r>
      <w:r w:rsidRPr="00C11016">
        <w:rPr>
          <w:rFonts w:ascii="Times New Roman" w:eastAsia="Times New Roman" w:hAnsi="Times New Roman" w:cs="Times New Roman"/>
          <w:sz w:val="24"/>
          <w:szCs w:val="24"/>
          <w:lang w:eastAsia="fr-FR"/>
        </w:rPr>
        <w:t xml:space="preserve">. </w:t>
      </w:r>
      <w:r w:rsidRPr="00C11016">
        <w:rPr>
          <w:rFonts w:ascii="Times New Roman" w:eastAsia="Times New Roman" w:hAnsi="Times New Roman" w:cs="Times New Roman"/>
          <w:i/>
          <w:iCs/>
          <w:sz w:val="24"/>
          <w:szCs w:val="24"/>
          <w:lang w:eastAsia="fr-FR"/>
        </w:rPr>
        <w:t>"Chers amis, j'ai trop d'estime pour la démocratie pour ne pas vous dire que vous vous faites beaucoup de mal à vous-même"</w:t>
      </w:r>
      <w:r w:rsidRPr="00C11016">
        <w:rPr>
          <w:rFonts w:ascii="Times New Roman" w:eastAsia="Times New Roman" w:hAnsi="Times New Roman" w:cs="Times New Roman"/>
          <w:sz w:val="24"/>
          <w:szCs w:val="24"/>
          <w:lang w:eastAsia="fr-FR"/>
        </w:rPr>
        <w:t>, a réagi le maire, qui a suscité le départ du syndicaliste Jean-François Fontana (Sud-éducation) en suggérant qu'il faisait le jeu de l'UMP, dont le chef de file au Conseil de Paris était présent dans la salle.</w:t>
      </w:r>
    </w:p>
    <w:p w:rsidR="00355FC3" w:rsidRDefault="00355FC3">
      <w:bookmarkStart w:id="0" w:name="_GoBack"/>
      <w:bookmarkEnd w:id="0"/>
    </w:p>
    <w:sectPr w:rsidR="0035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16"/>
    <w:rsid w:val="00355FC3"/>
    <w:rsid w:val="00C11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0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0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79312">
      <w:bodyDiv w:val="1"/>
      <w:marLeft w:val="0"/>
      <w:marRight w:val="0"/>
      <w:marTop w:val="0"/>
      <w:marBottom w:val="0"/>
      <w:divBdr>
        <w:top w:val="none" w:sz="0" w:space="0" w:color="auto"/>
        <w:left w:val="none" w:sz="0" w:space="0" w:color="auto"/>
        <w:bottom w:val="none" w:sz="0" w:space="0" w:color="auto"/>
        <w:right w:val="none" w:sz="0" w:space="0" w:color="auto"/>
      </w:divBdr>
      <w:divsChild>
        <w:div w:id="1608736987">
          <w:marLeft w:val="0"/>
          <w:marRight w:val="0"/>
          <w:marTop w:val="0"/>
          <w:marBottom w:val="0"/>
          <w:divBdr>
            <w:top w:val="none" w:sz="0" w:space="0" w:color="auto"/>
            <w:left w:val="none" w:sz="0" w:space="0" w:color="auto"/>
            <w:bottom w:val="none" w:sz="0" w:space="0" w:color="auto"/>
            <w:right w:val="none" w:sz="0" w:space="0" w:color="auto"/>
          </w:divBdr>
          <w:divsChild>
            <w:div w:id="179198131">
              <w:marLeft w:val="0"/>
              <w:marRight w:val="0"/>
              <w:marTop w:val="0"/>
              <w:marBottom w:val="0"/>
              <w:divBdr>
                <w:top w:val="none" w:sz="0" w:space="0" w:color="auto"/>
                <w:left w:val="none" w:sz="0" w:space="0" w:color="auto"/>
                <w:bottom w:val="none" w:sz="0" w:space="0" w:color="auto"/>
                <w:right w:val="none" w:sz="0" w:space="0" w:color="auto"/>
              </w:divBdr>
            </w:div>
            <w:div w:id="1457989514">
              <w:marLeft w:val="0"/>
              <w:marRight w:val="0"/>
              <w:marTop w:val="0"/>
              <w:marBottom w:val="0"/>
              <w:divBdr>
                <w:top w:val="none" w:sz="0" w:space="0" w:color="auto"/>
                <w:left w:val="none" w:sz="0" w:space="0" w:color="auto"/>
                <w:bottom w:val="none" w:sz="0" w:space="0" w:color="auto"/>
                <w:right w:val="none" w:sz="0" w:space="0" w:color="auto"/>
              </w:divBdr>
              <w:divsChild>
                <w:div w:id="17616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4697">
          <w:marLeft w:val="0"/>
          <w:marRight w:val="0"/>
          <w:marTop w:val="0"/>
          <w:marBottom w:val="0"/>
          <w:divBdr>
            <w:top w:val="none" w:sz="0" w:space="0" w:color="auto"/>
            <w:left w:val="none" w:sz="0" w:space="0" w:color="auto"/>
            <w:bottom w:val="none" w:sz="0" w:space="0" w:color="auto"/>
            <w:right w:val="none" w:sz="0" w:space="0" w:color="auto"/>
          </w:divBdr>
          <w:divsChild>
            <w:div w:id="1497526569">
              <w:marLeft w:val="0"/>
              <w:marRight w:val="0"/>
              <w:marTop w:val="0"/>
              <w:marBottom w:val="0"/>
              <w:divBdr>
                <w:top w:val="none" w:sz="0" w:space="0" w:color="auto"/>
                <w:left w:val="none" w:sz="0" w:space="0" w:color="auto"/>
                <w:bottom w:val="none" w:sz="0" w:space="0" w:color="auto"/>
                <w:right w:val="none" w:sz="0" w:space="0" w:color="auto"/>
              </w:divBdr>
            </w:div>
            <w:div w:id="1631545753">
              <w:marLeft w:val="0"/>
              <w:marRight w:val="0"/>
              <w:marTop w:val="0"/>
              <w:marBottom w:val="0"/>
              <w:divBdr>
                <w:top w:val="none" w:sz="0" w:space="0" w:color="auto"/>
                <w:left w:val="none" w:sz="0" w:space="0" w:color="auto"/>
                <w:bottom w:val="none" w:sz="0" w:space="0" w:color="auto"/>
                <w:right w:val="none" w:sz="0" w:space="0" w:color="auto"/>
              </w:divBdr>
            </w:div>
            <w:div w:id="698703917">
              <w:marLeft w:val="0"/>
              <w:marRight w:val="0"/>
              <w:marTop w:val="0"/>
              <w:marBottom w:val="0"/>
              <w:divBdr>
                <w:top w:val="none" w:sz="0" w:space="0" w:color="auto"/>
                <w:left w:val="none" w:sz="0" w:space="0" w:color="auto"/>
                <w:bottom w:val="none" w:sz="0" w:space="0" w:color="auto"/>
                <w:right w:val="none" w:sz="0" w:space="0" w:color="auto"/>
              </w:divBdr>
            </w:div>
          </w:divsChild>
        </w:div>
        <w:div w:id="1325283216">
          <w:marLeft w:val="0"/>
          <w:marRight w:val="0"/>
          <w:marTop w:val="0"/>
          <w:marBottom w:val="0"/>
          <w:divBdr>
            <w:top w:val="none" w:sz="0" w:space="0" w:color="auto"/>
            <w:left w:val="none" w:sz="0" w:space="0" w:color="auto"/>
            <w:bottom w:val="none" w:sz="0" w:space="0" w:color="auto"/>
            <w:right w:val="none" w:sz="0" w:space="0" w:color="auto"/>
          </w:divBdr>
          <w:divsChild>
            <w:div w:id="4580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cetvinfo.fr/video-les-rythmes-scolaires-decryptes-en-deux-minutes_25214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cetvinfo.fr/rythmes-scolaires-reunion-publique-houleuse-avec-bertrand-delanoe_252895.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2000</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2013-02-24T13:01:00Z</dcterms:created>
  <dcterms:modified xsi:type="dcterms:W3CDTF">2013-02-24T13:03:00Z</dcterms:modified>
</cp:coreProperties>
</file>