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E" w:rsidRPr="000C67B4" w:rsidRDefault="006469EE" w:rsidP="006469EE">
      <w:pPr>
        <w:tabs>
          <w:tab w:val="left" w:pos="0"/>
        </w:tabs>
        <w:rPr>
          <w:b/>
          <w:bCs/>
          <w:color w:val="0000FF"/>
          <w:sz w:val="22"/>
        </w:rPr>
      </w:pPr>
      <w:r w:rsidRPr="00E46EA5">
        <w:rPr>
          <w:b/>
          <w:bCs/>
          <w:color w:val="000000"/>
          <w:sz w:val="22"/>
        </w:rPr>
        <w:t>. Calculer le coût des inducteurs d’activité pour le 4</w:t>
      </w:r>
      <w:r w:rsidRPr="00E46EA5">
        <w:rPr>
          <w:b/>
          <w:bCs/>
          <w:color w:val="000000"/>
          <w:sz w:val="22"/>
          <w:vertAlign w:val="superscript"/>
        </w:rPr>
        <w:t>ème</w:t>
      </w:r>
      <w:r>
        <w:rPr>
          <w:b/>
          <w:bCs/>
          <w:color w:val="000000"/>
          <w:sz w:val="22"/>
        </w:rPr>
        <w:t xml:space="preserve"> trimestre 2009 </w:t>
      </w:r>
      <w:r>
        <w:rPr>
          <w:b/>
          <w:bCs/>
          <w:color w:val="0000FF"/>
          <w:sz w:val="22"/>
        </w:rPr>
        <w:t xml:space="preserve">          Annexe 3</w:t>
      </w:r>
    </w:p>
    <w:p w:rsidR="006469EE" w:rsidRPr="00E46EA5" w:rsidRDefault="006469EE" w:rsidP="006469EE">
      <w:pPr>
        <w:tabs>
          <w:tab w:val="left" w:pos="284"/>
          <w:tab w:val="left" w:pos="851"/>
        </w:tabs>
        <w:rPr>
          <w:b/>
          <w:bCs/>
          <w:color w:val="000000"/>
          <w:sz w:val="22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038"/>
        <w:gridCol w:w="2338"/>
        <w:gridCol w:w="2003"/>
      </w:tblGrid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Numéro de l’activité</w:t>
            </w:r>
          </w:p>
        </w:tc>
        <w:tc>
          <w:tcPr>
            <w:tcW w:w="2038" w:type="dxa"/>
            <w:vAlign w:val="center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Coût au 4ème trimestre 2009</w:t>
            </w:r>
          </w:p>
        </w:tc>
        <w:tc>
          <w:tcPr>
            <w:tcW w:w="2338" w:type="dxa"/>
            <w:vAlign w:val="center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Nombre d’inducteurs</w:t>
            </w:r>
          </w:p>
        </w:tc>
        <w:tc>
          <w:tcPr>
            <w:tcW w:w="2003" w:type="dxa"/>
            <w:vAlign w:val="center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Coût de l’inducteur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14 000</w:t>
            </w:r>
          </w:p>
        </w:tc>
        <w:tc>
          <w:tcPr>
            <w:tcW w:w="23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100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140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2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12 000</w:t>
            </w:r>
          </w:p>
        </w:tc>
        <w:tc>
          <w:tcPr>
            <w:tcW w:w="23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400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30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3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9 000</w:t>
            </w:r>
          </w:p>
        </w:tc>
        <w:tc>
          <w:tcPr>
            <w:tcW w:w="23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600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15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4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50 000</w:t>
            </w:r>
          </w:p>
        </w:tc>
        <w:tc>
          <w:tcPr>
            <w:tcW w:w="2338" w:type="dxa"/>
          </w:tcPr>
          <w:p w:rsidR="006469EE" w:rsidRPr="00DB25BE" w:rsidRDefault="006469EE" w:rsidP="00E14FB4">
            <w:pPr>
              <w:jc w:val="right"/>
              <w:rPr>
                <w:b/>
                <w:bCs/>
                <w:color w:val="FF0000"/>
                <w:sz w:val="22"/>
              </w:rPr>
            </w:pPr>
            <w:r w:rsidRPr="00DB25BE">
              <w:rPr>
                <w:b/>
                <w:bCs/>
                <w:color w:val="FF0000"/>
                <w:sz w:val="22"/>
              </w:rPr>
              <w:t>5</w:t>
            </w:r>
            <w:r>
              <w:rPr>
                <w:b/>
                <w:bCs/>
                <w:color w:val="FF0000"/>
                <w:sz w:val="22"/>
              </w:rPr>
              <w:t> </w:t>
            </w:r>
            <w:r w:rsidRPr="00DB25BE">
              <w:rPr>
                <w:b/>
                <w:bCs/>
                <w:color w:val="FF0000"/>
                <w:sz w:val="22"/>
              </w:rPr>
              <w:t>000</w:t>
            </w:r>
            <w:r>
              <w:rPr>
                <w:b/>
                <w:bCs/>
                <w:color w:val="FF0000"/>
                <w:sz w:val="22"/>
              </w:rPr>
              <w:t xml:space="preserve"> t particules vendues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10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5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25 000</w:t>
            </w:r>
          </w:p>
        </w:tc>
        <w:tc>
          <w:tcPr>
            <w:tcW w:w="2338" w:type="dxa"/>
          </w:tcPr>
          <w:p w:rsidR="006469EE" w:rsidRPr="00DB25BE" w:rsidRDefault="006469EE" w:rsidP="00E14FB4">
            <w:pPr>
              <w:jc w:val="right"/>
              <w:rPr>
                <w:b/>
                <w:bCs/>
                <w:color w:val="FF0000"/>
                <w:sz w:val="22"/>
              </w:rPr>
            </w:pPr>
            <w:r w:rsidRPr="00DB25BE">
              <w:rPr>
                <w:b/>
                <w:bCs/>
                <w:color w:val="FF0000"/>
                <w:sz w:val="22"/>
              </w:rPr>
              <w:t>25</w:t>
            </w:r>
            <w:r>
              <w:rPr>
                <w:b/>
                <w:bCs/>
                <w:color w:val="FF0000"/>
                <w:sz w:val="22"/>
              </w:rPr>
              <w:t> </w:t>
            </w:r>
            <w:r w:rsidRPr="00DB25BE">
              <w:rPr>
                <w:b/>
                <w:bCs/>
                <w:color w:val="FF0000"/>
                <w:sz w:val="22"/>
              </w:rPr>
              <w:t>000</w:t>
            </w:r>
            <w:r>
              <w:rPr>
                <w:b/>
                <w:bCs/>
                <w:color w:val="FF0000"/>
                <w:sz w:val="22"/>
              </w:rPr>
              <w:t xml:space="preserve"> t plaquettes vendues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1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6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18 000</w:t>
            </w:r>
          </w:p>
        </w:tc>
        <w:tc>
          <w:tcPr>
            <w:tcW w:w="23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30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600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7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53 000</w:t>
            </w:r>
          </w:p>
        </w:tc>
        <w:tc>
          <w:tcPr>
            <w:tcW w:w="23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10 000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5.30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8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21 000</w:t>
            </w:r>
          </w:p>
        </w:tc>
        <w:tc>
          <w:tcPr>
            <w:tcW w:w="23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15 000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1.4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DB25BE" w:rsidRDefault="006469EE" w:rsidP="00E14FB4">
            <w:pPr>
              <w:jc w:val="center"/>
              <w:rPr>
                <w:color w:val="FF0000"/>
                <w:sz w:val="22"/>
              </w:rPr>
            </w:pPr>
            <w:r w:rsidRPr="00DB25BE">
              <w:rPr>
                <w:color w:val="FF0000"/>
                <w:sz w:val="22"/>
              </w:rPr>
              <w:t>9 et 11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52</w:t>
            </w:r>
            <w:r>
              <w:rPr>
                <w:sz w:val="22"/>
              </w:rPr>
              <w:t> </w:t>
            </w:r>
            <w:r w:rsidRPr="00E46EA5">
              <w:rPr>
                <w:sz w:val="22"/>
              </w:rPr>
              <w:t>000</w:t>
            </w:r>
            <w:r>
              <w:rPr>
                <w:sz w:val="22"/>
              </w:rPr>
              <w:t xml:space="preserve"> </w:t>
            </w:r>
            <w:r w:rsidRPr="00E46EA5">
              <w:rPr>
                <w:sz w:val="22"/>
              </w:rPr>
              <w:t>+ 23 150</w:t>
            </w:r>
          </w:p>
        </w:tc>
        <w:tc>
          <w:tcPr>
            <w:tcW w:w="2338" w:type="dxa"/>
          </w:tcPr>
          <w:p w:rsidR="006469EE" w:rsidRPr="00DB25BE" w:rsidRDefault="006469EE" w:rsidP="00E14FB4">
            <w:pPr>
              <w:jc w:val="right"/>
              <w:rPr>
                <w:b/>
                <w:bCs/>
                <w:color w:val="FF0000"/>
                <w:sz w:val="22"/>
              </w:rPr>
            </w:pPr>
            <w:r w:rsidRPr="00DB25BE">
              <w:rPr>
                <w:b/>
                <w:bCs/>
                <w:color w:val="FF0000"/>
                <w:sz w:val="22"/>
              </w:rPr>
              <w:t>1 670</w:t>
            </w:r>
            <w:r>
              <w:rPr>
                <w:b/>
                <w:bCs/>
                <w:color w:val="FF0000"/>
                <w:sz w:val="22"/>
              </w:rPr>
              <w:t> </w:t>
            </w:r>
            <w:r w:rsidRPr="00DB25BE">
              <w:rPr>
                <w:b/>
                <w:bCs/>
                <w:color w:val="FF0000"/>
                <w:sz w:val="22"/>
              </w:rPr>
              <w:t>000</w:t>
            </w:r>
            <w:r>
              <w:rPr>
                <w:b/>
                <w:bCs/>
                <w:color w:val="FF0000"/>
                <w:sz w:val="22"/>
              </w:rPr>
              <w:t xml:space="preserve"> €CA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0.045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 w:rsidRPr="00E46EA5">
              <w:rPr>
                <w:sz w:val="22"/>
              </w:rPr>
              <w:t>10</w:t>
            </w:r>
          </w:p>
        </w:tc>
        <w:tc>
          <w:tcPr>
            <w:tcW w:w="20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10 850</w:t>
            </w:r>
          </w:p>
        </w:tc>
        <w:tc>
          <w:tcPr>
            <w:tcW w:w="2338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200</w:t>
            </w:r>
          </w:p>
        </w:tc>
        <w:tc>
          <w:tcPr>
            <w:tcW w:w="2003" w:type="dxa"/>
          </w:tcPr>
          <w:p w:rsidR="006469EE" w:rsidRPr="00DB25BE" w:rsidRDefault="006469EE" w:rsidP="00E14FB4">
            <w:pPr>
              <w:jc w:val="center"/>
              <w:rPr>
                <w:sz w:val="22"/>
              </w:rPr>
            </w:pPr>
            <w:r w:rsidRPr="00DB25BE">
              <w:rPr>
                <w:sz w:val="22"/>
              </w:rPr>
              <w:t>54.25</w:t>
            </w:r>
          </w:p>
        </w:tc>
      </w:tr>
    </w:tbl>
    <w:p w:rsidR="006469EE" w:rsidRPr="00E46EA5" w:rsidRDefault="006469EE" w:rsidP="006469EE">
      <w:pPr>
        <w:tabs>
          <w:tab w:val="left" w:pos="284"/>
          <w:tab w:val="left" w:pos="851"/>
        </w:tabs>
        <w:ind w:left="360"/>
        <w:rPr>
          <w:b/>
          <w:bCs/>
          <w:color w:val="000000"/>
          <w:sz w:val="22"/>
        </w:rPr>
      </w:pPr>
    </w:p>
    <w:p w:rsidR="006469EE" w:rsidRDefault="006469EE" w:rsidP="006469EE">
      <w:pPr>
        <w:pStyle w:val="Retraitcorpsdetexte2"/>
        <w:ind w:left="0"/>
        <w:rPr>
          <w:sz w:val="22"/>
        </w:rPr>
      </w:pPr>
      <w:r w:rsidRPr="00E46EA5">
        <w:rPr>
          <w:sz w:val="22"/>
        </w:rPr>
        <w:t>6. Calculer le coût de revien</w:t>
      </w:r>
      <w:r>
        <w:rPr>
          <w:sz w:val="22"/>
        </w:rPr>
        <w:t xml:space="preserve">t de la commande du 12/11/2009    </w:t>
      </w:r>
      <w:proofErr w:type="spellStart"/>
      <w:r w:rsidRPr="000C67B4">
        <w:rPr>
          <w:color w:val="0000FF"/>
          <w:sz w:val="22"/>
        </w:rPr>
        <w:t>cf</w:t>
      </w:r>
      <w:proofErr w:type="spellEnd"/>
      <w:r w:rsidRPr="000C67B4">
        <w:rPr>
          <w:color w:val="0000FF"/>
          <w:sz w:val="22"/>
        </w:rPr>
        <w:t xml:space="preserve"> Annexe 4</w:t>
      </w:r>
    </w:p>
    <w:p w:rsidR="006469EE" w:rsidRPr="000C67B4" w:rsidRDefault="006469EE" w:rsidP="006469EE">
      <w:pPr>
        <w:pStyle w:val="Retraitcorpsdetexte2"/>
        <w:ind w:left="0"/>
        <w:jc w:val="center"/>
        <w:rPr>
          <w:sz w:val="22"/>
        </w:rPr>
      </w:pPr>
      <w:r w:rsidRPr="00DB25BE">
        <w:rPr>
          <w:color w:val="0000FF"/>
          <w:sz w:val="22"/>
          <w:highlight w:val="yellow"/>
        </w:rPr>
        <w:t>50 TONNES DE PLAQUETTES</w:t>
      </w:r>
    </w:p>
    <w:p w:rsidR="006469EE" w:rsidRPr="00DB25BE" w:rsidRDefault="006469EE" w:rsidP="006469EE">
      <w:pPr>
        <w:tabs>
          <w:tab w:val="left" w:pos="284"/>
          <w:tab w:val="left" w:pos="851"/>
        </w:tabs>
        <w:ind w:left="360"/>
        <w:jc w:val="center"/>
        <w:rPr>
          <w:b/>
          <w:bCs/>
          <w:color w:val="0000FF"/>
          <w:sz w:val="22"/>
        </w:rPr>
      </w:pPr>
      <w:r w:rsidRPr="00DB25BE">
        <w:rPr>
          <w:b/>
          <w:bCs/>
          <w:color w:val="0000FF"/>
          <w:sz w:val="22"/>
          <w:highlight w:val="yellow"/>
        </w:rPr>
        <w:t>SUR 10 COMMANDES REALISEES</w:t>
      </w: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1567"/>
        <w:gridCol w:w="1179"/>
      </w:tblGrid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Pr="00E46EA5" w:rsidRDefault="006469EE" w:rsidP="00E14FB4">
            <w:pPr>
              <w:rPr>
                <w:sz w:val="22"/>
              </w:rPr>
            </w:pPr>
            <w:r w:rsidRPr="00E46EA5">
              <w:rPr>
                <w:sz w:val="22"/>
              </w:rPr>
              <w:t>Éléments de coûts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Calculs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rPr>
                <w:sz w:val="22"/>
              </w:rPr>
            </w:pP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Pr="000C67B4" w:rsidRDefault="006469EE" w:rsidP="00E14FB4">
            <w:pPr>
              <w:jc w:val="left"/>
              <w:rPr>
                <w:b/>
                <w:sz w:val="22"/>
              </w:rPr>
            </w:pPr>
            <w:r w:rsidRPr="000C67B4">
              <w:rPr>
                <w:b/>
                <w:sz w:val="22"/>
              </w:rPr>
              <w:t>Coût de production</w:t>
            </w:r>
            <w:r>
              <w:rPr>
                <w:b/>
                <w:sz w:val="22"/>
              </w:rPr>
              <w:t xml:space="preserve"> (texte)</w:t>
            </w:r>
          </w:p>
        </w:tc>
        <w:tc>
          <w:tcPr>
            <w:tcW w:w="1567" w:type="dxa"/>
          </w:tcPr>
          <w:p w:rsidR="006469EE" w:rsidRPr="000C67B4" w:rsidRDefault="006469EE" w:rsidP="00E14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50×</w:t>
            </w:r>
            <w:r w:rsidRPr="000C67B4">
              <w:rPr>
                <w:b/>
                <w:sz w:val="22"/>
              </w:rPr>
              <w:t>40</w:t>
            </w:r>
          </w:p>
        </w:tc>
        <w:tc>
          <w:tcPr>
            <w:tcW w:w="1179" w:type="dxa"/>
          </w:tcPr>
          <w:p w:rsidR="006469EE" w:rsidRPr="000C67B4" w:rsidRDefault="006469EE" w:rsidP="00E14FB4">
            <w:pPr>
              <w:jc w:val="right"/>
              <w:rPr>
                <w:b/>
                <w:sz w:val="22"/>
              </w:rPr>
            </w:pPr>
            <w:r w:rsidRPr="000C67B4">
              <w:rPr>
                <w:b/>
                <w:sz w:val="22"/>
              </w:rPr>
              <w:t xml:space="preserve"> 2 000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Default="006469EE" w:rsidP="00E14FB4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1</w:t>
            </w:r>
            <w:r>
              <w:rPr>
                <w:sz w:val="22"/>
              </w:rPr>
              <w:t xml:space="preserve">  </w:t>
            </w:r>
          </w:p>
          <w:p w:rsidR="006469EE" w:rsidRPr="00E46EA5" w:rsidRDefault="006469EE" w:rsidP="00E14FB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 xml:space="preserve">2 </w:t>
            </w:r>
            <w:r w:rsidRPr="00DB25BE">
              <w:rPr>
                <w:i/>
                <w:color w:val="0000FF"/>
                <w:sz w:val="18"/>
                <w:szCs w:val="18"/>
              </w:rPr>
              <w:t>TRANSPORTEURS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140×</w:t>
            </w:r>
            <w:r w:rsidRPr="00E46EA5">
              <w:rPr>
                <w:sz w:val="22"/>
              </w:rPr>
              <w:t>2/10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28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Default="006469EE" w:rsidP="00E14FB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46EA5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  <w:p w:rsidR="006469EE" w:rsidRPr="00DB25BE" w:rsidRDefault="006469EE" w:rsidP="00E14FB4">
            <w:pPr>
              <w:jc w:val="left"/>
              <w:rPr>
                <w:i/>
                <w:color w:val="0000FF"/>
                <w:sz w:val="22"/>
              </w:rPr>
            </w:pPr>
            <w:r>
              <w:rPr>
                <w:i/>
                <w:color w:val="0000FF"/>
                <w:sz w:val="22"/>
              </w:rPr>
              <w:t>1 client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30×</w:t>
            </w:r>
            <w:r w:rsidRPr="00E46EA5">
              <w:rPr>
                <w:sz w:val="22"/>
              </w:rPr>
              <w:t>1/10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  3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Default="006469EE" w:rsidP="00E14FB4">
            <w:pPr>
              <w:jc w:val="left"/>
              <w:rPr>
                <w:i/>
                <w:color w:val="0000FF"/>
                <w:sz w:val="22"/>
              </w:rPr>
            </w:pPr>
            <w:r w:rsidRPr="00E46EA5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</w:rPr>
              <w:t xml:space="preserve"> </w:t>
            </w:r>
          </w:p>
          <w:p w:rsidR="006469EE" w:rsidRPr="00DB25BE" w:rsidRDefault="006469EE" w:rsidP="00E14FB4">
            <w:pPr>
              <w:jc w:val="left"/>
              <w:rPr>
                <w:i/>
                <w:color w:val="0000FF"/>
                <w:sz w:val="22"/>
              </w:rPr>
            </w:pPr>
            <w:r>
              <w:rPr>
                <w:i/>
                <w:color w:val="0000FF"/>
                <w:sz w:val="22"/>
              </w:rPr>
              <w:t>1 commande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15×</w:t>
            </w:r>
            <w:r w:rsidRPr="00E46EA5">
              <w:rPr>
                <w:sz w:val="22"/>
              </w:rPr>
              <w:t>1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15</w:t>
            </w:r>
          </w:p>
        </w:tc>
        <w:bookmarkStart w:id="0" w:name="_GoBack"/>
        <w:bookmarkEnd w:id="0"/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Default="006469EE" w:rsidP="00E14FB4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  <w:p w:rsidR="006469EE" w:rsidRPr="00E46EA5" w:rsidRDefault="006469EE" w:rsidP="00E14FB4">
            <w:pPr>
              <w:jc w:val="left"/>
              <w:rPr>
                <w:sz w:val="22"/>
              </w:rPr>
            </w:pPr>
            <w:r w:rsidRPr="00DB25BE">
              <w:rPr>
                <w:i/>
                <w:color w:val="0000FF"/>
                <w:sz w:val="22"/>
              </w:rPr>
              <w:t>pas de particules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>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Default="006469EE" w:rsidP="00E14FB4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  <w:p w:rsidR="006469EE" w:rsidRPr="00E46EA5" w:rsidRDefault="006469EE" w:rsidP="00E14FB4">
            <w:pPr>
              <w:jc w:val="left"/>
              <w:rPr>
                <w:sz w:val="22"/>
              </w:rPr>
            </w:pPr>
            <w:r w:rsidRPr="00DB25BE">
              <w:rPr>
                <w:i/>
                <w:color w:val="0000FF"/>
                <w:sz w:val="22"/>
              </w:rPr>
              <w:t>50 T de plaquettes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1×</w:t>
            </w:r>
            <w:r w:rsidRPr="00E46EA5">
              <w:rPr>
                <w:sz w:val="22"/>
              </w:rPr>
              <w:t>50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50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Default="006469EE" w:rsidP="00E14FB4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</w:p>
          <w:p w:rsidR="006469EE" w:rsidRPr="00996F4B" w:rsidRDefault="006469EE" w:rsidP="00E14FB4">
            <w:pPr>
              <w:jc w:val="left"/>
              <w:rPr>
                <w:color w:val="0000FF"/>
                <w:sz w:val="22"/>
              </w:rPr>
            </w:pPr>
            <w:r w:rsidRPr="00996F4B">
              <w:rPr>
                <w:i/>
                <w:color w:val="0000FF"/>
                <w:sz w:val="22"/>
              </w:rPr>
              <w:t>Pas de litige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600×</w:t>
            </w:r>
            <w:r w:rsidRPr="00E46EA5">
              <w:rPr>
                <w:sz w:val="22"/>
              </w:rPr>
              <w:t>0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  0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Default="006469EE" w:rsidP="00E14FB4">
            <w:pPr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7 km"/>
              </w:smartTagPr>
              <w:r w:rsidRPr="00E46EA5">
                <w:rPr>
                  <w:sz w:val="22"/>
                </w:rPr>
                <w:t>7</w:t>
              </w:r>
              <w:r>
                <w:rPr>
                  <w:sz w:val="22"/>
                </w:rPr>
                <w:t xml:space="preserve"> km</w:t>
              </w:r>
            </w:smartTag>
            <w:r>
              <w:rPr>
                <w:sz w:val="22"/>
              </w:rPr>
              <w:t xml:space="preserve"> parcouru</w:t>
            </w:r>
          </w:p>
          <w:p w:rsidR="006469EE" w:rsidRPr="00E46EA5" w:rsidRDefault="006469EE" w:rsidP="00E14FB4">
            <w:pPr>
              <w:jc w:val="left"/>
              <w:rPr>
                <w:sz w:val="22"/>
              </w:rPr>
            </w:pPr>
            <w:r w:rsidRPr="00996F4B">
              <w:rPr>
                <w:i/>
                <w:color w:val="0000FF"/>
                <w:sz w:val="22"/>
              </w:rPr>
              <w:t>Aller/retour= 12 kms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5.30×</w:t>
            </w:r>
            <w:r w:rsidRPr="00E46EA5">
              <w:rPr>
                <w:sz w:val="22"/>
              </w:rPr>
              <w:t>12</w:t>
            </w:r>
            <w:r>
              <w:rPr>
                <w:sz w:val="22"/>
              </w:rPr>
              <w:t xml:space="preserve"> km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63.6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Pr="00E46EA5" w:rsidRDefault="006469EE" w:rsidP="00E14FB4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1.4×</w:t>
            </w:r>
            <w:r w:rsidRPr="00E46EA5">
              <w:rPr>
                <w:sz w:val="22"/>
              </w:rPr>
              <w:t>30</w:t>
            </w:r>
            <w:r>
              <w:rPr>
                <w:sz w:val="22"/>
              </w:rPr>
              <w:t>m²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42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Pr="00E46EA5" w:rsidRDefault="006469EE" w:rsidP="00E14FB4">
            <w:pPr>
              <w:jc w:val="left"/>
              <w:rPr>
                <w:sz w:val="22"/>
              </w:rPr>
            </w:pPr>
            <w:r w:rsidRPr="00E46EA5">
              <w:rPr>
                <w:sz w:val="22"/>
              </w:rPr>
              <w:t>9</w:t>
            </w:r>
            <w:r>
              <w:rPr>
                <w:sz w:val="22"/>
              </w:rPr>
              <w:t xml:space="preserve"> et 11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0.045×</w:t>
            </w:r>
            <w:r w:rsidRPr="00E46EA5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E46EA5">
              <w:rPr>
                <w:sz w:val="22"/>
              </w:rPr>
              <w:t>000</w:t>
            </w:r>
            <w:r>
              <w:rPr>
                <w:sz w:val="22"/>
              </w:rPr>
              <w:t>€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135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Pr="00E46EA5" w:rsidRDefault="006469EE" w:rsidP="00E14FB4">
            <w:pPr>
              <w:rPr>
                <w:sz w:val="22"/>
              </w:rPr>
            </w:pPr>
            <w:r w:rsidRPr="00E46EA5">
              <w:rPr>
                <w:sz w:val="22"/>
              </w:rPr>
              <w:t>10</w:t>
            </w:r>
          </w:p>
        </w:tc>
        <w:tc>
          <w:tcPr>
            <w:tcW w:w="1567" w:type="dxa"/>
          </w:tcPr>
          <w:p w:rsidR="006469EE" w:rsidRPr="00E46EA5" w:rsidRDefault="006469EE" w:rsidP="00E14F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54.25×</w:t>
            </w:r>
            <w:r w:rsidRPr="00E46EA5">
              <w:rPr>
                <w:sz w:val="22"/>
              </w:rPr>
              <w:t>1/10</w:t>
            </w:r>
          </w:p>
        </w:tc>
        <w:tc>
          <w:tcPr>
            <w:tcW w:w="1179" w:type="dxa"/>
          </w:tcPr>
          <w:p w:rsidR="006469EE" w:rsidRPr="00E46EA5" w:rsidRDefault="006469EE" w:rsidP="00E14FB4">
            <w:pPr>
              <w:jc w:val="right"/>
              <w:rPr>
                <w:sz w:val="22"/>
              </w:rPr>
            </w:pPr>
            <w:r w:rsidRPr="00E46EA5">
              <w:rPr>
                <w:sz w:val="22"/>
              </w:rPr>
              <w:t xml:space="preserve">       5.425</w:t>
            </w:r>
          </w:p>
        </w:tc>
      </w:tr>
      <w:tr w:rsidR="006469EE" w:rsidRPr="00E46EA5" w:rsidTr="00E14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</w:tcPr>
          <w:p w:rsidR="006469EE" w:rsidRPr="00996F4B" w:rsidRDefault="006469EE" w:rsidP="00E14FB4">
            <w:pPr>
              <w:rPr>
                <w:b/>
                <w:sz w:val="22"/>
              </w:rPr>
            </w:pPr>
            <w:r w:rsidRPr="00996F4B">
              <w:rPr>
                <w:b/>
                <w:sz w:val="22"/>
              </w:rPr>
              <w:t>Coût de revient</w:t>
            </w:r>
          </w:p>
        </w:tc>
        <w:tc>
          <w:tcPr>
            <w:tcW w:w="1567" w:type="dxa"/>
          </w:tcPr>
          <w:p w:rsidR="006469EE" w:rsidRPr="00996F4B" w:rsidRDefault="006469EE" w:rsidP="00E14FB4">
            <w:pPr>
              <w:jc w:val="center"/>
              <w:rPr>
                <w:b/>
                <w:sz w:val="22"/>
              </w:rPr>
            </w:pPr>
          </w:p>
        </w:tc>
        <w:tc>
          <w:tcPr>
            <w:tcW w:w="1179" w:type="dxa"/>
          </w:tcPr>
          <w:p w:rsidR="006469EE" w:rsidRPr="00996F4B" w:rsidRDefault="006469EE" w:rsidP="00E14FB4">
            <w:pPr>
              <w:jc w:val="right"/>
              <w:rPr>
                <w:b/>
                <w:sz w:val="22"/>
              </w:rPr>
            </w:pPr>
            <w:r w:rsidRPr="00996F4B">
              <w:rPr>
                <w:b/>
                <w:sz w:val="22"/>
              </w:rPr>
              <w:t>2 342.025</w:t>
            </w:r>
          </w:p>
        </w:tc>
      </w:tr>
    </w:tbl>
    <w:p w:rsidR="006469EE" w:rsidRDefault="006469EE" w:rsidP="006469EE">
      <w:pPr>
        <w:rPr>
          <w:b/>
          <w:bCs/>
          <w:color w:val="000000"/>
          <w:sz w:val="22"/>
        </w:rPr>
      </w:pPr>
    </w:p>
    <w:p w:rsidR="00A90EF4" w:rsidRDefault="00A90EF4"/>
    <w:sectPr w:rsidR="00A9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EE"/>
    <w:rsid w:val="006469EE"/>
    <w:rsid w:val="00A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6469EE"/>
    <w:pPr>
      <w:tabs>
        <w:tab w:val="left" w:pos="284"/>
        <w:tab w:val="left" w:pos="851"/>
      </w:tabs>
      <w:ind w:left="360"/>
    </w:pPr>
    <w:rPr>
      <w:b/>
      <w:bCs/>
      <w:color w:val="000000"/>
    </w:rPr>
  </w:style>
  <w:style w:type="character" w:customStyle="1" w:styleId="Retraitcorpsdetexte2Car">
    <w:name w:val="Retrait corps de texte 2 Car"/>
    <w:basedOn w:val="Policepardfaut"/>
    <w:link w:val="Retraitcorpsdetexte2"/>
    <w:rsid w:val="006469EE"/>
    <w:rPr>
      <w:rFonts w:ascii="Times New Roman" w:eastAsia="Times New Roman" w:hAnsi="Times New Roman" w:cs="Times New Roman"/>
      <w:b/>
      <w:bCs/>
      <w:color w:val="000000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6469EE"/>
    <w:pPr>
      <w:tabs>
        <w:tab w:val="left" w:pos="284"/>
        <w:tab w:val="left" w:pos="851"/>
      </w:tabs>
      <w:ind w:left="360"/>
    </w:pPr>
    <w:rPr>
      <w:b/>
      <w:bCs/>
      <w:color w:val="000000"/>
    </w:rPr>
  </w:style>
  <w:style w:type="character" w:customStyle="1" w:styleId="Retraitcorpsdetexte2Car">
    <w:name w:val="Retrait corps de texte 2 Car"/>
    <w:basedOn w:val="Policepardfaut"/>
    <w:link w:val="Retraitcorpsdetexte2"/>
    <w:rsid w:val="006469EE"/>
    <w:rPr>
      <w:rFonts w:ascii="Times New Roman" w:eastAsia="Times New Roman" w:hAnsi="Times New Roman" w:cs="Times New Roman"/>
      <w:b/>
      <w:bCs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2013-11-07T09:28:00Z</dcterms:created>
  <dcterms:modified xsi:type="dcterms:W3CDTF">2013-11-07T09:29:00Z</dcterms:modified>
</cp:coreProperties>
</file>