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5" w:rsidRPr="00531188" w:rsidRDefault="00AD69E8" w:rsidP="00AD69E8">
      <w:pPr>
        <w:jc w:val="center"/>
        <w:rPr>
          <w:b/>
          <w:sz w:val="28"/>
          <w:szCs w:val="28"/>
        </w:rPr>
      </w:pPr>
      <w:r w:rsidRPr="00531188">
        <w:rPr>
          <w:b/>
          <w:sz w:val="28"/>
          <w:szCs w:val="28"/>
        </w:rPr>
        <w:t>PAROISSE VERTE</w:t>
      </w:r>
      <w:r w:rsidR="00313FD6">
        <w:rPr>
          <w:b/>
          <w:sz w:val="28"/>
          <w:szCs w:val="28"/>
        </w:rPr>
        <w:t xml:space="preserve"> </w:t>
      </w:r>
      <w:proofErr w:type="gramStart"/>
      <w:r w:rsidR="00313FD6">
        <w:rPr>
          <w:b/>
          <w:sz w:val="28"/>
          <w:szCs w:val="28"/>
        </w:rPr>
        <w:t>(</w:t>
      </w:r>
      <w:r w:rsidR="00315646">
        <w:rPr>
          <w:b/>
          <w:sz w:val="28"/>
          <w:szCs w:val="28"/>
        </w:rPr>
        <w:t xml:space="preserve"> CR</w:t>
      </w:r>
      <w:proofErr w:type="gramEnd"/>
      <w:r w:rsidR="00313FD6">
        <w:rPr>
          <w:b/>
          <w:sz w:val="28"/>
          <w:szCs w:val="28"/>
        </w:rPr>
        <w:t xml:space="preserve"> #3)</w:t>
      </w:r>
      <w:r w:rsidR="00B04FA8">
        <w:rPr>
          <w:b/>
          <w:sz w:val="28"/>
          <w:szCs w:val="28"/>
        </w:rPr>
        <w:t xml:space="preserve"> V2</w:t>
      </w:r>
    </w:p>
    <w:p w:rsidR="00871ECB" w:rsidRPr="00315646" w:rsidRDefault="00871ECB" w:rsidP="00290743">
      <w:pPr>
        <w:jc w:val="both"/>
        <w:rPr>
          <w:b/>
          <w:sz w:val="16"/>
          <w:szCs w:val="16"/>
        </w:rPr>
      </w:pPr>
      <w:r w:rsidRPr="00315646">
        <w:rPr>
          <w:b/>
          <w:sz w:val="16"/>
          <w:szCs w:val="16"/>
        </w:rPr>
        <w:t>Composition d’un jardin partagé et extension vers le parking</w:t>
      </w:r>
      <w:r w:rsidR="00D37D12" w:rsidRPr="00315646">
        <w:rPr>
          <w:b/>
          <w:sz w:val="16"/>
          <w:szCs w:val="16"/>
        </w:rPr>
        <w:t> : novembre/décembre 2015</w:t>
      </w:r>
      <w:r w:rsidR="00CB0B7A">
        <w:rPr>
          <w:b/>
          <w:sz w:val="16"/>
          <w:szCs w:val="16"/>
        </w:rPr>
        <w:t xml:space="preserve"> et </w:t>
      </w:r>
      <w:r w:rsidR="00CB0B7A" w:rsidRPr="00CB0B7A">
        <w:rPr>
          <w:b/>
          <w:color w:val="FF0000"/>
          <w:sz w:val="16"/>
          <w:szCs w:val="16"/>
        </w:rPr>
        <w:t>1</w:t>
      </w:r>
      <w:r w:rsidR="00CB0B7A" w:rsidRPr="00CB0B7A">
        <w:rPr>
          <w:b/>
          <w:color w:val="FF0000"/>
          <w:sz w:val="16"/>
          <w:szCs w:val="16"/>
          <w:vertAlign w:val="superscript"/>
        </w:rPr>
        <w:t>er</w:t>
      </w:r>
      <w:r w:rsidR="00CB0B7A" w:rsidRPr="00CB0B7A">
        <w:rPr>
          <w:b/>
          <w:color w:val="FF0000"/>
          <w:sz w:val="16"/>
          <w:szCs w:val="16"/>
        </w:rPr>
        <w:t xml:space="preserve"> trimestre 2016</w:t>
      </w:r>
    </w:p>
    <w:p w:rsidR="00CF1686" w:rsidRPr="00B04FA8" w:rsidRDefault="00B04FA8" w:rsidP="00CF1686">
      <w:pPr>
        <w:pStyle w:val="Paragraphedeliste"/>
        <w:numPr>
          <w:ilvl w:val="0"/>
          <w:numId w:val="1"/>
        </w:numPr>
        <w:jc w:val="both"/>
        <w:rPr>
          <w:color w:val="FF0000"/>
          <w:sz w:val="16"/>
          <w:szCs w:val="16"/>
        </w:rPr>
      </w:pPr>
      <w:r w:rsidRPr="00B04FA8">
        <w:rPr>
          <w:color w:val="FF0000"/>
          <w:sz w:val="16"/>
          <w:szCs w:val="16"/>
        </w:rPr>
        <w:t>Budget validé et en paiement</w:t>
      </w:r>
    </w:p>
    <w:p w:rsidR="00CF1686" w:rsidRPr="00315646" w:rsidRDefault="00CF1686" w:rsidP="00CF1686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16"/>
          <w:szCs w:val="16"/>
        </w:rPr>
      </w:pPr>
      <w:r w:rsidRPr="00315646">
        <w:rPr>
          <w:color w:val="000000" w:themeColor="text1"/>
          <w:sz w:val="16"/>
          <w:szCs w:val="16"/>
        </w:rPr>
        <w:t>Liste de végétaux, bacs, matériel, outils (et plan ?) : envoi par mail dès que validé. Cette liste n’est pas arrêtée. Vous pourrez l’enrichir au fur et à mesure de la constitution du jardin. Mais une première action est nécessaire. La liste vous a été communiquée lors de la dernière réunion</w:t>
      </w:r>
      <w:r w:rsidR="0059606A" w:rsidRPr="00315646">
        <w:rPr>
          <w:color w:val="000000" w:themeColor="text1"/>
          <w:sz w:val="16"/>
          <w:szCs w:val="16"/>
        </w:rPr>
        <w:t>. Une tonalité de couleur beige est à favoriser pour l’harmonie et l’unicité du projet de la trame verte. Cette couleur s’inscrit également dans les tons de l’Eglise et de l’église</w:t>
      </w:r>
    </w:p>
    <w:p w:rsidR="00D37D12" w:rsidRPr="00B04FA8" w:rsidRDefault="00D37D12" w:rsidP="00CF1686">
      <w:pPr>
        <w:pStyle w:val="Paragraphedeliste"/>
        <w:numPr>
          <w:ilvl w:val="0"/>
          <w:numId w:val="1"/>
        </w:numPr>
        <w:jc w:val="both"/>
        <w:rPr>
          <w:color w:val="FF0000"/>
          <w:sz w:val="16"/>
          <w:szCs w:val="16"/>
        </w:rPr>
      </w:pPr>
      <w:r w:rsidRPr="00B04FA8">
        <w:rPr>
          <w:color w:val="FF0000"/>
          <w:sz w:val="16"/>
          <w:szCs w:val="16"/>
        </w:rPr>
        <w:t>Plantation le 15 novembre</w:t>
      </w:r>
      <w:r w:rsidR="00B04FA8" w:rsidRPr="00B04FA8">
        <w:rPr>
          <w:color w:val="FF0000"/>
          <w:sz w:val="16"/>
          <w:szCs w:val="16"/>
        </w:rPr>
        <w:t xml:space="preserve"> de l’un des bas côtés de l’église</w:t>
      </w:r>
      <w:r w:rsidR="00B04FA8">
        <w:rPr>
          <w:color w:val="FF0000"/>
          <w:sz w:val="16"/>
          <w:szCs w:val="16"/>
        </w:rPr>
        <w:t xml:space="preserve"> (</w:t>
      </w:r>
      <w:proofErr w:type="spellStart"/>
      <w:r w:rsidR="00B04FA8">
        <w:rPr>
          <w:color w:val="FF0000"/>
          <w:sz w:val="16"/>
          <w:szCs w:val="16"/>
        </w:rPr>
        <w:t>cf</w:t>
      </w:r>
      <w:proofErr w:type="spellEnd"/>
      <w:r w:rsidR="00B04FA8">
        <w:rPr>
          <w:color w:val="FF0000"/>
          <w:sz w:val="16"/>
          <w:szCs w:val="16"/>
        </w:rPr>
        <w:t xml:space="preserve"> plan)</w:t>
      </w:r>
    </w:p>
    <w:p w:rsidR="002A3D32" w:rsidRPr="00315646" w:rsidRDefault="00AD69E8" w:rsidP="00DE69E2">
      <w:pPr>
        <w:jc w:val="both"/>
        <w:rPr>
          <w:b/>
          <w:sz w:val="16"/>
          <w:szCs w:val="16"/>
        </w:rPr>
      </w:pPr>
      <w:r w:rsidRPr="00315646">
        <w:rPr>
          <w:b/>
          <w:sz w:val="16"/>
          <w:szCs w:val="16"/>
        </w:rPr>
        <w:t>Aménagem</w:t>
      </w:r>
      <w:r w:rsidR="002A3D32" w:rsidRPr="00315646">
        <w:rPr>
          <w:b/>
          <w:sz w:val="16"/>
          <w:szCs w:val="16"/>
        </w:rPr>
        <w:t>ent du parvis et des escaliers</w:t>
      </w:r>
      <w:r w:rsidR="00CB0B7A">
        <w:rPr>
          <w:b/>
          <w:sz w:val="16"/>
          <w:szCs w:val="16"/>
        </w:rPr>
        <w:t> : 4</w:t>
      </w:r>
      <w:r w:rsidR="00CB0B7A" w:rsidRPr="00CB0B7A">
        <w:rPr>
          <w:b/>
          <w:sz w:val="16"/>
          <w:szCs w:val="16"/>
          <w:vertAlign w:val="superscript"/>
        </w:rPr>
        <w:t>ème</w:t>
      </w:r>
      <w:r w:rsidR="00CB0B7A">
        <w:rPr>
          <w:b/>
          <w:sz w:val="16"/>
          <w:szCs w:val="16"/>
        </w:rPr>
        <w:t xml:space="preserve"> </w:t>
      </w:r>
      <w:r w:rsidR="00D37D12" w:rsidRPr="00315646">
        <w:rPr>
          <w:b/>
          <w:sz w:val="16"/>
          <w:szCs w:val="16"/>
        </w:rPr>
        <w:t xml:space="preserve"> trimestre 2015</w:t>
      </w:r>
      <w:r w:rsidR="00CB0B7A">
        <w:rPr>
          <w:b/>
          <w:sz w:val="16"/>
          <w:szCs w:val="16"/>
        </w:rPr>
        <w:t xml:space="preserve"> (étude) et 2</w:t>
      </w:r>
      <w:r w:rsidR="00CB0B7A" w:rsidRPr="00CB0B7A">
        <w:rPr>
          <w:b/>
          <w:sz w:val="16"/>
          <w:szCs w:val="16"/>
          <w:vertAlign w:val="superscript"/>
        </w:rPr>
        <w:t>ème</w:t>
      </w:r>
      <w:r w:rsidR="00CB0B7A">
        <w:rPr>
          <w:b/>
          <w:sz w:val="16"/>
          <w:szCs w:val="16"/>
        </w:rPr>
        <w:t xml:space="preserve"> </w:t>
      </w:r>
      <w:r w:rsidR="00CB0B7A" w:rsidRPr="00CB0B7A">
        <w:rPr>
          <w:b/>
          <w:color w:val="FF0000"/>
          <w:sz w:val="16"/>
          <w:szCs w:val="16"/>
        </w:rPr>
        <w:t xml:space="preserve"> trimestre 2016</w:t>
      </w:r>
      <w:r w:rsidR="00CB0B7A">
        <w:rPr>
          <w:b/>
          <w:color w:val="FF0000"/>
          <w:sz w:val="16"/>
          <w:szCs w:val="16"/>
        </w:rPr>
        <w:t xml:space="preserve"> (mise en œuvre)</w:t>
      </w:r>
    </w:p>
    <w:p w:rsidR="00D37D12" w:rsidRPr="00315646" w:rsidRDefault="00CF1686" w:rsidP="00D37D12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Autorisation nécessaire auprès de la Mairie : contact initié avec Joëlle Morel, élue EELV pour le positionnement de bacs</w:t>
      </w:r>
    </w:p>
    <w:p w:rsidR="00D37D12" w:rsidRPr="00315646" w:rsidRDefault="00D37D12" w:rsidP="00D37D12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P</w:t>
      </w:r>
      <w:r w:rsidR="00CF1686" w:rsidRPr="00315646">
        <w:rPr>
          <w:sz w:val="16"/>
          <w:szCs w:val="16"/>
        </w:rPr>
        <w:t>lantation dès que possible</w:t>
      </w:r>
      <w:r w:rsidRPr="00315646">
        <w:rPr>
          <w:b/>
          <w:sz w:val="16"/>
          <w:szCs w:val="16"/>
        </w:rPr>
        <w:t xml:space="preserve"> </w:t>
      </w:r>
    </w:p>
    <w:p w:rsidR="00D37D12" w:rsidRDefault="00D37D12" w:rsidP="00D37D12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 xml:space="preserve">Aménagement d’une rampe d’escalier, utile et « anti » skate </w:t>
      </w:r>
      <w:proofErr w:type="spellStart"/>
      <w:r w:rsidRPr="00315646">
        <w:rPr>
          <w:sz w:val="16"/>
          <w:szCs w:val="16"/>
        </w:rPr>
        <w:t>boards</w:t>
      </w:r>
      <w:proofErr w:type="spellEnd"/>
      <w:r w:rsidRPr="00315646">
        <w:rPr>
          <w:sz w:val="16"/>
          <w:szCs w:val="16"/>
        </w:rPr>
        <w:t>, contact à prendre avec l’</w:t>
      </w:r>
      <w:r w:rsidR="00AB12C0" w:rsidRPr="00315646">
        <w:rPr>
          <w:sz w:val="16"/>
          <w:szCs w:val="16"/>
        </w:rPr>
        <w:t>ASQP( ?)</w:t>
      </w:r>
      <w:r w:rsidRPr="00315646">
        <w:rPr>
          <w:sz w:val="16"/>
          <w:szCs w:val="16"/>
        </w:rPr>
        <w:t>et/ou Conseil de Quartier</w:t>
      </w:r>
    </w:p>
    <w:p w:rsidR="00B04FA8" w:rsidRPr="00B04FA8" w:rsidRDefault="00B04FA8" w:rsidP="00D37D12">
      <w:pPr>
        <w:pStyle w:val="Paragraphedeliste"/>
        <w:numPr>
          <w:ilvl w:val="0"/>
          <w:numId w:val="2"/>
        </w:numPr>
        <w:jc w:val="both"/>
        <w:rPr>
          <w:color w:val="FF0000"/>
          <w:sz w:val="16"/>
          <w:szCs w:val="16"/>
        </w:rPr>
      </w:pPr>
      <w:r w:rsidRPr="00B04FA8">
        <w:rPr>
          <w:color w:val="FF0000"/>
          <w:sz w:val="16"/>
          <w:szCs w:val="16"/>
        </w:rPr>
        <w:t>Etude sur l’achat de bois pour la pergola, le compost et nécessaire outillage</w:t>
      </w:r>
    </w:p>
    <w:p w:rsidR="00D37D12" w:rsidRPr="00315646" w:rsidRDefault="00D37D12" w:rsidP="00D37D12">
      <w:pPr>
        <w:jc w:val="both"/>
        <w:rPr>
          <w:b/>
          <w:sz w:val="16"/>
          <w:szCs w:val="16"/>
        </w:rPr>
      </w:pPr>
      <w:r w:rsidRPr="00315646">
        <w:rPr>
          <w:b/>
          <w:sz w:val="16"/>
          <w:szCs w:val="16"/>
        </w:rPr>
        <w:t>Ordures et recyclage, compost</w:t>
      </w:r>
      <w:r w:rsidR="0059606A" w:rsidRPr="00315646">
        <w:rPr>
          <w:b/>
          <w:sz w:val="16"/>
          <w:szCs w:val="16"/>
        </w:rPr>
        <w:t>, pergola du « couloir »</w:t>
      </w:r>
      <w:r w:rsidRPr="00315646">
        <w:rPr>
          <w:b/>
          <w:sz w:val="16"/>
          <w:szCs w:val="16"/>
        </w:rPr>
        <w:t> :</w:t>
      </w:r>
      <w:r w:rsidR="00CB0B7A">
        <w:rPr>
          <w:b/>
          <w:sz w:val="16"/>
          <w:szCs w:val="16"/>
        </w:rPr>
        <w:t xml:space="preserve"> 2</w:t>
      </w:r>
      <w:r w:rsidR="00CB0B7A" w:rsidRPr="00CB0B7A">
        <w:rPr>
          <w:b/>
          <w:sz w:val="16"/>
          <w:szCs w:val="16"/>
          <w:vertAlign w:val="superscript"/>
        </w:rPr>
        <w:t>ème</w:t>
      </w:r>
      <w:r w:rsidR="00CB0B7A">
        <w:rPr>
          <w:b/>
          <w:sz w:val="16"/>
          <w:szCs w:val="16"/>
        </w:rPr>
        <w:t xml:space="preserve"> et  </w:t>
      </w:r>
      <w:r w:rsidR="00CB0B7A" w:rsidRPr="00CB0B7A">
        <w:rPr>
          <w:b/>
          <w:color w:val="FF0000"/>
          <w:sz w:val="16"/>
          <w:szCs w:val="16"/>
        </w:rPr>
        <w:t>3</w:t>
      </w:r>
      <w:r w:rsidR="00CB0B7A" w:rsidRPr="00CB0B7A">
        <w:rPr>
          <w:b/>
          <w:color w:val="FF0000"/>
          <w:sz w:val="16"/>
          <w:szCs w:val="16"/>
          <w:vertAlign w:val="superscript"/>
        </w:rPr>
        <w:t>ème</w:t>
      </w:r>
      <w:r w:rsidR="00CB0B7A" w:rsidRPr="00CB0B7A">
        <w:rPr>
          <w:b/>
          <w:color w:val="FF0000"/>
          <w:sz w:val="16"/>
          <w:szCs w:val="16"/>
        </w:rPr>
        <w:t xml:space="preserve"> </w:t>
      </w:r>
      <w:r w:rsidR="0059606A" w:rsidRPr="00315646">
        <w:rPr>
          <w:b/>
          <w:sz w:val="16"/>
          <w:szCs w:val="16"/>
        </w:rPr>
        <w:t xml:space="preserve"> trimestre</w:t>
      </w:r>
      <w:r w:rsidRPr="00315646">
        <w:rPr>
          <w:b/>
          <w:sz w:val="16"/>
          <w:szCs w:val="16"/>
        </w:rPr>
        <w:t xml:space="preserve"> 2016</w:t>
      </w:r>
    </w:p>
    <w:p w:rsidR="00AB12C0" w:rsidRPr="00315646" w:rsidRDefault="00AB12C0" w:rsidP="00AB12C0">
      <w:pPr>
        <w:pStyle w:val="Paragraphedeliste"/>
        <w:numPr>
          <w:ilvl w:val="0"/>
          <w:numId w:val="5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Récupération ou achat de bois</w:t>
      </w:r>
    </w:p>
    <w:p w:rsidR="00CF1686" w:rsidRPr="00315646" w:rsidRDefault="00AB12C0" w:rsidP="00CF1686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Construction d’un emplacement couvert, destiné aux bennes à ordures</w:t>
      </w:r>
      <w:r w:rsidR="0059606A" w:rsidRPr="00315646">
        <w:rPr>
          <w:sz w:val="16"/>
          <w:szCs w:val="16"/>
        </w:rPr>
        <w:t xml:space="preserve">, sous la forme d’un treillage </w:t>
      </w:r>
      <w:proofErr w:type="spellStart"/>
      <w:r w:rsidR="0059606A" w:rsidRPr="00315646">
        <w:rPr>
          <w:sz w:val="16"/>
          <w:szCs w:val="16"/>
        </w:rPr>
        <w:t>végétalisé</w:t>
      </w:r>
      <w:proofErr w:type="spellEnd"/>
      <w:r w:rsidR="0059606A" w:rsidRPr="00315646">
        <w:rPr>
          <w:sz w:val="16"/>
          <w:szCs w:val="16"/>
        </w:rPr>
        <w:t>. Point à faire sur la disposition des bennes avec le sacristain</w:t>
      </w:r>
    </w:p>
    <w:p w:rsidR="00D37D12" w:rsidRPr="00315646" w:rsidRDefault="00AB12C0" w:rsidP="00CF1686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Construction d’un nouveau compost en bois, palettes (autorisation nécessaire Petits Frères des Pauvres dont le bâtiment jouxte l’emplacement ou déplacement</w:t>
      </w:r>
    </w:p>
    <w:p w:rsidR="0059606A" w:rsidRPr="00315646" w:rsidRDefault="0059606A" w:rsidP="00CF1686">
      <w:pPr>
        <w:pStyle w:val="Paragraphedeliste"/>
        <w:numPr>
          <w:ilvl w:val="0"/>
          <w:numId w:val="2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Construction d’une pergola avec végétaux grimpants</w:t>
      </w:r>
    </w:p>
    <w:p w:rsidR="002A3D32" w:rsidRPr="00315646" w:rsidRDefault="002A3D32" w:rsidP="00290743">
      <w:pPr>
        <w:jc w:val="both"/>
        <w:rPr>
          <w:b/>
          <w:sz w:val="16"/>
          <w:szCs w:val="16"/>
        </w:rPr>
      </w:pPr>
      <w:r w:rsidRPr="00315646">
        <w:rPr>
          <w:b/>
          <w:sz w:val="16"/>
          <w:szCs w:val="16"/>
        </w:rPr>
        <w:t>Aménagement des bas côtés de l’Eglise</w:t>
      </w:r>
      <w:r w:rsidR="00B04FA8">
        <w:rPr>
          <w:b/>
          <w:sz w:val="16"/>
          <w:szCs w:val="16"/>
        </w:rPr>
        <w:t xml:space="preserve"> : </w:t>
      </w:r>
      <w:r w:rsidR="00B04FA8" w:rsidRPr="00B04FA8">
        <w:rPr>
          <w:b/>
          <w:color w:val="FF0000"/>
          <w:sz w:val="16"/>
          <w:szCs w:val="16"/>
        </w:rPr>
        <w:t xml:space="preserve">4 </w:t>
      </w:r>
      <w:proofErr w:type="spellStart"/>
      <w:r w:rsidR="00B04FA8" w:rsidRPr="00B04FA8">
        <w:rPr>
          <w:b/>
          <w:color w:val="FF0000"/>
          <w:sz w:val="16"/>
          <w:szCs w:val="16"/>
        </w:rPr>
        <w:t>ème</w:t>
      </w:r>
      <w:proofErr w:type="spellEnd"/>
      <w:r w:rsidR="00B04FA8" w:rsidRPr="00B04FA8">
        <w:rPr>
          <w:b/>
          <w:color w:val="FF0000"/>
          <w:sz w:val="16"/>
          <w:szCs w:val="16"/>
        </w:rPr>
        <w:t xml:space="preserve"> trimestre  2015</w:t>
      </w:r>
      <w:r w:rsidR="00B04FA8">
        <w:rPr>
          <w:b/>
          <w:sz w:val="16"/>
          <w:szCs w:val="16"/>
        </w:rPr>
        <w:t xml:space="preserve"> et </w:t>
      </w:r>
      <w:r w:rsidR="00D37D12" w:rsidRPr="00315646">
        <w:rPr>
          <w:b/>
          <w:sz w:val="16"/>
          <w:szCs w:val="16"/>
        </w:rPr>
        <w:t>2</w:t>
      </w:r>
      <w:r w:rsidR="00D37D12" w:rsidRPr="00315646">
        <w:rPr>
          <w:b/>
          <w:sz w:val="16"/>
          <w:szCs w:val="16"/>
          <w:vertAlign w:val="superscript"/>
        </w:rPr>
        <w:t>nd</w:t>
      </w:r>
      <w:r w:rsidR="00D37D12" w:rsidRPr="00315646">
        <w:rPr>
          <w:b/>
          <w:sz w:val="16"/>
          <w:szCs w:val="16"/>
        </w:rPr>
        <w:t xml:space="preserve"> semestre 2016</w:t>
      </w:r>
    </w:p>
    <w:p w:rsidR="0059606A" w:rsidRPr="00315646" w:rsidRDefault="0059606A" w:rsidP="0059606A">
      <w:pPr>
        <w:pStyle w:val="Paragraphedeliste"/>
        <w:numPr>
          <w:ilvl w:val="0"/>
          <w:numId w:val="6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Débat autour d’un revêtement adapté et peu coûteux des bas côtés (géotextile, gravier etc</w:t>
      </w:r>
      <w:proofErr w:type="gramStart"/>
      <w:r w:rsidRPr="00315646">
        <w:rPr>
          <w:sz w:val="16"/>
          <w:szCs w:val="16"/>
        </w:rPr>
        <w:t>..)</w:t>
      </w:r>
      <w:proofErr w:type="gramEnd"/>
    </w:p>
    <w:p w:rsidR="0059606A" w:rsidRPr="00315646" w:rsidRDefault="0059606A" w:rsidP="0059606A">
      <w:pPr>
        <w:pStyle w:val="Paragraphedeliste"/>
        <w:jc w:val="both"/>
        <w:rPr>
          <w:sz w:val="16"/>
          <w:szCs w:val="16"/>
        </w:rPr>
      </w:pPr>
      <w:r w:rsidRPr="00315646">
        <w:rPr>
          <w:sz w:val="16"/>
          <w:szCs w:val="16"/>
        </w:rPr>
        <w:t xml:space="preserve">L’idée de démolir l’asphalte et de la remplacer par une bonne pelouse n’est pas envisageable, étant donné le coût (50 €/m²), sans prendre en compte la </w:t>
      </w:r>
      <w:proofErr w:type="spellStart"/>
      <w:r w:rsidRPr="00315646">
        <w:rPr>
          <w:sz w:val="16"/>
          <w:szCs w:val="16"/>
        </w:rPr>
        <w:t>végétalisation</w:t>
      </w:r>
      <w:proofErr w:type="spellEnd"/>
      <w:r w:rsidRPr="00315646">
        <w:rPr>
          <w:sz w:val="16"/>
          <w:szCs w:val="16"/>
        </w:rPr>
        <w:t>.</w:t>
      </w:r>
    </w:p>
    <w:p w:rsidR="00AB12C0" w:rsidRPr="00315646" w:rsidRDefault="00AB12C0" w:rsidP="00290743">
      <w:pPr>
        <w:jc w:val="both"/>
        <w:rPr>
          <w:b/>
          <w:sz w:val="16"/>
          <w:szCs w:val="16"/>
        </w:rPr>
      </w:pPr>
      <w:r w:rsidRPr="00315646">
        <w:rPr>
          <w:b/>
          <w:sz w:val="16"/>
          <w:szCs w:val="16"/>
        </w:rPr>
        <w:t>Elaga</w:t>
      </w:r>
      <w:r w:rsidR="00CB0B7A">
        <w:rPr>
          <w:b/>
          <w:sz w:val="16"/>
          <w:szCs w:val="16"/>
        </w:rPr>
        <w:t xml:space="preserve">ge glycine et arbres : </w:t>
      </w:r>
      <w:r w:rsidR="00CB0B7A">
        <w:rPr>
          <w:b/>
          <w:color w:val="FF0000"/>
          <w:sz w:val="16"/>
          <w:szCs w:val="16"/>
        </w:rPr>
        <w:t xml:space="preserve">mars </w:t>
      </w:r>
      <w:r w:rsidR="00CB0B7A" w:rsidRPr="00CB0B7A">
        <w:rPr>
          <w:b/>
          <w:color w:val="FF0000"/>
          <w:sz w:val="16"/>
          <w:szCs w:val="16"/>
        </w:rPr>
        <w:t xml:space="preserve"> </w:t>
      </w:r>
      <w:r w:rsidRPr="00315646">
        <w:rPr>
          <w:b/>
          <w:sz w:val="16"/>
          <w:szCs w:val="16"/>
        </w:rPr>
        <w:t>2016</w:t>
      </w:r>
    </w:p>
    <w:p w:rsidR="00AB12C0" w:rsidRPr="00315646" w:rsidRDefault="00AB12C0" w:rsidP="00AB12C0">
      <w:pPr>
        <w:pStyle w:val="Paragraphedeliste"/>
        <w:numPr>
          <w:ilvl w:val="0"/>
          <w:numId w:val="4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Consultation professionnels et/ou Ville de Paris</w:t>
      </w:r>
    </w:p>
    <w:p w:rsidR="00AB12C0" w:rsidRPr="00315646" w:rsidRDefault="00AB12C0" w:rsidP="00AB12C0">
      <w:pPr>
        <w:pStyle w:val="Paragraphedeliste"/>
        <w:numPr>
          <w:ilvl w:val="0"/>
          <w:numId w:val="4"/>
        </w:numPr>
        <w:jc w:val="both"/>
        <w:rPr>
          <w:sz w:val="16"/>
          <w:szCs w:val="16"/>
        </w:rPr>
      </w:pPr>
      <w:r w:rsidRPr="00315646">
        <w:rPr>
          <w:sz w:val="16"/>
          <w:szCs w:val="16"/>
        </w:rPr>
        <w:t>La glycine peut être taillée avant les travaux de repeinte des portes (échafaudage peintres)</w:t>
      </w:r>
    </w:p>
    <w:p w:rsidR="00D37D12" w:rsidRPr="00315646" w:rsidRDefault="002A3D32" w:rsidP="002A3D32">
      <w:pPr>
        <w:jc w:val="both"/>
        <w:rPr>
          <w:b/>
          <w:sz w:val="16"/>
          <w:szCs w:val="16"/>
        </w:rPr>
      </w:pPr>
      <w:r w:rsidRPr="00315646">
        <w:rPr>
          <w:b/>
          <w:sz w:val="16"/>
          <w:szCs w:val="16"/>
        </w:rPr>
        <w:t>Constr</w:t>
      </w:r>
      <w:r w:rsidR="00315646" w:rsidRPr="00315646">
        <w:rPr>
          <w:b/>
          <w:sz w:val="16"/>
          <w:szCs w:val="16"/>
        </w:rPr>
        <w:t>uction d’un ensemble de ruches</w:t>
      </w:r>
      <w:r w:rsidR="00CB0B7A">
        <w:rPr>
          <w:b/>
          <w:sz w:val="16"/>
          <w:szCs w:val="16"/>
        </w:rPr>
        <w:t xml:space="preserve">: </w:t>
      </w:r>
      <w:r w:rsidR="00CB0B7A">
        <w:rPr>
          <w:b/>
          <w:color w:val="FF0000"/>
          <w:sz w:val="16"/>
          <w:szCs w:val="16"/>
        </w:rPr>
        <w:t>avril 2016 (faisabilité)</w:t>
      </w:r>
    </w:p>
    <w:p w:rsidR="002A3D32" w:rsidRPr="00315646" w:rsidRDefault="00315646" w:rsidP="00D37D12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16"/>
          <w:szCs w:val="16"/>
        </w:rPr>
      </w:pPr>
      <w:r w:rsidRPr="00315646">
        <w:rPr>
          <w:color w:val="000000" w:themeColor="text1"/>
          <w:sz w:val="16"/>
          <w:szCs w:val="16"/>
        </w:rPr>
        <w:t>F</w:t>
      </w:r>
      <w:r w:rsidR="00290743" w:rsidRPr="00315646">
        <w:rPr>
          <w:color w:val="000000" w:themeColor="text1"/>
          <w:sz w:val="16"/>
          <w:szCs w:val="16"/>
        </w:rPr>
        <w:t>aisabilité</w:t>
      </w:r>
      <w:r w:rsidRPr="00315646">
        <w:rPr>
          <w:color w:val="000000" w:themeColor="text1"/>
          <w:sz w:val="16"/>
          <w:szCs w:val="16"/>
        </w:rPr>
        <w:t xml:space="preserve"> (sécurité)</w:t>
      </w:r>
      <w:r w:rsidR="00290743" w:rsidRPr="00315646">
        <w:rPr>
          <w:color w:val="000000" w:themeColor="text1"/>
          <w:sz w:val="16"/>
          <w:szCs w:val="16"/>
        </w:rPr>
        <w:t xml:space="preserve"> à étudier avec la DECH</w:t>
      </w:r>
      <w:r w:rsidRPr="00315646">
        <w:rPr>
          <w:color w:val="000000" w:themeColor="text1"/>
          <w:sz w:val="16"/>
          <w:szCs w:val="16"/>
        </w:rPr>
        <w:t>, Ville de Paris</w:t>
      </w:r>
      <w:r w:rsidR="00313FD6" w:rsidRPr="00315646">
        <w:rPr>
          <w:color w:val="000000" w:themeColor="text1"/>
          <w:sz w:val="16"/>
          <w:szCs w:val="16"/>
        </w:rPr>
        <w:t xml:space="preserve"> (Père Augustin)</w:t>
      </w:r>
    </w:p>
    <w:p w:rsidR="00D37D12" w:rsidRPr="00315646" w:rsidRDefault="00D37D12" w:rsidP="00D37D12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16"/>
          <w:szCs w:val="16"/>
        </w:rPr>
      </w:pPr>
      <w:r w:rsidRPr="00315646">
        <w:rPr>
          <w:color w:val="000000" w:themeColor="text1"/>
          <w:sz w:val="16"/>
          <w:szCs w:val="16"/>
        </w:rPr>
        <w:t>contact pris avec un « amateur éclairé »</w:t>
      </w:r>
    </w:p>
    <w:p w:rsidR="00315646" w:rsidRDefault="00315646" w:rsidP="00D37D12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16"/>
          <w:szCs w:val="16"/>
        </w:rPr>
      </w:pPr>
      <w:r w:rsidRPr="00315646">
        <w:rPr>
          <w:color w:val="000000" w:themeColor="text1"/>
          <w:sz w:val="16"/>
          <w:szCs w:val="16"/>
        </w:rPr>
        <w:t>Financement</w:t>
      </w:r>
    </w:p>
    <w:p w:rsidR="00CB0B7A" w:rsidRDefault="00CB0B7A" w:rsidP="00CB0B7A">
      <w:pPr>
        <w:jc w:val="both"/>
        <w:rPr>
          <w:color w:val="FF0000"/>
          <w:sz w:val="16"/>
          <w:szCs w:val="16"/>
        </w:rPr>
      </w:pPr>
      <w:r w:rsidRPr="00CB0B7A">
        <w:rPr>
          <w:color w:val="FF0000"/>
          <w:sz w:val="16"/>
          <w:szCs w:val="16"/>
        </w:rPr>
        <w:t>Aménagement courette (avenue Parmentier) : mai 2016</w:t>
      </w:r>
    </w:p>
    <w:p w:rsidR="00CB0B7A" w:rsidRDefault="00CB0B7A" w:rsidP="00CB0B7A">
      <w:pPr>
        <w:pStyle w:val="Paragraphedeliste"/>
        <w:numPr>
          <w:ilvl w:val="0"/>
          <w:numId w:val="8"/>
        </w:numPr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Disposition de pots et végétaux</w:t>
      </w:r>
      <w:r w:rsidR="000861E1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(fleurs, lierre </w:t>
      </w:r>
      <w:proofErr w:type="spellStart"/>
      <w:r>
        <w:rPr>
          <w:color w:val="FF0000"/>
          <w:sz w:val="16"/>
          <w:szCs w:val="16"/>
        </w:rPr>
        <w:t>etc</w:t>
      </w:r>
      <w:proofErr w:type="spellEnd"/>
      <w:r>
        <w:rPr>
          <w:color w:val="FF0000"/>
          <w:sz w:val="16"/>
          <w:szCs w:val="16"/>
        </w:rPr>
        <w:t>…)</w:t>
      </w:r>
    </w:p>
    <w:p w:rsidR="00315646" w:rsidRPr="00CB0B7A" w:rsidRDefault="00AB12C0" w:rsidP="00AB12C0">
      <w:pPr>
        <w:jc w:val="both"/>
        <w:rPr>
          <w:i/>
          <w:color w:val="FF0000"/>
          <w:sz w:val="20"/>
          <w:szCs w:val="20"/>
        </w:rPr>
      </w:pPr>
      <w:r w:rsidRPr="00CB0B7A">
        <w:rPr>
          <w:i/>
          <w:color w:val="FF0000"/>
          <w:sz w:val="20"/>
          <w:szCs w:val="20"/>
        </w:rPr>
        <w:t xml:space="preserve">Le calendrier est </w:t>
      </w:r>
      <w:r w:rsidR="00315646" w:rsidRPr="00CB0B7A">
        <w:rPr>
          <w:i/>
          <w:color w:val="FF0000"/>
          <w:sz w:val="20"/>
          <w:szCs w:val="20"/>
        </w:rPr>
        <w:t xml:space="preserve">donné </w:t>
      </w:r>
      <w:r w:rsidRPr="00CB0B7A">
        <w:rPr>
          <w:i/>
          <w:color w:val="FF0000"/>
          <w:sz w:val="20"/>
          <w:szCs w:val="20"/>
        </w:rPr>
        <w:t>à titre indicatif, sous réserve de la validation par la Paroisse</w:t>
      </w:r>
    </w:p>
    <w:p w:rsidR="00531188" w:rsidRPr="00315646" w:rsidRDefault="00313FD6" w:rsidP="00315646">
      <w:pPr>
        <w:rPr>
          <w:i/>
          <w:sz w:val="16"/>
          <w:szCs w:val="16"/>
        </w:rPr>
      </w:pPr>
      <w:r w:rsidRPr="00315646">
        <w:rPr>
          <w:i/>
          <w:sz w:val="16"/>
          <w:szCs w:val="16"/>
        </w:rPr>
        <w:t xml:space="preserve">Entretien hebdomadaire à programmer pendant l’hiver  </w:t>
      </w:r>
      <w:r w:rsidR="008F65EA" w:rsidRPr="00315646">
        <w:rPr>
          <w:i/>
          <w:sz w:val="16"/>
          <w:szCs w:val="16"/>
        </w:rPr>
        <w:t>Création de binômes ? Association pour les dons ?</w:t>
      </w:r>
      <w:r w:rsidR="000861E1">
        <w:rPr>
          <w:i/>
          <w:sz w:val="16"/>
          <w:szCs w:val="16"/>
        </w:rPr>
        <w:t>Arrosage (tuyaux)</w:t>
      </w:r>
    </w:p>
    <w:p w:rsidR="00315646" w:rsidRPr="00315646" w:rsidRDefault="00315646" w:rsidP="000861E1">
      <w:pPr>
        <w:pStyle w:val="Paragraphedeliste"/>
        <w:rPr>
          <w:b/>
          <w:sz w:val="20"/>
          <w:szCs w:val="20"/>
        </w:rPr>
      </w:pPr>
    </w:p>
    <w:p w:rsidR="008F65EA" w:rsidRPr="00315646" w:rsidRDefault="008F65EA" w:rsidP="007C27B7">
      <w:pPr>
        <w:rPr>
          <w:sz w:val="16"/>
          <w:szCs w:val="16"/>
        </w:rPr>
      </w:pPr>
    </w:p>
    <w:sectPr w:rsidR="008F65EA" w:rsidRPr="00315646" w:rsidSect="009C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BE"/>
    <w:multiLevelType w:val="hybridMultilevel"/>
    <w:tmpl w:val="BF743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4C56"/>
    <w:multiLevelType w:val="hybridMultilevel"/>
    <w:tmpl w:val="AE381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91A69"/>
    <w:multiLevelType w:val="hybridMultilevel"/>
    <w:tmpl w:val="D7B49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97250"/>
    <w:multiLevelType w:val="hybridMultilevel"/>
    <w:tmpl w:val="6FB85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B0863"/>
    <w:multiLevelType w:val="hybridMultilevel"/>
    <w:tmpl w:val="CA50D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2BA7"/>
    <w:multiLevelType w:val="hybridMultilevel"/>
    <w:tmpl w:val="CA3AA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7397D"/>
    <w:multiLevelType w:val="hybridMultilevel"/>
    <w:tmpl w:val="4F060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05D6D"/>
    <w:multiLevelType w:val="hybridMultilevel"/>
    <w:tmpl w:val="F6CA4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D69E8"/>
    <w:rsid w:val="00024C29"/>
    <w:rsid w:val="0007279F"/>
    <w:rsid w:val="000861E1"/>
    <w:rsid w:val="00290743"/>
    <w:rsid w:val="002A3D32"/>
    <w:rsid w:val="00313FD6"/>
    <w:rsid w:val="00315646"/>
    <w:rsid w:val="004020AE"/>
    <w:rsid w:val="00531188"/>
    <w:rsid w:val="0059606A"/>
    <w:rsid w:val="005E2FD9"/>
    <w:rsid w:val="00637808"/>
    <w:rsid w:val="006A2F67"/>
    <w:rsid w:val="00735DAC"/>
    <w:rsid w:val="007C27B7"/>
    <w:rsid w:val="00871ECB"/>
    <w:rsid w:val="008E6FAD"/>
    <w:rsid w:val="008F65EA"/>
    <w:rsid w:val="009378D0"/>
    <w:rsid w:val="009C48F5"/>
    <w:rsid w:val="009D398D"/>
    <w:rsid w:val="00AA16F6"/>
    <w:rsid w:val="00AB12C0"/>
    <w:rsid w:val="00AD69E8"/>
    <w:rsid w:val="00B04FA8"/>
    <w:rsid w:val="00B94544"/>
    <w:rsid w:val="00CB0B7A"/>
    <w:rsid w:val="00CF1686"/>
    <w:rsid w:val="00D37D12"/>
    <w:rsid w:val="00DE69E2"/>
    <w:rsid w:val="00E672C9"/>
    <w:rsid w:val="00EA0CC7"/>
    <w:rsid w:val="00EB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16</cp:revision>
  <dcterms:created xsi:type="dcterms:W3CDTF">2015-03-31T16:26:00Z</dcterms:created>
  <dcterms:modified xsi:type="dcterms:W3CDTF">2015-11-04T01:28:00Z</dcterms:modified>
</cp:coreProperties>
</file>