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F5" w:rsidRPr="00B2655D" w:rsidRDefault="004363F5" w:rsidP="004363F5">
      <w:pPr>
        <w:pStyle w:val="Sansinterligne"/>
        <w:jc w:val="center"/>
        <w:rPr>
          <w:rFonts w:ascii="Times New Roman" w:hAnsi="Times New Roman"/>
          <w:b/>
          <w:sz w:val="24"/>
          <w:szCs w:val="24"/>
        </w:rPr>
      </w:pPr>
      <w:r>
        <w:rPr>
          <w:rFonts w:ascii="Times New Roman" w:hAnsi="Times New Roman"/>
          <w:b/>
          <w:sz w:val="24"/>
          <w:szCs w:val="24"/>
        </w:rPr>
        <w:t>A</w:t>
      </w:r>
      <w:r w:rsidRPr="00B2655D">
        <w:rPr>
          <w:rFonts w:ascii="Times New Roman" w:hAnsi="Times New Roman"/>
          <w:b/>
          <w:sz w:val="24"/>
          <w:szCs w:val="24"/>
        </w:rPr>
        <w:t>telier d’étude du</w:t>
      </w:r>
      <w:r w:rsidRPr="00B2655D">
        <w:rPr>
          <w:rFonts w:ascii="Times New Roman" w:hAnsi="Times New Roman"/>
          <w:b/>
          <w:i/>
          <w:sz w:val="24"/>
          <w:szCs w:val="24"/>
        </w:rPr>
        <w:t xml:space="preserve"> </w:t>
      </w:r>
      <w:proofErr w:type="spellStart"/>
      <w:r w:rsidRPr="00B2655D">
        <w:rPr>
          <w:rFonts w:ascii="Times New Roman" w:hAnsi="Times New Roman"/>
          <w:b/>
          <w:i/>
          <w:sz w:val="24"/>
          <w:szCs w:val="24"/>
        </w:rPr>
        <w:t>Shôbôgenzô</w:t>
      </w:r>
      <w:proofErr w:type="spellEnd"/>
      <w:r w:rsidRPr="00B2655D">
        <w:rPr>
          <w:rFonts w:ascii="Times New Roman" w:hAnsi="Times New Roman"/>
          <w:b/>
          <w:sz w:val="24"/>
          <w:szCs w:val="24"/>
        </w:rPr>
        <w:t xml:space="preserve"> </w:t>
      </w:r>
      <w:r>
        <w:rPr>
          <w:rFonts w:ascii="Times New Roman" w:hAnsi="Times New Roman"/>
          <w:b/>
          <w:sz w:val="24"/>
          <w:szCs w:val="24"/>
        </w:rPr>
        <w:t xml:space="preserve"> du </w:t>
      </w:r>
      <w:r w:rsidR="00076138">
        <w:rPr>
          <w:rFonts w:ascii="Times New Roman" w:hAnsi="Times New Roman"/>
          <w:b/>
          <w:sz w:val="24"/>
          <w:szCs w:val="24"/>
        </w:rPr>
        <w:t>04/11</w:t>
      </w:r>
      <w:r>
        <w:rPr>
          <w:rFonts w:ascii="Times New Roman" w:hAnsi="Times New Roman"/>
          <w:b/>
          <w:sz w:val="24"/>
          <w:szCs w:val="24"/>
        </w:rPr>
        <w:t>/2013 à l'Institut d'Études Bouddhistes</w:t>
      </w:r>
    </w:p>
    <w:p w:rsidR="004363F5" w:rsidRDefault="004363F5" w:rsidP="004363F5">
      <w:pPr>
        <w:spacing w:after="0" w:line="240" w:lineRule="auto"/>
        <w:jc w:val="center"/>
        <w:outlineLvl w:val="1"/>
        <w:rPr>
          <w:rFonts w:ascii="MS Mincho" w:hAnsi="MS Mincho" w:cs="MS Mincho"/>
          <w:b/>
          <w:bCs/>
          <w:sz w:val="36"/>
          <w:szCs w:val="36"/>
        </w:rPr>
      </w:pPr>
    </w:p>
    <w:p w:rsidR="00076138" w:rsidRDefault="00076138" w:rsidP="00076138">
      <w:pPr>
        <w:spacing w:after="120" w:line="240" w:lineRule="auto"/>
        <w:jc w:val="center"/>
        <w:outlineLvl w:val="1"/>
        <w:rPr>
          <w:rFonts w:asciiTheme="minorHAnsi" w:hAnsiTheme="minorHAnsi" w:cs="AGaramondPro-Bold"/>
          <w:b/>
          <w:bCs/>
          <w:sz w:val="36"/>
          <w:szCs w:val="36"/>
        </w:rPr>
      </w:pPr>
      <w:r>
        <w:rPr>
          <w:rFonts w:asciiTheme="minorHAnsi" w:hAnsiTheme="minorHAnsi" w:cs="AGaramondPro-Bold"/>
          <w:b/>
          <w:bCs/>
          <w:sz w:val="36"/>
          <w:szCs w:val="36"/>
        </w:rPr>
        <w:t>Deuxième atelier sur</w:t>
      </w:r>
    </w:p>
    <w:p w:rsidR="00076138" w:rsidRPr="00A96CC5" w:rsidRDefault="00076138" w:rsidP="00076138">
      <w:pPr>
        <w:spacing w:after="0" w:line="240" w:lineRule="auto"/>
        <w:jc w:val="center"/>
        <w:outlineLvl w:val="1"/>
        <w:rPr>
          <w:rFonts w:asciiTheme="minorHAnsi" w:eastAsia="Times New Roman" w:hAnsiTheme="minorHAnsi"/>
          <w:b/>
          <w:bCs/>
          <w:sz w:val="36"/>
          <w:szCs w:val="36"/>
        </w:rPr>
      </w:pPr>
      <w:r w:rsidRPr="00A96CC5">
        <w:rPr>
          <w:rFonts w:asciiTheme="minorHAnsi" w:hAnsiTheme="minorHAnsi" w:cs="AGaramondPro-Bold"/>
          <w:b/>
          <w:bCs/>
          <w:sz w:val="36"/>
          <w:szCs w:val="36"/>
        </w:rPr>
        <w:t xml:space="preserve">BENDÔWA  </w:t>
      </w:r>
      <w:proofErr w:type="spellStart"/>
      <w:r w:rsidRPr="00A96CC5">
        <w:rPr>
          <w:rFonts w:ascii="MS Mincho" w:hAnsi="MS Mincho" w:cs="HiraMinPro-W3-Identity-H"/>
          <w:b/>
          <w:sz w:val="36"/>
          <w:szCs w:val="36"/>
        </w:rPr>
        <w:t>弁道話</w:t>
      </w:r>
      <w:proofErr w:type="spellEnd"/>
    </w:p>
    <w:p w:rsidR="00076138" w:rsidRPr="00A96CC5" w:rsidRDefault="00076138" w:rsidP="00076138">
      <w:pPr>
        <w:pStyle w:val="Titre1"/>
        <w:spacing w:before="240"/>
        <w:jc w:val="center"/>
        <w:rPr>
          <w:rFonts w:asciiTheme="minorHAnsi" w:eastAsia="MS Mincho" w:hAnsiTheme="minorHAnsi"/>
          <w:color w:val="auto"/>
          <w:sz w:val="36"/>
          <w:szCs w:val="36"/>
        </w:rPr>
      </w:pPr>
      <w:r w:rsidRPr="00A96CC5">
        <w:rPr>
          <w:rFonts w:asciiTheme="minorHAnsi" w:hAnsiTheme="minorHAnsi" w:cs="AGaramondPro-BoldItalic"/>
          <w:iCs/>
          <w:color w:val="auto"/>
          <w:sz w:val="36"/>
          <w:szCs w:val="36"/>
        </w:rPr>
        <w:t>ENTRETIENS SUR LA PRATIQUE DE LA VOIE</w:t>
      </w:r>
      <w:r w:rsidRPr="00A96CC5">
        <w:rPr>
          <w:rFonts w:asciiTheme="minorHAnsi" w:hAnsiTheme="minorHAnsi"/>
          <w:color w:val="auto"/>
          <w:sz w:val="36"/>
          <w:szCs w:val="36"/>
        </w:rPr>
        <w:t xml:space="preserve"> </w:t>
      </w:r>
    </w:p>
    <w:p w:rsidR="00076138" w:rsidRDefault="00076138" w:rsidP="00076138">
      <w:pPr>
        <w:pStyle w:val="Sansinterligne"/>
        <w:jc w:val="center"/>
      </w:pPr>
    </w:p>
    <w:p w:rsidR="00076138" w:rsidRDefault="00076138" w:rsidP="00076138">
      <w:pPr>
        <w:pStyle w:val="Sansinterligne"/>
        <w:ind w:left="284" w:firstLine="142"/>
        <w:jc w:val="both"/>
      </w:pPr>
    </w:p>
    <w:p w:rsidR="00340CE4" w:rsidRDefault="00E076C5" w:rsidP="00076138">
      <w:pPr>
        <w:pStyle w:val="Sansinterligne"/>
        <w:spacing w:after="60"/>
        <w:ind w:left="284" w:firstLine="142"/>
        <w:jc w:val="both"/>
      </w:pPr>
      <w:r>
        <w:t>Après</w:t>
      </w:r>
      <w:r w:rsidR="00076138">
        <w:t xml:space="preserve"> la lecture de </w:t>
      </w:r>
      <w:r w:rsidR="00C54242">
        <w:t xml:space="preserve">trois échanges </w:t>
      </w:r>
      <w:r>
        <w:t xml:space="preserve">du texte </w:t>
      </w:r>
      <w:proofErr w:type="spellStart"/>
      <w:r>
        <w:t>Bendôwa</w:t>
      </w:r>
      <w:proofErr w:type="spellEnd"/>
      <w:r>
        <w:t xml:space="preserve"> Yoko </w:t>
      </w:r>
      <w:proofErr w:type="spellStart"/>
      <w:r>
        <w:t>Orimo</w:t>
      </w:r>
      <w:proofErr w:type="spellEnd"/>
      <w:r>
        <w:t xml:space="preserve"> a fait</w:t>
      </w:r>
      <w:r w:rsidR="00C54242">
        <w:t xml:space="preserve"> la première partie d'un panora</w:t>
      </w:r>
      <w:r w:rsidR="00D379EF">
        <w:t>ma historique du bouddhisme au J</w:t>
      </w:r>
      <w:r w:rsidR="00C54242">
        <w:t>apon.</w:t>
      </w:r>
      <w:r w:rsidR="00076138">
        <w:t xml:space="preserve"> </w:t>
      </w:r>
      <w:r w:rsidR="000F1EF7">
        <w:t>À la fin vous avez un tableau récapitulatif.</w:t>
      </w:r>
    </w:p>
    <w:p w:rsidR="00076138" w:rsidRDefault="00076138" w:rsidP="00076138">
      <w:pPr>
        <w:pStyle w:val="Sansinterligne"/>
        <w:spacing w:after="60"/>
        <w:ind w:left="284" w:firstLine="142"/>
        <w:jc w:val="both"/>
      </w:pPr>
      <w:r>
        <w:t xml:space="preserve">La traduction de </w:t>
      </w:r>
      <w:proofErr w:type="spellStart"/>
      <w:r w:rsidRPr="00E762E2">
        <w:rPr>
          <w:i/>
        </w:rPr>
        <w:t>Bendôwa</w:t>
      </w:r>
      <w:proofErr w:type="spellEnd"/>
      <w:r>
        <w:t xml:space="preserve"> avec introduction et notes se trouve dans le tome 6 de l'édition intégrale du </w:t>
      </w:r>
      <w:proofErr w:type="spellStart"/>
      <w:r w:rsidRPr="00E762E2">
        <w:rPr>
          <w:i/>
        </w:rPr>
        <w:t>Shôbôgenzô</w:t>
      </w:r>
      <w:proofErr w:type="spellEnd"/>
      <w:r>
        <w:t xml:space="preserve"> fait par Y </w:t>
      </w:r>
      <w:proofErr w:type="spellStart"/>
      <w:r>
        <w:t>Orimo</w:t>
      </w:r>
      <w:proofErr w:type="spellEnd"/>
      <w:r>
        <w:t xml:space="preserve">. Le texte japonais figure sur le blog </w:t>
      </w:r>
      <w:hyperlink r:id="rId9" w:history="1">
        <w:r w:rsidRPr="003D06DC">
          <w:rPr>
            <w:rStyle w:val="Lienhypertexte"/>
            <w:rFonts w:ascii="Times New Roman" w:hAnsi="Times New Roman"/>
            <w:color w:val="auto"/>
          </w:rPr>
          <w:t>http://www.shobogenzo.eu</w:t>
        </w:r>
      </w:hyperlink>
      <w:r>
        <w:t xml:space="preserve"> où se trouve aussi ce compte-rendu</w:t>
      </w:r>
      <w:r w:rsidR="00300B7D">
        <w:t>.</w:t>
      </w:r>
    </w:p>
    <w:p w:rsidR="00300B7D" w:rsidRDefault="00300B7D" w:rsidP="00076138">
      <w:pPr>
        <w:pStyle w:val="Sansinterligne"/>
        <w:spacing w:after="60"/>
        <w:ind w:left="284" w:firstLine="142"/>
        <w:jc w:val="both"/>
        <w:rPr>
          <w:rStyle w:val="Lienhypertexte"/>
          <w:rFonts w:ascii="Times New Roman" w:hAnsi="Times New Roman"/>
          <w:color w:val="auto"/>
        </w:rPr>
      </w:pPr>
      <w:r>
        <w:t>Les</w:t>
      </w:r>
      <w:r w:rsidR="009C46F1">
        <w:t xml:space="preserve"> deux</w:t>
      </w:r>
      <w:r>
        <w:t xml:space="preserve"> tracés</w:t>
      </w:r>
      <w:r w:rsidR="00C54242">
        <w:t xml:space="preserve"> de kanji</w:t>
      </w:r>
      <w:r>
        <w:t xml:space="preserve"> viennent du site : </w:t>
      </w:r>
      <w:hyperlink r:id="rId10" w:history="1">
        <w:r w:rsidRPr="009C46F1">
          <w:rPr>
            <w:rStyle w:val="Lienhypertexte"/>
            <w:color w:val="auto"/>
            <w:sz w:val="20"/>
            <w:szCs w:val="20"/>
          </w:rPr>
          <w:t>http://tangorin.com/kanji/%E6%AD%A3</w:t>
        </w:r>
      </w:hyperlink>
      <w:r w:rsidRPr="00300B7D">
        <w:t xml:space="preserve"> </w:t>
      </w:r>
      <w:r>
        <w:t>.</w:t>
      </w:r>
    </w:p>
    <w:p w:rsidR="00076138" w:rsidRPr="003D06DC" w:rsidRDefault="00076138" w:rsidP="00076138">
      <w:pPr>
        <w:pStyle w:val="Sansinterligne"/>
        <w:ind w:left="284" w:firstLine="142"/>
        <w:jc w:val="both"/>
      </w:pPr>
      <w:r>
        <w:rPr>
          <w:rStyle w:val="Lienhypertexte"/>
          <w:rFonts w:ascii="Times New Roman" w:hAnsi="Times New Roman"/>
          <w:color w:val="auto"/>
          <w:u w:val="none"/>
        </w:rPr>
        <w:t xml:space="preserve">                                                                                        </w:t>
      </w:r>
      <w:r w:rsidRPr="003D06DC">
        <w:rPr>
          <w:rStyle w:val="Lienhypertexte"/>
          <w:rFonts w:ascii="Times New Roman" w:hAnsi="Times New Roman"/>
          <w:color w:val="auto"/>
          <w:u w:val="none"/>
        </w:rPr>
        <w:t xml:space="preserve">Christiane </w:t>
      </w:r>
      <w:proofErr w:type="spellStart"/>
      <w:r w:rsidRPr="003D06DC">
        <w:rPr>
          <w:rStyle w:val="Lienhypertexte"/>
          <w:rFonts w:ascii="Times New Roman" w:hAnsi="Times New Roman"/>
          <w:color w:val="auto"/>
          <w:u w:val="none"/>
        </w:rPr>
        <w:t>Marmèche</w:t>
      </w:r>
      <w:proofErr w:type="spellEnd"/>
    </w:p>
    <w:p w:rsidR="001E5D61" w:rsidRPr="00C05576" w:rsidRDefault="001E5D61" w:rsidP="001E5D61">
      <w:pPr>
        <w:spacing w:after="0"/>
        <w:ind w:firstLine="142"/>
        <w:jc w:val="both"/>
        <w:rPr>
          <w:rFonts w:ascii="Times New Roman" w:hAnsi="Times New Roman"/>
          <w:sz w:val="24"/>
          <w:szCs w:val="24"/>
        </w:rPr>
      </w:pPr>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DE6F98" w:rsidRDefault="00DE6F98" w:rsidP="00DE6F98">
      <w:pPr>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Pr="00DE6F98">
        <w:rPr>
          <w:rFonts w:ascii="Times New Roman" w:hAnsi="Times New Roman"/>
          <w:sz w:val="24"/>
          <w:szCs w:val="24"/>
        </w:rPr>
        <w:t>Bonjour à tous.</w:t>
      </w:r>
      <w:r>
        <w:rPr>
          <w:rFonts w:ascii="Times New Roman" w:hAnsi="Times New Roman"/>
          <w:sz w:val="24"/>
          <w:szCs w:val="24"/>
        </w:rPr>
        <w:t xml:space="preserve"> C'est le deuxième atelier qui es</w:t>
      </w:r>
      <w:r w:rsidR="00E076C5">
        <w:rPr>
          <w:rFonts w:ascii="Times New Roman" w:hAnsi="Times New Roman"/>
          <w:sz w:val="24"/>
          <w:szCs w:val="24"/>
        </w:rPr>
        <w:t xml:space="preserve">t consacré à </w:t>
      </w:r>
      <w:proofErr w:type="spellStart"/>
      <w:r w:rsidR="00E076C5">
        <w:rPr>
          <w:rFonts w:ascii="Times New Roman" w:hAnsi="Times New Roman"/>
          <w:sz w:val="24"/>
          <w:szCs w:val="24"/>
        </w:rPr>
        <w:t>Bendôwa</w:t>
      </w:r>
      <w:proofErr w:type="spellEnd"/>
      <w:r w:rsidR="00E076C5">
        <w:rPr>
          <w:rFonts w:ascii="Times New Roman" w:hAnsi="Times New Roman"/>
          <w:sz w:val="24"/>
          <w:szCs w:val="24"/>
        </w:rPr>
        <w:t xml:space="preserve"> (Entretien</w:t>
      </w:r>
      <w:r>
        <w:rPr>
          <w:rFonts w:ascii="Times New Roman" w:hAnsi="Times New Roman"/>
          <w:sz w:val="24"/>
          <w:szCs w:val="24"/>
        </w:rPr>
        <w:t xml:space="preserve"> sur la pratique de la Voie). La dernière fois nous avons lu l'introduction, et donc à partir de ce soir nous allons lire, étudier, médit</w:t>
      </w:r>
      <w:r w:rsidR="00E076C5">
        <w:rPr>
          <w:rFonts w:ascii="Times New Roman" w:hAnsi="Times New Roman"/>
          <w:sz w:val="24"/>
          <w:szCs w:val="24"/>
        </w:rPr>
        <w:t>er</w:t>
      </w:r>
      <w:r>
        <w:rPr>
          <w:rFonts w:ascii="Times New Roman" w:hAnsi="Times New Roman"/>
          <w:sz w:val="24"/>
          <w:szCs w:val="24"/>
        </w:rPr>
        <w:t xml:space="preserve"> l'ensemble des 28 échanges (questions et réponses) pendant les trois séances qui nous restent. C'est assez long mais ce n'est pas trop difficile.</w:t>
      </w:r>
    </w:p>
    <w:p w:rsidR="00DE6F98" w:rsidRDefault="00DE6F98" w:rsidP="00DE6F98">
      <w:pPr>
        <w:spacing w:after="12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 xml:space="preserve">Il y a des difficultés d'érudition car on se perd un peu dans les diverses écoles : le Shingon, le </w:t>
      </w:r>
      <w:proofErr w:type="spellStart"/>
      <w:r>
        <w:rPr>
          <w:rFonts w:ascii="Times New Roman" w:hAnsi="Times New Roman"/>
          <w:sz w:val="24"/>
          <w:szCs w:val="24"/>
        </w:rPr>
        <w:t>Kégon</w:t>
      </w:r>
      <w:proofErr w:type="spellEnd"/>
      <w:r>
        <w:rPr>
          <w:rFonts w:ascii="Times New Roman" w:hAnsi="Times New Roman"/>
          <w:sz w:val="24"/>
          <w:szCs w:val="24"/>
        </w:rPr>
        <w:t>…</w:t>
      </w:r>
    </w:p>
    <w:p w:rsidR="00DE6F98" w:rsidRDefault="00DE6F98" w:rsidP="00584641">
      <w:pPr>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Justement, si ça peut vous intéresser, nous ferons une digression assez longue lorsque le moment sera venu, pour voir le panorama du bouddhisme japonais : quel</w:t>
      </w:r>
      <w:r w:rsidR="00E076C5">
        <w:rPr>
          <w:rFonts w:ascii="Times New Roman" w:hAnsi="Times New Roman"/>
          <w:sz w:val="24"/>
          <w:szCs w:val="24"/>
        </w:rPr>
        <w:t>le</w:t>
      </w:r>
      <w:r>
        <w:rPr>
          <w:rFonts w:ascii="Times New Roman" w:hAnsi="Times New Roman"/>
          <w:sz w:val="24"/>
          <w:szCs w:val="24"/>
        </w:rPr>
        <w:t xml:space="preserve">s sont les écoles qui ont été introduites au Japon, et à quelle époque ? </w:t>
      </w:r>
      <w:r w:rsidR="00E076C5">
        <w:rPr>
          <w:rFonts w:ascii="Times New Roman" w:hAnsi="Times New Roman"/>
          <w:sz w:val="24"/>
          <w:szCs w:val="24"/>
        </w:rPr>
        <w:t>Nous verrons que p</w:t>
      </w:r>
      <w:r>
        <w:rPr>
          <w:rFonts w:ascii="Times New Roman" w:hAnsi="Times New Roman"/>
          <w:sz w:val="24"/>
          <w:szCs w:val="24"/>
        </w:rPr>
        <w:t xml:space="preserve">resque toutes les écoles </w:t>
      </w:r>
      <w:r w:rsidR="00E076C5">
        <w:rPr>
          <w:rFonts w:ascii="Times New Roman" w:hAnsi="Times New Roman"/>
          <w:sz w:val="24"/>
          <w:szCs w:val="24"/>
        </w:rPr>
        <w:t xml:space="preserve">bouddhiques ont été transmises au Japon, </w:t>
      </w:r>
      <w:r>
        <w:rPr>
          <w:rFonts w:ascii="Times New Roman" w:hAnsi="Times New Roman"/>
          <w:sz w:val="24"/>
          <w:szCs w:val="24"/>
        </w:rPr>
        <w:t xml:space="preserve">mais </w:t>
      </w:r>
      <w:r w:rsidR="00584641">
        <w:rPr>
          <w:rFonts w:ascii="Times New Roman" w:hAnsi="Times New Roman"/>
          <w:sz w:val="24"/>
          <w:szCs w:val="24"/>
        </w:rPr>
        <w:t>quel a été leur développement ?</w:t>
      </w:r>
    </w:p>
    <w:p w:rsidR="00B2655D" w:rsidRDefault="00B2655D" w:rsidP="00B2655D">
      <w:pPr>
        <w:autoSpaceDE w:val="0"/>
        <w:autoSpaceDN w:val="0"/>
        <w:adjustRightInd w:val="0"/>
        <w:spacing w:after="0" w:line="240" w:lineRule="auto"/>
        <w:rPr>
          <w:rFonts w:ascii="MS-Mincho" w:eastAsia="MS-Mincho" w:hAnsiTheme="minorHAnsi" w:cs="MS-Mincho"/>
          <w:sz w:val="20"/>
          <w:szCs w:val="20"/>
          <w:lang w:eastAsia="en-US"/>
        </w:rPr>
      </w:pPr>
    </w:p>
    <w:p w:rsidR="00BE70A5" w:rsidRDefault="00A22425" w:rsidP="00584641">
      <w:pPr>
        <w:spacing w:after="240"/>
        <w:ind w:firstLine="142"/>
        <w:jc w:val="center"/>
        <w:rPr>
          <w:rFonts w:ascii="Times New Roman" w:hAnsi="Times New Roman"/>
          <w:b/>
          <w:sz w:val="32"/>
          <w:szCs w:val="32"/>
        </w:rPr>
      </w:pPr>
      <w:r>
        <w:rPr>
          <w:rFonts w:ascii="Times New Roman" w:hAnsi="Times New Roman"/>
          <w:b/>
          <w:sz w:val="32"/>
          <w:szCs w:val="32"/>
        </w:rPr>
        <w:t xml:space="preserve">I) Les trois premiers </w:t>
      </w:r>
      <w:r w:rsidR="00584641">
        <w:rPr>
          <w:rFonts w:ascii="Times New Roman" w:hAnsi="Times New Roman"/>
          <w:b/>
          <w:sz w:val="32"/>
          <w:szCs w:val="32"/>
        </w:rPr>
        <w:t>échang</w:t>
      </w:r>
      <w:r>
        <w:rPr>
          <w:rFonts w:ascii="Times New Roman" w:hAnsi="Times New Roman"/>
          <w:b/>
          <w:sz w:val="32"/>
          <w:szCs w:val="32"/>
        </w:rPr>
        <w:t xml:space="preserve">es de </w:t>
      </w:r>
      <w:proofErr w:type="spellStart"/>
      <w:r>
        <w:rPr>
          <w:rFonts w:ascii="Times New Roman" w:hAnsi="Times New Roman"/>
          <w:b/>
          <w:sz w:val="32"/>
          <w:szCs w:val="32"/>
        </w:rPr>
        <w:t>Bendôwa</w:t>
      </w:r>
      <w:proofErr w:type="spellEnd"/>
    </w:p>
    <w:p w:rsidR="00DE6F98" w:rsidRPr="00DE6F98" w:rsidRDefault="00C05576" w:rsidP="00DE6F98">
      <w:pPr>
        <w:spacing w:after="120"/>
        <w:ind w:firstLine="142"/>
        <w:jc w:val="both"/>
        <w:rPr>
          <w:rFonts w:asciiTheme="minorHAnsi" w:hAnsiTheme="minorHAnsi"/>
          <w:b/>
          <w:sz w:val="28"/>
          <w:szCs w:val="28"/>
        </w:rPr>
      </w:pPr>
      <w:r>
        <w:rPr>
          <w:rFonts w:asciiTheme="minorHAnsi" w:hAnsiTheme="minorHAnsi"/>
          <w:b/>
          <w:sz w:val="28"/>
          <w:szCs w:val="28"/>
        </w:rPr>
        <w:t xml:space="preserve">1) </w:t>
      </w:r>
      <w:r w:rsidR="00DE6F98" w:rsidRPr="00DE6F98">
        <w:rPr>
          <w:rFonts w:asciiTheme="minorHAnsi" w:hAnsiTheme="minorHAnsi"/>
          <w:b/>
          <w:sz w:val="28"/>
          <w:szCs w:val="28"/>
        </w:rPr>
        <w:t>Premier échange.</w:t>
      </w:r>
    </w:p>
    <w:p w:rsidR="00DE6F98" w:rsidRDefault="00DE6F98" w:rsidP="00DE6F98">
      <w:pPr>
        <w:spacing w:after="120"/>
        <w:ind w:firstLine="142"/>
        <w:jc w:val="both"/>
        <w:rPr>
          <w:rFonts w:ascii="Times New Roman" w:hAnsi="Times New Roman"/>
          <w:sz w:val="24"/>
          <w:szCs w:val="24"/>
        </w:rPr>
      </w:pPr>
      <w:r>
        <w:rPr>
          <w:rFonts w:ascii="Times New Roman" w:hAnsi="Times New Roman"/>
          <w:sz w:val="24"/>
          <w:szCs w:val="24"/>
        </w:rPr>
        <w:t>On commence tout de suite avec le premier échange qui est très court.</w:t>
      </w:r>
    </w:p>
    <w:p w:rsidR="00DE6F98" w:rsidRPr="00C54242" w:rsidRDefault="00DE6F98" w:rsidP="00C54242">
      <w:pPr>
        <w:autoSpaceDE w:val="0"/>
        <w:autoSpaceDN w:val="0"/>
        <w:adjustRightInd w:val="0"/>
        <w:spacing w:after="120" w:line="240" w:lineRule="auto"/>
        <w:ind w:left="426" w:firstLine="142"/>
        <w:jc w:val="both"/>
        <w:rPr>
          <w:rFonts w:ascii="Times New Roman" w:hAnsi="Times New Roman"/>
          <w:b/>
        </w:rPr>
      </w:pPr>
      <w:r w:rsidRPr="00C54242">
        <w:rPr>
          <w:rFonts w:ascii="Times New Roman" w:hAnsi="Times New Roman"/>
          <w:b/>
          <w:i/>
          <w:iCs/>
        </w:rPr>
        <w:t xml:space="preserve">« Question : </w:t>
      </w:r>
      <w:r w:rsidRPr="00C54242">
        <w:rPr>
          <w:rFonts w:ascii="Times New Roman" w:hAnsi="Times New Roman"/>
          <w:b/>
        </w:rPr>
        <w:t>Nous venons d’entendre qu’immense est la vertu acquise de cette méditation assise. Un insensé pourrait en douter et dire : « Dans la Loi de l’Éveillé, il y a beaucoup de portes. Pour quelle raison recommandez-vous uniquement la méditation assise ? »</w:t>
      </w:r>
    </w:p>
    <w:p w:rsidR="00DE6F98" w:rsidRPr="00182B34" w:rsidRDefault="00DE6F98" w:rsidP="00C54242">
      <w:pPr>
        <w:autoSpaceDE w:val="0"/>
        <w:autoSpaceDN w:val="0"/>
        <w:adjustRightInd w:val="0"/>
        <w:spacing w:after="240" w:line="240" w:lineRule="auto"/>
        <w:ind w:left="426" w:firstLine="142"/>
        <w:jc w:val="both"/>
        <w:rPr>
          <w:rFonts w:ascii="Times New Roman" w:hAnsi="Times New Roman"/>
          <w:sz w:val="24"/>
          <w:szCs w:val="24"/>
        </w:rPr>
      </w:pPr>
      <w:r w:rsidRPr="00C54242">
        <w:rPr>
          <w:rFonts w:ascii="Times New Roman" w:hAnsi="Times New Roman"/>
          <w:b/>
          <w:i/>
          <w:iCs/>
        </w:rPr>
        <w:t xml:space="preserve">Réponse : </w:t>
      </w:r>
      <w:r w:rsidRPr="00C54242">
        <w:rPr>
          <w:rFonts w:ascii="Times New Roman" w:hAnsi="Times New Roman"/>
          <w:b/>
        </w:rPr>
        <w:t>Parce qu’elle est la vraie porte de la Loi de l’Éveillé</w:t>
      </w:r>
      <w:r w:rsidRPr="00C54242">
        <w:rPr>
          <w:rFonts w:ascii="Times New Roman" w:hAnsi="Times New Roman"/>
        </w:rPr>
        <w:t>.</w:t>
      </w:r>
      <w:r>
        <w:rPr>
          <w:rFonts w:ascii="Times New Roman" w:hAnsi="Times New Roman"/>
          <w:sz w:val="24"/>
          <w:szCs w:val="24"/>
        </w:rPr>
        <w:t xml:space="preserve"> </w:t>
      </w:r>
      <w:r w:rsidRPr="00C54242">
        <w:rPr>
          <w:rFonts w:ascii="Times New Roman" w:hAnsi="Times New Roman"/>
        </w:rPr>
        <w:t>»</w:t>
      </w:r>
    </w:p>
    <w:p w:rsidR="00DE6F98" w:rsidRDefault="00DE6F98" w:rsidP="00DE6F98">
      <w:pPr>
        <w:spacing w:after="12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 xml:space="preserve">Il y a </w:t>
      </w:r>
      <w:r w:rsidR="00C54242">
        <w:rPr>
          <w:rFonts w:ascii="Times New Roman" w:hAnsi="Times New Roman"/>
          <w:sz w:val="24"/>
          <w:szCs w:val="24"/>
        </w:rPr>
        <w:t>eu un recueil qui s'appelle le P</w:t>
      </w:r>
      <w:r>
        <w:rPr>
          <w:rFonts w:ascii="Times New Roman" w:hAnsi="Times New Roman"/>
          <w:sz w:val="24"/>
          <w:szCs w:val="24"/>
        </w:rPr>
        <w:t>asse sans porte (</w:t>
      </w:r>
      <w:proofErr w:type="spellStart"/>
      <w:r>
        <w:rPr>
          <w:rFonts w:ascii="Times New Roman" w:hAnsi="Times New Roman"/>
          <w:sz w:val="24"/>
          <w:szCs w:val="24"/>
        </w:rPr>
        <w:t>Mu</w:t>
      </w:r>
      <w:r w:rsidR="00C54242">
        <w:rPr>
          <w:rFonts w:ascii="Times New Roman" w:hAnsi="Times New Roman"/>
          <w:sz w:val="24"/>
          <w:szCs w:val="24"/>
        </w:rPr>
        <w:t>m</w:t>
      </w:r>
      <w:r>
        <w:rPr>
          <w:rFonts w:ascii="Times New Roman" w:hAnsi="Times New Roman"/>
          <w:sz w:val="24"/>
          <w:szCs w:val="24"/>
        </w:rPr>
        <w:t>onkan</w:t>
      </w:r>
      <w:proofErr w:type="spellEnd"/>
      <w:r>
        <w:rPr>
          <w:rFonts w:ascii="Times New Roman" w:hAnsi="Times New Roman"/>
          <w:sz w:val="24"/>
          <w:szCs w:val="24"/>
        </w:rPr>
        <w:t>), quel est le rapport avec ce qui est dit ici ?</w:t>
      </w:r>
    </w:p>
    <w:p w:rsidR="00DE6F98" w:rsidRPr="006F132A" w:rsidRDefault="00300B7D" w:rsidP="00DE6F98">
      <w:pPr>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E6F98" w:rsidRPr="006F132A">
        <w:rPr>
          <w:rFonts w:ascii="Times New Roman" w:hAnsi="Times New Roman"/>
          <w:sz w:val="24"/>
          <w:szCs w:val="24"/>
        </w:rPr>
        <w:t xml:space="preserve">Justement on </w:t>
      </w:r>
      <w:r w:rsidR="00584641" w:rsidRPr="006F132A">
        <w:rPr>
          <w:rFonts w:ascii="Times New Roman" w:hAnsi="Times New Roman"/>
          <w:sz w:val="24"/>
          <w:szCs w:val="24"/>
        </w:rPr>
        <w:t>verra</w:t>
      </w:r>
      <w:r w:rsidR="00DE6F98" w:rsidRPr="006F132A">
        <w:rPr>
          <w:rFonts w:ascii="Times New Roman" w:hAnsi="Times New Roman"/>
          <w:sz w:val="24"/>
          <w:szCs w:val="24"/>
        </w:rPr>
        <w:t xml:space="preserve"> cela dans la partie historique. </w:t>
      </w:r>
      <w:proofErr w:type="spellStart"/>
      <w:r w:rsidR="00DE6F98" w:rsidRPr="006F132A">
        <w:rPr>
          <w:rFonts w:ascii="Times New Roman" w:hAnsi="Times New Roman"/>
          <w:i/>
          <w:sz w:val="24"/>
          <w:szCs w:val="24"/>
        </w:rPr>
        <w:t>Mumonkan</w:t>
      </w:r>
      <w:proofErr w:type="spellEnd"/>
      <w:r w:rsidR="00B940BF" w:rsidRPr="006F132A">
        <w:rPr>
          <w:rFonts w:ascii="Times New Roman" w:hAnsi="Times New Roman"/>
          <w:sz w:val="24"/>
          <w:szCs w:val="24"/>
        </w:rPr>
        <w:t xml:space="preserve"> </w:t>
      </w:r>
      <w:proofErr w:type="spellStart"/>
      <w:r w:rsidR="00B940BF" w:rsidRPr="006F132A">
        <w:rPr>
          <w:rFonts w:ascii="Times New Roman" w:hAnsi="Times New Roman"/>
          <w:sz w:val="24"/>
          <w:szCs w:val="24"/>
        </w:rPr>
        <w:t>無門關</w:t>
      </w:r>
      <w:proofErr w:type="spellEnd"/>
      <w:r w:rsidR="006F132A" w:rsidRPr="006F132A">
        <w:rPr>
          <w:rFonts w:ascii="Times New Roman" w:hAnsi="Times New Roman"/>
          <w:sz w:val="24"/>
          <w:szCs w:val="24"/>
        </w:rPr>
        <w:t xml:space="preserve"> a comme référence </w:t>
      </w:r>
      <w:r w:rsidR="006F132A" w:rsidRPr="006F132A">
        <w:rPr>
          <w:rFonts w:ascii="Times New Roman" w:hAnsi="Times New Roman"/>
          <w:sz w:val="24"/>
          <w:szCs w:val="24"/>
        </w:rPr>
        <w:t xml:space="preserve">T.48, n°2005, </w:t>
      </w:r>
      <w:r w:rsidR="006F132A" w:rsidRPr="006F132A">
        <w:rPr>
          <w:rFonts w:ascii="Times New Roman" w:hAnsi="Times New Roman"/>
          <w:sz w:val="24"/>
          <w:szCs w:val="24"/>
        </w:rPr>
        <w:t xml:space="preserve">il a été compilé vers 1228-1229, </w:t>
      </w:r>
      <w:r w:rsidR="006F132A" w:rsidRPr="006F132A">
        <w:rPr>
          <w:rFonts w:ascii="Times New Roman" w:hAnsi="Times New Roman"/>
          <w:sz w:val="24"/>
          <w:szCs w:val="24"/>
        </w:rPr>
        <w:t xml:space="preserve">l'auteur est le maître du zen </w:t>
      </w:r>
      <w:proofErr w:type="spellStart"/>
      <w:r w:rsidR="006F132A" w:rsidRPr="006F132A">
        <w:rPr>
          <w:rFonts w:ascii="Times New Roman" w:hAnsi="Times New Roman"/>
          <w:sz w:val="24"/>
          <w:szCs w:val="24"/>
        </w:rPr>
        <w:t>Mumon</w:t>
      </w:r>
      <w:proofErr w:type="spellEnd"/>
      <w:r w:rsidR="006F132A" w:rsidRPr="006F132A">
        <w:rPr>
          <w:rFonts w:ascii="Times New Roman" w:hAnsi="Times New Roman"/>
          <w:sz w:val="24"/>
          <w:szCs w:val="24"/>
        </w:rPr>
        <w:t xml:space="preserve"> </w:t>
      </w:r>
      <w:proofErr w:type="spellStart"/>
      <w:r w:rsidR="006F132A" w:rsidRPr="006F132A">
        <w:rPr>
          <w:rFonts w:ascii="Times New Roman" w:hAnsi="Times New Roman"/>
          <w:sz w:val="24"/>
          <w:szCs w:val="24"/>
        </w:rPr>
        <w:t>Ekai</w:t>
      </w:r>
      <w:proofErr w:type="spellEnd"/>
      <w:r w:rsidR="006F132A" w:rsidRPr="006F132A">
        <w:rPr>
          <w:rFonts w:ascii="Times New Roman" w:hAnsi="Times New Roman"/>
          <w:sz w:val="24"/>
          <w:szCs w:val="24"/>
        </w:rPr>
        <w:t xml:space="preserve"> </w:t>
      </w:r>
      <w:proofErr w:type="spellStart"/>
      <w:r w:rsidR="006F132A" w:rsidRPr="006F132A">
        <w:rPr>
          <w:rFonts w:ascii="Times New Roman" w:hAnsi="Times New Roman"/>
          <w:sz w:val="24"/>
          <w:szCs w:val="24"/>
        </w:rPr>
        <w:t>無門慧開</w:t>
      </w:r>
      <w:proofErr w:type="spellEnd"/>
      <w:r w:rsidR="006F132A" w:rsidRPr="006F132A">
        <w:rPr>
          <w:rFonts w:ascii="Times New Roman" w:hAnsi="Times New Roman"/>
          <w:sz w:val="24"/>
          <w:szCs w:val="24"/>
        </w:rPr>
        <w:t xml:space="preserve"> </w:t>
      </w:r>
      <w:r w:rsidR="006F132A" w:rsidRPr="006F132A">
        <w:rPr>
          <w:rFonts w:ascii="Times New Roman" w:hAnsi="Times New Roman"/>
          <w:sz w:val="24"/>
          <w:szCs w:val="24"/>
        </w:rPr>
        <w:t xml:space="preserve">de l'école </w:t>
      </w:r>
      <w:proofErr w:type="spellStart"/>
      <w:r w:rsidR="006F132A" w:rsidRPr="006F132A">
        <w:rPr>
          <w:rFonts w:ascii="Times New Roman" w:hAnsi="Times New Roman"/>
          <w:sz w:val="24"/>
          <w:szCs w:val="24"/>
        </w:rPr>
        <w:t>Rinzai</w:t>
      </w:r>
      <w:proofErr w:type="spellEnd"/>
      <w:r w:rsidR="006F132A" w:rsidRPr="006F132A">
        <w:rPr>
          <w:rFonts w:ascii="Times New Roman" w:hAnsi="Times New Roman"/>
          <w:sz w:val="24"/>
          <w:szCs w:val="24"/>
        </w:rPr>
        <w:t xml:space="preserve">, ce recueil de </w:t>
      </w:r>
      <w:proofErr w:type="spellStart"/>
      <w:r w:rsidR="006F132A" w:rsidRPr="006F132A">
        <w:rPr>
          <w:rFonts w:ascii="Times New Roman" w:hAnsi="Times New Roman"/>
          <w:sz w:val="24"/>
          <w:szCs w:val="24"/>
        </w:rPr>
        <w:t>kôans</w:t>
      </w:r>
      <w:proofErr w:type="spellEnd"/>
      <w:r w:rsidR="006F132A" w:rsidRPr="006F132A">
        <w:rPr>
          <w:rFonts w:ascii="Times New Roman" w:hAnsi="Times New Roman"/>
          <w:sz w:val="24"/>
          <w:szCs w:val="24"/>
        </w:rPr>
        <w:t xml:space="preserve"> avec ses commentaires </w:t>
      </w:r>
      <w:r w:rsidR="006F132A" w:rsidRPr="006F132A">
        <w:rPr>
          <w:rFonts w:ascii="Times New Roman" w:hAnsi="Times New Roman"/>
          <w:sz w:val="24"/>
          <w:szCs w:val="24"/>
        </w:rPr>
        <w:t xml:space="preserve">étant compilé par ses disciples. C'est </w:t>
      </w:r>
      <w:r w:rsidR="006F132A" w:rsidRPr="006F132A">
        <w:rPr>
          <w:rFonts w:ascii="Times New Roman" w:hAnsi="Times New Roman"/>
          <w:sz w:val="24"/>
          <w:szCs w:val="24"/>
        </w:rPr>
        <w:t>un écrit assez tardif.</w:t>
      </w:r>
      <w:bookmarkStart w:id="0" w:name="_GoBack"/>
      <w:bookmarkEnd w:id="0"/>
    </w:p>
    <w:p w:rsidR="00E625AB" w:rsidRPr="00E625AB" w:rsidRDefault="00E625AB" w:rsidP="00163907">
      <w:pPr>
        <w:spacing w:after="60"/>
        <w:ind w:firstLine="142"/>
        <w:jc w:val="both"/>
        <w:rPr>
          <w:rFonts w:asciiTheme="minorHAnsi" w:hAnsiTheme="minorHAnsi"/>
          <w:b/>
          <w:sz w:val="26"/>
          <w:szCs w:val="26"/>
        </w:rPr>
      </w:pPr>
      <w:r w:rsidRPr="00E625AB">
        <w:rPr>
          <w:rFonts w:asciiTheme="minorHAnsi" w:hAnsiTheme="minorHAnsi"/>
          <w:b/>
          <w:sz w:val="26"/>
          <w:szCs w:val="26"/>
        </w:rPr>
        <w:lastRenderedPageBreak/>
        <w:t xml:space="preserve">Le caractère </w:t>
      </w:r>
      <w:r w:rsidRPr="00E625AB">
        <w:rPr>
          <w:rFonts w:asciiTheme="minorHAnsi" w:eastAsia="HiraMinPro-W3-Identity-H" w:hAnsiTheme="minorHAnsi"/>
          <w:b/>
          <w:sz w:val="26"/>
          <w:szCs w:val="26"/>
        </w:rPr>
        <w:t>門</w:t>
      </w:r>
      <w:r w:rsidRPr="00E625AB">
        <w:rPr>
          <w:rFonts w:asciiTheme="minorHAnsi" w:eastAsia="HiraMinPro-W3-Identity-H" w:hAnsiTheme="minorHAnsi"/>
          <w:b/>
          <w:sz w:val="26"/>
          <w:szCs w:val="26"/>
        </w:rPr>
        <w:t xml:space="preserve"> </w:t>
      </w:r>
      <w:r w:rsidR="00340CE4">
        <w:rPr>
          <w:rFonts w:asciiTheme="minorHAnsi" w:hAnsiTheme="minorHAnsi"/>
          <w:b/>
          <w:sz w:val="26"/>
          <w:szCs w:val="26"/>
        </w:rPr>
        <w:t>(</w:t>
      </w:r>
      <w:r w:rsidRPr="00E625AB">
        <w:rPr>
          <w:rFonts w:asciiTheme="minorHAnsi" w:hAnsiTheme="minorHAnsi"/>
          <w:b/>
          <w:sz w:val="26"/>
          <w:szCs w:val="26"/>
        </w:rPr>
        <w:t>la porte</w:t>
      </w:r>
      <w:r w:rsidR="00340CE4">
        <w:rPr>
          <w:rFonts w:asciiTheme="minorHAnsi" w:hAnsiTheme="minorHAnsi"/>
          <w:b/>
          <w:sz w:val="26"/>
          <w:szCs w:val="26"/>
        </w:rPr>
        <w:t>)</w:t>
      </w:r>
      <w:r w:rsidRPr="00E625AB">
        <w:rPr>
          <w:rFonts w:asciiTheme="minorHAnsi" w:hAnsiTheme="minorHAnsi"/>
          <w:b/>
          <w:sz w:val="26"/>
          <w:szCs w:val="26"/>
        </w:rPr>
        <w:t xml:space="preserve"> et </w:t>
      </w:r>
      <w:r w:rsidR="00340CE4">
        <w:rPr>
          <w:rFonts w:asciiTheme="minorHAnsi" w:hAnsiTheme="minorHAnsi"/>
          <w:b/>
          <w:sz w:val="26"/>
          <w:szCs w:val="26"/>
        </w:rPr>
        <w:t>quelques</w:t>
      </w:r>
      <w:r w:rsidRPr="00E625AB">
        <w:rPr>
          <w:rFonts w:asciiTheme="minorHAnsi" w:hAnsiTheme="minorHAnsi"/>
          <w:b/>
          <w:sz w:val="26"/>
          <w:szCs w:val="26"/>
        </w:rPr>
        <w:t xml:space="preserve"> caractères associés.</w:t>
      </w:r>
    </w:p>
    <w:p w:rsidR="00DE6F98" w:rsidRDefault="00DE6F98" w:rsidP="00DE6F98">
      <w:pPr>
        <w:spacing w:after="120"/>
        <w:ind w:firstLine="142"/>
        <w:jc w:val="both"/>
        <w:rPr>
          <w:rFonts w:ascii="Times New Roman" w:hAnsi="Times New Roman"/>
          <w:sz w:val="24"/>
          <w:szCs w:val="24"/>
        </w:rPr>
      </w:pPr>
      <w:r>
        <w:rPr>
          <w:rFonts w:ascii="Times New Roman" w:hAnsi="Times New Roman"/>
          <w:sz w:val="24"/>
          <w:szCs w:val="24"/>
        </w:rPr>
        <w:t xml:space="preserve">Nous écrivons d'abord ensemble </w:t>
      </w:r>
      <w:r w:rsidRPr="00DE6F98">
        <w:rPr>
          <w:rFonts w:ascii="Times New Roman" w:hAnsi="Times New Roman"/>
          <w:i/>
          <w:iCs/>
          <w:sz w:val="24"/>
          <w:szCs w:val="24"/>
        </w:rPr>
        <w:t>mon</w:t>
      </w:r>
      <w:r>
        <w:rPr>
          <w:rFonts w:ascii="Times New Roman" w:hAnsi="Times New Roman"/>
          <w:i/>
          <w:iCs/>
          <w:sz w:val="24"/>
          <w:szCs w:val="24"/>
        </w:rPr>
        <w:t xml:space="preserve"> </w:t>
      </w:r>
      <w:r w:rsidRPr="00DE6F98">
        <w:rPr>
          <w:rFonts w:ascii="Times New Roman" w:eastAsia="HiraMinPro-W3-Identity-H" w:hAnsi="Times New Roman"/>
          <w:sz w:val="24"/>
          <w:szCs w:val="24"/>
        </w:rPr>
        <w:t>門</w:t>
      </w:r>
      <w:r>
        <w:rPr>
          <w:rFonts w:ascii="Times New Roman" w:eastAsia="HiraMinPro-W3-Identity-H" w:hAnsi="Times New Roman"/>
          <w:sz w:val="21"/>
          <w:szCs w:val="21"/>
        </w:rPr>
        <w:t xml:space="preserve"> </w:t>
      </w:r>
      <w:r>
        <w:rPr>
          <w:rFonts w:ascii="Times New Roman" w:hAnsi="Times New Roman"/>
          <w:sz w:val="24"/>
          <w:szCs w:val="24"/>
        </w:rPr>
        <w:t>qui est très simple.</w:t>
      </w:r>
    </w:p>
    <w:p w:rsidR="00535360" w:rsidRDefault="00535360" w:rsidP="00163907">
      <w:pPr>
        <w:spacing w:after="120"/>
        <w:ind w:firstLine="142"/>
        <w:jc w:val="center"/>
        <w:rPr>
          <w:rFonts w:ascii="Times New Roman" w:hAnsi="Times New Roman"/>
          <w:sz w:val="24"/>
          <w:szCs w:val="24"/>
        </w:rPr>
      </w:pPr>
      <w:r>
        <w:rPr>
          <w:noProof/>
        </w:rPr>
        <w:drawing>
          <wp:inline distT="0" distB="0" distL="0" distR="0" wp14:anchorId="3BD8B1C1" wp14:editId="03280A1D">
            <wp:extent cx="2958160" cy="41944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7602" cy="422198"/>
                    </a:xfrm>
                    <a:prstGeom prst="rect">
                      <a:avLst/>
                    </a:prstGeom>
                  </pic:spPr>
                </pic:pic>
              </a:graphicData>
            </a:graphic>
          </wp:inline>
        </w:drawing>
      </w:r>
    </w:p>
    <w:p w:rsidR="00DE6F98" w:rsidRPr="00B940BF" w:rsidRDefault="00DE6F98" w:rsidP="00C54242">
      <w:pPr>
        <w:spacing w:after="60"/>
        <w:ind w:firstLine="142"/>
        <w:jc w:val="both"/>
        <w:rPr>
          <w:rFonts w:ascii="Times New Roman" w:hAnsi="Times New Roman"/>
          <w:sz w:val="24"/>
          <w:szCs w:val="24"/>
        </w:rPr>
      </w:pPr>
      <w:r>
        <w:rPr>
          <w:rFonts w:ascii="Times New Roman" w:hAnsi="Times New Roman"/>
          <w:sz w:val="24"/>
          <w:szCs w:val="24"/>
        </w:rPr>
        <w:t>Souvent ce caractère</w:t>
      </w:r>
      <w:r w:rsidR="00340CE4">
        <w:rPr>
          <w:rFonts w:ascii="Times New Roman" w:hAnsi="Times New Roman"/>
          <w:sz w:val="24"/>
          <w:szCs w:val="24"/>
        </w:rPr>
        <w:t xml:space="preserve"> </w:t>
      </w:r>
      <w:r w:rsidR="00340CE4" w:rsidRPr="00DE6F98">
        <w:rPr>
          <w:rFonts w:ascii="Times New Roman" w:eastAsia="HiraMinPro-W3-Identity-H" w:hAnsi="Times New Roman"/>
          <w:sz w:val="24"/>
          <w:szCs w:val="24"/>
        </w:rPr>
        <w:t>門</w:t>
      </w:r>
      <w:r w:rsidR="00340CE4">
        <w:rPr>
          <w:rFonts w:ascii="Times New Roman" w:eastAsia="HiraMinPro-W3-Identity-H" w:hAnsi="Times New Roman"/>
          <w:sz w:val="24"/>
          <w:szCs w:val="24"/>
        </w:rPr>
        <w:t xml:space="preserve"> </w:t>
      </w:r>
      <w:r>
        <w:rPr>
          <w:rFonts w:ascii="Times New Roman" w:hAnsi="Times New Roman"/>
          <w:sz w:val="24"/>
          <w:szCs w:val="24"/>
        </w:rPr>
        <w:t xml:space="preserve">signifie la maison, mais au sens de maison doctrinale. Or quand il y a la maison du maître il y a sa porte, et on frappe à sa porte pour demander l'enseignement. Moi je préfère toujours faire une traduction littérale, donc j'ai traduit par « la porte » mais je crois que </w:t>
      </w:r>
      <w:r w:rsidR="00340CE4">
        <w:rPr>
          <w:rFonts w:ascii="Times New Roman" w:hAnsi="Times New Roman"/>
          <w:sz w:val="24"/>
          <w:szCs w:val="24"/>
        </w:rPr>
        <w:t>certains</w:t>
      </w:r>
      <w:r>
        <w:rPr>
          <w:rFonts w:ascii="Times New Roman" w:hAnsi="Times New Roman"/>
          <w:sz w:val="24"/>
          <w:szCs w:val="24"/>
        </w:rPr>
        <w:t xml:space="preserve"> </w:t>
      </w:r>
      <w:r w:rsidRPr="00B940BF">
        <w:rPr>
          <w:rFonts w:ascii="Times New Roman" w:hAnsi="Times New Roman"/>
          <w:sz w:val="24"/>
          <w:szCs w:val="24"/>
        </w:rPr>
        <w:t>traducteurs traduisent</w:t>
      </w:r>
      <w:r w:rsidR="00340CE4">
        <w:rPr>
          <w:rFonts w:ascii="Times New Roman" w:hAnsi="Times New Roman"/>
          <w:sz w:val="24"/>
          <w:szCs w:val="24"/>
        </w:rPr>
        <w:t xml:space="preserve"> </w:t>
      </w:r>
      <w:r w:rsidR="00340CE4" w:rsidRPr="00DE6F98">
        <w:rPr>
          <w:rFonts w:ascii="Times New Roman" w:eastAsia="HiraMinPro-W3-Identity-H" w:hAnsi="Times New Roman"/>
          <w:sz w:val="24"/>
          <w:szCs w:val="24"/>
        </w:rPr>
        <w:t>門</w:t>
      </w:r>
      <w:r w:rsidR="00340CE4">
        <w:rPr>
          <w:rFonts w:ascii="Times New Roman" w:eastAsia="HiraMinPro-W3-Identity-H" w:hAnsi="Times New Roman"/>
          <w:sz w:val="24"/>
          <w:szCs w:val="24"/>
        </w:rPr>
        <w:t xml:space="preserve"> </w:t>
      </w:r>
      <w:r w:rsidRPr="00B940BF">
        <w:rPr>
          <w:rFonts w:ascii="Times New Roman" w:hAnsi="Times New Roman"/>
          <w:sz w:val="24"/>
          <w:szCs w:val="24"/>
        </w:rPr>
        <w:t>par « l'école » ou « l'enseignement »</w:t>
      </w:r>
      <w:r w:rsidRPr="00B940BF">
        <w:rPr>
          <w:rStyle w:val="Appelnotedebasdep"/>
          <w:rFonts w:ascii="Times New Roman" w:hAnsi="Times New Roman"/>
          <w:sz w:val="24"/>
          <w:szCs w:val="24"/>
        </w:rPr>
        <w:footnoteReference w:id="1"/>
      </w:r>
      <w:r w:rsidRPr="00B940BF">
        <w:rPr>
          <w:rFonts w:ascii="Times New Roman" w:hAnsi="Times New Roman"/>
          <w:sz w:val="24"/>
          <w:szCs w:val="24"/>
        </w:rPr>
        <w:t>.</w:t>
      </w:r>
    </w:p>
    <w:p w:rsidR="00DE6F98" w:rsidRPr="00B940BF" w:rsidRDefault="00DE6F98" w:rsidP="00C54242">
      <w:pPr>
        <w:spacing w:after="60"/>
        <w:ind w:firstLine="142"/>
        <w:jc w:val="both"/>
        <w:rPr>
          <w:rFonts w:ascii="Times New Roman" w:hAnsi="Times New Roman"/>
          <w:sz w:val="24"/>
          <w:szCs w:val="24"/>
        </w:rPr>
      </w:pPr>
      <w:r w:rsidRPr="00B940BF">
        <w:rPr>
          <w:rFonts w:ascii="Times New Roman" w:hAnsi="Times New Roman"/>
          <w:sz w:val="24"/>
          <w:szCs w:val="24"/>
        </w:rPr>
        <w:t xml:space="preserve">Avec ce caractère </w:t>
      </w:r>
      <w:r w:rsidRPr="00B940BF">
        <w:rPr>
          <w:rFonts w:ascii="Times New Roman" w:hAnsi="Times New Roman"/>
          <w:i/>
          <w:iCs/>
          <w:sz w:val="24"/>
          <w:szCs w:val="24"/>
        </w:rPr>
        <w:t xml:space="preserve">mon </w:t>
      </w:r>
      <w:r w:rsidRPr="00B940BF">
        <w:rPr>
          <w:rFonts w:ascii="Times New Roman" w:eastAsia="HiraMinPro-W3-Identity-H" w:hAnsi="Times New Roman"/>
          <w:sz w:val="24"/>
          <w:szCs w:val="24"/>
        </w:rPr>
        <w:t>門</w:t>
      </w:r>
      <w:r w:rsidRPr="00B940BF">
        <w:rPr>
          <w:rFonts w:ascii="Times New Roman" w:eastAsia="HiraMinPro-W3-Identity-H" w:hAnsi="Times New Roman"/>
          <w:sz w:val="24"/>
          <w:szCs w:val="24"/>
        </w:rPr>
        <w:t xml:space="preserve"> </w:t>
      </w:r>
      <w:r w:rsidRPr="00B940BF">
        <w:rPr>
          <w:rFonts w:ascii="Times New Roman" w:hAnsi="Times New Roman"/>
          <w:sz w:val="24"/>
          <w:szCs w:val="24"/>
        </w:rPr>
        <w:t>on peut apprendre</w:t>
      </w:r>
      <w:r w:rsidR="00F51BE5">
        <w:rPr>
          <w:rFonts w:ascii="Times New Roman" w:hAnsi="Times New Roman"/>
          <w:sz w:val="24"/>
          <w:szCs w:val="24"/>
        </w:rPr>
        <w:t xml:space="preserve"> d'autres </w:t>
      </w:r>
      <w:r w:rsidRPr="00B940BF">
        <w:rPr>
          <w:rFonts w:ascii="Times New Roman" w:hAnsi="Times New Roman"/>
          <w:sz w:val="24"/>
          <w:szCs w:val="24"/>
        </w:rPr>
        <w:t>kanji très simplement.</w:t>
      </w:r>
    </w:p>
    <w:p w:rsidR="00B940BF" w:rsidRPr="00B940BF" w:rsidRDefault="00B940BF" w:rsidP="00C54242">
      <w:pPr>
        <w:spacing w:after="60"/>
        <w:ind w:firstLine="142"/>
        <w:jc w:val="both"/>
        <w:rPr>
          <w:rFonts w:ascii="Times New Roman" w:hAnsi="Times New Roman"/>
          <w:sz w:val="24"/>
          <w:szCs w:val="24"/>
        </w:rPr>
      </w:pPr>
      <w:r w:rsidRPr="00B940BF">
        <w:rPr>
          <w:rFonts w:ascii="Times New Roman" w:hAnsi="Times New Roman"/>
          <w:sz w:val="24"/>
          <w:szCs w:val="24"/>
        </w:rPr>
        <w:t xml:space="preserve">1. </w:t>
      </w:r>
      <w:r w:rsidR="00DE6F98" w:rsidRPr="00B940BF">
        <w:rPr>
          <w:rFonts w:ascii="Times New Roman" w:hAnsi="Times New Roman"/>
          <w:sz w:val="24"/>
          <w:szCs w:val="24"/>
        </w:rPr>
        <w:t>Quand on met à l'intérieur de</w:t>
      </w:r>
      <w:r w:rsidR="00584641">
        <w:rPr>
          <w:rFonts w:ascii="Times New Roman" w:hAnsi="Times New Roman"/>
          <w:sz w:val="24"/>
          <w:szCs w:val="24"/>
        </w:rPr>
        <w:t xml:space="preserve"> </w:t>
      </w:r>
      <w:r w:rsidR="008D5A35" w:rsidRPr="00B940BF">
        <w:rPr>
          <w:rFonts w:ascii="Times New Roman" w:eastAsia="HiraMinPro-W3-Identity-H" w:hAnsi="Times New Roman"/>
          <w:sz w:val="24"/>
          <w:szCs w:val="24"/>
        </w:rPr>
        <w:t>門</w:t>
      </w:r>
      <w:r w:rsidR="008D5A35">
        <w:rPr>
          <w:rFonts w:ascii="Times New Roman" w:eastAsia="HiraMinPro-W3-Identity-H" w:hAnsi="Times New Roman"/>
          <w:sz w:val="24"/>
          <w:szCs w:val="24"/>
        </w:rPr>
        <w:t xml:space="preserve"> </w:t>
      </w:r>
      <w:r w:rsidR="00DE6F98" w:rsidRPr="00B940BF">
        <w:rPr>
          <w:rFonts w:ascii="Times New Roman" w:hAnsi="Times New Roman"/>
          <w:sz w:val="24"/>
          <w:szCs w:val="24"/>
        </w:rPr>
        <w:t xml:space="preserve">le caractère </w:t>
      </w:r>
      <w:r w:rsidRPr="00B940BF">
        <w:rPr>
          <w:rFonts w:ascii="MS Mincho" w:hAnsi="MS Mincho" w:cs="MS Mincho" w:hint="eastAsia"/>
          <w:sz w:val="24"/>
          <w:szCs w:val="24"/>
        </w:rPr>
        <w:t>口</w:t>
      </w:r>
      <w:r w:rsidRPr="00B940BF">
        <w:rPr>
          <w:rFonts w:ascii="MS Mincho" w:hAnsi="MS Mincho" w:cs="MS Mincho"/>
          <w:sz w:val="24"/>
          <w:szCs w:val="24"/>
        </w:rPr>
        <w:t xml:space="preserve"> </w:t>
      </w:r>
      <w:r w:rsidR="00DE6F98" w:rsidRPr="00B940BF">
        <w:rPr>
          <w:rFonts w:ascii="Times New Roman" w:hAnsi="Times New Roman"/>
          <w:sz w:val="24"/>
          <w:szCs w:val="24"/>
        </w:rPr>
        <w:t xml:space="preserve">qui désigne la bouche, </w:t>
      </w:r>
      <w:r w:rsidRPr="00B940BF">
        <w:rPr>
          <w:rFonts w:ascii="Times New Roman" w:hAnsi="Times New Roman"/>
          <w:sz w:val="24"/>
          <w:szCs w:val="24"/>
        </w:rPr>
        <w:t xml:space="preserve">on obtient </w:t>
      </w:r>
      <w:r w:rsidRPr="00B940BF">
        <w:rPr>
          <w:rFonts w:ascii="MS Mincho" w:hAnsi="MS Mincho" w:cs="MS Mincho" w:hint="eastAsia"/>
          <w:sz w:val="24"/>
          <w:szCs w:val="24"/>
        </w:rPr>
        <w:t>問</w:t>
      </w:r>
      <w:r w:rsidRPr="00B940BF">
        <w:rPr>
          <w:rFonts w:ascii="MS Mincho" w:hAnsi="MS Mincho" w:cs="MS Mincho"/>
          <w:sz w:val="24"/>
          <w:szCs w:val="24"/>
        </w:rPr>
        <w:t xml:space="preserve"> </w:t>
      </w:r>
      <w:r w:rsidR="00584641">
        <w:rPr>
          <w:rFonts w:ascii="Times New Roman" w:hAnsi="Times New Roman"/>
          <w:sz w:val="24"/>
          <w:szCs w:val="24"/>
        </w:rPr>
        <w:t>qui</w:t>
      </w:r>
      <w:r w:rsidRPr="00B940BF">
        <w:rPr>
          <w:rFonts w:ascii="Times New Roman" w:hAnsi="Times New Roman"/>
          <w:sz w:val="24"/>
          <w:szCs w:val="24"/>
        </w:rPr>
        <w:t xml:space="preserve"> signifie demander</w:t>
      </w:r>
      <w:r w:rsidR="00584641">
        <w:rPr>
          <w:rFonts w:ascii="Times New Roman" w:hAnsi="Times New Roman"/>
          <w:sz w:val="24"/>
          <w:szCs w:val="24"/>
        </w:rPr>
        <w:t>,</w:t>
      </w:r>
      <w:r w:rsidRPr="00B940BF">
        <w:rPr>
          <w:rFonts w:ascii="Times New Roman" w:hAnsi="Times New Roman"/>
          <w:sz w:val="24"/>
          <w:szCs w:val="24"/>
        </w:rPr>
        <w:t xml:space="preserve"> au sens de demander l'enseignement ou la clari</w:t>
      </w:r>
      <w:r w:rsidR="00163907">
        <w:rPr>
          <w:rFonts w:ascii="Times New Roman" w:hAnsi="Times New Roman"/>
          <w:sz w:val="24"/>
          <w:szCs w:val="24"/>
        </w:rPr>
        <w:t>fication de quelque chose. C</w:t>
      </w:r>
      <w:r w:rsidRPr="00B940BF">
        <w:rPr>
          <w:rFonts w:ascii="Times New Roman" w:hAnsi="Times New Roman"/>
          <w:sz w:val="24"/>
          <w:szCs w:val="24"/>
        </w:rPr>
        <w:t xml:space="preserve">e n'est pas demander un objet. Il s'agit de </w:t>
      </w:r>
      <w:r w:rsidR="00163907" w:rsidRPr="00B940BF">
        <w:rPr>
          <w:rFonts w:ascii="Times New Roman" w:hAnsi="Times New Roman"/>
          <w:sz w:val="24"/>
          <w:szCs w:val="24"/>
        </w:rPr>
        <w:t>s'enquérir</w:t>
      </w:r>
      <w:r w:rsidR="00163907">
        <w:rPr>
          <w:rFonts w:ascii="Times New Roman" w:hAnsi="Times New Roman"/>
          <w:sz w:val="24"/>
          <w:szCs w:val="24"/>
        </w:rPr>
        <w:t xml:space="preserve">, de </w:t>
      </w:r>
      <w:r w:rsidRPr="00B940BF">
        <w:rPr>
          <w:rFonts w:ascii="Times New Roman" w:hAnsi="Times New Roman"/>
          <w:sz w:val="24"/>
          <w:szCs w:val="24"/>
        </w:rPr>
        <w:t>demander quelque chose au maître ou à quelqu'un qui est à l'intérieur de la maison</w:t>
      </w:r>
      <w:r w:rsidR="00340CE4">
        <w:rPr>
          <w:rFonts w:ascii="Times New Roman" w:hAnsi="Times New Roman"/>
          <w:sz w:val="24"/>
          <w:szCs w:val="24"/>
        </w:rPr>
        <w:t>,</w:t>
      </w:r>
      <w:r w:rsidRPr="00B940BF">
        <w:rPr>
          <w:rFonts w:ascii="Times New Roman" w:hAnsi="Times New Roman"/>
          <w:sz w:val="24"/>
          <w:szCs w:val="24"/>
        </w:rPr>
        <w:t xml:space="preserve"> </w:t>
      </w:r>
      <w:r w:rsidR="00877B5A">
        <w:rPr>
          <w:rFonts w:ascii="Times New Roman" w:hAnsi="Times New Roman"/>
          <w:sz w:val="24"/>
          <w:szCs w:val="24"/>
        </w:rPr>
        <w:t>donc quelqu'un</w:t>
      </w:r>
      <w:r w:rsidRPr="00B940BF">
        <w:rPr>
          <w:rFonts w:ascii="Times New Roman" w:hAnsi="Times New Roman"/>
          <w:sz w:val="24"/>
          <w:szCs w:val="24"/>
        </w:rPr>
        <w:t xml:space="preserve"> qui va donner le renseignement. C'est un terme très fréquent dans le </w:t>
      </w:r>
      <w:proofErr w:type="spellStart"/>
      <w:r w:rsidRPr="00584641">
        <w:rPr>
          <w:rFonts w:ascii="Times New Roman" w:hAnsi="Times New Roman"/>
          <w:i/>
          <w:sz w:val="24"/>
          <w:szCs w:val="24"/>
        </w:rPr>
        <w:t>Shôbôgenzô</w:t>
      </w:r>
      <w:proofErr w:type="spellEnd"/>
      <w:r w:rsidRPr="00B940BF">
        <w:rPr>
          <w:rFonts w:ascii="Times New Roman" w:hAnsi="Times New Roman"/>
          <w:sz w:val="24"/>
          <w:szCs w:val="24"/>
        </w:rPr>
        <w:t xml:space="preserve"> et dans tous les corpus zen</w:t>
      </w:r>
      <w:r w:rsidR="00340CE4">
        <w:rPr>
          <w:rFonts w:ascii="Times New Roman" w:hAnsi="Times New Roman"/>
          <w:sz w:val="24"/>
          <w:szCs w:val="24"/>
        </w:rPr>
        <w:t>. Quand vous trouvez « U</w:t>
      </w:r>
      <w:r w:rsidR="00584641">
        <w:rPr>
          <w:rFonts w:ascii="Times New Roman" w:hAnsi="Times New Roman"/>
          <w:sz w:val="24"/>
          <w:szCs w:val="24"/>
        </w:rPr>
        <w:t>n moin</w:t>
      </w:r>
      <w:r w:rsidRPr="00B940BF">
        <w:rPr>
          <w:rFonts w:ascii="Times New Roman" w:hAnsi="Times New Roman"/>
          <w:sz w:val="24"/>
          <w:szCs w:val="24"/>
        </w:rPr>
        <w:t>e demand</w:t>
      </w:r>
      <w:r w:rsidR="00340CE4">
        <w:rPr>
          <w:rFonts w:ascii="Times New Roman" w:hAnsi="Times New Roman"/>
          <w:sz w:val="24"/>
          <w:szCs w:val="24"/>
        </w:rPr>
        <w:t>a</w:t>
      </w:r>
      <w:r w:rsidRPr="00B940BF">
        <w:rPr>
          <w:rFonts w:ascii="Times New Roman" w:hAnsi="Times New Roman"/>
          <w:sz w:val="24"/>
          <w:szCs w:val="24"/>
        </w:rPr>
        <w:t xml:space="preserve"> à </w:t>
      </w:r>
      <w:r w:rsidR="00584641">
        <w:rPr>
          <w:rFonts w:ascii="Times New Roman" w:hAnsi="Times New Roman"/>
          <w:sz w:val="24"/>
          <w:szCs w:val="24"/>
        </w:rPr>
        <w:t>tel</w:t>
      </w:r>
      <w:r w:rsidRPr="00B940BF">
        <w:rPr>
          <w:rFonts w:ascii="Times New Roman" w:hAnsi="Times New Roman"/>
          <w:sz w:val="24"/>
          <w:szCs w:val="24"/>
        </w:rPr>
        <w:t xml:space="preserve"> maître », c'est toujours ce caractère-là.</w:t>
      </w:r>
    </w:p>
    <w:p w:rsidR="00B940BF" w:rsidRPr="00B940BF" w:rsidRDefault="00B940BF" w:rsidP="00C54242">
      <w:pPr>
        <w:spacing w:after="60"/>
        <w:ind w:firstLine="142"/>
        <w:jc w:val="both"/>
        <w:rPr>
          <w:rFonts w:ascii="Times New Roman" w:hAnsi="Times New Roman"/>
          <w:sz w:val="24"/>
          <w:szCs w:val="24"/>
        </w:rPr>
      </w:pPr>
      <w:r w:rsidRPr="00B940BF">
        <w:rPr>
          <w:rFonts w:ascii="Times New Roman" w:hAnsi="Times New Roman"/>
          <w:sz w:val="24"/>
          <w:szCs w:val="24"/>
        </w:rPr>
        <w:t>Ce caractère</w:t>
      </w:r>
      <w:r>
        <w:rPr>
          <w:rFonts w:ascii="MS Mincho" w:hAnsi="MS Mincho" w:cs="MS Mincho"/>
          <w:sz w:val="24"/>
          <w:szCs w:val="24"/>
        </w:rPr>
        <w:t xml:space="preserve"> </w:t>
      </w:r>
      <w:r w:rsidRPr="00B940BF">
        <w:rPr>
          <w:rFonts w:ascii="MS Mincho" w:hAnsi="MS Mincho" w:cs="MS Mincho" w:hint="eastAsia"/>
          <w:sz w:val="24"/>
          <w:szCs w:val="24"/>
        </w:rPr>
        <w:t>問</w:t>
      </w:r>
      <w:r w:rsidRPr="00B940BF">
        <w:rPr>
          <w:rFonts w:ascii="MS Mincho" w:hAnsi="MS Mincho" w:cs="MS Mincho"/>
          <w:sz w:val="24"/>
          <w:szCs w:val="24"/>
        </w:rPr>
        <w:t xml:space="preserve"> </w:t>
      </w:r>
      <w:r w:rsidR="00340CE4" w:rsidRPr="00340CE4">
        <w:rPr>
          <w:rFonts w:ascii="Times New Roman" w:hAnsi="Times New Roman"/>
          <w:sz w:val="24"/>
          <w:szCs w:val="24"/>
        </w:rPr>
        <w:t xml:space="preserve">avec la terminaison </w:t>
      </w:r>
      <w:r w:rsidR="00340CE4" w:rsidRPr="00340CE4">
        <w:rPr>
          <w:rFonts w:ascii="Times New Roman" w:hAnsi="Times New Roman"/>
          <w:b/>
          <w:sz w:val="24"/>
          <w:szCs w:val="24"/>
        </w:rPr>
        <w:t>う</w:t>
      </w:r>
      <w:r w:rsidR="00340CE4">
        <w:rPr>
          <w:rFonts w:ascii="Times New Roman"/>
          <w:b/>
        </w:rPr>
        <w:t xml:space="preserve"> </w:t>
      </w:r>
      <w:r w:rsidRPr="00B940BF">
        <w:rPr>
          <w:rFonts w:ascii="Times New Roman" w:hAnsi="Times New Roman"/>
          <w:sz w:val="24"/>
          <w:szCs w:val="24"/>
        </w:rPr>
        <w:t xml:space="preserve">se prononce </w:t>
      </w:r>
      <w:proofErr w:type="spellStart"/>
      <w:r w:rsidRPr="00584641">
        <w:rPr>
          <w:rFonts w:ascii="Times New Roman" w:hAnsi="Times New Roman"/>
          <w:i/>
          <w:sz w:val="24"/>
          <w:szCs w:val="24"/>
        </w:rPr>
        <w:t>to.u</w:t>
      </w:r>
      <w:proofErr w:type="spellEnd"/>
      <w:r w:rsidR="00877B5A">
        <w:rPr>
          <w:rFonts w:ascii="Times New Roman" w:hAnsi="Times New Roman"/>
          <w:i/>
          <w:sz w:val="24"/>
          <w:szCs w:val="24"/>
        </w:rPr>
        <w:t>,</w:t>
      </w:r>
      <w:r w:rsidRPr="00B940BF">
        <w:rPr>
          <w:rFonts w:ascii="Times New Roman" w:hAnsi="Times New Roman"/>
          <w:sz w:val="24"/>
          <w:szCs w:val="24"/>
        </w:rPr>
        <w:t xml:space="preserve"> mais la prononciation est quelque chose d'assez compliqué donc il vaut mieux ne pas </w:t>
      </w:r>
      <w:r w:rsidR="00535360">
        <w:rPr>
          <w:rFonts w:ascii="Times New Roman" w:hAnsi="Times New Roman"/>
          <w:sz w:val="24"/>
          <w:szCs w:val="24"/>
        </w:rPr>
        <w:t>la voir</w:t>
      </w:r>
      <w:r w:rsidRPr="00B940BF">
        <w:rPr>
          <w:rFonts w:ascii="Times New Roman" w:hAnsi="Times New Roman"/>
          <w:sz w:val="24"/>
          <w:szCs w:val="24"/>
        </w:rPr>
        <w:t xml:space="preserve"> en détail. En fait on ajoute </w:t>
      </w:r>
      <w:r w:rsidRPr="00B940BF">
        <w:rPr>
          <w:rFonts w:ascii="Times New Roman" w:hAnsi="Times New Roman"/>
          <w:i/>
          <w:sz w:val="24"/>
          <w:szCs w:val="24"/>
        </w:rPr>
        <w:t>u</w:t>
      </w:r>
      <w:r w:rsidRPr="00B940BF">
        <w:rPr>
          <w:rFonts w:ascii="Times New Roman" w:hAnsi="Times New Roman"/>
          <w:sz w:val="24"/>
          <w:szCs w:val="24"/>
        </w:rPr>
        <w:t xml:space="preserve"> en hiragana pour avoir une lecture japonaise.</w:t>
      </w:r>
    </w:p>
    <w:p w:rsidR="00B940BF" w:rsidRPr="00B940BF" w:rsidRDefault="00B940BF" w:rsidP="00C54242">
      <w:pPr>
        <w:spacing w:after="60"/>
        <w:ind w:firstLine="142"/>
        <w:jc w:val="both"/>
        <w:rPr>
          <w:rFonts w:ascii="Times New Roman" w:hAnsi="Times New Roman"/>
          <w:sz w:val="24"/>
          <w:szCs w:val="24"/>
        </w:rPr>
      </w:pPr>
      <w:r w:rsidRPr="00B940BF">
        <w:rPr>
          <w:rFonts w:ascii="Times New Roman" w:hAnsi="Times New Roman"/>
          <w:sz w:val="24"/>
          <w:szCs w:val="24"/>
        </w:rPr>
        <w:t xml:space="preserve">2. </w:t>
      </w:r>
      <w:r w:rsidR="00584641">
        <w:rPr>
          <w:rFonts w:ascii="Times New Roman" w:hAnsi="Times New Roman"/>
          <w:sz w:val="24"/>
          <w:szCs w:val="24"/>
        </w:rPr>
        <w:t>V</w:t>
      </w:r>
      <w:r w:rsidRPr="00B940BF">
        <w:rPr>
          <w:rFonts w:ascii="Times New Roman" w:hAnsi="Times New Roman"/>
          <w:sz w:val="24"/>
          <w:szCs w:val="24"/>
        </w:rPr>
        <w:t xml:space="preserve">ous avez </w:t>
      </w:r>
      <w:r w:rsidR="00584641">
        <w:rPr>
          <w:rFonts w:ascii="Times New Roman" w:hAnsi="Times New Roman"/>
          <w:sz w:val="24"/>
          <w:szCs w:val="24"/>
        </w:rPr>
        <w:t>l</w:t>
      </w:r>
      <w:r w:rsidRPr="00B940BF">
        <w:rPr>
          <w:rFonts w:ascii="Times New Roman" w:hAnsi="Times New Roman"/>
          <w:sz w:val="24"/>
          <w:szCs w:val="24"/>
        </w:rPr>
        <w:t xml:space="preserve">e caractère </w:t>
      </w:r>
      <w:r w:rsidRPr="00B940BF">
        <w:rPr>
          <w:sz w:val="24"/>
          <w:szCs w:val="24"/>
        </w:rPr>
        <w:t>耳</w:t>
      </w:r>
      <w:r w:rsidRPr="00B940BF">
        <w:rPr>
          <w:sz w:val="24"/>
          <w:szCs w:val="24"/>
        </w:rPr>
        <w:t xml:space="preserve"> </w:t>
      </w:r>
      <w:r w:rsidRPr="00B940BF">
        <w:rPr>
          <w:rFonts w:ascii="Times New Roman" w:hAnsi="Times New Roman"/>
          <w:sz w:val="24"/>
          <w:szCs w:val="24"/>
        </w:rPr>
        <w:t xml:space="preserve">qui représente l'oreille et qui se nomme </w:t>
      </w:r>
      <w:r w:rsidRPr="00535360">
        <w:rPr>
          <w:rFonts w:ascii="Times New Roman" w:hAnsi="Times New Roman"/>
          <w:i/>
          <w:sz w:val="24"/>
          <w:szCs w:val="24"/>
        </w:rPr>
        <w:t>mimi</w:t>
      </w:r>
      <w:r w:rsidRPr="00B940BF">
        <w:rPr>
          <w:rFonts w:ascii="Times New Roman" w:hAnsi="Times New Roman"/>
          <w:sz w:val="24"/>
          <w:szCs w:val="24"/>
        </w:rPr>
        <w:t>. Quand on le met à l'intérieur de</w:t>
      </w:r>
      <w:r w:rsidR="00584641">
        <w:rPr>
          <w:rFonts w:ascii="Times New Roman" w:hAnsi="Times New Roman"/>
          <w:sz w:val="24"/>
          <w:szCs w:val="24"/>
        </w:rPr>
        <w:t xml:space="preserve"> </w:t>
      </w:r>
      <w:r w:rsidR="00584641" w:rsidRPr="00B940BF">
        <w:rPr>
          <w:rFonts w:ascii="Times New Roman" w:eastAsia="HiraMinPro-W3-Identity-H" w:hAnsi="Times New Roman"/>
          <w:sz w:val="24"/>
          <w:szCs w:val="24"/>
        </w:rPr>
        <w:t>門</w:t>
      </w:r>
      <w:r w:rsidRPr="00B940BF">
        <w:rPr>
          <w:rFonts w:ascii="Times New Roman" w:hAnsi="Times New Roman"/>
          <w:sz w:val="24"/>
          <w:szCs w:val="24"/>
        </w:rPr>
        <w:t xml:space="preserve">, on obtient </w:t>
      </w:r>
      <w:r w:rsidRPr="00B940BF">
        <w:rPr>
          <w:rFonts w:ascii="MS Mincho" w:hAnsi="MS Mincho" w:cs="MS Mincho" w:hint="eastAsia"/>
          <w:sz w:val="24"/>
          <w:szCs w:val="24"/>
        </w:rPr>
        <w:t>聞</w:t>
      </w:r>
      <w:r w:rsidRPr="00B940BF">
        <w:rPr>
          <w:rFonts w:ascii="Times New Roman" w:hAnsi="Times New Roman"/>
          <w:sz w:val="24"/>
          <w:szCs w:val="24"/>
        </w:rPr>
        <w:t xml:space="preserve"> </w:t>
      </w:r>
      <w:r w:rsidR="00584641">
        <w:rPr>
          <w:rFonts w:ascii="Times New Roman" w:hAnsi="Times New Roman"/>
          <w:sz w:val="24"/>
          <w:szCs w:val="24"/>
        </w:rPr>
        <w:t xml:space="preserve">qui </w:t>
      </w:r>
      <w:r w:rsidRPr="00B940BF">
        <w:rPr>
          <w:rFonts w:ascii="Times New Roman" w:hAnsi="Times New Roman"/>
          <w:sz w:val="24"/>
          <w:szCs w:val="24"/>
        </w:rPr>
        <w:t>signifie « écouter (s</w:t>
      </w:r>
      <w:r w:rsidR="00584641">
        <w:rPr>
          <w:rFonts w:ascii="Times New Roman" w:hAnsi="Times New Roman"/>
          <w:sz w:val="24"/>
          <w:szCs w:val="24"/>
        </w:rPr>
        <w:t>. e.</w:t>
      </w:r>
      <w:r w:rsidRPr="00B940BF">
        <w:rPr>
          <w:rFonts w:ascii="Times New Roman" w:hAnsi="Times New Roman"/>
          <w:sz w:val="24"/>
          <w:szCs w:val="24"/>
        </w:rPr>
        <w:t xml:space="preserve"> l'enseignement) ». Ce caractère </w:t>
      </w:r>
      <w:r w:rsidRPr="00B940BF">
        <w:rPr>
          <w:rFonts w:ascii="MS Mincho" w:hAnsi="MS Mincho" w:cs="MS Mincho" w:hint="eastAsia"/>
          <w:sz w:val="24"/>
          <w:szCs w:val="24"/>
        </w:rPr>
        <w:t>聞</w:t>
      </w:r>
      <w:r w:rsidRPr="00B940BF">
        <w:rPr>
          <w:rFonts w:ascii="MS Mincho" w:hAnsi="MS Mincho" w:cs="MS Mincho"/>
          <w:sz w:val="24"/>
          <w:szCs w:val="24"/>
        </w:rPr>
        <w:t xml:space="preserve"> </w:t>
      </w:r>
      <w:r w:rsidRPr="00B940BF">
        <w:rPr>
          <w:rFonts w:ascii="Times New Roman" w:hAnsi="Times New Roman"/>
          <w:sz w:val="24"/>
          <w:szCs w:val="24"/>
        </w:rPr>
        <w:t xml:space="preserve">se prononce </w:t>
      </w:r>
      <w:proofErr w:type="spellStart"/>
      <w:r w:rsidRPr="00535360">
        <w:rPr>
          <w:rFonts w:ascii="Times New Roman" w:hAnsi="Times New Roman"/>
          <w:i/>
          <w:sz w:val="24"/>
          <w:szCs w:val="24"/>
        </w:rPr>
        <w:t>kiku</w:t>
      </w:r>
      <w:proofErr w:type="spellEnd"/>
      <w:r w:rsidRPr="00B940BF">
        <w:rPr>
          <w:rFonts w:ascii="Times New Roman" w:hAnsi="Times New Roman"/>
          <w:sz w:val="24"/>
          <w:szCs w:val="24"/>
        </w:rPr>
        <w:t xml:space="preserve"> parce qu'on a mis la terminaison </w:t>
      </w:r>
      <w:proofErr w:type="spellStart"/>
      <w:r w:rsidRPr="00535360">
        <w:rPr>
          <w:rFonts w:ascii="Times New Roman" w:hAnsi="Times New Roman"/>
          <w:i/>
          <w:sz w:val="24"/>
          <w:szCs w:val="24"/>
        </w:rPr>
        <w:t>ku</w:t>
      </w:r>
      <w:proofErr w:type="spellEnd"/>
      <w:r w:rsidRPr="00B940BF">
        <w:rPr>
          <w:rFonts w:ascii="Times New Roman" w:hAnsi="Times New Roman"/>
          <w:sz w:val="24"/>
          <w:szCs w:val="24"/>
        </w:rPr>
        <w:t xml:space="preserve"> pour la lecture japonaise.</w:t>
      </w:r>
    </w:p>
    <w:p w:rsidR="00B940BF" w:rsidRPr="008D5A35" w:rsidRDefault="00B940BF" w:rsidP="00C54242">
      <w:pPr>
        <w:spacing w:after="60"/>
        <w:ind w:firstLine="142"/>
        <w:jc w:val="both"/>
        <w:rPr>
          <w:rFonts w:ascii="Times New Roman" w:hAnsi="Times New Roman"/>
          <w:sz w:val="24"/>
          <w:szCs w:val="24"/>
        </w:rPr>
      </w:pPr>
      <w:r w:rsidRPr="00B940BF">
        <w:rPr>
          <w:rFonts w:ascii="Times New Roman" w:hAnsi="Times New Roman"/>
          <w:sz w:val="24"/>
          <w:szCs w:val="24"/>
        </w:rPr>
        <w:t xml:space="preserve">Il y a une dimension morale, voire même spirituelle, dans ces deux caractères demander </w:t>
      </w:r>
      <w:r w:rsidRPr="00B940BF">
        <w:rPr>
          <w:rFonts w:ascii="MS Mincho" w:hAnsi="MS Mincho" w:cs="MS Mincho" w:hint="eastAsia"/>
          <w:sz w:val="24"/>
          <w:szCs w:val="24"/>
        </w:rPr>
        <w:t>問</w:t>
      </w:r>
      <w:r w:rsidRPr="00B940BF">
        <w:rPr>
          <w:rFonts w:ascii="MS Mincho" w:hAnsi="MS Mincho" w:cs="MS Mincho"/>
          <w:sz w:val="24"/>
          <w:szCs w:val="24"/>
        </w:rPr>
        <w:t xml:space="preserve"> </w:t>
      </w:r>
      <w:r w:rsidRPr="00B940BF">
        <w:rPr>
          <w:rFonts w:ascii="Times New Roman" w:hAnsi="Times New Roman"/>
          <w:sz w:val="24"/>
          <w:szCs w:val="24"/>
        </w:rPr>
        <w:t xml:space="preserve">(au sens de </w:t>
      </w:r>
      <w:r w:rsidRPr="008D5A35">
        <w:rPr>
          <w:rFonts w:ascii="Times New Roman" w:hAnsi="Times New Roman"/>
          <w:sz w:val="24"/>
          <w:szCs w:val="24"/>
        </w:rPr>
        <w:t>s'enquérir) et écouter</w:t>
      </w:r>
      <w:r w:rsidR="00877B5A">
        <w:rPr>
          <w:rFonts w:ascii="Times New Roman" w:hAnsi="Times New Roman"/>
          <w:sz w:val="24"/>
          <w:szCs w:val="24"/>
        </w:rPr>
        <w:t xml:space="preserve"> </w:t>
      </w:r>
      <w:r w:rsidR="00877B5A" w:rsidRPr="00B940BF">
        <w:rPr>
          <w:rFonts w:ascii="MS Mincho" w:hAnsi="MS Mincho" w:cs="MS Mincho" w:hint="eastAsia"/>
          <w:sz w:val="24"/>
          <w:szCs w:val="24"/>
        </w:rPr>
        <w:t>聞</w:t>
      </w:r>
      <w:r w:rsidR="00877B5A">
        <w:rPr>
          <w:rFonts w:ascii="MS Mincho" w:hAnsi="MS Mincho" w:cs="MS Mincho"/>
          <w:sz w:val="24"/>
          <w:szCs w:val="24"/>
        </w:rPr>
        <w:t xml:space="preserve"> </w:t>
      </w:r>
      <w:r w:rsidRPr="008D5A35">
        <w:rPr>
          <w:rFonts w:ascii="Times New Roman" w:hAnsi="Times New Roman"/>
          <w:sz w:val="24"/>
          <w:szCs w:val="24"/>
        </w:rPr>
        <w:t>(au sens de recevoir la lumière de l'autre).</w:t>
      </w:r>
      <w:r w:rsidR="008D5A35" w:rsidRPr="008D5A35">
        <w:rPr>
          <w:rFonts w:ascii="Times New Roman" w:hAnsi="Times New Roman"/>
          <w:sz w:val="24"/>
          <w:szCs w:val="24"/>
        </w:rPr>
        <w:t xml:space="preserve"> Je vous donne maintenant les deux caractères qui signifient ouvrir et fermer.</w:t>
      </w:r>
    </w:p>
    <w:p w:rsidR="008D5A35" w:rsidRPr="008D5A35" w:rsidRDefault="008D5A35" w:rsidP="00C54242">
      <w:pPr>
        <w:spacing w:after="60"/>
        <w:ind w:firstLine="142"/>
        <w:jc w:val="both"/>
        <w:rPr>
          <w:rFonts w:ascii="Times New Roman" w:hAnsi="Times New Roman"/>
          <w:sz w:val="24"/>
          <w:szCs w:val="24"/>
        </w:rPr>
      </w:pPr>
      <w:r w:rsidRPr="008D5A35">
        <w:rPr>
          <w:rFonts w:ascii="Times New Roman" w:hAnsi="Times New Roman"/>
          <w:sz w:val="24"/>
          <w:szCs w:val="24"/>
        </w:rPr>
        <w:t xml:space="preserve">3. Dans </w:t>
      </w:r>
      <w:r w:rsidRPr="008D5A35">
        <w:rPr>
          <w:rFonts w:ascii="Times New Roman" w:hAnsi="Times New Roman"/>
          <w:b/>
          <w:sz w:val="24"/>
          <w:szCs w:val="24"/>
        </w:rPr>
        <w:t>開</w:t>
      </w:r>
      <w:r w:rsidRPr="008D5A35">
        <w:rPr>
          <w:rFonts w:ascii="Times New Roman" w:hAnsi="Times New Roman"/>
          <w:b/>
          <w:sz w:val="24"/>
          <w:szCs w:val="24"/>
        </w:rPr>
        <w:t xml:space="preserve"> </w:t>
      </w:r>
      <w:r w:rsidRPr="008D5A35">
        <w:rPr>
          <w:rFonts w:ascii="Times New Roman" w:hAnsi="Times New Roman"/>
          <w:sz w:val="24"/>
          <w:szCs w:val="24"/>
        </w:rPr>
        <w:t>il y a la porte</w:t>
      </w:r>
      <w:r w:rsidR="00877B5A">
        <w:rPr>
          <w:rFonts w:ascii="Times New Roman" w:hAnsi="Times New Roman"/>
          <w:sz w:val="24"/>
          <w:szCs w:val="24"/>
        </w:rPr>
        <w:t>,</w:t>
      </w:r>
      <w:r w:rsidRPr="008D5A35">
        <w:rPr>
          <w:rFonts w:ascii="Times New Roman" w:hAnsi="Times New Roman"/>
          <w:sz w:val="24"/>
          <w:szCs w:val="24"/>
        </w:rPr>
        <w:t xml:space="preserve"> et dedans </w:t>
      </w:r>
      <w:r w:rsidRPr="008D5A35">
        <w:rPr>
          <w:sz w:val="24"/>
          <w:szCs w:val="24"/>
        </w:rPr>
        <w:t>开</w:t>
      </w:r>
      <w:r w:rsidRPr="008D5A35">
        <w:rPr>
          <w:rFonts w:ascii="Times New Roman" w:hAnsi="Times New Roman"/>
          <w:sz w:val="24"/>
          <w:szCs w:val="24"/>
        </w:rPr>
        <w:t xml:space="preserve"> représente deux mains qui ouvrent quelque chose. Il se prononce </w:t>
      </w:r>
      <w:proofErr w:type="spellStart"/>
      <w:r w:rsidRPr="008D5A35">
        <w:rPr>
          <w:rFonts w:ascii="Times New Roman" w:hAnsi="Times New Roman"/>
          <w:i/>
          <w:sz w:val="24"/>
          <w:szCs w:val="24"/>
        </w:rPr>
        <w:t>hiraku</w:t>
      </w:r>
      <w:proofErr w:type="spellEnd"/>
      <w:r w:rsidRPr="008D5A35">
        <w:rPr>
          <w:rFonts w:ascii="Times New Roman" w:hAnsi="Times New Roman"/>
          <w:sz w:val="24"/>
          <w:szCs w:val="24"/>
        </w:rPr>
        <w:t xml:space="preserve"> puisque les Japonais ajoutent la terminaison </w:t>
      </w:r>
      <w:proofErr w:type="spellStart"/>
      <w:r w:rsidRPr="00535360">
        <w:rPr>
          <w:rFonts w:ascii="Times New Roman" w:hAnsi="Times New Roman"/>
          <w:i/>
          <w:sz w:val="24"/>
          <w:szCs w:val="24"/>
        </w:rPr>
        <w:t>ku</w:t>
      </w:r>
      <w:proofErr w:type="spellEnd"/>
      <w:r w:rsidRPr="008D5A35">
        <w:rPr>
          <w:rFonts w:ascii="Times New Roman" w:hAnsi="Times New Roman"/>
          <w:sz w:val="24"/>
          <w:szCs w:val="24"/>
        </w:rPr>
        <w:t xml:space="preserve"> </w:t>
      </w:r>
      <w:r w:rsidR="00877B5A" w:rsidRPr="005F4E80">
        <w:rPr>
          <w:rFonts w:ascii="MS Gothic" w:eastAsia="MS Gothic" w:hAnsi="MS Gothic" w:cs="MS Gothic" w:hint="eastAsia"/>
        </w:rPr>
        <w:t>く</w:t>
      </w:r>
      <w:r w:rsidR="00877B5A">
        <w:rPr>
          <w:rFonts w:ascii="MS Gothic" w:eastAsia="MS Gothic" w:hAnsi="MS Gothic" w:cs="MS Gothic"/>
        </w:rPr>
        <w:t xml:space="preserve"> </w:t>
      </w:r>
      <w:r w:rsidRPr="008D5A35">
        <w:rPr>
          <w:rFonts w:ascii="Times New Roman" w:hAnsi="Times New Roman"/>
          <w:sz w:val="24"/>
          <w:szCs w:val="24"/>
        </w:rPr>
        <w:t xml:space="preserve">après ce caractère quand ils le lisent à la manière japonaise. </w:t>
      </w:r>
      <w:proofErr w:type="spellStart"/>
      <w:r w:rsidRPr="008D5A35">
        <w:rPr>
          <w:rFonts w:ascii="Times New Roman" w:hAnsi="Times New Roman"/>
          <w:sz w:val="24"/>
          <w:szCs w:val="24"/>
        </w:rPr>
        <w:t>Dôgen</w:t>
      </w:r>
      <w:proofErr w:type="spellEnd"/>
      <w:r w:rsidRPr="008D5A35">
        <w:rPr>
          <w:rFonts w:ascii="Times New Roman" w:hAnsi="Times New Roman"/>
          <w:sz w:val="24"/>
          <w:szCs w:val="24"/>
        </w:rPr>
        <w:t xml:space="preserve"> utilise souvent ce caractère.</w:t>
      </w:r>
    </w:p>
    <w:p w:rsidR="008D5A35" w:rsidRDefault="008D5A35" w:rsidP="00C54242">
      <w:pPr>
        <w:spacing w:after="60"/>
        <w:ind w:firstLine="142"/>
        <w:jc w:val="both"/>
        <w:rPr>
          <w:rFonts w:ascii="Times New Roman" w:hAnsi="Times New Roman"/>
          <w:sz w:val="24"/>
          <w:szCs w:val="24"/>
        </w:rPr>
      </w:pPr>
      <w:r>
        <w:rPr>
          <w:rFonts w:ascii="Times New Roman" w:hAnsi="Times New Roman"/>
          <w:sz w:val="24"/>
          <w:szCs w:val="24"/>
        </w:rPr>
        <w:t xml:space="preserve">4. </w:t>
      </w:r>
      <w:r w:rsidRPr="008D5A35">
        <w:rPr>
          <w:rFonts w:ascii="Times New Roman" w:hAnsi="Times New Roman"/>
          <w:sz w:val="24"/>
          <w:szCs w:val="24"/>
        </w:rPr>
        <w:t xml:space="preserve">Dans </w:t>
      </w:r>
      <w:r w:rsidRPr="008D5A35">
        <w:rPr>
          <w:sz w:val="24"/>
          <w:szCs w:val="24"/>
        </w:rPr>
        <w:t>閉</w:t>
      </w:r>
      <w:r w:rsidRPr="008D5A35">
        <w:rPr>
          <w:sz w:val="24"/>
          <w:szCs w:val="24"/>
        </w:rPr>
        <w:t xml:space="preserve"> </w:t>
      </w:r>
      <w:r w:rsidRPr="008D5A35">
        <w:rPr>
          <w:rFonts w:ascii="Times New Roman" w:hAnsi="Times New Roman"/>
          <w:sz w:val="24"/>
          <w:szCs w:val="24"/>
        </w:rPr>
        <w:t xml:space="preserve">il y a le verrou </w:t>
      </w:r>
      <w:r w:rsidRPr="008D5A35">
        <w:rPr>
          <w:sz w:val="24"/>
          <w:szCs w:val="24"/>
        </w:rPr>
        <w:t>才</w:t>
      </w:r>
      <w:r w:rsidRPr="008D5A35">
        <w:rPr>
          <w:rFonts w:ascii="Times New Roman" w:hAnsi="Times New Roman"/>
          <w:sz w:val="24"/>
          <w:szCs w:val="24"/>
        </w:rPr>
        <w:t xml:space="preserve">, et ça signifie fermer. Ce caractère se prononce </w:t>
      </w:r>
      <w:proofErr w:type="spellStart"/>
      <w:r w:rsidRPr="008D5A35">
        <w:rPr>
          <w:rFonts w:ascii="Times New Roman" w:hAnsi="Times New Roman"/>
          <w:i/>
          <w:sz w:val="24"/>
          <w:szCs w:val="24"/>
        </w:rPr>
        <w:t>tojiru</w:t>
      </w:r>
      <w:proofErr w:type="spellEnd"/>
      <w:r w:rsidRPr="008D5A35">
        <w:rPr>
          <w:rFonts w:ascii="Times New Roman" w:hAnsi="Times New Roman"/>
          <w:sz w:val="24"/>
          <w:szCs w:val="24"/>
        </w:rPr>
        <w:t>.</w:t>
      </w:r>
    </w:p>
    <w:p w:rsidR="00F51BE5" w:rsidRDefault="00535360" w:rsidP="00DE6F98">
      <w:pPr>
        <w:spacing w:after="120"/>
        <w:ind w:firstLine="142"/>
        <w:jc w:val="both"/>
        <w:rPr>
          <w:rFonts w:ascii="Times New Roman" w:hAnsi="Times New Roman"/>
          <w:sz w:val="24"/>
          <w:szCs w:val="24"/>
        </w:rPr>
      </w:pPr>
      <w:r>
        <w:rPr>
          <w:rFonts w:ascii="Times New Roman" w:hAnsi="Times New Roman"/>
          <w:sz w:val="24"/>
          <w:szCs w:val="24"/>
        </w:rPr>
        <w:t xml:space="preserve">5. </w:t>
      </w:r>
      <w:r w:rsidR="00F51BE5">
        <w:rPr>
          <w:rFonts w:ascii="Times New Roman" w:hAnsi="Times New Roman"/>
          <w:sz w:val="24"/>
          <w:szCs w:val="24"/>
        </w:rPr>
        <w:t xml:space="preserve">Autre chose, quand on apprend, qu'il s'agisse de l'art ou des enseignements doctrinaux, souvent on utilise le terme </w:t>
      </w:r>
      <w:proofErr w:type="spellStart"/>
      <w:r w:rsidR="00F51BE5" w:rsidRPr="00E625AB">
        <w:rPr>
          <w:rFonts w:ascii="Times New Roman" w:hAnsi="Times New Roman"/>
          <w:i/>
          <w:sz w:val="24"/>
          <w:szCs w:val="24"/>
        </w:rPr>
        <w:t>monka</w:t>
      </w:r>
      <w:proofErr w:type="spellEnd"/>
      <w:r w:rsidR="00F51BE5">
        <w:rPr>
          <w:rFonts w:ascii="Times New Roman" w:hAnsi="Times New Roman"/>
          <w:sz w:val="24"/>
          <w:szCs w:val="24"/>
        </w:rPr>
        <w:t xml:space="preserve"> </w:t>
      </w:r>
      <w:proofErr w:type="spellStart"/>
      <w:r w:rsidR="00F51BE5" w:rsidRPr="00B940BF">
        <w:rPr>
          <w:rFonts w:ascii="Times New Roman" w:eastAsia="HiraMinPro-W3-Identity-H" w:hAnsi="Times New Roman"/>
          <w:sz w:val="24"/>
          <w:szCs w:val="24"/>
        </w:rPr>
        <w:t>門</w:t>
      </w:r>
      <w:r w:rsidR="00F51BE5" w:rsidRPr="005F4E80">
        <w:rPr>
          <w:rFonts w:ascii="Times New Roman" w:hAnsi="MS Mincho"/>
          <w:b/>
        </w:rPr>
        <w:t>下</w:t>
      </w:r>
      <w:proofErr w:type="spellEnd"/>
      <w:r w:rsidR="00F51BE5">
        <w:rPr>
          <w:rFonts w:ascii="Times New Roman" w:hAnsi="MS Mincho"/>
          <w:b/>
        </w:rPr>
        <w:t xml:space="preserve"> </w:t>
      </w:r>
      <w:r w:rsidR="00F51BE5">
        <w:rPr>
          <w:rFonts w:ascii="Times New Roman" w:hAnsi="Times New Roman"/>
          <w:sz w:val="24"/>
          <w:szCs w:val="24"/>
        </w:rPr>
        <w:t xml:space="preserve">dans lequel le caractère </w:t>
      </w:r>
      <w:r w:rsidR="00F51BE5" w:rsidRPr="005F4E80">
        <w:rPr>
          <w:rFonts w:ascii="Times New Roman" w:hAnsi="MS Mincho"/>
          <w:b/>
        </w:rPr>
        <w:t>下</w:t>
      </w:r>
      <w:r w:rsidR="00F51BE5">
        <w:rPr>
          <w:rFonts w:ascii="Times New Roman" w:hAnsi="MS Mincho"/>
          <w:b/>
        </w:rPr>
        <w:t xml:space="preserve"> </w:t>
      </w:r>
      <w:r w:rsidR="00F51BE5">
        <w:rPr>
          <w:rFonts w:ascii="Times New Roman" w:hAnsi="Times New Roman"/>
          <w:sz w:val="24"/>
          <w:szCs w:val="24"/>
        </w:rPr>
        <w:t xml:space="preserve">signifie </w:t>
      </w:r>
      <w:r>
        <w:rPr>
          <w:rFonts w:ascii="Times New Roman" w:hAnsi="Times New Roman"/>
          <w:sz w:val="24"/>
          <w:szCs w:val="24"/>
        </w:rPr>
        <w:t xml:space="preserve">« </w:t>
      </w:r>
      <w:r w:rsidR="00F51BE5">
        <w:rPr>
          <w:rFonts w:ascii="Times New Roman" w:hAnsi="Times New Roman"/>
          <w:sz w:val="24"/>
          <w:szCs w:val="24"/>
        </w:rPr>
        <w:t>dessous</w:t>
      </w:r>
      <w:r>
        <w:rPr>
          <w:rFonts w:ascii="Times New Roman" w:hAnsi="Times New Roman"/>
          <w:sz w:val="24"/>
          <w:szCs w:val="24"/>
        </w:rPr>
        <w:t xml:space="preserve"> »</w:t>
      </w:r>
      <w:r w:rsidR="00F51BE5">
        <w:rPr>
          <w:rFonts w:ascii="Times New Roman" w:hAnsi="Times New Roman"/>
          <w:sz w:val="24"/>
          <w:szCs w:val="24"/>
        </w:rPr>
        <w:t>,</w:t>
      </w:r>
      <w:r w:rsidR="00E625AB">
        <w:rPr>
          <w:rFonts w:ascii="Times New Roman" w:hAnsi="Times New Roman"/>
          <w:sz w:val="24"/>
          <w:szCs w:val="24"/>
        </w:rPr>
        <w:t xml:space="preserve"> ce terme </w:t>
      </w:r>
      <w:proofErr w:type="spellStart"/>
      <w:r w:rsidR="00E625AB" w:rsidRPr="00E625AB">
        <w:rPr>
          <w:rFonts w:ascii="Times New Roman" w:hAnsi="Times New Roman"/>
          <w:i/>
          <w:sz w:val="24"/>
          <w:szCs w:val="24"/>
        </w:rPr>
        <w:t>monka</w:t>
      </w:r>
      <w:proofErr w:type="spellEnd"/>
      <w:r w:rsidR="00E625AB">
        <w:rPr>
          <w:rFonts w:ascii="Times New Roman" w:hAnsi="Times New Roman"/>
          <w:sz w:val="24"/>
          <w:szCs w:val="24"/>
        </w:rPr>
        <w:t xml:space="preserve"> </w:t>
      </w:r>
      <w:proofErr w:type="spellStart"/>
      <w:r w:rsidR="00E625AB" w:rsidRPr="00B940BF">
        <w:rPr>
          <w:rFonts w:ascii="Times New Roman" w:eastAsia="HiraMinPro-W3-Identity-H" w:hAnsi="Times New Roman"/>
          <w:sz w:val="24"/>
          <w:szCs w:val="24"/>
        </w:rPr>
        <w:t>門</w:t>
      </w:r>
      <w:r w:rsidR="00E625AB" w:rsidRPr="005F4E80">
        <w:rPr>
          <w:rFonts w:ascii="Times New Roman" w:hAnsi="MS Mincho"/>
          <w:b/>
        </w:rPr>
        <w:t>下</w:t>
      </w:r>
      <w:proofErr w:type="spellEnd"/>
      <w:r w:rsidR="00E625AB">
        <w:rPr>
          <w:rFonts w:ascii="Times New Roman" w:hAnsi="MS Mincho"/>
          <w:b/>
        </w:rPr>
        <w:t xml:space="preserve"> </w:t>
      </w:r>
      <w:r w:rsidR="00E625AB">
        <w:rPr>
          <w:rFonts w:ascii="Times New Roman" w:hAnsi="Times New Roman"/>
          <w:sz w:val="24"/>
          <w:szCs w:val="24"/>
        </w:rPr>
        <w:t>veut</w:t>
      </w:r>
      <w:r w:rsidR="00877B5A">
        <w:rPr>
          <w:rFonts w:ascii="Times New Roman" w:hAnsi="Times New Roman"/>
          <w:sz w:val="24"/>
          <w:szCs w:val="24"/>
        </w:rPr>
        <w:t xml:space="preserve"> dire « je suis disciple de telle école </w:t>
      </w:r>
      <w:r w:rsidR="00E625AB">
        <w:rPr>
          <w:rFonts w:ascii="Times New Roman" w:hAnsi="Times New Roman"/>
          <w:sz w:val="24"/>
          <w:szCs w:val="24"/>
        </w:rPr>
        <w:t>».</w:t>
      </w:r>
    </w:p>
    <w:p w:rsidR="00E625AB" w:rsidRPr="006D317E" w:rsidRDefault="00E625AB" w:rsidP="00163907">
      <w:pPr>
        <w:spacing w:after="60"/>
        <w:ind w:firstLine="142"/>
        <w:jc w:val="both"/>
        <w:rPr>
          <w:rFonts w:asciiTheme="minorHAnsi" w:hAnsiTheme="minorHAnsi"/>
          <w:b/>
          <w:sz w:val="26"/>
          <w:szCs w:val="26"/>
        </w:rPr>
      </w:pPr>
      <w:r w:rsidRPr="006D317E">
        <w:rPr>
          <w:rFonts w:asciiTheme="minorHAnsi" w:hAnsiTheme="minorHAnsi"/>
          <w:b/>
          <w:sz w:val="26"/>
          <w:szCs w:val="26"/>
        </w:rPr>
        <w:t>La "vraie" porte</w:t>
      </w:r>
      <w:r w:rsidR="006D317E">
        <w:rPr>
          <w:rFonts w:asciiTheme="minorHAnsi" w:hAnsiTheme="minorHAnsi"/>
          <w:b/>
          <w:sz w:val="26"/>
          <w:szCs w:val="26"/>
        </w:rPr>
        <w:t>.</w:t>
      </w:r>
    </w:p>
    <w:p w:rsidR="008D5A35" w:rsidRDefault="00E625AB" w:rsidP="00163907">
      <w:pPr>
        <w:spacing w:after="0"/>
        <w:ind w:firstLine="142"/>
        <w:jc w:val="both"/>
        <w:rPr>
          <w:rFonts w:ascii="Times New Roman" w:hAnsi="Times New Roman"/>
          <w:sz w:val="24"/>
          <w:szCs w:val="24"/>
        </w:rPr>
      </w:pPr>
      <w:r>
        <w:rPr>
          <w:rFonts w:ascii="Times New Roman" w:hAnsi="Times New Roman"/>
          <w:sz w:val="24"/>
          <w:szCs w:val="24"/>
        </w:rPr>
        <w:t>Maintenant « la vraie porte »</w:t>
      </w:r>
      <w:r w:rsidR="009C3D27">
        <w:rPr>
          <w:rStyle w:val="Appelnotedebasdep"/>
          <w:rFonts w:ascii="Times New Roman" w:hAnsi="Times New Roman"/>
          <w:sz w:val="24"/>
          <w:szCs w:val="24"/>
        </w:rPr>
        <w:footnoteReference w:id="2"/>
      </w:r>
      <w:r>
        <w:rPr>
          <w:rFonts w:ascii="Times New Roman" w:hAnsi="Times New Roman"/>
          <w:sz w:val="24"/>
          <w:szCs w:val="24"/>
        </w:rPr>
        <w:t xml:space="preserve">. Je vous ai déjà expliqué que ce terme </w:t>
      </w:r>
      <w:proofErr w:type="spellStart"/>
      <w:r w:rsidRPr="00300B7D">
        <w:rPr>
          <w:rFonts w:ascii="Times New Roman" w:hAnsi="Times New Roman"/>
          <w:i/>
          <w:sz w:val="24"/>
          <w:szCs w:val="24"/>
        </w:rPr>
        <w:t>shô</w:t>
      </w:r>
      <w:proofErr w:type="spellEnd"/>
      <w:r w:rsidR="00300B7D">
        <w:rPr>
          <w:rFonts w:ascii="Times New Roman" w:hAnsi="Times New Roman"/>
          <w:sz w:val="24"/>
          <w:szCs w:val="24"/>
        </w:rPr>
        <w:t xml:space="preserve"> </w:t>
      </w:r>
      <w:r w:rsidR="00300B7D" w:rsidRPr="00300B7D">
        <w:rPr>
          <w:rStyle w:val="st"/>
          <w:rFonts w:ascii="MS Mincho" w:hAnsi="MS Mincho"/>
          <w:sz w:val="24"/>
          <w:szCs w:val="24"/>
        </w:rPr>
        <w:t>正</w:t>
      </w:r>
      <w:r w:rsidR="00300B7D">
        <w:rPr>
          <w:rStyle w:val="st"/>
          <w:rFonts w:ascii="MS Mincho" w:hAnsi="MS Mincho"/>
          <w:sz w:val="24"/>
          <w:szCs w:val="24"/>
        </w:rPr>
        <w:t xml:space="preserve"> </w:t>
      </w:r>
      <w:r>
        <w:rPr>
          <w:rFonts w:ascii="Times New Roman" w:hAnsi="Times New Roman"/>
          <w:sz w:val="24"/>
          <w:szCs w:val="24"/>
        </w:rPr>
        <w:t>est un terme simple mais trompeur. En effet quand on dit en français « vrai », tout de suite o</w:t>
      </w:r>
      <w:r w:rsidR="00877B5A">
        <w:rPr>
          <w:rFonts w:ascii="Times New Roman" w:hAnsi="Times New Roman"/>
          <w:sz w:val="24"/>
          <w:szCs w:val="24"/>
        </w:rPr>
        <w:t>n</w:t>
      </w:r>
      <w:r>
        <w:rPr>
          <w:rFonts w:ascii="Times New Roman" w:hAnsi="Times New Roman"/>
          <w:sz w:val="24"/>
          <w:szCs w:val="24"/>
        </w:rPr>
        <w:t xml:space="preserve"> le pense en opposition à faux alors qu'en fait</w:t>
      </w:r>
      <w:r w:rsidR="00877B5A">
        <w:rPr>
          <w:rFonts w:ascii="Times New Roman" w:hAnsi="Times New Roman"/>
          <w:sz w:val="24"/>
          <w:szCs w:val="24"/>
        </w:rPr>
        <w:t xml:space="preserve"> </w:t>
      </w:r>
      <w:proofErr w:type="spellStart"/>
      <w:r w:rsidR="00877B5A" w:rsidRPr="00877B5A">
        <w:rPr>
          <w:rFonts w:ascii="Times New Roman" w:hAnsi="Times New Roman"/>
          <w:i/>
          <w:sz w:val="24"/>
          <w:szCs w:val="24"/>
        </w:rPr>
        <w:t>shô</w:t>
      </w:r>
      <w:proofErr w:type="spellEnd"/>
      <w:r w:rsidR="00877B5A">
        <w:rPr>
          <w:rFonts w:ascii="Times New Roman" w:hAnsi="Times New Roman"/>
          <w:sz w:val="24"/>
          <w:szCs w:val="24"/>
        </w:rPr>
        <w:t xml:space="preserve"> </w:t>
      </w:r>
      <w:r w:rsidR="00877B5A" w:rsidRPr="00300B7D">
        <w:rPr>
          <w:rStyle w:val="st"/>
          <w:rFonts w:ascii="MS Mincho" w:hAnsi="MS Mincho"/>
          <w:sz w:val="24"/>
          <w:szCs w:val="24"/>
        </w:rPr>
        <w:t>正</w:t>
      </w:r>
      <w:r w:rsidR="00877B5A">
        <w:rPr>
          <w:rStyle w:val="st"/>
          <w:rFonts w:ascii="MS Mincho" w:hAnsi="MS Mincho"/>
          <w:sz w:val="24"/>
          <w:szCs w:val="24"/>
        </w:rPr>
        <w:t xml:space="preserve"> </w:t>
      </w:r>
      <w:r>
        <w:rPr>
          <w:rFonts w:ascii="Times New Roman" w:hAnsi="Times New Roman"/>
          <w:sz w:val="24"/>
          <w:szCs w:val="24"/>
        </w:rPr>
        <w:t>se pense en opposition à tordu. En effet il y a toujours la pensée de non-dualisme donc ce qui est faux peut toujours être transformé en vrai.</w:t>
      </w:r>
    </w:p>
    <w:p w:rsidR="00300B7D" w:rsidRDefault="00877B5A" w:rsidP="00877B5A">
      <w:pPr>
        <w:spacing w:after="120"/>
        <w:ind w:firstLine="142"/>
        <w:jc w:val="center"/>
        <w:rPr>
          <w:rFonts w:ascii="Times New Roman" w:hAnsi="Times New Roman"/>
          <w:sz w:val="24"/>
          <w:szCs w:val="24"/>
        </w:rPr>
      </w:pPr>
      <w:r>
        <w:rPr>
          <w:rFonts w:ascii="Times New Roman" w:hAnsi="Times New Roman"/>
          <w:sz w:val="24"/>
          <w:szCs w:val="24"/>
        </w:rPr>
        <w:lastRenderedPageBreak/>
        <w:t>Voici la façon d'écrire</w:t>
      </w:r>
      <w:r w:rsidRPr="00877B5A">
        <w:rPr>
          <w:rFonts w:ascii="Times New Roman" w:hAnsi="Times New Roman"/>
          <w:i/>
          <w:sz w:val="24"/>
          <w:szCs w:val="24"/>
        </w:rPr>
        <w:t xml:space="preserve"> </w:t>
      </w:r>
      <w:proofErr w:type="spellStart"/>
      <w:r w:rsidRPr="00877B5A">
        <w:rPr>
          <w:rFonts w:ascii="Times New Roman" w:hAnsi="Times New Roman"/>
          <w:i/>
          <w:sz w:val="24"/>
          <w:szCs w:val="24"/>
        </w:rPr>
        <w:t>shô</w:t>
      </w:r>
      <w:proofErr w:type="spellEnd"/>
      <w:r>
        <w:rPr>
          <w:rFonts w:ascii="Times New Roman" w:hAnsi="Times New Roman"/>
          <w:sz w:val="24"/>
          <w:szCs w:val="24"/>
        </w:rPr>
        <w:t xml:space="preserve"> </w:t>
      </w:r>
      <w:r w:rsidRPr="00300B7D">
        <w:rPr>
          <w:rStyle w:val="st"/>
          <w:rFonts w:ascii="MS Mincho" w:hAnsi="MS Mincho"/>
          <w:sz w:val="24"/>
          <w:szCs w:val="24"/>
        </w:rPr>
        <w:t>正</w:t>
      </w:r>
      <w:r>
        <w:rPr>
          <w:rStyle w:val="st"/>
          <w:rFonts w:ascii="MS Mincho" w:hAnsi="MS Mincho"/>
          <w:sz w:val="24"/>
          <w:szCs w:val="24"/>
        </w:rPr>
        <w:t xml:space="preserve"> </w:t>
      </w:r>
      <w:r w:rsidR="00300B7D">
        <w:rPr>
          <w:noProof/>
        </w:rPr>
        <w:drawing>
          <wp:inline distT="0" distB="0" distL="0" distR="0" wp14:anchorId="513FD436" wp14:editId="25776BCA">
            <wp:extent cx="1823355" cy="4117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34210" cy="414177"/>
                    </a:xfrm>
                    <a:prstGeom prst="rect">
                      <a:avLst/>
                    </a:prstGeom>
                  </pic:spPr>
                </pic:pic>
              </a:graphicData>
            </a:graphic>
          </wp:inline>
        </w:drawing>
      </w:r>
    </w:p>
    <w:p w:rsidR="00E625AB" w:rsidRDefault="00E625AB" w:rsidP="00C54242">
      <w:pPr>
        <w:spacing w:after="60"/>
        <w:ind w:firstLine="142"/>
        <w:jc w:val="both"/>
        <w:rPr>
          <w:rFonts w:ascii="Times New Roman" w:hAnsi="Times New Roman"/>
          <w:sz w:val="24"/>
        </w:rPr>
      </w:pPr>
      <w:r>
        <w:rPr>
          <w:rFonts w:ascii="Times New Roman" w:hAnsi="Times New Roman"/>
          <w:sz w:val="24"/>
        </w:rPr>
        <w:t xml:space="preserve">Il est important de comprendre </w:t>
      </w:r>
      <w:r w:rsidRPr="009C3D27">
        <w:rPr>
          <w:rFonts w:ascii="Times New Roman" w:hAnsi="Times New Roman"/>
          <w:sz w:val="24"/>
          <w:szCs w:val="24"/>
        </w:rPr>
        <w:t xml:space="preserve">le vrai sens de ce caractère </w:t>
      </w:r>
      <w:proofErr w:type="spellStart"/>
      <w:r w:rsidRPr="009C3D27">
        <w:rPr>
          <w:rFonts w:ascii="Times New Roman" w:hAnsi="Times New Roman"/>
          <w:i/>
          <w:sz w:val="24"/>
          <w:szCs w:val="24"/>
        </w:rPr>
        <w:t>shô</w:t>
      </w:r>
      <w:proofErr w:type="spellEnd"/>
      <w:r w:rsidR="00300B7D" w:rsidRPr="009C3D27">
        <w:rPr>
          <w:rFonts w:ascii="Times New Roman" w:hAnsi="Times New Roman"/>
          <w:sz w:val="24"/>
          <w:szCs w:val="24"/>
        </w:rPr>
        <w:t xml:space="preserve"> </w:t>
      </w:r>
      <w:r w:rsidR="00300B7D" w:rsidRPr="009C3D27">
        <w:rPr>
          <w:rStyle w:val="st"/>
          <w:rFonts w:ascii="MS Mincho" w:hAnsi="MS Mincho"/>
          <w:sz w:val="24"/>
          <w:szCs w:val="24"/>
        </w:rPr>
        <w:t xml:space="preserve">正 </w:t>
      </w:r>
      <w:r w:rsidRPr="009C3D27">
        <w:rPr>
          <w:rFonts w:ascii="Times New Roman" w:hAnsi="Times New Roman"/>
          <w:sz w:val="24"/>
          <w:szCs w:val="24"/>
        </w:rPr>
        <w:t xml:space="preserve">d'autant que c'est le </w:t>
      </w:r>
      <w:r w:rsidR="00163907">
        <w:rPr>
          <w:rFonts w:ascii="Times New Roman" w:hAnsi="Times New Roman"/>
          <w:sz w:val="24"/>
          <w:szCs w:val="24"/>
        </w:rPr>
        <w:t>1</w:t>
      </w:r>
      <w:r w:rsidRPr="00163907">
        <w:rPr>
          <w:rFonts w:ascii="Times New Roman" w:hAnsi="Times New Roman"/>
          <w:sz w:val="24"/>
          <w:szCs w:val="24"/>
          <w:vertAlign w:val="superscript"/>
        </w:rPr>
        <w:t>er</w:t>
      </w:r>
      <w:r w:rsidRPr="009C3D27">
        <w:rPr>
          <w:rFonts w:ascii="Times New Roman" w:hAnsi="Times New Roman"/>
          <w:sz w:val="24"/>
          <w:szCs w:val="24"/>
        </w:rPr>
        <w:t xml:space="preserve"> caractère de </w:t>
      </w:r>
      <w:proofErr w:type="spellStart"/>
      <w:r w:rsidRPr="009C3D27">
        <w:rPr>
          <w:rFonts w:ascii="Times New Roman" w:hAnsi="Times New Roman"/>
          <w:i/>
          <w:sz w:val="24"/>
          <w:szCs w:val="24"/>
        </w:rPr>
        <w:t>shôbôgenzô</w:t>
      </w:r>
      <w:proofErr w:type="spellEnd"/>
      <w:r w:rsidR="009C3D27" w:rsidRPr="009C3D27">
        <w:rPr>
          <w:rFonts w:ascii="Times New Roman" w:hAnsi="Times New Roman"/>
          <w:i/>
          <w:sz w:val="24"/>
          <w:szCs w:val="24"/>
        </w:rPr>
        <w:t xml:space="preserve"> </w:t>
      </w:r>
      <w:proofErr w:type="spellStart"/>
      <w:r w:rsidR="009C3D27" w:rsidRPr="009C3D27">
        <w:rPr>
          <w:rStyle w:val="st"/>
          <w:rFonts w:ascii="MS Mincho" w:hAnsi="MS Mincho" w:cs="MS Gothic" w:hint="eastAsia"/>
          <w:sz w:val="24"/>
          <w:szCs w:val="24"/>
        </w:rPr>
        <w:t>正法眼</w:t>
      </w:r>
      <w:r w:rsidR="009C3D27" w:rsidRPr="009C3D27">
        <w:rPr>
          <w:rStyle w:val="st"/>
          <w:rFonts w:ascii="MS Mincho" w:hAnsi="MS Mincho" w:cs="MS Mincho" w:hint="eastAsia"/>
          <w:sz w:val="24"/>
          <w:szCs w:val="24"/>
        </w:rPr>
        <w:t>蔵</w:t>
      </w:r>
      <w:proofErr w:type="spellEnd"/>
      <w:r w:rsidRPr="009C3D27">
        <w:rPr>
          <w:rFonts w:ascii="Times New Roman" w:hAnsi="Times New Roman"/>
          <w:sz w:val="24"/>
          <w:szCs w:val="24"/>
        </w:rPr>
        <w:t>.</w:t>
      </w:r>
      <w:r w:rsidR="00973108">
        <w:rPr>
          <w:rFonts w:ascii="Times New Roman" w:hAnsi="Times New Roman"/>
          <w:sz w:val="24"/>
        </w:rPr>
        <w:t xml:space="preserve"> L'autre jour Dominique nous a signalé que ce terme correspond au terme </w:t>
      </w:r>
      <w:proofErr w:type="spellStart"/>
      <w:r w:rsidR="00973108" w:rsidRPr="00877B5A">
        <w:rPr>
          <w:rFonts w:ascii="Times New Roman" w:hAnsi="Times New Roman"/>
          <w:i/>
          <w:sz w:val="24"/>
        </w:rPr>
        <w:t>samma</w:t>
      </w:r>
      <w:proofErr w:type="spellEnd"/>
      <w:r w:rsidR="00973108">
        <w:rPr>
          <w:rFonts w:ascii="Times New Roman" w:hAnsi="Times New Roman"/>
          <w:sz w:val="24"/>
        </w:rPr>
        <w:t xml:space="preserve"> en pâli qui contient l'idée d'aller ensemble, de ne </w:t>
      </w:r>
      <w:r w:rsidR="00877B5A">
        <w:rPr>
          <w:rFonts w:ascii="Times New Roman" w:hAnsi="Times New Roman"/>
          <w:sz w:val="24"/>
        </w:rPr>
        <w:t>rien</w:t>
      </w:r>
      <w:r w:rsidR="00973108">
        <w:rPr>
          <w:rFonts w:ascii="Times New Roman" w:hAnsi="Times New Roman"/>
          <w:sz w:val="24"/>
        </w:rPr>
        <w:t xml:space="preserve"> exclure.</w:t>
      </w:r>
    </w:p>
    <w:p w:rsidR="00973108" w:rsidRDefault="00877B5A" w:rsidP="00C54242">
      <w:pPr>
        <w:spacing w:after="60"/>
        <w:ind w:firstLine="142"/>
        <w:jc w:val="both"/>
        <w:rPr>
          <w:rFonts w:ascii="Times New Roman" w:hAnsi="Times New Roman"/>
          <w:sz w:val="24"/>
        </w:rPr>
      </w:pPr>
      <w:proofErr w:type="spellStart"/>
      <w:r>
        <w:rPr>
          <w:rFonts w:ascii="Times New Roman" w:hAnsi="Times New Roman"/>
          <w:i/>
          <w:sz w:val="24"/>
          <w:szCs w:val="24"/>
        </w:rPr>
        <w:t>S</w:t>
      </w:r>
      <w:r w:rsidRPr="009C3D27">
        <w:rPr>
          <w:rFonts w:ascii="Times New Roman" w:hAnsi="Times New Roman"/>
          <w:i/>
          <w:sz w:val="24"/>
          <w:szCs w:val="24"/>
        </w:rPr>
        <w:t>hô</w:t>
      </w:r>
      <w:proofErr w:type="spellEnd"/>
      <w:r w:rsidRPr="009C3D27">
        <w:rPr>
          <w:rFonts w:ascii="Times New Roman" w:hAnsi="Times New Roman"/>
          <w:sz w:val="24"/>
          <w:szCs w:val="24"/>
        </w:rPr>
        <w:t xml:space="preserve"> </w:t>
      </w:r>
      <w:r w:rsidRPr="009C3D27">
        <w:rPr>
          <w:rStyle w:val="st"/>
          <w:rFonts w:ascii="MS Mincho" w:hAnsi="MS Mincho"/>
          <w:sz w:val="24"/>
          <w:szCs w:val="24"/>
        </w:rPr>
        <w:t>正</w:t>
      </w:r>
      <w:r>
        <w:rPr>
          <w:rFonts w:ascii="Times New Roman" w:hAnsi="Times New Roman"/>
          <w:sz w:val="24"/>
        </w:rPr>
        <w:t xml:space="preserve"> </w:t>
      </w:r>
      <w:r w:rsidR="00973108">
        <w:rPr>
          <w:rFonts w:ascii="Times New Roman" w:hAnsi="Times New Roman"/>
          <w:sz w:val="24"/>
        </w:rPr>
        <w:t xml:space="preserve">est un idéogramme où </w:t>
      </w:r>
      <w:r w:rsidR="00300B7D" w:rsidRPr="00300B7D">
        <w:t>止</w:t>
      </w:r>
      <w:r w:rsidR="00300B7D">
        <w:rPr>
          <w:rFonts w:ascii="Times New Roman" w:hAnsi="Times New Roman"/>
          <w:sz w:val="24"/>
        </w:rPr>
        <w:t xml:space="preserve"> </w:t>
      </w:r>
      <w:r w:rsidR="00973108">
        <w:rPr>
          <w:rFonts w:ascii="Times New Roman" w:hAnsi="Times New Roman"/>
          <w:sz w:val="24"/>
        </w:rPr>
        <w:t xml:space="preserve">représente le pied et où </w:t>
      </w:r>
      <w:r>
        <w:rPr>
          <w:rFonts w:ascii="Times New Roman" w:hAnsi="Times New Roman"/>
          <w:sz w:val="24"/>
        </w:rPr>
        <w:t>ce qui est en</w:t>
      </w:r>
      <w:r w:rsidR="00300B7D">
        <w:rPr>
          <w:rFonts w:ascii="Times New Roman" w:hAnsi="Times New Roman"/>
          <w:sz w:val="24"/>
        </w:rPr>
        <w:t xml:space="preserve"> haut désigne</w:t>
      </w:r>
      <w:r w:rsidR="00973108">
        <w:rPr>
          <w:rFonts w:ascii="Times New Roman" w:hAnsi="Times New Roman"/>
          <w:sz w:val="24"/>
        </w:rPr>
        <w:t xml:space="preserve"> le but ; c'est donc le pied qui avance tout droit. Le caractère signifie donc aller tout droit vers le but, pas de fa</w:t>
      </w:r>
      <w:r>
        <w:rPr>
          <w:rFonts w:ascii="Times New Roman" w:hAnsi="Times New Roman"/>
          <w:sz w:val="24"/>
        </w:rPr>
        <w:t>çon tordue. Je pense que "direct" correspond</w:t>
      </w:r>
      <w:r w:rsidR="00973108">
        <w:rPr>
          <w:rFonts w:ascii="Times New Roman" w:hAnsi="Times New Roman"/>
          <w:sz w:val="24"/>
        </w:rPr>
        <w:t xml:space="preserve"> à cela alors qu'en français quand on dit </w:t>
      </w:r>
      <w:r>
        <w:rPr>
          <w:rFonts w:ascii="Times New Roman" w:hAnsi="Times New Roman"/>
          <w:sz w:val="24"/>
        </w:rPr>
        <w:t>"</w:t>
      </w:r>
      <w:r w:rsidR="00973108">
        <w:rPr>
          <w:rFonts w:ascii="Times New Roman" w:hAnsi="Times New Roman"/>
          <w:sz w:val="24"/>
        </w:rPr>
        <w:t>vrai</w:t>
      </w:r>
      <w:r>
        <w:rPr>
          <w:rFonts w:ascii="Times New Roman" w:hAnsi="Times New Roman"/>
          <w:sz w:val="24"/>
        </w:rPr>
        <w:t>"</w:t>
      </w:r>
      <w:r w:rsidR="00973108">
        <w:rPr>
          <w:rFonts w:ascii="Times New Roman" w:hAnsi="Times New Roman"/>
          <w:sz w:val="24"/>
        </w:rPr>
        <w:t xml:space="preserve"> la nuance est assez différente.</w:t>
      </w:r>
    </w:p>
    <w:p w:rsidR="00973108" w:rsidRDefault="00584641" w:rsidP="00E625AB">
      <w:pPr>
        <w:spacing w:after="120"/>
        <w:ind w:firstLine="142"/>
        <w:jc w:val="both"/>
        <w:rPr>
          <w:rFonts w:ascii="Times New Roman" w:hAnsi="Times New Roman"/>
          <w:sz w:val="24"/>
        </w:rPr>
      </w:pPr>
      <w:r>
        <w:rPr>
          <w:rFonts w:ascii="Times New Roman" w:hAnsi="Times New Roman"/>
          <w:sz w:val="24"/>
        </w:rPr>
        <w:t>Le mo</w:t>
      </w:r>
      <w:r w:rsidR="00973108">
        <w:rPr>
          <w:rFonts w:ascii="Times New Roman" w:hAnsi="Times New Roman"/>
          <w:sz w:val="24"/>
        </w:rPr>
        <w:t xml:space="preserve">t antonyme de </w:t>
      </w:r>
      <w:proofErr w:type="spellStart"/>
      <w:r w:rsidR="00973108" w:rsidRPr="00300B7D">
        <w:rPr>
          <w:rFonts w:ascii="Times New Roman" w:hAnsi="Times New Roman"/>
          <w:i/>
          <w:sz w:val="24"/>
        </w:rPr>
        <w:t>shô</w:t>
      </w:r>
      <w:proofErr w:type="spellEnd"/>
      <w:r w:rsidR="00300B7D">
        <w:rPr>
          <w:rFonts w:ascii="Times New Roman" w:hAnsi="Times New Roman"/>
          <w:sz w:val="24"/>
        </w:rPr>
        <w:t xml:space="preserve"> </w:t>
      </w:r>
      <w:r w:rsidR="00300B7D" w:rsidRPr="00300B7D">
        <w:rPr>
          <w:rStyle w:val="st"/>
          <w:rFonts w:ascii="MS Mincho" w:hAnsi="MS Mincho"/>
          <w:sz w:val="24"/>
          <w:szCs w:val="24"/>
        </w:rPr>
        <w:t>正</w:t>
      </w:r>
      <w:r w:rsidR="00300B7D">
        <w:rPr>
          <w:rStyle w:val="st"/>
          <w:rFonts w:ascii="MS Mincho" w:hAnsi="MS Mincho"/>
          <w:sz w:val="24"/>
          <w:szCs w:val="24"/>
        </w:rPr>
        <w:t xml:space="preserve"> </w:t>
      </w:r>
      <w:r w:rsidR="00973108">
        <w:rPr>
          <w:rFonts w:ascii="Times New Roman" w:hAnsi="Times New Roman"/>
          <w:sz w:val="24"/>
        </w:rPr>
        <w:t xml:space="preserve">c'est </w:t>
      </w:r>
      <w:proofErr w:type="spellStart"/>
      <w:r w:rsidR="00535360" w:rsidRPr="00535360">
        <w:rPr>
          <w:rFonts w:ascii="Times New Roman" w:hAnsi="Times New Roman"/>
          <w:i/>
          <w:sz w:val="24"/>
        </w:rPr>
        <w:t>ja</w:t>
      </w:r>
      <w:proofErr w:type="spellEnd"/>
      <w:r w:rsidR="00535360">
        <w:rPr>
          <w:rFonts w:ascii="Times New Roman" w:hAnsi="Times New Roman"/>
          <w:sz w:val="24"/>
        </w:rPr>
        <w:t xml:space="preserve"> </w:t>
      </w:r>
      <w:r w:rsidR="00535360" w:rsidRPr="00535360">
        <w:rPr>
          <w:rFonts w:ascii="MS Mincho" w:hAnsi="MS Mincho"/>
          <w:sz w:val="24"/>
          <w:szCs w:val="24"/>
        </w:rPr>
        <w:t>邪</w:t>
      </w:r>
      <w:r w:rsidR="00535360">
        <w:rPr>
          <w:rFonts w:ascii="MS Mincho" w:hAnsi="MS Mincho"/>
          <w:sz w:val="24"/>
          <w:szCs w:val="24"/>
        </w:rPr>
        <w:t xml:space="preserve"> </w:t>
      </w:r>
      <w:r w:rsidR="00973108">
        <w:rPr>
          <w:rFonts w:ascii="Times New Roman" w:hAnsi="Times New Roman"/>
          <w:sz w:val="24"/>
        </w:rPr>
        <w:t>tordu qu'on a déjà vu l'an dernier. C'est un idéogramme qui représente ceci : quand on fait un meuble on a plusieurs morceaux de bois à assembler, mais quand il y a ce caractère</w:t>
      </w:r>
      <w:r w:rsidR="00877B5A">
        <w:rPr>
          <w:rFonts w:ascii="Times New Roman" w:hAnsi="Times New Roman"/>
          <w:sz w:val="24"/>
        </w:rPr>
        <w:t xml:space="preserve"> </w:t>
      </w:r>
      <w:r w:rsidR="00877B5A" w:rsidRPr="00535360">
        <w:rPr>
          <w:rFonts w:ascii="MS Mincho" w:hAnsi="MS Mincho"/>
          <w:sz w:val="24"/>
          <w:szCs w:val="24"/>
        </w:rPr>
        <w:t>邪</w:t>
      </w:r>
      <w:r w:rsidR="00877B5A">
        <w:rPr>
          <w:rFonts w:ascii="MS Mincho" w:hAnsi="MS Mincho"/>
          <w:sz w:val="24"/>
          <w:szCs w:val="24"/>
        </w:rPr>
        <w:t xml:space="preserve"> </w:t>
      </w:r>
      <w:r w:rsidR="00973108">
        <w:rPr>
          <w:rFonts w:ascii="Times New Roman" w:hAnsi="Times New Roman"/>
          <w:sz w:val="24"/>
        </w:rPr>
        <w:t xml:space="preserve">ça veut dire que le montage ne fonctionne pas parce que c'est mal ajusté, il y a quelque chose qui n'entre pas dans le jeu. Et souvent </w:t>
      </w:r>
      <w:proofErr w:type="spellStart"/>
      <w:r w:rsidR="00973108">
        <w:rPr>
          <w:rFonts w:ascii="Times New Roman" w:hAnsi="Times New Roman"/>
          <w:sz w:val="24"/>
        </w:rPr>
        <w:t>Dôgen</w:t>
      </w:r>
      <w:proofErr w:type="spellEnd"/>
      <w:r w:rsidR="00973108">
        <w:rPr>
          <w:rFonts w:ascii="Times New Roman" w:hAnsi="Times New Roman"/>
          <w:sz w:val="24"/>
        </w:rPr>
        <w:t xml:space="preserve"> dans le </w:t>
      </w:r>
      <w:proofErr w:type="spellStart"/>
      <w:r w:rsidR="00973108" w:rsidRPr="00300B7D">
        <w:rPr>
          <w:rFonts w:ascii="Times New Roman" w:hAnsi="Times New Roman"/>
          <w:i/>
          <w:sz w:val="24"/>
        </w:rPr>
        <w:t>Shôbôgenzô</w:t>
      </w:r>
      <w:proofErr w:type="spellEnd"/>
      <w:r w:rsidR="00973108">
        <w:rPr>
          <w:rFonts w:ascii="Times New Roman" w:hAnsi="Times New Roman"/>
          <w:sz w:val="24"/>
        </w:rPr>
        <w:t xml:space="preserve"> utilise ce couple antinomique </w:t>
      </w:r>
      <w:proofErr w:type="spellStart"/>
      <w:r w:rsidR="00973108" w:rsidRPr="00300B7D">
        <w:rPr>
          <w:rFonts w:ascii="Times New Roman" w:hAnsi="Times New Roman"/>
          <w:i/>
          <w:sz w:val="24"/>
        </w:rPr>
        <w:t>shô</w:t>
      </w:r>
      <w:proofErr w:type="spellEnd"/>
      <w:r w:rsidR="00300B7D">
        <w:rPr>
          <w:rFonts w:ascii="Times New Roman" w:hAnsi="Times New Roman"/>
          <w:sz w:val="24"/>
        </w:rPr>
        <w:t xml:space="preserve"> </w:t>
      </w:r>
      <w:r w:rsidR="00300B7D" w:rsidRPr="00300B7D">
        <w:rPr>
          <w:rStyle w:val="st"/>
          <w:rFonts w:ascii="MS Mincho" w:hAnsi="MS Mincho"/>
          <w:sz w:val="24"/>
          <w:szCs w:val="24"/>
        </w:rPr>
        <w:t>正</w:t>
      </w:r>
      <w:r w:rsidR="00300B7D">
        <w:rPr>
          <w:rStyle w:val="st"/>
          <w:rFonts w:ascii="MS Mincho" w:hAnsi="MS Mincho"/>
          <w:sz w:val="24"/>
          <w:szCs w:val="24"/>
        </w:rPr>
        <w:t xml:space="preserve"> </w:t>
      </w:r>
      <w:r w:rsidR="00973108">
        <w:rPr>
          <w:rFonts w:ascii="Times New Roman" w:hAnsi="Times New Roman"/>
          <w:sz w:val="24"/>
        </w:rPr>
        <w:t xml:space="preserve">/ </w:t>
      </w:r>
      <w:proofErr w:type="spellStart"/>
      <w:r w:rsidR="00973108" w:rsidRPr="00535360">
        <w:rPr>
          <w:rFonts w:ascii="Times New Roman" w:hAnsi="Times New Roman"/>
          <w:i/>
          <w:sz w:val="24"/>
        </w:rPr>
        <w:t>ja</w:t>
      </w:r>
      <w:proofErr w:type="spellEnd"/>
      <w:r w:rsidR="00535360">
        <w:rPr>
          <w:rFonts w:ascii="Times New Roman" w:hAnsi="Times New Roman"/>
          <w:i/>
          <w:sz w:val="24"/>
        </w:rPr>
        <w:t xml:space="preserve"> </w:t>
      </w:r>
      <w:r w:rsidR="00535360" w:rsidRPr="00535360">
        <w:rPr>
          <w:rFonts w:ascii="MS Mincho" w:hAnsi="MS Mincho"/>
          <w:sz w:val="24"/>
          <w:szCs w:val="24"/>
        </w:rPr>
        <w:t>邪</w:t>
      </w:r>
      <w:r w:rsidR="00973108">
        <w:rPr>
          <w:rFonts w:ascii="Times New Roman" w:hAnsi="Times New Roman"/>
          <w:sz w:val="24"/>
        </w:rPr>
        <w:t>.</w:t>
      </w:r>
    </w:p>
    <w:p w:rsidR="00300B7D" w:rsidRPr="006D317E" w:rsidRDefault="00300B7D" w:rsidP="00163907">
      <w:pPr>
        <w:spacing w:after="60"/>
        <w:ind w:firstLine="142"/>
        <w:jc w:val="both"/>
        <w:rPr>
          <w:rFonts w:asciiTheme="minorHAnsi" w:hAnsiTheme="minorHAnsi"/>
          <w:b/>
          <w:sz w:val="26"/>
          <w:szCs w:val="26"/>
        </w:rPr>
      </w:pPr>
      <w:r w:rsidRPr="006D317E">
        <w:rPr>
          <w:rFonts w:asciiTheme="minorHAnsi" w:hAnsiTheme="minorHAnsi"/>
          <w:b/>
          <w:sz w:val="26"/>
          <w:szCs w:val="26"/>
        </w:rPr>
        <w:t>Vrai</w:t>
      </w:r>
      <w:r w:rsidR="006D317E" w:rsidRPr="006D317E">
        <w:rPr>
          <w:rFonts w:asciiTheme="minorHAnsi" w:hAnsiTheme="minorHAnsi"/>
          <w:b/>
          <w:sz w:val="26"/>
          <w:szCs w:val="26"/>
        </w:rPr>
        <w:t xml:space="preserve"> </w:t>
      </w:r>
      <w:r w:rsidR="006D317E" w:rsidRPr="006D317E">
        <w:rPr>
          <w:rFonts w:asciiTheme="minorHAnsi" w:hAnsiTheme="minorHAnsi"/>
          <w:b/>
          <w:iCs/>
          <w:sz w:val="26"/>
          <w:szCs w:val="26"/>
        </w:rPr>
        <w:t>真</w:t>
      </w:r>
      <w:r w:rsidR="00163907">
        <w:rPr>
          <w:rFonts w:asciiTheme="minorHAnsi" w:hAnsiTheme="minorHAnsi"/>
          <w:b/>
          <w:iCs/>
          <w:sz w:val="26"/>
          <w:szCs w:val="26"/>
        </w:rPr>
        <w:t xml:space="preserve"> </w:t>
      </w:r>
      <w:r w:rsidRPr="006D317E">
        <w:rPr>
          <w:rFonts w:asciiTheme="minorHAnsi" w:hAnsiTheme="minorHAnsi"/>
          <w:b/>
          <w:sz w:val="26"/>
          <w:szCs w:val="26"/>
        </w:rPr>
        <w:t>/ faux</w:t>
      </w:r>
      <w:r w:rsidR="006D317E" w:rsidRPr="006D317E">
        <w:rPr>
          <w:rFonts w:asciiTheme="minorHAnsi" w:hAnsiTheme="minorHAnsi"/>
          <w:b/>
          <w:sz w:val="26"/>
          <w:szCs w:val="26"/>
        </w:rPr>
        <w:t xml:space="preserve"> </w:t>
      </w:r>
      <w:r w:rsidR="006D317E" w:rsidRPr="006D317E">
        <w:rPr>
          <w:rFonts w:asciiTheme="minorHAnsi" w:hAnsiTheme="minorHAnsi"/>
          <w:b/>
          <w:sz w:val="26"/>
          <w:szCs w:val="26"/>
        </w:rPr>
        <w:t>偽</w:t>
      </w:r>
      <w:r w:rsidRPr="006D317E">
        <w:rPr>
          <w:rFonts w:asciiTheme="minorHAnsi" w:hAnsiTheme="minorHAnsi"/>
          <w:b/>
          <w:sz w:val="26"/>
          <w:szCs w:val="26"/>
        </w:rPr>
        <w:t>.</w:t>
      </w:r>
    </w:p>
    <w:p w:rsidR="00973108" w:rsidRDefault="00300B7D" w:rsidP="00C54242">
      <w:pPr>
        <w:spacing w:after="60"/>
        <w:ind w:firstLine="142"/>
        <w:jc w:val="both"/>
        <w:rPr>
          <w:rFonts w:ascii="Times New Roman" w:hAnsi="Times New Roman"/>
          <w:sz w:val="24"/>
        </w:rPr>
      </w:pPr>
      <w:r>
        <w:rPr>
          <w:rFonts w:ascii="Times New Roman" w:hAnsi="Times New Roman"/>
          <w:sz w:val="24"/>
        </w:rPr>
        <w:t>M</w:t>
      </w:r>
      <w:r w:rsidR="00973108">
        <w:rPr>
          <w:rFonts w:ascii="Times New Roman" w:hAnsi="Times New Roman"/>
          <w:sz w:val="24"/>
        </w:rPr>
        <w:t>aintenant je vous montre l'autre couple antinomique vrai / faux. L'idéogramme</w:t>
      </w:r>
      <w:r w:rsidR="00535360">
        <w:rPr>
          <w:rFonts w:ascii="Times New Roman" w:hAnsi="Times New Roman"/>
          <w:sz w:val="24"/>
        </w:rPr>
        <w:t xml:space="preserve"> </w:t>
      </w:r>
      <w:proofErr w:type="spellStart"/>
      <w:r w:rsidR="00535360">
        <w:rPr>
          <w:rFonts w:ascii="Times New Roman" w:hAnsi="Times New Roman"/>
          <w:i/>
          <w:sz w:val="24"/>
          <w:szCs w:val="24"/>
        </w:rPr>
        <w:t>s</w:t>
      </w:r>
      <w:r w:rsidR="00535360" w:rsidRPr="00535360">
        <w:rPr>
          <w:rFonts w:ascii="Times New Roman" w:hAnsi="Times New Roman"/>
          <w:i/>
          <w:sz w:val="24"/>
          <w:szCs w:val="24"/>
        </w:rPr>
        <w:t>hin</w:t>
      </w:r>
      <w:proofErr w:type="spellEnd"/>
      <w:r w:rsidR="00535360" w:rsidRPr="00535360">
        <w:rPr>
          <w:rFonts w:ascii="Times New Roman" w:hAnsi="Times New Roman"/>
          <w:i/>
          <w:sz w:val="24"/>
          <w:szCs w:val="24"/>
        </w:rPr>
        <w:t xml:space="preserve"> </w:t>
      </w:r>
      <w:r w:rsidR="00535360" w:rsidRPr="00535360">
        <w:rPr>
          <w:rFonts w:ascii="Times New Roman" w:hAnsi="Times New Roman"/>
          <w:iCs/>
          <w:sz w:val="24"/>
          <w:szCs w:val="24"/>
        </w:rPr>
        <w:t>真</w:t>
      </w:r>
      <w:r w:rsidR="00535360" w:rsidRPr="00535360">
        <w:rPr>
          <w:rFonts w:ascii="Times New Roman" w:hAnsi="Times New Roman"/>
          <w:iCs/>
          <w:sz w:val="24"/>
          <w:szCs w:val="24"/>
        </w:rPr>
        <w:t xml:space="preserve"> </w:t>
      </w:r>
      <w:r w:rsidR="00535360" w:rsidRPr="00535360">
        <w:rPr>
          <w:rFonts w:ascii="Times New Roman" w:hAnsi="Times New Roman"/>
          <w:sz w:val="24"/>
          <w:szCs w:val="24"/>
        </w:rPr>
        <w:t xml:space="preserve">(traditionnellement </w:t>
      </w:r>
      <w:r w:rsidR="00535360" w:rsidRPr="00535360">
        <w:rPr>
          <w:rFonts w:ascii="MS Mincho" w:hAnsi="MS Mincho"/>
          <w:bCs/>
          <w:sz w:val="24"/>
          <w:szCs w:val="24"/>
        </w:rPr>
        <w:t>眞</w:t>
      </w:r>
      <w:r w:rsidR="00535360" w:rsidRPr="00535360">
        <w:rPr>
          <w:rFonts w:ascii="Times New Roman" w:eastAsia="MS Gothic" w:hAnsi="Times New Roman"/>
          <w:bCs/>
          <w:sz w:val="24"/>
          <w:szCs w:val="24"/>
        </w:rPr>
        <w:t xml:space="preserve">) </w:t>
      </w:r>
      <w:r w:rsidR="00973108">
        <w:rPr>
          <w:rFonts w:ascii="Times New Roman" w:hAnsi="Times New Roman"/>
          <w:sz w:val="24"/>
        </w:rPr>
        <w:t xml:space="preserve"> représente une cuiller (par exemple une cuiller à soupe) remplie de matière. Donc ce kan</w:t>
      </w:r>
      <w:r w:rsidR="00535360">
        <w:rPr>
          <w:rFonts w:ascii="Times New Roman" w:hAnsi="Times New Roman"/>
          <w:sz w:val="24"/>
        </w:rPr>
        <w:t xml:space="preserve">ji comporte </w:t>
      </w:r>
      <w:r w:rsidR="00877B5A">
        <w:rPr>
          <w:rFonts w:ascii="Times New Roman" w:hAnsi="Times New Roman"/>
          <w:sz w:val="24"/>
        </w:rPr>
        <w:t>l'</w:t>
      </w:r>
      <w:r w:rsidR="00535360">
        <w:rPr>
          <w:rFonts w:ascii="Times New Roman" w:hAnsi="Times New Roman"/>
          <w:sz w:val="24"/>
        </w:rPr>
        <w:t xml:space="preserve">idée </w:t>
      </w:r>
      <w:r w:rsidR="00535360" w:rsidRPr="001E71A6">
        <w:rPr>
          <w:rFonts w:ascii="Times New Roman" w:hAnsi="Times New Roman"/>
          <w:sz w:val="24"/>
        </w:rPr>
        <w:t>de consistance :</w:t>
      </w:r>
      <w:r w:rsidR="00973108" w:rsidRPr="001E71A6">
        <w:rPr>
          <w:rFonts w:ascii="Times New Roman" w:hAnsi="Times New Roman"/>
          <w:sz w:val="24"/>
        </w:rPr>
        <w:t xml:space="preserve"> c'est vrai, il y a du poids. On peut traduire par vrai ou par réel.</w:t>
      </w:r>
    </w:p>
    <w:p w:rsidR="00973108" w:rsidRDefault="00973108" w:rsidP="00C54242">
      <w:pPr>
        <w:spacing w:after="60"/>
        <w:ind w:firstLine="142"/>
        <w:jc w:val="both"/>
        <w:rPr>
          <w:rFonts w:ascii="Times New Roman" w:hAnsi="Times New Roman"/>
          <w:sz w:val="24"/>
        </w:rPr>
      </w:pPr>
      <w:r>
        <w:rPr>
          <w:rFonts w:ascii="Times New Roman" w:hAnsi="Times New Roman"/>
          <w:sz w:val="24"/>
        </w:rPr>
        <w:t>Le caractère qui s'oppose</w:t>
      </w:r>
      <w:r w:rsidR="00877B5A">
        <w:rPr>
          <w:rFonts w:ascii="Times New Roman" w:hAnsi="Times New Roman"/>
          <w:sz w:val="24"/>
        </w:rPr>
        <w:t xml:space="preserve"> à </w:t>
      </w:r>
      <w:proofErr w:type="spellStart"/>
      <w:r w:rsidR="00877B5A">
        <w:rPr>
          <w:rFonts w:ascii="Times New Roman" w:hAnsi="Times New Roman"/>
          <w:i/>
          <w:sz w:val="24"/>
          <w:szCs w:val="24"/>
        </w:rPr>
        <w:t>s</w:t>
      </w:r>
      <w:r w:rsidR="00877B5A" w:rsidRPr="00535360">
        <w:rPr>
          <w:rFonts w:ascii="Times New Roman" w:hAnsi="Times New Roman"/>
          <w:i/>
          <w:sz w:val="24"/>
          <w:szCs w:val="24"/>
        </w:rPr>
        <w:t>hin</w:t>
      </w:r>
      <w:proofErr w:type="spellEnd"/>
      <w:r w:rsidR="00877B5A" w:rsidRPr="00535360">
        <w:rPr>
          <w:rFonts w:ascii="Times New Roman" w:hAnsi="Times New Roman"/>
          <w:i/>
          <w:sz w:val="24"/>
          <w:szCs w:val="24"/>
        </w:rPr>
        <w:t xml:space="preserve"> </w:t>
      </w:r>
      <w:r w:rsidR="00877B5A" w:rsidRPr="00535360">
        <w:rPr>
          <w:rFonts w:ascii="Times New Roman" w:hAnsi="Times New Roman"/>
          <w:iCs/>
          <w:sz w:val="24"/>
          <w:szCs w:val="24"/>
        </w:rPr>
        <w:t>真</w:t>
      </w:r>
      <w:r w:rsidR="00877B5A">
        <w:rPr>
          <w:rFonts w:ascii="Times New Roman" w:hAnsi="Times New Roman"/>
          <w:iCs/>
          <w:sz w:val="24"/>
          <w:szCs w:val="24"/>
        </w:rPr>
        <w:t xml:space="preserve"> </w:t>
      </w:r>
      <w:r>
        <w:rPr>
          <w:rFonts w:ascii="Times New Roman" w:hAnsi="Times New Roman"/>
          <w:sz w:val="24"/>
        </w:rPr>
        <w:t xml:space="preserve">c'est </w:t>
      </w:r>
      <w:r w:rsidR="00877B5A">
        <w:rPr>
          <w:rFonts w:ascii="Times New Roman" w:eastAsia="Times New Roman" w:hAnsi="Times New Roman"/>
          <w:i/>
          <w:iCs/>
          <w:sz w:val="24"/>
          <w:szCs w:val="24"/>
        </w:rPr>
        <w:t>g</w:t>
      </w:r>
      <w:r w:rsidR="008D231B" w:rsidRPr="008D231B">
        <w:rPr>
          <w:rFonts w:ascii="Times New Roman" w:eastAsia="Times New Roman" w:hAnsi="Times New Roman"/>
          <w:i/>
          <w:iCs/>
          <w:sz w:val="24"/>
          <w:szCs w:val="24"/>
        </w:rPr>
        <w:t xml:space="preserve">i </w:t>
      </w:r>
      <w:r w:rsidR="008D231B" w:rsidRPr="008D231B">
        <w:rPr>
          <w:rFonts w:ascii="Times New Roman" w:hAnsi="Times New Roman"/>
          <w:sz w:val="24"/>
          <w:szCs w:val="24"/>
        </w:rPr>
        <w:t>偽</w:t>
      </w:r>
      <w:r w:rsidR="008D231B" w:rsidRPr="008D231B">
        <w:rPr>
          <w:rFonts w:ascii="Times New Roman" w:hAnsi="Times New Roman"/>
          <w:sz w:val="24"/>
          <w:szCs w:val="24"/>
        </w:rPr>
        <w:t xml:space="preserve"> (traditionnellement </w:t>
      </w:r>
      <w:r w:rsidR="008D231B" w:rsidRPr="008D231B">
        <w:rPr>
          <w:rFonts w:ascii="Times New Roman" w:eastAsia="MS Gothic" w:hAnsi="Times New Roman"/>
          <w:sz w:val="24"/>
          <w:szCs w:val="24"/>
        </w:rPr>
        <w:t>僞</w:t>
      </w:r>
      <w:r w:rsidR="008D231B" w:rsidRPr="008D231B">
        <w:rPr>
          <w:rFonts w:ascii="Times New Roman" w:eastAsia="MS Gothic" w:hAnsi="Times New Roman"/>
          <w:bCs/>
          <w:sz w:val="24"/>
          <w:szCs w:val="24"/>
        </w:rPr>
        <w:t>)</w:t>
      </w:r>
      <w:r w:rsidR="008D231B" w:rsidRPr="005F4E80">
        <w:rPr>
          <w:rFonts w:ascii="Times New Roman" w:eastAsia="MS Gothic" w:hAnsi="Times New Roman"/>
          <w:color w:val="0070C0"/>
        </w:rPr>
        <w:t xml:space="preserve"> </w:t>
      </w:r>
      <w:r>
        <w:rPr>
          <w:rFonts w:ascii="Times New Roman" w:hAnsi="Times New Roman"/>
          <w:sz w:val="24"/>
        </w:rPr>
        <w:t>qui signifie fau</w:t>
      </w:r>
      <w:r w:rsidR="00300B7D">
        <w:rPr>
          <w:rFonts w:ascii="Times New Roman" w:hAnsi="Times New Roman"/>
          <w:sz w:val="24"/>
        </w:rPr>
        <w:t>x</w:t>
      </w:r>
      <w:r>
        <w:rPr>
          <w:rFonts w:ascii="Times New Roman" w:hAnsi="Times New Roman"/>
          <w:sz w:val="24"/>
        </w:rPr>
        <w:t xml:space="preserve">, et l'étymologie de ce caractère est la suivante : il y a deux éléments pour composer et la clé </w:t>
      </w:r>
      <w:r w:rsidR="008D231B" w:rsidRPr="008D231B">
        <w:t>亻</w:t>
      </w:r>
      <w:r w:rsidR="008D231B">
        <w:rPr>
          <w:rFonts w:ascii="Times New Roman" w:hAnsi="Times New Roman"/>
          <w:sz w:val="24"/>
        </w:rPr>
        <w:t xml:space="preserve"> </w:t>
      </w:r>
      <w:r>
        <w:rPr>
          <w:rFonts w:ascii="Times New Roman" w:hAnsi="Times New Roman"/>
          <w:sz w:val="24"/>
        </w:rPr>
        <w:t>c'est l'homme, le corps du caractère</w:t>
      </w:r>
      <w:r w:rsidR="008D231B">
        <w:rPr>
          <w:rFonts w:ascii="Times New Roman" w:hAnsi="Times New Roman"/>
          <w:sz w:val="24"/>
        </w:rPr>
        <w:t xml:space="preserve"> </w:t>
      </w:r>
      <w:r w:rsidR="008D231B" w:rsidRPr="008D231B">
        <w:rPr>
          <w:rFonts w:ascii="Times New Roman" w:hAnsi="MS Mincho"/>
          <w:bCs/>
          <w:sz w:val="24"/>
          <w:szCs w:val="24"/>
        </w:rPr>
        <w:t>為</w:t>
      </w:r>
      <w:r w:rsidR="008D231B">
        <w:rPr>
          <w:rFonts w:ascii="Times New Roman" w:hAnsi="MS Mincho"/>
          <w:b/>
          <w:bCs/>
        </w:rPr>
        <w:t xml:space="preserve"> </w:t>
      </w:r>
      <w:r>
        <w:rPr>
          <w:rFonts w:ascii="Times New Roman" w:hAnsi="Times New Roman"/>
          <w:sz w:val="24"/>
        </w:rPr>
        <w:t xml:space="preserve">signifie faire. Donc l'étymologie de l'adjectif </w:t>
      </w:r>
      <w:r w:rsidR="00877B5A">
        <w:rPr>
          <w:rFonts w:ascii="Times New Roman" w:eastAsia="Times New Roman" w:hAnsi="Times New Roman"/>
          <w:i/>
          <w:iCs/>
          <w:sz w:val="24"/>
          <w:szCs w:val="24"/>
        </w:rPr>
        <w:t>g</w:t>
      </w:r>
      <w:r w:rsidR="00877B5A" w:rsidRPr="008D231B">
        <w:rPr>
          <w:rFonts w:ascii="Times New Roman" w:eastAsia="Times New Roman" w:hAnsi="Times New Roman"/>
          <w:i/>
          <w:iCs/>
          <w:sz w:val="24"/>
          <w:szCs w:val="24"/>
        </w:rPr>
        <w:t xml:space="preserve">i </w:t>
      </w:r>
      <w:r w:rsidR="00877B5A" w:rsidRPr="008D231B">
        <w:rPr>
          <w:rFonts w:ascii="Times New Roman" w:hAnsi="Times New Roman"/>
          <w:sz w:val="24"/>
          <w:szCs w:val="24"/>
        </w:rPr>
        <w:t>偽</w:t>
      </w:r>
      <w:r w:rsidR="00877B5A">
        <w:rPr>
          <w:rFonts w:ascii="Times New Roman" w:hAnsi="Times New Roman"/>
          <w:sz w:val="24"/>
          <w:szCs w:val="24"/>
        </w:rPr>
        <w:t xml:space="preserve"> (</w:t>
      </w:r>
      <w:r>
        <w:rPr>
          <w:rFonts w:ascii="Times New Roman" w:hAnsi="Times New Roman"/>
          <w:sz w:val="24"/>
        </w:rPr>
        <w:t>fau</w:t>
      </w:r>
      <w:r w:rsidR="008D231B">
        <w:rPr>
          <w:rFonts w:ascii="Times New Roman" w:hAnsi="Times New Roman"/>
          <w:sz w:val="24"/>
        </w:rPr>
        <w:t>x</w:t>
      </w:r>
      <w:r w:rsidR="00877B5A">
        <w:rPr>
          <w:rFonts w:ascii="Times New Roman" w:hAnsi="Times New Roman"/>
          <w:sz w:val="24"/>
        </w:rPr>
        <w:t>)</w:t>
      </w:r>
      <w:r>
        <w:rPr>
          <w:rFonts w:ascii="Times New Roman" w:hAnsi="Times New Roman"/>
          <w:sz w:val="24"/>
        </w:rPr>
        <w:t xml:space="preserve"> en chinois et en japonais c'est quelque chose qui est fait par l'homme.</w:t>
      </w:r>
    </w:p>
    <w:p w:rsidR="00973108" w:rsidRDefault="00300B7D" w:rsidP="00C54242">
      <w:pPr>
        <w:spacing w:after="60"/>
        <w:ind w:firstLine="142"/>
        <w:jc w:val="both"/>
        <w:rPr>
          <w:rFonts w:ascii="Times New Roman" w:hAnsi="Times New Roman"/>
          <w:sz w:val="24"/>
        </w:rPr>
      </w:pPr>
      <w:r w:rsidRPr="00300B7D">
        <w:rPr>
          <w:rFonts w:ascii="Times New Roman" w:hAnsi="Times New Roman"/>
          <w:b/>
          <w:sz w:val="24"/>
        </w:rPr>
        <w:t>P F :</w:t>
      </w:r>
      <w:r>
        <w:rPr>
          <w:rFonts w:ascii="Times New Roman" w:hAnsi="Times New Roman"/>
          <w:sz w:val="24"/>
        </w:rPr>
        <w:t xml:space="preserve"> </w:t>
      </w:r>
      <w:r w:rsidR="00973108">
        <w:rPr>
          <w:rFonts w:ascii="Times New Roman" w:hAnsi="Times New Roman"/>
          <w:sz w:val="24"/>
        </w:rPr>
        <w:t>Il y a un artefact, ce n'est pas naturel, le naturel étant relié au vrai, au réel, au consistant.</w:t>
      </w:r>
    </w:p>
    <w:p w:rsidR="00973108" w:rsidRDefault="00300B7D" w:rsidP="00C54242">
      <w:pPr>
        <w:spacing w:after="60"/>
        <w:ind w:firstLine="142"/>
        <w:jc w:val="both"/>
        <w:rPr>
          <w:rFonts w:ascii="Times New Roman" w:hAnsi="Times New Roman"/>
          <w:sz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73108">
        <w:rPr>
          <w:rFonts w:ascii="Times New Roman" w:hAnsi="Times New Roman"/>
          <w:sz w:val="24"/>
        </w:rPr>
        <w:t xml:space="preserve">C'est ça. Donc c'est </w:t>
      </w:r>
      <w:r w:rsidR="008D231B">
        <w:rPr>
          <w:rFonts w:ascii="Times New Roman" w:hAnsi="Times New Roman"/>
          <w:sz w:val="24"/>
        </w:rPr>
        <w:t>assez différent</w:t>
      </w:r>
      <w:r w:rsidR="00973108">
        <w:rPr>
          <w:rFonts w:ascii="Times New Roman" w:hAnsi="Times New Roman"/>
          <w:sz w:val="24"/>
        </w:rPr>
        <w:t xml:space="preserve"> de ce que ça signifie en français.</w:t>
      </w:r>
    </w:p>
    <w:p w:rsidR="00973108" w:rsidRDefault="00300B7D" w:rsidP="00C54242">
      <w:pPr>
        <w:spacing w:after="60"/>
        <w:ind w:firstLine="142"/>
        <w:jc w:val="both"/>
        <w:rPr>
          <w:rFonts w:ascii="Times New Roman" w:hAnsi="Times New Roman"/>
          <w:sz w:val="24"/>
        </w:rPr>
      </w:pPr>
      <w:r>
        <w:rPr>
          <w:rFonts w:ascii="Times New Roman" w:hAnsi="Times New Roman"/>
          <w:sz w:val="24"/>
        </w:rPr>
        <w:t xml:space="preserve">► </w:t>
      </w:r>
      <w:r w:rsidR="00877B5A">
        <w:rPr>
          <w:rFonts w:ascii="Times New Roman" w:hAnsi="Times New Roman"/>
          <w:sz w:val="24"/>
        </w:rPr>
        <w:t>"</w:t>
      </w:r>
      <w:r w:rsidR="00973108">
        <w:rPr>
          <w:rFonts w:ascii="Times New Roman" w:hAnsi="Times New Roman"/>
          <w:sz w:val="24"/>
        </w:rPr>
        <w:t>Artificiel</w:t>
      </w:r>
      <w:r w:rsidR="00877B5A">
        <w:rPr>
          <w:rFonts w:ascii="Times New Roman" w:hAnsi="Times New Roman"/>
          <w:sz w:val="24"/>
        </w:rPr>
        <w:t>"</w:t>
      </w:r>
      <w:r w:rsidR="00973108">
        <w:rPr>
          <w:rFonts w:ascii="Times New Roman" w:hAnsi="Times New Roman"/>
          <w:sz w:val="24"/>
        </w:rPr>
        <w:t xml:space="preserve"> pourrait convenir en français.</w:t>
      </w:r>
    </w:p>
    <w:p w:rsidR="00973108" w:rsidRDefault="00300B7D" w:rsidP="00E625AB">
      <w:pPr>
        <w:spacing w:after="120"/>
        <w:ind w:firstLine="142"/>
        <w:jc w:val="both"/>
        <w:rPr>
          <w:rFonts w:ascii="Times New Roman" w:hAnsi="Times New Roman"/>
          <w:sz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77B5A">
        <w:rPr>
          <w:rFonts w:ascii="Times New Roman" w:hAnsi="Times New Roman"/>
          <w:sz w:val="24"/>
        </w:rPr>
        <w:t>Oui, mais ce qui est fait</w:t>
      </w:r>
      <w:r w:rsidR="00973108">
        <w:rPr>
          <w:rFonts w:ascii="Times New Roman" w:hAnsi="Times New Roman"/>
          <w:sz w:val="24"/>
        </w:rPr>
        <w:t xml:space="preserve"> par l'homme n'est pas forcément mauvais</w:t>
      </w:r>
      <w:r w:rsidR="00AF5F1B">
        <w:rPr>
          <w:rFonts w:ascii="Times New Roman" w:hAnsi="Times New Roman"/>
          <w:sz w:val="24"/>
        </w:rPr>
        <w:t>, là je parle juste de l'étymologie</w:t>
      </w:r>
      <w:r w:rsidR="00973108">
        <w:rPr>
          <w:rFonts w:ascii="Times New Roman" w:hAnsi="Times New Roman"/>
          <w:sz w:val="24"/>
        </w:rPr>
        <w:t>.</w:t>
      </w:r>
    </w:p>
    <w:p w:rsidR="008D231B" w:rsidRPr="008D231B" w:rsidRDefault="008D231B" w:rsidP="00163907">
      <w:pPr>
        <w:spacing w:after="60"/>
        <w:ind w:firstLine="142"/>
        <w:jc w:val="both"/>
        <w:rPr>
          <w:rFonts w:asciiTheme="minorHAnsi" w:hAnsiTheme="minorHAnsi"/>
          <w:b/>
          <w:sz w:val="26"/>
          <w:szCs w:val="26"/>
        </w:rPr>
      </w:pPr>
      <w:proofErr w:type="spellStart"/>
      <w:r w:rsidRPr="008D231B">
        <w:rPr>
          <w:rFonts w:asciiTheme="minorHAnsi" w:hAnsiTheme="minorHAnsi"/>
          <w:b/>
          <w:sz w:val="26"/>
          <w:szCs w:val="26"/>
        </w:rPr>
        <w:t>Zazen</w:t>
      </w:r>
      <w:proofErr w:type="spellEnd"/>
      <w:r w:rsidR="00AF5F1B">
        <w:rPr>
          <w:rFonts w:asciiTheme="minorHAnsi" w:hAnsiTheme="minorHAnsi"/>
          <w:b/>
          <w:sz w:val="26"/>
          <w:szCs w:val="26"/>
        </w:rPr>
        <w:t xml:space="preserve"> </w:t>
      </w:r>
      <w:proofErr w:type="spellStart"/>
      <w:r w:rsidR="00AF5F1B" w:rsidRPr="006D317E">
        <w:rPr>
          <w:rStyle w:val="st"/>
          <w:sz w:val="24"/>
          <w:szCs w:val="24"/>
        </w:rPr>
        <w:t>坐</w:t>
      </w:r>
      <w:r w:rsidR="00AF5F1B" w:rsidRPr="006D317E">
        <w:rPr>
          <w:rStyle w:val="st"/>
          <w:rFonts w:ascii="MS Mincho" w:hAnsi="MS Mincho" w:cs="MS Mincho" w:hint="eastAsia"/>
          <w:sz w:val="24"/>
          <w:szCs w:val="24"/>
        </w:rPr>
        <w:t>禅</w:t>
      </w:r>
      <w:proofErr w:type="spellEnd"/>
      <w:r w:rsidR="00AF5F1B">
        <w:rPr>
          <w:rStyle w:val="st"/>
          <w:rFonts w:ascii="MS Mincho" w:hAnsi="MS Mincho" w:cs="MS Mincho"/>
          <w:sz w:val="24"/>
          <w:szCs w:val="24"/>
        </w:rPr>
        <w:t xml:space="preserve"> </w:t>
      </w:r>
      <w:r w:rsidRPr="008D231B">
        <w:rPr>
          <w:rFonts w:asciiTheme="minorHAnsi" w:hAnsiTheme="minorHAnsi"/>
          <w:b/>
          <w:sz w:val="26"/>
          <w:szCs w:val="26"/>
        </w:rPr>
        <w:t>= méditation assise ?</w:t>
      </w:r>
    </w:p>
    <w:p w:rsidR="00973108" w:rsidRDefault="00973108" w:rsidP="00C54242">
      <w:pPr>
        <w:spacing w:after="60"/>
        <w:ind w:firstLine="142"/>
        <w:jc w:val="both"/>
        <w:rPr>
          <w:rFonts w:ascii="Times New Roman" w:hAnsi="Times New Roman"/>
          <w:sz w:val="24"/>
        </w:rPr>
      </w:pPr>
      <w:r>
        <w:rPr>
          <w:rFonts w:ascii="Times New Roman" w:hAnsi="Times New Roman"/>
          <w:sz w:val="24"/>
        </w:rPr>
        <w:t xml:space="preserve">Il y a encore un autre mot dans ce premier échange, ce que j'ai traduit par « la méditation assise » qui est le mot </w:t>
      </w:r>
      <w:proofErr w:type="spellStart"/>
      <w:r>
        <w:rPr>
          <w:rFonts w:ascii="Times New Roman" w:hAnsi="Times New Roman"/>
          <w:sz w:val="24"/>
        </w:rPr>
        <w:t>zazen</w:t>
      </w:r>
      <w:proofErr w:type="spellEnd"/>
      <w:r w:rsidR="00AF5F1B">
        <w:rPr>
          <w:rFonts w:ascii="Times New Roman" w:hAnsi="Times New Roman"/>
          <w:sz w:val="24"/>
        </w:rPr>
        <w:t xml:space="preserve"> </w:t>
      </w:r>
      <w:proofErr w:type="spellStart"/>
      <w:r w:rsidR="00AF5F1B" w:rsidRPr="006D317E">
        <w:rPr>
          <w:rStyle w:val="st"/>
          <w:sz w:val="24"/>
          <w:szCs w:val="24"/>
        </w:rPr>
        <w:t>坐</w:t>
      </w:r>
      <w:r w:rsidR="00AF5F1B" w:rsidRPr="006D317E">
        <w:rPr>
          <w:rStyle w:val="st"/>
          <w:rFonts w:ascii="MS Mincho" w:hAnsi="MS Mincho" w:cs="MS Mincho" w:hint="eastAsia"/>
          <w:sz w:val="24"/>
          <w:szCs w:val="24"/>
        </w:rPr>
        <w:t>禅</w:t>
      </w:r>
      <w:proofErr w:type="spellEnd"/>
      <w:r>
        <w:rPr>
          <w:rFonts w:ascii="Times New Roman" w:hAnsi="Times New Roman"/>
          <w:sz w:val="24"/>
        </w:rPr>
        <w:t xml:space="preserve">. Certains disent qu'il ne faudrait jamais traduire ce mot </w:t>
      </w:r>
      <w:proofErr w:type="spellStart"/>
      <w:r>
        <w:rPr>
          <w:rFonts w:ascii="Times New Roman" w:hAnsi="Times New Roman"/>
          <w:sz w:val="24"/>
        </w:rPr>
        <w:t>zazen</w:t>
      </w:r>
      <w:proofErr w:type="spellEnd"/>
      <w:r>
        <w:rPr>
          <w:rFonts w:ascii="Times New Roman" w:hAnsi="Times New Roman"/>
          <w:sz w:val="24"/>
        </w:rPr>
        <w:t xml:space="preserve"> par « la méditation assise » parce que ça fait penser à la méditation chrétienne ou à la méditation d'autres traditions religieuses.</w:t>
      </w:r>
    </w:p>
    <w:p w:rsidR="00973108" w:rsidRDefault="00300B7D" w:rsidP="00C54242">
      <w:pPr>
        <w:spacing w:after="60"/>
        <w:ind w:firstLine="142"/>
        <w:jc w:val="both"/>
        <w:rPr>
          <w:rFonts w:ascii="Times New Roman" w:hAnsi="Times New Roman"/>
          <w:sz w:val="24"/>
        </w:rPr>
      </w:pPr>
      <w:r w:rsidRPr="00300B7D">
        <w:rPr>
          <w:rFonts w:ascii="Times New Roman" w:hAnsi="Times New Roman"/>
          <w:b/>
          <w:sz w:val="24"/>
        </w:rPr>
        <w:t>F M :</w:t>
      </w:r>
      <w:r>
        <w:rPr>
          <w:rFonts w:ascii="Times New Roman" w:hAnsi="Times New Roman"/>
          <w:sz w:val="24"/>
        </w:rPr>
        <w:t xml:space="preserve"> </w:t>
      </w:r>
      <w:r w:rsidR="00973108">
        <w:rPr>
          <w:rFonts w:ascii="Times New Roman" w:hAnsi="Times New Roman"/>
          <w:sz w:val="24"/>
        </w:rPr>
        <w:t xml:space="preserve">C'est le mot méditation lui-même qui ne va pas parce que méditer ça veut dire </w:t>
      </w:r>
      <w:r w:rsidR="005C2CF6">
        <w:rPr>
          <w:rFonts w:ascii="Times New Roman" w:hAnsi="Times New Roman"/>
          <w:sz w:val="24"/>
        </w:rPr>
        <w:t xml:space="preserve">examiner profondément </w:t>
      </w:r>
      <w:r w:rsidR="00973108">
        <w:rPr>
          <w:rFonts w:ascii="Times New Roman" w:hAnsi="Times New Roman"/>
          <w:sz w:val="24"/>
        </w:rPr>
        <w:t xml:space="preserve">un concept : en français méditer c'est </w:t>
      </w:r>
      <w:r w:rsidR="005C2CF6">
        <w:rPr>
          <w:rFonts w:ascii="Times New Roman" w:hAnsi="Times New Roman"/>
          <w:sz w:val="24"/>
        </w:rPr>
        <w:t>réfléchir intensément</w:t>
      </w:r>
      <w:r w:rsidR="00973108">
        <w:rPr>
          <w:rFonts w:ascii="Times New Roman" w:hAnsi="Times New Roman"/>
          <w:sz w:val="24"/>
        </w:rPr>
        <w:t xml:space="preserve"> toujours </w:t>
      </w:r>
      <w:r w:rsidR="005C2CF6">
        <w:rPr>
          <w:rFonts w:ascii="Times New Roman" w:hAnsi="Times New Roman"/>
          <w:sz w:val="24"/>
        </w:rPr>
        <w:t xml:space="preserve">à </w:t>
      </w:r>
      <w:r w:rsidR="00973108">
        <w:rPr>
          <w:rFonts w:ascii="Times New Roman" w:hAnsi="Times New Roman"/>
          <w:sz w:val="24"/>
        </w:rPr>
        <w:t>la même idée.</w:t>
      </w:r>
    </w:p>
    <w:p w:rsidR="00973108" w:rsidRDefault="00300B7D" w:rsidP="00C54242">
      <w:pPr>
        <w:spacing w:after="60"/>
        <w:ind w:firstLine="142"/>
        <w:jc w:val="both"/>
        <w:rPr>
          <w:rFonts w:ascii="Times New Roman" w:hAnsi="Times New Roman"/>
          <w:sz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73108">
        <w:rPr>
          <w:rFonts w:ascii="Times New Roman" w:hAnsi="Times New Roman"/>
          <w:sz w:val="24"/>
        </w:rPr>
        <w:t xml:space="preserve">Oui. Je pense que Dominique </w:t>
      </w:r>
      <w:proofErr w:type="spellStart"/>
      <w:r w:rsidR="008D231B">
        <w:rPr>
          <w:rFonts w:ascii="Times New Roman" w:hAnsi="Times New Roman"/>
          <w:sz w:val="24"/>
        </w:rPr>
        <w:t>Trotignon</w:t>
      </w:r>
      <w:proofErr w:type="spellEnd"/>
      <w:r w:rsidR="008D231B">
        <w:rPr>
          <w:rFonts w:ascii="Times New Roman" w:hAnsi="Times New Roman"/>
          <w:sz w:val="24"/>
        </w:rPr>
        <w:t xml:space="preserve"> </w:t>
      </w:r>
      <w:r w:rsidR="00973108">
        <w:rPr>
          <w:rFonts w:ascii="Times New Roman" w:hAnsi="Times New Roman"/>
          <w:sz w:val="24"/>
        </w:rPr>
        <w:t xml:space="preserve">a fait une conférence récemment au DZP sur le vocabulaire. Quelle était sa conclusion à propos de ce terme </w:t>
      </w:r>
      <w:proofErr w:type="spellStart"/>
      <w:r w:rsidR="00973108">
        <w:rPr>
          <w:rFonts w:ascii="Times New Roman" w:hAnsi="Times New Roman"/>
          <w:sz w:val="24"/>
        </w:rPr>
        <w:t>zazen</w:t>
      </w:r>
      <w:proofErr w:type="spellEnd"/>
      <w:r w:rsidR="00973108">
        <w:rPr>
          <w:rFonts w:ascii="Times New Roman" w:hAnsi="Times New Roman"/>
          <w:sz w:val="24"/>
        </w:rPr>
        <w:t xml:space="preserve"> ? Qu'est-ce qu</w:t>
      </w:r>
      <w:r w:rsidR="005D66B3">
        <w:rPr>
          <w:rFonts w:ascii="Times New Roman" w:hAnsi="Times New Roman"/>
          <w:sz w:val="24"/>
        </w:rPr>
        <w:t>'il</w:t>
      </w:r>
      <w:r w:rsidR="00973108">
        <w:rPr>
          <w:rFonts w:ascii="Times New Roman" w:hAnsi="Times New Roman"/>
          <w:sz w:val="24"/>
        </w:rPr>
        <w:t xml:space="preserve"> vous </w:t>
      </w:r>
      <w:r w:rsidR="00ED1CE8">
        <w:rPr>
          <w:rFonts w:ascii="Times New Roman" w:hAnsi="Times New Roman"/>
          <w:sz w:val="24"/>
        </w:rPr>
        <w:t xml:space="preserve">a </w:t>
      </w:r>
      <w:r w:rsidR="00973108">
        <w:rPr>
          <w:rFonts w:ascii="Times New Roman" w:hAnsi="Times New Roman"/>
          <w:sz w:val="24"/>
        </w:rPr>
        <w:t>préconis</w:t>
      </w:r>
      <w:r w:rsidR="00ED1CE8">
        <w:rPr>
          <w:rFonts w:ascii="Times New Roman" w:hAnsi="Times New Roman"/>
          <w:sz w:val="24"/>
        </w:rPr>
        <w:t>é</w:t>
      </w:r>
      <w:r w:rsidR="005D66B3">
        <w:rPr>
          <w:rFonts w:ascii="Times New Roman" w:hAnsi="Times New Roman"/>
          <w:sz w:val="24"/>
        </w:rPr>
        <w:t xml:space="preserve"> comme terme</w:t>
      </w:r>
      <w:r w:rsidR="00973108">
        <w:rPr>
          <w:rFonts w:ascii="Times New Roman" w:hAnsi="Times New Roman"/>
          <w:sz w:val="24"/>
        </w:rPr>
        <w:t xml:space="preserve"> de traduction ?</w:t>
      </w:r>
    </w:p>
    <w:p w:rsidR="00FD11F6" w:rsidRDefault="00300B7D" w:rsidP="00C54242">
      <w:pPr>
        <w:spacing w:after="60"/>
        <w:ind w:firstLine="142"/>
        <w:jc w:val="both"/>
        <w:rPr>
          <w:rFonts w:ascii="Times New Roman" w:hAnsi="Times New Roman"/>
          <w:sz w:val="24"/>
        </w:rPr>
      </w:pPr>
      <w:r w:rsidRPr="00300B7D">
        <w:rPr>
          <w:rFonts w:ascii="Times New Roman" w:hAnsi="Times New Roman"/>
          <w:b/>
          <w:sz w:val="24"/>
        </w:rPr>
        <w:lastRenderedPageBreak/>
        <w:t>P F :</w:t>
      </w:r>
      <w:r>
        <w:rPr>
          <w:rFonts w:ascii="Times New Roman" w:hAnsi="Times New Roman"/>
          <w:sz w:val="24"/>
        </w:rPr>
        <w:t xml:space="preserve"> </w:t>
      </w:r>
      <w:r w:rsidR="00ED1CE8">
        <w:rPr>
          <w:rFonts w:ascii="Times New Roman" w:hAnsi="Times New Roman"/>
          <w:sz w:val="24"/>
        </w:rPr>
        <w:t>Il nous a préconisé de ne surtout pas prendre « méditation » qui</w:t>
      </w:r>
      <w:r w:rsidR="00FD11F6">
        <w:rPr>
          <w:rFonts w:ascii="Times New Roman" w:hAnsi="Times New Roman"/>
          <w:sz w:val="24"/>
        </w:rPr>
        <w:t>, pour lui,</w:t>
      </w:r>
      <w:r w:rsidR="00ED1CE8">
        <w:rPr>
          <w:rFonts w:ascii="Times New Roman" w:hAnsi="Times New Roman"/>
          <w:sz w:val="24"/>
        </w:rPr>
        <w:t xml:space="preserve"> correspond à une méditation mentale du cerveau </w:t>
      </w:r>
      <w:r w:rsidR="00FD11F6">
        <w:rPr>
          <w:rFonts w:ascii="Times New Roman" w:hAnsi="Times New Roman"/>
          <w:sz w:val="24"/>
        </w:rPr>
        <w:t>en tant que c'est</w:t>
      </w:r>
      <w:r w:rsidR="00ED1CE8">
        <w:rPr>
          <w:rFonts w:ascii="Times New Roman" w:hAnsi="Times New Roman"/>
          <w:sz w:val="24"/>
        </w:rPr>
        <w:t xml:space="preserve"> </w:t>
      </w:r>
      <w:r w:rsidR="00FD11F6">
        <w:rPr>
          <w:rFonts w:ascii="Times New Roman" w:hAnsi="Times New Roman"/>
          <w:sz w:val="24"/>
        </w:rPr>
        <w:t>l'</w:t>
      </w:r>
      <w:r w:rsidR="00ED1CE8">
        <w:rPr>
          <w:rFonts w:ascii="Times New Roman" w:hAnsi="Times New Roman"/>
          <w:sz w:val="24"/>
        </w:rPr>
        <w:t>un des quatre éléments de la pr</w:t>
      </w:r>
      <w:r w:rsidR="006E6622">
        <w:rPr>
          <w:rFonts w:ascii="Times New Roman" w:hAnsi="Times New Roman"/>
          <w:sz w:val="24"/>
        </w:rPr>
        <w:t>ière</w:t>
      </w:r>
      <w:r w:rsidR="00ED1CE8">
        <w:rPr>
          <w:rFonts w:ascii="Times New Roman" w:hAnsi="Times New Roman"/>
          <w:sz w:val="24"/>
        </w:rPr>
        <w:t xml:space="preserve"> </w:t>
      </w:r>
      <w:r w:rsidR="006E6622">
        <w:rPr>
          <w:rFonts w:ascii="Times New Roman" w:hAnsi="Times New Roman"/>
          <w:sz w:val="24"/>
        </w:rPr>
        <w:t xml:space="preserve">chrétienne </w:t>
      </w:r>
      <w:r w:rsidR="00FD11F6">
        <w:rPr>
          <w:rFonts w:ascii="Times New Roman" w:hAnsi="Times New Roman"/>
          <w:sz w:val="24"/>
        </w:rPr>
        <w:t>de</w:t>
      </w:r>
      <w:r w:rsidR="006E6622">
        <w:rPr>
          <w:rFonts w:ascii="Times New Roman" w:hAnsi="Times New Roman"/>
          <w:sz w:val="24"/>
        </w:rPr>
        <w:t xml:space="preserve"> la tradition monastique</w:t>
      </w:r>
      <w:r w:rsidR="008D231B">
        <w:rPr>
          <w:rFonts w:ascii="Times New Roman" w:hAnsi="Times New Roman"/>
          <w:sz w:val="24"/>
        </w:rPr>
        <w:t xml:space="preserve"> : la </w:t>
      </w:r>
      <w:proofErr w:type="spellStart"/>
      <w:r w:rsidR="008D231B" w:rsidRPr="008D231B">
        <w:rPr>
          <w:rFonts w:ascii="Times New Roman" w:hAnsi="Times New Roman"/>
          <w:i/>
          <w:sz w:val="24"/>
        </w:rPr>
        <w:t>méditatio</w:t>
      </w:r>
      <w:proofErr w:type="spellEnd"/>
      <w:r w:rsidR="00ED1CE8">
        <w:rPr>
          <w:rFonts w:ascii="Times New Roman" w:hAnsi="Times New Roman"/>
          <w:sz w:val="24"/>
        </w:rPr>
        <w:t xml:space="preserve"> c'est le stade o</w:t>
      </w:r>
      <w:r w:rsidR="005D66B3">
        <w:rPr>
          <w:rFonts w:ascii="Times New Roman" w:hAnsi="Times New Roman"/>
          <w:sz w:val="24"/>
        </w:rPr>
        <w:t>ù</w:t>
      </w:r>
      <w:r w:rsidR="00ED1CE8">
        <w:rPr>
          <w:rFonts w:ascii="Times New Roman" w:hAnsi="Times New Roman"/>
          <w:sz w:val="24"/>
        </w:rPr>
        <w:t xml:space="preserve"> après qu'on a reçu l'objet mental, on le médite</w:t>
      </w:r>
      <w:r w:rsidR="00FD11F6">
        <w:rPr>
          <w:rStyle w:val="Appelnotedebasdep"/>
          <w:rFonts w:ascii="Times New Roman" w:hAnsi="Times New Roman"/>
          <w:sz w:val="24"/>
        </w:rPr>
        <w:footnoteReference w:id="3"/>
      </w:r>
      <w:r w:rsidR="00ED1CE8">
        <w:rPr>
          <w:rFonts w:ascii="Times New Roman" w:hAnsi="Times New Roman"/>
          <w:sz w:val="24"/>
        </w:rPr>
        <w:t xml:space="preserve">. </w:t>
      </w:r>
    </w:p>
    <w:p w:rsidR="00ED1CE8" w:rsidRDefault="00ED1CE8" w:rsidP="00C54242">
      <w:pPr>
        <w:spacing w:after="60"/>
        <w:ind w:firstLine="142"/>
        <w:jc w:val="both"/>
        <w:rPr>
          <w:rFonts w:ascii="Times New Roman" w:hAnsi="Times New Roman"/>
          <w:sz w:val="24"/>
        </w:rPr>
      </w:pPr>
      <w:r>
        <w:rPr>
          <w:rFonts w:ascii="Times New Roman" w:hAnsi="Times New Roman"/>
          <w:sz w:val="24"/>
        </w:rPr>
        <w:t xml:space="preserve">Dominique nous disait que la pratique du </w:t>
      </w:r>
      <w:proofErr w:type="spellStart"/>
      <w:r w:rsidR="00AF5F1B">
        <w:rPr>
          <w:rFonts w:ascii="Times New Roman" w:hAnsi="Times New Roman"/>
          <w:sz w:val="24"/>
        </w:rPr>
        <w:t>zazen</w:t>
      </w:r>
      <w:proofErr w:type="spellEnd"/>
      <w:r>
        <w:rPr>
          <w:rFonts w:ascii="Times New Roman" w:hAnsi="Times New Roman"/>
          <w:sz w:val="24"/>
        </w:rPr>
        <w:t xml:space="preserve"> </w:t>
      </w:r>
      <w:r w:rsidR="00FD11F6">
        <w:rPr>
          <w:rFonts w:ascii="Times New Roman" w:hAnsi="Times New Roman"/>
          <w:sz w:val="24"/>
        </w:rPr>
        <w:t>a pris</w:t>
      </w:r>
      <w:r>
        <w:rPr>
          <w:rFonts w:ascii="Times New Roman" w:hAnsi="Times New Roman"/>
          <w:sz w:val="24"/>
        </w:rPr>
        <w:t xml:space="preserve"> une acception qui englobe </w:t>
      </w:r>
      <w:r w:rsidR="00FD11F6">
        <w:rPr>
          <w:rFonts w:ascii="Times New Roman" w:hAnsi="Times New Roman"/>
          <w:sz w:val="24"/>
        </w:rPr>
        <w:t xml:space="preserve">plus que </w:t>
      </w:r>
      <w:r>
        <w:rPr>
          <w:rFonts w:ascii="Times New Roman" w:hAnsi="Times New Roman"/>
          <w:sz w:val="24"/>
        </w:rPr>
        <w:t xml:space="preserve">la simple concentration </w:t>
      </w:r>
      <w:r w:rsidR="00FD11F6">
        <w:rPr>
          <w:rFonts w:ascii="Times New Roman" w:hAnsi="Times New Roman"/>
          <w:sz w:val="24"/>
        </w:rPr>
        <w:t>en prenant</w:t>
      </w:r>
      <w:r>
        <w:rPr>
          <w:rFonts w:ascii="Times New Roman" w:hAnsi="Times New Roman"/>
          <w:sz w:val="24"/>
        </w:rPr>
        <w:t xml:space="preserve"> l'ensemble du travail de l'</w:t>
      </w:r>
      <w:r w:rsidR="00FD11F6">
        <w:rPr>
          <w:rFonts w:ascii="Times New Roman" w:hAnsi="Times New Roman"/>
          <w:sz w:val="24"/>
        </w:rPr>
        <w:t>e</w:t>
      </w:r>
      <w:r>
        <w:rPr>
          <w:rFonts w:ascii="Times New Roman" w:hAnsi="Times New Roman"/>
          <w:sz w:val="24"/>
        </w:rPr>
        <w:t>sprit</w:t>
      </w:r>
      <w:r w:rsidR="00FD11F6">
        <w:rPr>
          <w:rFonts w:ascii="Times New Roman" w:hAnsi="Times New Roman"/>
          <w:sz w:val="24"/>
        </w:rPr>
        <w:t>,</w:t>
      </w:r>
      <w:r>
        <w:rPr>
          <w:rFonts w:ascii="Times New Roman" w:hAnsi="Times New Roman"/>
          <w:sz w:val="24"/>
        </w:rPr>
        <w:t xml:space="preserve"> c'est-à-dire</w:t>
      </w:r>
      <w:r w:rsidR="00AF5F1B">
        <w:rPr>
          <w:rFonts w:ascii="Times New Roman" w:hAnsi="Times New Roman"/>
          <w:sz w:val="24"/>
        </w:rPr>
        <w:t xml:space="preserve"> le</w:t>
      </w:r>
      <w:r>
        <w:rPr>
          <w:rFonts w:ascii="Times New Roman" w:hAnsi="Times New Roman"/>
          <w:sz w:val="24"/>
        </w:rPr>
        <w:t xml:space="preserve"> </w:t>
      </w:r>
      <w:proofErr w:type="spellStart"/>
      <w:r w:rsidRPr="00FD11F6">
        <w:rPr>
          <w:rFonts w:ascii="Times New Roman" w:hAnsi="Times New Roman"/>
          <w:i/>
          <w:sz w:val="24"/>
        </w:rPr>
        <w:t>b</w:t>
      </w:r>
      <w:r w:rsidR="008D231B" w:rsidRPr="00FD11F6">
        <w:rPr>
          <w:rFonts w:ascii="Times New Roman" w:hAnsi="Times New Roman"/>
          <w:i/>
          <w:sz w:val="24"/>
        </w:rPr>
        <w:t>h</w:t>
      </w:r>
      <w:r w:rsidRPr="00FD11F6">
        <w:rPr>
          <w:rFonts w:ascii="Times New Roman" w:hAnsi="Times New Roman"/>
          <w:i/>
          <w:sz w:val="24"/>
        </w:rPr>
        <w:t>avana</w:t>
      </w:r>
      <w:proofErr w:type="spellEnd"/>
      <w:r>
        <w:rPr>
          <w:rFonts w:ascii="Times New Roman" w:hAnsi="Times New Roman"/>
          <w:sz w:val="24"/>
        </w:rPr>
        <w:t xml:space="preserve">. Il nous a dit que si nous voulions prendre un mot qui corresponde à ça dans le bouddhisme ancien </w:t>
      </w:r>
      <w:r w:rsidR="00AF5F1B">
        <w:rPr>
          <w:rFonts w:ascii="Times New Roman" w:hAnsi="Times New Roman"/>
          <w:sz w:val="24"/>
        </w:rPr>
        <w:t>ça pourrait être</w:t>
      </w:r>
      <w:r>
        <w:rPr>
          <w:rFonts w:ascii="Times New Roman" w:hAnsi="Times New Roman"/>
          <w:sz w:val="24"/>
        </w:rPr>
        <w:t xml:space="preserve"> </w:t>
      </w:r>
      <w:proofErr w:type="spellStart"/>
      <w:r w:rsidRPr="00FD11F6">
        <w:rPr>
          <w:rFonts w:ascii="Times New Roman" w:hAnsi="Times New Roman"/>
          <w:i/>
          <w:sz w:val="24"/>
        </w:rPr>
        <w:t>b</w:t>
      </w:r>
      <w:r w:rsidR="008D231B" w:rsidRPr="00FD11F6">
        <w:rPr>
          <w:rFonts w:ascii="Times New Roman" w:hAnsi="Times New Roman"/>
          <w:i/>
          <w:sz w:val="24"/>
        </w:rPr>
        <w:t>h</w:t>
      </w:r>
      <w:r w:rsidRPr="00FD11F6">
        <w:rPr>
          <w:rFonts w:ascii="Times New Roman" w:hAnsi="Times New Roman"/>
          <w:i/>
          <w:sz w:val="24"/>
        </w:rPr>
        <w:t>avana</w:t>
      </w:r>
      <w:proofErr w:type="spellEnd"/>
      <w:r w:rsidR="00FD11F6">
        <w:rPr>
          <w:rFonts w:ascii="Times New Roman" w:hAnsi="Times New Roman"/>
          <w:sz w:val="24"/>
        </w:rPr>
        <w:t>,</w:t>
      </w:r>
      <w:r>
        <w:rPr>
          <w:rFonts w:ascii="Times New Roman" w:hAnsi="Times New Roman"/>
          <w:sz w:val="24"/>
        </w:rPr>
        <w:t xml:space="preserve"> mais il ne nous a pas demandé de traduire </w:t>
      </w:r>
      <w:proofErr w:type="spellStart"/>
      <w:r w:rsidRPr="00FD11F6">
        <w:rPr>
          <w:rFonts w:ascii="Times New Roman" w:hAnsi="Times New Roman"/>
          <w:i/>
          <w:sz w:val="24"/>
        </w:rPr>
        <w:t>zazen</w:t>
      </w:r>
      <w:proofErr w:type="spellEnd"/>
      <w:r>
        <w:rPr>
          <w:rFonts w:ascii="Times New Roman" w:hAnsi="Times New Roman"/>
          <w:sz w:val="24"/>
        </w:rPr>
        <w:t xml:space="preserve"> par </w:t>
      </w:r>
      <w:proofErr w:type="spellStart"/>
      <w:r w:rsidRPr="00FD11F6">
        <w:rPr>
          <w:rFonts w:ascii="Times New Roman" w:hAnsi="Times New Roman"/>
          <w:i/>
          <w:sz w:val="24"/>
        </w:rPr>
        <w:t>b</w:t>
      </w:r>
      <w:r w:rsidR="008D231B" w:rsidRPr="00FD11F6">
        <w:rPr>
          <w:rFonts w:ascii="Times New Roman" w:hAnsi="Times New Roman"/>
          <w:i/>
          <w:sz w:val="24"/>
        </w:rPr>
        <w:t>h</w:t>
      </w:r>
      <w:r w:rsidRPr="00FD11F6">
        <w:rPr>
          <w:rFonts w:ascii="Times New Roman" w:hAnsi="Times New Roman"/>
          <w:i/>
          <w:sz w:val="24"/>
        </w:rPr>
        <w:t>avana</w:t>
      </w:r>
      <w:proofErr w:type="spellEnd"/>
      <w:r>
        <w:rPr>
          <w:rFonts w:ascii="Times New Roman" w:hAnsi="Times New Roman"/>
          <w:sz w:val="24"/>
        </w:rPr>
        <w:t>.</w:t>
      </w:r>
    </w:p>
    <w:p w:rsidR="00ED1CE8" w:rsidRDefault="00300B7D" w:rsidP="00C54242">
      <w:pPr>
        <w:spacing w:after="60"/>
        <w:ind w:firstLine="142"/>
        <w:jc w:val="both"/>
        <w:rPr>
          <w:rFonts w:ascii="Times New Roman" w:hAnsi="Times New Roman"/>
          <w:sz w:val="24"/>
        </w:rPr>
      </w:pPr>
      <w:r>
        <w:rPr>
          <w:rFonts w:ascii="Times New Roman" w:hAnsi="Times New Roman"/>
          <w:sz w:val="24"/>
        </w:rPr>
        <w:t xml:space="preserve">► </w:t>
      </w:r>
      <w:r w:rsidR="00ED1CE8">
        <w:rPr>
          <w:rFonts w:ascii="Times New Roman" w:hAnsi="Times New Roman"/>
          <w:sz w:val="24"/>
        </w:rPr>
        <w:t xml:space="preserve"> </w:t>
      </w:r>
      <w:r w:rsidR="00ED1CE8" w:rsidRPr="00300B7D">
        <w:rPr>
          <w:rFonts w:ascii="Times New Roman" w:hAnsi="Times New Roman"/>
          <w:b/>
          <w:sz w:val="24"/>
        </w:rPr>
        <w:t>(</w:t>
      </w:r>
      <w:r w:rsidR="006D317E">
        <w:rPr>
          <w:rFonts w:ascii="Times New Roman" w:hAnsi="Times New Roman"/>
          <w:b/>
          <w:sz w:val="24"/>
        </w:rPr>
        <w:t>N</w:t>
      </w:r>
      <w:r w:rsidR="00ED1CE8" w:rsidRPr="00300B7D">
        <w:rPr>
          <w:rFonts w:ascii="Times New Roman" w:hAnsi="Times New Roman"/>
          <w:b/>
          <w:sz w:val="24"/>
        </w:rPr>
        <w:t>ombreuses voix)</w:t>
      </w:r>
      <w:r>
        <w:rPr>
          <w:rFonts w:ascii="Times New Roman" w:hAnsi="Times New Roman"/>
          <w:sz w:val="24"/>
        </w:rPr>
        <w:t xml:space="preserve"> :</w:t>
      </w:r>
      <w:r w:rsidR="00ED1CE8">
        <w:rPr>
          <w:rFonts w:ascii="Times New Roman" w:hAnsi="Times New Roman"/>
          <w:sz w:val="24"/>
        </w:rPr>
        <w:t xml:space="preserve"> Moi je pense que le mieux c'est de garder </w:t>
      </w:r>
      <w:proofErr w:type="spellStart"/>
      <w:r w:rsidR="00ED1CE8">
        <w:rPr>
          <w:rFonts w:ascii="Times New Roman" w:hAnsi="Times New Roman"/>
          <w:sz w:val="24"/>
        </w:rPr>
        <w:t>zazen</w:t>
      </w:r>
      <w:proofErr w:type="spellEnd"/>
      <w:r w:rsidR="00ED1CE8">
        <w:rPr>
          <w:rFonts w:ascii="Times New Roman" w:hAnsi="Times New Roman"/>
          <w:sz w:val="24"/>
        </w:rPr>
        <w:t xml:space="preserve"> sans le traduire.</w:t>
      </w:r>
    </w:p>
    <w:p w:rsidR="00ED1CE8" w:rsidRDefault="00300B7D" w:rsidP="00C54242">
      <w:pPr>
        <w:spacing w:after="60"/>
        <w:ind w:firstLine="142"/>
        <w:jc w:val="both"/>
        <w:rPr>
          <w:rFonts w:ascii="Times New Roman" w:hAnsi="Times New Roman"/>
          <w:sz w:val="24"/>
        </w:rPr>
      </w:pPr>
      <w:r w:rsidRPr="00300B7D">
        <w:rPr>
          <w:rFonts w:ascii="Times New Roman" w:hAnsi="Times New Roman"/>
          <w:b/>
          <w:sz w:val="24"/>
        </w:rPr>
        <w:t>F M :</w:t>
      </w:r>
      <w:r>
        <w:rPr>
          <w:rFonts w:ascii="Times New Roman" w:hAnsi="Times New Roman"/>
          <w:sz w:val="24"/>
        </w:rPr>
        <w:t xml:space="preserve"> </w:t>
      </w:r>
      <w:r w:rsidR="00ED1CE8">
        <w:rPr>
          <w:rFonts w:ascii="Times New Roman" w:hAnsi="Times New Roman"/>
          <w:sz w:val="24"/>
        </w:rPr>
        <w:t xml:space="preserve">En plus dhyâna en sanskrit est lui aussi très difficile à </w:t>
      </w:r>
      <w:r w:rsidR="00AF5F1B">
        <w:rPr>
          <w:rFonts w:ascii="Times New Roman" w:hAnsi="Times New Roman"/>
          <w:sz w:val="24"/>
        </w:rPr>
        <w:t>traduire :</w:t>
      </w:r>
      <w:r w:rsidR="00ED1CE8">
        <w:rPr>
          <w:rFonts w:ascii="Times New Roman" w:hAnsi="Times New Roman"/>
          <w:sz w:val="24"/>
        </w:rPr>
        <w:t xml:space="preserve"> méditation ne correspond pas du tout au </w:t>
      </w:r>
      <w:r w:rsidR="00ED1CE8" w:rsidRPr="00FD11F6">
        <w:rPr>
          <w:rFonts w:ascii="Times New Roman" w:hAnsi="Times New Roman"/>
          <w:i/>
          <w:sz w:val="24"/>
        </w:rPr>
        <w:t>dhyâna</w:t>
      </w:r>
      <w:r w:rsidR="00ED1CE8">
        <w:rPr>
          <w:rFonts w:ascii="Times New Roman" w:hAnsi="Times New Roman"/>
          <w:sz w:val="24"/>
        </w:rPr>
        <w:t xml:space="preserve"> sanskrit, c'est plutôt </w:t>
      </w:r>
      <w:r w:rsidR="00FD11F6">
        <w:rPr>
          <w:rFonts w:ascii="Times New Roman" w:hAnsi="Times New Roman"/>
          <w:sz w:val="24"/>
        </w:rPr>
        <w:t>"</w:t>
      </w:r>
      <w:r w:rsidR="00ED1CE8">
        <w:rPr>
          <w:rFonts w:ascii="Times New Roman" w:hAnsi="Times New Roman"/>
          <w:sz w:val="24"/>
        </w:rPr>
        <w:t>recueillement</w:t>
      </w:r>
      <w:r w:rsidR="00FD11F6">
        <w:rPr>
          <w:rFonts w:ascii="Times New Roman" w:hAnsi="Times New Roman"/>
          <w:sz w:val="24"/>
        </w:rPr>
        <w:t>"</w:t>
      </w:r>
      <w:r w:rsidR="00ED1CE8">
        <w:rPr>
          <w:rFonts w:ascii="Times New Roman" w:hAnsi="Times New Roman"/>
          <w:sz w:val="24"/>
        </w:rPr>
        <w:t xml:space="preserve"> qui serait plus proche.</w:t>
      </w:r>
    </w:p>
    <w:p w:rsidR="00ED1CE8" w:rsidRDefault="00300B7D" w:rsidP="00C54242">
      <w:pPr>
        <w:spacing w:after="60"/>
        <w:ind w:firstLine="142"/>
        <w:jc w:val="both"/>
        <w:rPr>
          <w:rFonts w:ascii="Times New Roman" w:hAnsi="Times New Roman"/>
          <w:sz w:val="24"/>
        </w:rPr>
      </w:pPr>
      <w:r>
        <w:rPr>
          <w:rFonts w:ascii="Times New Roman" w:hAnsi="Times New Roman"/>
          <w:sz w:val="24"/>
        </w:rPr>
        <w:t xml:space="preserve">► </w:t>
      </w:r>
      <w:r w:rsidR="00ED1CE8">
        <w:rPr>
          <w:rFonts w:ascii="Times New Roman" w:hAnsi="Times New Roman"/>
          <w:sz w:val="24"/>
        </w:rPr>
        <w:t>Dominique emploie le mot « culture mental</w:t>
      </w:r>
      <w:r>
        <w:rPr>
          <w:rFonts w:ascii="Times New Roman" w:hAnsi="Times New Roman"/>
          <w:sz w:val="24"/>
        </w:rPr>
        <w:t>e</w:t>
      </w:r>
      <w:r w:rsidR="00ED1CE8">
        <w:rPr>
          <w:rFonts w:ascii="Times New Roman" w:hAnsi="Times New Roman"/>
          <w:sz w:val="24"/>
        </w:rPr>
        <w:t xml:space="preserve"> » quand il parle de </w:t>
      </w:r>
      <w:proofErr w:type="spellStart"/>
      <w:r w:rsidR="00ED1CE8" w:rsidRPr="00FD11F6">
        <w:rPr>
          <w:rFonts w:ascii="Times New Roman" w:hAnsi="Times New Roman"/>
          <w:i/>
          <w:sz w:val="24"/>
        </w:rPr>
        <w:t>b</w:t>
      </w:r>
      <w:r w:rsidR="008D231B" w:rsidRPr="00FD11F6">
        <w:rPr>
          <w:rFonts w:ascii="Times New Roman" w:hAnsi="Times New Roman"/>
          <w:i/>
          <w:sz w:val="24"/>
        </w:rPr>
        <w:t>h</w:t>
      </w:r>
      <w:r w:rsidR="00ED1CE8" w:rsidRPr="00FD11F6">
        <w:rPr>
          <w:rFonts w:ascii="Times New Roman" w:hAnsi="Times New Roman"/>
          <w:i/>
          <w:sz w:val="24"/>
        </w:rPr>
        <w:t>avana</w:t>
      </w:r>
      <w:proofErr w:type="spellEnd"/>
      <w:r w:rsidR="00ED1CE8">
        <w:rPr>
          <w:rFonts w:ascii="Times New Roman" w:hAnsi="Times New Roman"/>
          <w:sz w:val="24"/>
        </w:rPr>
        <w:t>.</w:t>
      </w:r>
    </w:p>
    <w:p w:rsidR="00ED1CE8" w:rsidRDefault="00ED1CE8" w:rsidP="00C54242">
      <w:pPr>
        <w:spacing w:after="60"/>
        <w:ind w:firstLine="142"/>
        <w:jc w:val="both"/>
        <w:rPr>
          <w:rFonts w:ascii="Times New Roman" w:hAnsi="Times New Roman"/>
          <w:sz w:val="24"/>
        </w:rPr>
      </w:pPr>
      <w:r w:rsidRPr="00300B7D">
        <w:rPr>
          <w:rFonts w:ascii="Times New Roman" w:hAnsi="Times New Roman"/>
          <w:b/>
          <w:sz w:val="24"/>
        </w:rPr>
        <w:t>F M :</w:t>
      </w:r>
      <w:r>
        <w:rPr>
          <w:rFonts w:ascii="Times New Roman" w:hAnsi="Times New Roman"/>
          <w:sz w:val="24"/>
        </w:rPr>
        <w:t xml:space="preserve"> Oui mais « culture mentale » c'est très loin </w:t>
      </w:r>
      <w:r w:rsidR="00AF5F1B">
        <w:rPr>
          <w:rFonts w:ascii="Times New Roman" w:hAnsi="Times New Roman"/>
          <w:sz w:val="24"/>
        </w:rPr>
        <w:t xml:space="preserve">de </w:t>
      </w:r>
      <w:proofErr w:type="spellStart"/>
      <w:r w:rsidR="00AF5F1B">
        <w:rPr>
          <w:rFonts w:ascii="Times New Roman" w:hAnsi="Times New Roman"/>
          <w:sz w:val="24"/>
        </w:rPr>
        <w:t>zazen</w:t>
      </w:r>
      <w:proofErr w:type="spellEnd"/>
      <w:r w:rsidR="00AF5F1B">
        <w:rPr>
          <w:rFonts w:ascii="Times New Roman" w:hAnsi="Times New Roman"/>
          <w:sz w:val="24"/>
        </w:rPr>
        <w:t xml:space="preserve">, </w:t>
      </w:r>
      <w:r>
        <w:rPr>
          <w:rFonts w:ascii="Times New Roman" w:hAnsi="Times New Roman"/>
          <w:sz w:val="24"/>
        </w:rPr>
        <w:t xml:space="preserve">parce que justement le mental ce n'est pas quelque chose qu'on cultive pendant </w:t>
      </w:r>
      <w:proofErr w:type="spellStart"/>
      <w:r>
        <w:rPr>
          <w:rFonts w:ascii="Times New Roman" w:hAnsi="Times New Roman"/>
          <w:sz w:val="24"/>
        </w:rPr>
        <w:t>zazen</w:t>
      </w:r>
      <w:proofErr w:type="spellEnd"/>
      <w:r>
        <w:rPr>
          <w:rFonts w:ascii="Times New Roman" w:hAnsi="Times New Roman"/>
          <w:sz w:val="24"/>
        </w:rPr>
        <w:t xml:space="preserve">, au contraire on essaie de le mettre entre parenthèses. Et ça correspond à un autre mot sanskrit qui est </w:t>
      </w:r>
      <w:r w:rsidRPr="006C74AB">
        <w:rPr>
          <w:rFonts w:ascii="Times New Roman" w:hAnsi="Times New Roman"/>
          <w:i/>
          <w:sz w:val="24"/>
        </w:rPr>
        <w:t>mana</w:t>
      </w:r>
      <w:r w:rsidR="00AF5F1B">
        <w:rPr>
          <w:rFonts w:ascii="Times New Roman" w:hAnsi="Times New Roman"/>
          <w:i/>
          <w:sz w:val="24"/>
        </w:rPr>
        <w:t>s</w:t>
      </w:r>
      <w:r>
        <w:rPr>
          <w:rFonts w:ascii="Times New Roman" w:hAnsi="Times New Roman"/>
          <w:sz w:val="24"/>
        </w:rPr>
        <w:t xml:space="preserve"> (le mental).</w:t>
      </w:r>
    </w:p>
    <w:p w:rsidR="00AF5F1B" w:rsidRDefault="00300B7D" w:rsidP="00C54242">
      <w:pPr>
        <w:spacing w:after="60"/>
        <w:ind w:firstLine="142"/>
        <w:jc w:val="both"/>
        <w:rPr>
          <w:rFonts w:ascii="Times New Roman" w:hAnsi="Times New Roman"/>
          <w:sz w:val="24"/>
        </w:rPr>
      </w:pPr>
      <w:r w:rsidRPr="00300B7D">
        <w:rPr>
          <w:rFonts w:ascii="Times New Roman" w:hAnsi="Times New Roman"/>
          <w:b/>
          <w:sz w:val="24"/>
        </w:rPr>
        <w:t>C M :</w:t>
      </w:r>
      <w:r>
        <w:rPr>
          <w:rFonts w:ascii="Times New Roman" w:hAnsi="Times New Roman"/>
          <w:sz w:val="24"/>
        </w:rPr>
        <w:t xml:space="preserve"> </w:t>
      </w:r>
      <w:r w:rsidR="00ED1CE8">
        <w:rPr>
          <w:rFonts w:ascii="Times New Roman" w:hAnsi="Times New Roman"/>
          <w:sz w:val="24"/>
        </w:rPr>
        <w:t>Moi je pense qu'on devra</w:t>
      </w:r>
      <w:r w:rsidR="00AF5F1B">
        <w:rPr>
          <w:rFonts w:ascii="Times New Roman" w:hAnsi="Times New Roman"/>
          <w:sz w:val="24"/>
        </w:rPr>
        <w:t xml:space="preserve">it ne pas traduire et garder </w:t>
      </w:r>
      <w:proofErr w:type="spellStart"/>
      <w:r w:rsidR="00AF5F1B">
        <w:rPr>
          <w:rFonts w:ascii="Times New Roman" w:hAnsi="Times New Roman"/>
          <w:sz w:val="24"/>
        </w:rPr>
        <w:t>zazen</w:t>
      </w:r>
      <w:proofErr w:type="spellEnd"/>
      <w:r w:rsidR="00AF5F1B">
        <w:rPr>
          <w:rFonts w:ascii="Times New Roman" w:hAnsi="Times New Roman"/>
          <w:sz w:val="24"/>
        </w:rPr>
        <w:t>.</w:t>
      </w:r>
      <w:r w:rsidR="00ED1CE8">
        <w:rPr>
          <w:rFonts w:ascii="Times New Roman" w:hAnsi="Times New Roman"/>
          <w:sz w:val="24"/>
        </w:rPr>
        <w:t xml:space="preserve"> </w:t>
      </w:r>
      <w:r w:rsidR="00AF5F1B">
        <w:rPr>
          <w:rFonts w:ascii="Times New Roman" w:hAnsi="Times New Roman"/>
          <w:sz w:val="24"/>
        </w:rPr>
        <w:t>En</w:t>
      </w:r>
      <w:r w:rsidR="00ED1CE8">
        <w:rPr>
          <w:rFonts w:ascii="Times New Roman" w:hAnsi="Times New Roman"/>
          <w:sz w:val="24"/>
        </w:rPr>
        <w:t xml:space="preserve"> christianisme </w:t>
      </w:r>
      <w:r w:rsidR="00AF5F1B">
        <w:rPr>
          <w:rFonts w:ascii="Times New Roman" w:hAnsi="Times New Roman"/>
          <w:sz w:val="24"/>
        </w:rPr>
        <w:t xml:space="preserve">il y a quelques mots </w:t>
      </w:r>
      <w:r w:rsidR="0095134B">
        <w:rPr>
          <w:rFonts w:ascii="Times New Roman" w:hAnsi="Times New Roman"/>
          <w:sz w:val="24"/>
        </w:rPr>
        <w:t xml:space="preserve">hébreux </w:t>
      </w:r>
      <w:r w:rsidR="00AF5F1B">
        <w:rPr>
          <w:rFonts w:ascii="Times New Roman" w:hAnsi="Times New Roman"/>
          <w:sz w:val="24"/>
        </w:rPr>
        <w:t xml:space="preserve">comme alléluia, amen qui ont été gardés à juste titre, et il serait bon </w:t>
      </w:r>
      <w:r w:rsidR="0095134B">
        <w:rPr>
          <w:rFonts w:ascii="Times New Roman" w:hAnsi="Times New Roman"/>
          <w:sz w:val="24"/>
        </w:rPr>
        <w:t xml:space="preserve">dans la traduction de la Bible en français </w:t>
      </w:r>
      <w:r w:rsidR="00AF5F1B">
        <w:rPr>
          <w:rFonts w:ascii="Times New Roman" w:hAnsi="Times New Roman"/>
          <w:sz w:val="24"/>
        </w:rPr>
        <w:t>d</w:t>
      </w:r>
      <w:r w:rsidR="0095134B">
        <w:rPr>
          <w:rFonts w:ascii="Times New Roman" w:hAnsi="Times New Roman"/>
          <w:sz w:val="24"/>
        </w:rPr>
        <w:t>e</w:t>
      </w:r>
      <w:r w:rsidR="00AF5F1B">
        <w:rPr>
          <w:rFonts w:ascii="Times New Roman" w:hAnsi="Times New Roman"/>
          <w:sz w:val="24"/>
        </w:rPr>
        <w:t xml:space="preserve"> garder d'autres</w:t>
      </w:r>
      <w:r w:rsidR="0095134B">
        <w:rPr>
          <w:rFonts w:ascii="Times New Roman" w:hAnsi="Times New Roman"/>
          <w:sz w:val="24"/>
        </w:rPr>
        <w:t xml:space="preserve"> mots hébreux ou grecs dont la traduction traditionnelle en français ne correspond pas au mot d'origine</w:t>
      </w:r>
      <w:r w:rsidR="00AF5F1B">
        <w:rPr>
          <w:rFonts w:ascii="Times New Roman" w:hAnsi="Times New Roman"/>
          <w:sz w:val="24"/>
        </w:rPr>
        <w:t xml:space="preserve">. </w:t>
      </w:r>
    </w:p>
    <w:p w:rsidR="00ED1CE8" w:rsidRDefault="00AF5F1B" w:rsidP="00C54242">
      <w:pPr>
        <w:spacing w:after="60"/>
        <w:ind w:firstLine="142"/>
        <w:jc w:val="both"/>
        <w:rPr>
          <w:rFonts w:ascii="Times New Roman" w:hAnsi="Times New Roman"/>
          <w:sz w:val="24"/>
        </w:rPr>
      </w:pPr>
      <w:r w:rsidRPr="00AF5F1B">
        <w:rPr>
          <w:rFonts w:ascii="Times New Roman" w:hAnsi="Times New Roman"/>
          <w:b/>
          <w:sz w:val="24"/>
        </w:rPr>
        <w:t>F M</w:t>
      </w:r>
      <w:r>
        <w:rPr>
          <w:rStyle w:val="Appelnotedebasdep"/>
          <w:rFonts w:ascii="Times New Roman" w:hAnsi="Times New Roman"/>
          <w:b/>
          <w:sz w:val="24"/>
        </w:rPr>
        <w:footnoteReference w:id="4"/>
      </w:r>
      <w:r w:rsidRPr="00AF5F1B">
        <w:rPr>
          <w:rFonts w:ascii="Times New Roman" w:hAnsi="Times New Roman"/>
          <w:b/>
          <w:sz w:val="24"/>
        </w:rPr>
        <w:t xml:space="preserve"> :</w:t>
      </w:r>
      <w:r>
        <w:rPr>
          <w:rFonts w:ascii="Times New Roman" w:hAnsi="Times New Roman"/>
          <w:sz w:val="24"/>
        </w:rPr>
        <w:t xml:space="preserve"> </w:t>
      </w:r>
      <w:r w:rsidR="0095134B">
        <w:rPr>
          <w:rFonts w:ascii="Times New Roman" w:hAnsi="Times New Roman"/>
          <w:sz w:val="24"/>
        </w:rPr>
        <w:t>M</w:t>
      </w:r>
      <w:r>
        <w:rPr>
          <w:rFonts w:ascii="Times New Roman" w:hAnsi="Times New Roman"/>
          <w:sz w:val="24"/>
        </w:rPr>
        <w:t xml:space="preserve">aintenant </w:t>
      </w:r>
      <w:r w:rsidR="0095134B">
        <w:rPr>
          <w:rFonts w:ascii="Times New Roman" w:hAnsi="Times New Roman"/>
          <w:sz w:val="24"/>
        </w:rPr>
        <w:t xml:space="preserve">que </w:t>
      </w:r>
      <w:r>
        <w:rPr>
          <w:rFonts w:ascii="Times New Roman" w:hAnsi="Times New Roman"/>
          <w:sz w:val="24"/>
        </w:rPr>
        <w:t xml:space="preserve">le mot zen fait partie du vocabulaire français, il est </w:t>
      </w:r>
      <w:r w:rsidR="0095134B">
        <w:rPr>
          <w:rFonts w:ascii="Times New Roman" w:hAnsi="Times New Roman"/>
          <w:sz w:val="24"/>
        </w:rPr>
        <w:t xml:space="preserve">d'ailleurs </w:t>
      </w:r>
      <w:r>
        <w:rPr>
          <w:rFonts w:ascii="Times New Roman" w:hAnsi="Times New Roman"/>
          <w:sz w:val="24"/>
        </w:rPr>
        <w:t xml:space="preserve">dans les dictionnaires, </w:t>
      </w:r>
      <w:r w:rsidR="0095134B">
        <w:rPr>
          <w:rFonts w:ascii="Times New Roman" w:hAnsi="Times New Roman"/>
          <w:sz w:val="24"/>
        </w:rPr>
        <w:t xml:space="preserve">on pourrait </w:t>
      </w:r>
      <w:r>
        <w:rPr>
          <w:rFonts w:ascii="Times New Roman" w:hAnsi="Times New Roman"/>
          <w:sz w:val="24"/>
        </w:rPr>
        <w:t xml:space="preserve">traduire </w:t>
      </w:r>
      <w:proofErr w:type="spellStart"/>
      <w:r w:rsidR="0095134B">
        <w:rPr>
          <w:rFonts w:ascii="Times New Roman" w:hAnsi="Times New Roman"/>
          <w:sz w:val="24"/>
        </w:rPr>
        <w:t>zazen</w:t>
      </w:r>
      <w:proofErr w:type="spellEnd"/>
      <w:r w:rsidR="0095134B">
        <w:rPr>
          <w:rFonts w:ascii="Times New Roman" w:hAnsi="Times New Roman"/>
          <w:sz w:val="24"/>
        </w:rPr>
        <w:t xml:space="preserve"> </w:t>
      </w:r>
      <w:r>
        <w:rPr>
          <w:rFonts w:ascii="Times New Roman" w:hAnsi="Times New Roman"/>
          <w:sz w:val="24"/>
        </w:rPr>
        <w:t>par « assise zen »</w:t>
      </w:r>
    </w:p>
    <w:p w:rsidR="00ED1CE8" w:rsidRDefault="00300B7D" w:rsidP="00E625AB">
      <w:pPr>
        <w:spacing w:after="120"/>
        <w:ind w:firstLine="142"/>
        <w:jc w:val="both"/>
        <w:rPr>
          <w:rFonts w:ascii="Times New Roman" w:hAnsi="Times New Roman"/>
          <w:sz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D1CE8">
        <w:rPr>
          <w:rFonts w:ascii="Times New Roman" w:hAnsi="Times New Roman"/>
          <w:sz w:val="24"/>
        </w:rPr>
        <w:t>Ça c'est un sujet de discussion. Pour l'instant je ne veux pas trancher. En ce qui me concerne je préfère toujours traduire.</w:t>
      </w:r>
    </w:p>
    <w:p w:rsidR="00ED1CE8" w:rsidRPr="00300B7D" w:rsidRDefault="00ED1CE8" w:rsidP="00163907">
      <w:pPr>
        <w:spacing w:after="60"/>
        <w:ind w:firstLine="142"/>
        <w:jc w:val="both"/>
        <w:rPr>
          <w:rFonts w:asciiTheme="minorHAnsi" w:hAnsiTheme="minorHAnsi"/>
          <w:b/>
          <w:sz w:val="26"/>
          <w:szCs w:val="26"/>
        </w:rPr>
      </w:pPr>
      <w:r w:rsidRPr="00300B7D">
        <w:rPr>
          <w:rFonts w:asciiTheme="minorHAnsi" w:hAnsiTheme="minorHAnsi"/>
          <w:b/>
          <w:sz w:val="26"/>
          <w:szCs w:val="26"/>
        </w:rPr>
        <w:t xml:space="preserve">La différence </w:t>
      </w:r>
      <w:r w:rsidR="00732D37" w:rsidRPr="00300B7D">
        <w:rPr>
          <w:rFonts w:asciiTheme="minorHAnsi" w:hAnsiTheme="minorHAnsi"/>
          <w:b/>
          <w:sz w:val="26"/>
          <w:szCs w:val="26"/>
        </w:rPr>
        <w:t>de dhyâna</w:t>
      </w:r>
      <w:r w:rsidR="00D477E7">
        <w:rPr>
          <w:rFonts w:asciiTheme="minorHAnsi" w:hAnsiTheme="minorHAnsi"/>
          <w:b/>
          <w:sz w:val="26"/>
          <w:szCs w:val="26"/>
        </w:rPr>
        <w:t xml:space="preserve"> </w:t>
      </w:r>
      <w:proofErr w:type="spellStart"/>
      <w:r w:rsidR="00D477E7" w:rsidRPr="006D317E">
        <w:rPr>
          <w:rStyle w:val="st"/>
          <w:rFonts w:ascii="MS Mincho" w:hAnsi="MS Mincho" w:cs="MS Mincho" w:hint="eastAsia"/>
          <w:sz w:val="24"/>
          <w:szCs w:val="24"/>
        </w:rPr>
        <w:t>禅</w:t>
      </w:r>
      <w:r w:rsidR="00D477E7">
        <w:rPr>
          <w:rFonts w:ascii="MS Mincho" w:hAnsi="MS Mincho" w:cs="MS Mincho" w:hint="eastAsia"/>
        </w:rPr>
        <w:t>那</w:t>
      </w:r>
      <w:proofErr w:type="spellEnd"/>
      <w:r w:rsidR="00D477E7">
        <w:rPr>
          <w:rFonts w:ascii="MS Mincho" w:hAnsi="MS Mincho" w:cs="MS Mincho"/>
        </w:rPr>
        <w:t xml:space="preserve"> </w:t>
      </w:r>
      <w:r w:rsidR="00732D37" w:rsidRPr="00300B7D">
        <w:rPr>
          <w:rFonts w:asciiTheme="minorHAnsi" w:hAnsiTheme="minorHAnsi"/>
          <w:b/>
          <w:sz w:val="26"/>
          <w:szCs w:val="26"/>
        </w:rPr>
        <w:t xml:space="preserve">et </w:t>
      </w:r>
      <w:proofErr w:type="spellStart"/>
      <w:r w:rsidR="00732D37" w:rsidRPr="00300B7D">
        <w:rPr>
          <w:rFonts w:asciiTheme="minorHAnsi" w:hAnsiTheme="minorHAnsi"/>
          <w:b/>
          <w:sz w:val="26"/>
          <w:szCs w:val="26"/>
        </w:rPr>
        <w:t>zazen</w:t>
      </w:r>
      <w:proofErr w:type="spellEnd"/>
      <w:r w:rsidR="006D317E">
        <w:rPr>
          <w:rFonts w:asciiTheme="minorHAnsi" w:hAnsiTheme="minorHAnsi"/>
          <w:b/>
          <w:sz w:val="26"/>
          <w:szCs w:val="26"/>
        </w:rPr>
        <w:t xml:space="preserve"> </w:t>
      </w:r>
      <w:proofErr w:type="spellStart"/>
      <w:r w:rsidR="006D317E" w:rsidRPr="006D317E">
        <w:rPr>
          <w:rStyle w:val="st"/>
          <w:sz w:val="24"/>
          <w:szCs w:val="24"/>
        </w:rPr>
        <w:t>坐</w:t>
      </w:r>
      <w:r w:rsidR="006D317E" w:rsidRPr="006D317E">
        <w:rPr>
          <w:rStyle w:val="st"/>
          <w:rFonts w:ascii="MS Mincho" w:hAnsi="MS Mincho" w:cs="MS Mincho" w:hint="eastAsia"/>
          <w:sz w:val="24"/>
          <w:szCs w:val="24"/>
        </w:rPr>
        <w:t>禅</w:t>
      </w:r>
      <w:proofErr w:type="spellEnd"/>
      <w:r w:rsidR="006D317E">
        <w:rPr>
          <w:rStyle w:val="st"/>
          <w:rFonts w:ascii="MS Mincho" w:hAnsi="MS Mincho" w:cs="MS Mincho"/>
          <w:sz w:val="24"/>
          <w:szCs w:val="24"/>
        </w:rPr>
        <w:t xml:space="preserve"> </w:t>
      </w:r>
      <w:r w:rsidRPr="00300B7D">
        <w:rPr>
          <w:rFonts w:asciiTheme="minorHAnsi" w:hAnsiTheme="minorHAnsi"/>
          <w:b/>
          <w:sz w:val="26"/>
          <w:szCs w:val="26"/>
        </w:rPr>
        <w:t>pour les Chinois et les Japonais.</w:t>
      </w:r>
    </w:p>
    <w:p w:rsidR="006D317E" w:rsidRDefault="00ED1CE8" w:rsidP="00C54242">
      <w:pPr>
        <w:spacing w:after="60"/>
        <w:ind w:firstLine="142"/>
        <w:jc w:val="both"/>
        <w:rPr>
          <w:rFonts w:ascii="Times New Roman" w:hAnsi="Times New Roman"/>
          <w:sz w:val="24"/>
          <w:szCs w:val="24"/>
        </w:rPr>
      </w:pPr>
      <w:r>
        <w:rPr>
          <w:rFonts w:ascii="Times New Roman" w:hAnsi="Times New Roman"/>
          <w:sz w:val="24"/>
        </w:rPr>
        <w:t xml:space="preserve">Maintenant je dis un mot concernant </w:t>
      </w:r>
      <w:proofErr w:type="spellStart"/>
      <w:r w:rsidRPr="006D317E">
        <w:rPr>
          <w:rFonts w:ascii="Times New Roman" w:hAnsi="Times New Roman"/>
          <w:i/>
          <w:sz w:val="24"/>
        </w:rPr>
        <w:t>zazen</w:t>
      </w:r>
      <w:proofErr w:type="spellEnd"/>
      <w:r w:rsidR="006D317E">
        <w:rPr>
          <w:rFonts w:ascii="Times New Roman" w:hAnsi="Times New Roman"/>
          <w:sz w:val="24"/>
        </w:rPr>
        <w:t xml:space="preserve"> </w:t>
      </w:r>
      <w:proofErr w:type="spellStart"/>
      <w:r w:rsidR="006D317E" w:rsidRPr="005C363B">
        <w:rPr>
          <w:rStyle w:val="st"/>
        </w:rPr>
        <w:t>坐</w:t>
      </w:r>
      <w:r w:rsidR="006D317E" w:rsidRPr="005C363B">
        <w:rPr>
          <w:rStyle w:val="st"/>
          <w:rFonts w:ascii="MS Mincho" w:hAnsi="MS Mincho" w:cs="MS Mincho" w:hint="eastAsia"/>
        </w:rPr>
        <w:t>禅</w:t>
      </w:r>
      <w:proofErr w:type="spellEnd"/>
      <w:r>
        <w:rPr>
          <w:rFonts w:ascii="Times New Roman" w:hAnsi="Times New Roman"/>
          <w:sz w:val="24"/>
        </w:rPr>
        <w:t>. C'est devenu un t</w:t>
      </w:r>
      <w:r w:rsidR="00163907">
        <w:rPr>
          <w:rFonts w:ascii="Times New Roman" w:hAnsi="Times New Roman"/>
          <w:sz w:val="24"/>
        </w:rPr>
        <w:t>er</w:t>
      </w:r>
      <w:r>
        <w:rPr>
          <w:rFonts w:ascii="Times New Roman" w:hAnsi="Times New Roman"/>
          <w:sz w:val="24"/>
        </w:rPr>
        <w:t xml:space="preserve">me familier à tout le monde, même pour ceux </w:t>
      </w:r>
      <w:r w:rsidRPr="006D317E">
        <w:rPr>
          <w:rFonts w:ascii="Times New Roman" w:hAnsi="Times New Roman"/>
          <w:sz w:val="24"/>
          <w:szCs w:val="24"/>
        </w:rPr>
        <w:t xml:space="preserve">qui ne pratiquent pas, en France ou en Europe. </w:t>
      </w:r>
      <w:r w:rsidR="006D317E" w:rsidRPr="006D317E">
        <w:rPr>
          <w:rFonts w:ascii="Times New Roman" w:hAnsi="Times New Roman"/>
          <w:sz w:val="24"/>
          <w:szCs w:val="24"/>
        </w:rPr>
        <w:t>Le caractère</w:t>
      </w:r>
      <w:r w:rsidR="00D477E7">
        <w:rPr>
          <w:rFonts w:ascii="Times New Roman" w:hAnsi="Times New Roman"/>
          <w:sz w:val="24"/>
          <w:szCs w:val="24"/>
        </w:rPr>
        <w:t xml:space="preserve"> </w:t>
      </w:r>
      <w:r w:rsidR="00D477E7" w:rsidRPr="006D317E">
        <w:rPr>
          <w:rStyle w:val="st"/>
          <w:rFonts w:ascii="MS Mincho" w:hAnsi="MS Mincho" w:cs="MS Mincho" w:hint="eastAsia"/>
          <w:sz w:val="24"/>
          <w:szCs w:val="24"/>
        </w:rPr>
        <w:t>禅</w:t>
      </w:r>
      <w:r w:rsidR="00D477E7">
        <w:rPr>
          <w:rStyle w:val="st"/>
          <w:rFonts w:ascii="MS Mincho" w:hAnsi="MS Mincho" w:cs="MS Mincho"/>
          <w:sz w:val="24"/>
          <w:szCs w:val="24"/>
        </w:rPr>
        <w:t xml:space="preserve"> </w:t>
      </w:r>
      <w:r w:rsidR="006D317E" w:rsidRPr="006D317E">
        <w:rPr>
          <w:rFonts w:ascii="Times New Roman" w:hAnsi="Times New Roman"/>
          <w:sz w:val="24"/>
          <w:szCs w:val="24"/>
        </w:rPr>
        <w:t xml:space="preserve">(forme </w:t>
      </w:r>
      <w:r w:rsidR="00D477E7">
        <w:rPr>
          <w:rFonts w:ascii="Times New Roman" w:hAnsi="Times New Roman"/>
          <w:sz w:val="24"/>
          <w:szCs w:val="24"/>
        </w:rPr>
        <w:t>tradition</w:t>
      </w:r>
      <w:r w:rsidR="006B73F5">
        <w:rPr>
          <w:rFonts w:ascii="Times New Roman" w:hAnsi="Times New Roman"/>
          <w:sz w:val="24"/>
          <w:szCs w:val="24"/>
        </w:rPr>
        <w:t>n</w:t>
      </w:r>
      <w:r w:rsidR="00D477E7">
        <w:rPr>
          <w:rFonts w:ascii="Times New Roman" w:hAnsi="Times New Roman"/>
          <w:sz w:val="24"/>
          <w:szCs w:val="24"/>
        </w:rPr>
        <w:t xml:space="preserve">elle </w:t>
      </w:r>
      <w:r w:rsidR="00D477E7" w:rsidRPr="005C363B">
        <w:rPr>
          <w:rFonts w:ascii="Times New Roman" w:hAnsi="Times New Roman"/>
        </w:rPr>
        <w:t>禪</w:t>
      </w:r>
      <w:r w:rsidR="006D317E" w:rsidRPr="006D317E">
        <w:rPr>
          <w:rStyle w:val="st"/>
          <w:rFonts w:ascii="Times New Roman" w:hAnsi="Times New Roman"/>
          <w:sz w:val="24"/>
          <w:szCs w:val="24"/>
        </w:rPr>
        <w:t>) se lit</w:t>
      </w:r>
      <w:r w:rsidR="006D317E" w:rsidRPr="006D317E">
        <w:rPr>
          <w:rFonts w:ascii="Times New Roman" w:hAnsi="Times New Roman"/>
          <w:sz w:val="24"/>
          <w:szCs w:val="24"/>
        </w:rPr>
        <w:t xml:space="preserve"> zen (en chinois </w:t>
      </w:r>
      <w:proofErr w:type="spellStart"/>
      <w:r w:rsidR="006D317E" w:rsidRPr="006D317E">
        <w:rPr>
          <w:rFonts w:ascii="Times New Roman" w:hAnsi="Times New Roman"/>
          <w:i/>
          <w:sz w:val="24"/>
          <w:szCs w:val="24"/>
        </w:rPr>
        <w:t>ch'an</w:t>
      </w:r>
      <w:proofErr w:type="spellEnd"/>
      <w:r w:rsidR="006D317E" w:rsidRPr="006D317E">
        <w:rPr>
          <w:rFonts w:ascii="Times New Roman" w:hAnsi="Times New Roman"/>
          <w:sz w:val="24"/>
          <w:szCs w:val="24"/>
        </w:rPr>
        <w:t xml:space="preserve">) </w:t>
      </w:r>
      <w:r w:rsidR="006D317E">
        <w:rPr>
          <w:rFonts w:ascii="Times New Roman" w:hAnsi="Times New Roman"/>
          <w:sz w:val="24"/>
          <w:szCs w:val="24"/>
        </w:rPr>
        <w:t xml:space="preserve">et il </w:t>
      </w:r>
      <w:r w:rsidRPr="006D317E">
        <w:rPr>
          <w:rFonts w:ascii="Times New Roman" w:hAnsi="Times New Roman"/>
          <w:sz w:val="24"/>
          <w:szCs w:val="24"/>
        </w:rPr>
        <w:t xml:space="preserve">vient tout simplement de la transcription phonétique du terme </w:t>
      </w:r>
      <w:r w:rsidRPr="006D317E">
        <w:rPr>
          <w:rFonts w:ascii="Times New Roman" w:hAnsi="Times New Roman"/>
          <w:i/>
          <w:sz w:val="24"/>
          <w:szCs w:val="24"/>
        </w:rPr>
        <w:t>dhyâna</w:t>
      </w:r>
      <w:r w:rsidR="00300B7D">
        <w:rPr>
          <w:rFonts w:ascii="Times New Roman" w:hAnsi="Times New Roman"/>
          <w:sz w:val="24"/>
        </w:rPr>
        <w:t xml:space="preserve"> </w:t>
      </w:r>
      <w:proofErr w:type="spellStart"/>
      <w:r w:rsidR="00D477E7" w:rsidRPr="005C363B">
        <w:rPr>
          <w:rStyle w:val="st"/>
          <w:rFonts w:ascii="MS Mincho" w:hAnsi="MS Mincho" w:cs="MS Mincho" w:hint="eastAsia"/>
        </w:rPr>
        <w:t>禅</w:t>
      </w:r>
      <w:r w:rsidR="00300B7D" w:rsidRPr="005C363B">
        <w:rPr>
          <w:rFonts w:ascii="MS Mincho" w:hAnsi="MS Mincho" w:cs="MS Mincho" w:hint="eastAsia"/>
        </w:rPr>
        <w:t>那</w:t>
      </w:r>
      <w:proofErr w:type="spellEnd"/>
      <w:r w:rsidR="00300B7D">
        <w:rPr>
          <w:rFonts w:ascii="MS Mincho" w:hAnsi="MS Mincho" w:cs="MS Mincho"/>
        </w:rPr>
        <w:t xml:space="preserve"> </w:t>
      </w:r>
      <w:r>
        <w:rPr>
          <w:rFonts w:ascii="Times New Roman" w:hAnsi="Times New Roman"/>
          <w:sz w:val="24"/>
        </w:rPr>
        <w:t>qui s</w:t>
      </w:r>
      <w:r w:rsidR="006C74AB">
        <w:rPr>
          <w:rFonts w:ascii="Times New Roman" w:hAnsi="Times New Roman"/>
          <w:sz w:val="24"/>
        </w:rPr>
        <w:t>e prononce</w:t>
      </w:r>
      <w:r>
        <w:rPr>
          <w:rFonts w:ascii="Times New Roman" w:hAnsi="Times New Roman"/>
          <w:sz w:val="24"/>
        </w:rPr>
        <w:t xml:space="preserve"> </w:t>
      </w:r>
      <w:r w:rsidRPr="006D317E">
        <w:rPr>
          <w:rFonts w:ascii="Times New Roman" w:hAnsi="Times New Roman"/>
          <w:i/>
          <w:sz w:val="24"/>
        </w:rPr>
        <w:t>zen</w:t>
      </w:r>
      <w:r w:rsidRPr="006D317E">
        <w:rPr>
          <w:rFonts w:ascii="Times New Roman" w:hAnsi="Times New Roman"/>
          <w:i/>
          <w:sz w:val="24"/>
          <w:szCs w:val="24"/>
        </w:rPr>
        <w:t>.na</w:t>
      </w:r>
      <w:r w:rsidR="006D317E" w:rsidRPr="006D317E">
        <w:rPr>
          <w:rFonts w:ascii="Times New Roman" w:hAnsi="Times New Roman"/>
          <w:i/>
          <w:sz w:val="24"/>
          <w:szCs w:val="24"/>
        </w:rPr>
        <w:t xml:space="preserve"> </w:t>
      </w:r>
      <w:r w:rsidR="006D317E" w:rsidRPr="006D317E">
        <w:rPr>
          <w:rFonts w:ascii="Times New Roman" w:hAnsi="Times New Roman"/>
          <w:sz w:val="24"/>
          <w:szCs w:val="24"/>
        </w:rPr>
        <w:t>(</w:t>
      </w:r>
      <w:proofErr w:type="spellStart"/>
      <w:r w:rsidR="006D317E" w:rsidRPr="006D317E">
        <w:rPr>
          <w:rFonts w:ascii="Times New Roman" w:hAnsi="Times New Roman"/>
          <w:i/>
          <w:sz w:val="24"/>
          <w:szCs w:val="24"/>
        </w:rPr>
        <w:t>ch'an.na</w:t>
      </w:r>
      <w:proofErr w:type="spellEnd"/>
      <w:r w:rsidR="006D317E" w:rsidRPr="006D317E">
        <w:rPr>
          <w:rFonts w:ascii="Times New Roman" w:hAnsi="Times New Roman"/>
          <w:sz w:val="24"/>
          <w:szCs w:val="24"/>
        </w:rPr>
        <w:t xml:space="preserve">), ça n'a pas de sens en soi. Ensuite on a ajouté, puisqu'on était </w:t>
      </w:r>
      <w:r w:rsidR="003B7097">
        <w:rPr>
          <w:rFonts w:ascii="Times New Roman" w:hAnsi="Times New Roman"/>
          <w:sz w:val="24"/>
          <w:szCs w:val="24"/>
        </w:rPr>
        <w:t>assis</w:t>
      </w:r>
      <w:r w:rsidR="006D317E" w:rsidRPr="006D317E">
        <w:rPr>
          <w:rFonts w:ascii="Times New Roman" w:hAnsi="Times New Roman"/>
          <w:sz w:val="24"/>
          <w:szCs w:val="24"/>
        </w:rPr>
        <w:t xml:space="preserve">, le caractère </w:t>
      </w:r>
      <w:r w:rsidR="006D317E" w:rsidRPr="005C363B">
        <w:rPr>
          <w:rStyle w:val="st"/>
        </w:rPr>
        <w:t>坐</w:t>
      </w:r>
      <w:r w:rsidR="006D317E" w:rsidRPr="006D317E">
        <w:rPr>
          <w:rStyle w:val="st"/>
          <w:sz w:val="24"/>
          <w:szCs w:val="24"/>
        </w:rPr>
        <w:t xml:space="preserve"> </w:t>
      </w:r>
      <w:proofErr w:type="spellStart"/>
      <w:r w:rsidR="006D317E" w:rsidRPr="003B7097">
        <w:rPr>
          <w:rFonts w:ascii="Times New Roman" w:hAnsi="Times New Roman"/>
          <w:i/>
          <w:sz w:val="24"/>
          <w:szCs w:val="24"/>
        </w:rPr>
        <w:t>za</w:t>
      </w:r>
      <w:proofErr w:type="spellEnd"/>
      <w:r w:rsidR="000C20E0">
        <w:rPr>
          <w:rFonts w:ascii="Times New Roman" w:hAnsi="Times New Roman"/>
          <w:sz w:val="24"/>
          <w:szCs w:val="24"/>
        </w:rPr>
        <w:t> </w:t>
      </w:r>
      <w:r w:rsidR="006D317E" w:rsidRPr="006D317E">
        <w:rPr>
          <w:rFonts w:ascii="Times New Roman" w:hAnsi="Times New Roman"/>
          <w:sz w:val="24"/>
          <w:szCs w:val="24"/>
        </w:rPr>
        <w:t xml:space="preserve">: c'est un idéogramme qui représente deux hommes </w:t>
      </w:r>
      <w:r w:rsidR="006D317E" w:rsidRPr="006D317E">
        <w:t>人</w:t>
      </w:r>
      <w:r w:rsidR="006D317E" w:rsidRPr="006D317E">
        <w:rPr>
          <w:rFonts w:ascii="Times New Roman" w:hAnsi="Times New Roman"/>
          <w:sz w:val="24"/>
          <w:szCs w:val="24"/>
        </w:rPr>
        <w:t xml:space="preserve"> assis sur le sol</w:t>
      </w:r>
      <w:r w:rsidR="006D317E">
        <w:rPr>
          <w:rFonts w:ascii="Times New Roman" w:hAnsi="Times New Roman"/>
          <w:sz w:val="24"/>
          <w:szCs w:val="24"/>
        </w:rPr>
        <w:t xml:space="preserve"> </w:t>
      </w:r>
      <w:r w:rsidR="006D317E" w:rsidRPr="006D317E">
        <w:t>土</w:t>
      </w:r>
      <w:r w:rsidR="006D317E" w:rsidRPr="006D317E">
        <w:rPr>
          <w:rFonts w:ascii="Times New Roman" w:hAnsi="Times New Roman"/>
          <w:sz w:val="24"/>
          <w:szCs w:val="24"/>
        </w:rPr>
        <w:t>.</w:t>
      </w:r>
      <w:r w:rsidR="006D317E">
        <w:rPr>
          <w:rFonts w:ascii="Times New Roman" w:hAnsi="Times New Roman"/>
          <w:sz w:val="24"/>
          <w:szCs w:val="24"/>
        </w:rPr>
        <w:t xml:space="preserve"> Bien évidemment </w:t>
      </w:r>
      <w:r w:rsidR="003B7097">
        <w:rPr>
          <w:rFonts w:ascii="Times New Roman" w:hAnsi="Times New Roman"/>
          <w:sz w:val="24"/>
          <w:szCs w:val="24"/>
        </w:rPr>
        <w:t>il y a</w:t>
      </w:r>
      <w:r w:rsidR="006D317E">
        <w:rPr>
          <w:rFonts w:ascii="Times New Roman" w:hAnsi="Times New Roman"/>
          <w:sz w:val="24"/>
          <w:szCs w:val="24"/>
        </w:rPr>
        <w:t xml:space="preserve"> la question qu'on peut se poser ensuite : pourquoi faut-il être assis, y a-t-il d'autres postures ?</w:t>
      </w:r>
    </w:p>
    <w:p w:rsidR="00ED1CE8" w:rsidRDefault="005C363B" w:rsidP="00C54242">
      <w:pPr>
        <w:spacing w:after="60"/>
        <w:ind w:firstLine="142"/>
        <w:jc w:val="both"/>
        <w:rPr>
          <w:rFonts w:ascii="Times New Roman" w:hAnsi="Times New Roman"/>
          <w:sz w:val="24"/>
          <w:szCs w:val="24"/>
        </w:rPr>
      </w:pPr>
      <w:r>
        <w:rPr>
          <w:rFonts w:ascii="Times New Roman" w:hAnsi="Times New Roman"/>
          <w:sz w:val="24"/>
          <w:szCs w:val="24"/>
        </w:rPr>
        <w:t>P</w:t>
      </w:r>
      <w:r w:rsidR="006D317E">
        <w:rPr>
          <w:rFonts w:ascii="Times New Roman" w:hAnsi="Times New Roman"/>
          <w:sz w:val="24"/>
          <w:szCs w:val="24"/>
        </w:rPr>
        <w:t>ersonnellement je conteste l'emploi d</w:t>
      </w:r>
      <w:r>
        <w:rPr>
          <w:rFonts w:ascii="Times New Roman" w:hAnsi="Times New Roman"/>
          <w:sz w:val="24"/>
          <w:szCs w:val="24"/>
        </w:rPr>
        <w:t xml:space="preserve">e </w:t>
      </w:r>
      <w:r w:rsidR="006D317E" w:rsidRPr="003B7097">
        <w:rPr>
          <w:rFonts w:ascii="Times New Roman" w:hAnsi="Times New Roman"/>
          <w:i/>
          <w:sz w:val="24"/>
          <w:szCs w:val="24"/>
        </w:rPr>
        <w:t>dhyâna</w:t>
      </w:r>
      <w:r w:rsidR="006D317E">
        <w:rPr>
          <w:rFonts w:ascii="Times New Roman" w:hAnsi="Times New Roman"/>
          <w:sz w:val="24"/>
          <w:szCs w:val="24"/>
        </w:rPr>
        <w:t xml:space="preserve"> pour traduire </w:t>
      </w:r>
      <w:proofErr w:type="spellStart"/>
      <w:r w:rsidR="006D317E">
        <w:rPr>
          <w:rFonts w:ascii="Times New Roman" w:hAnsi="Times New Roman"/>
          <w:sz w:val="24"/>
          <w:szCs w:val="24"/>
        </w:rPr>
        <w:t>zazen</w:t>
      </w:r>
      <w:proofErr w:type="spellEnd"/>
      <w:r w:rsidR="006D317E">
        <w:rPr>
          <w:rFonts w:ascii="Times New Roman" w:hAnsi="Times New Roman"/>
          <w:sz w:val="24"/>
          <w:szCs w:val="24"/>
        </w:rPr>
        <w:t xml:space="preserve">. En effet </w:t>
      </w:r>
      <w:r w:rsidR="006D317E" w:rsidRPr="00D477E7">
        <w:rPr>
          <w:rFonts w:ascii="Times New Roman" w:hAnsi="Times New Roman"/>
          <w:i/>
          <w:sz w:val="24"/>
          <w:szCs w:val="24"/>
        </w:rPr>
        <w:t>zen.n</w:t>
      </w:r>
      <w:r w:rsidR="006D317E">
        <w:rPr>
          <w:rFonts w:ascii="Times New Roman" w:hAnsi="Times New Roman"/>
          <w:sz w:val="24"/>
          <w:szCs w:val="24"/>
        </w:rPr>
        <w:t>a</w:t>
      </w:r>
      <w:r w:rsidR="00D477E7">
        <w:rPr>
          <w:rFonts w:ascii="Times New Roman" w:hAnsi="Times New Roman"/>
          <w:sz w:val="24"/>
          <w:szCs w:val="24"/>
        </w:rPr>
        <w:t xml:space="preserve"> est une transcription phonétique de </w:t>
      </w:r>
      <w:r w:rsidR="00D477E7" w:rsidRPr="00D477E7">
        <w:rPr>
          <w:rFonts w:ascii="Times New Roman" w:hAnsi="Times New Roman"/>
          <w:i/>
          <w:sz w:val="24"/>
          <w:szCs w:val="24"/>
        </w:rPr>
        <w:t>dhyâna</w:t>
      </w:r>
      <w:r w:rsidR="00D477E7">
        <w:rPr>
          <w:rFonts w:ascii="Times New Roman" w:hAnsi="Times New Roman"/>
          <w:sz w:val="24"/>
          <w:szCs w:val="24"/>
        </w:rPr>
        <w:t xml:space="preserve"> mais a une tout autre signification</w:t>
      </w:r>
      <w:r w:rsidR="00E32E4D">
        <w:rPr>
          <w:rFonts w:ascii="Times New Roman" w:hAnsi="Times New Roman"/>
          <w:sz w:val="24"/>
          <w:szCs w:val="24"/>
        </w:rPr>
        <w:t xml:space="preserve"> </w:t>
      </w:r>
      <w:r>
        <w:rPr>
          <w:rFonts w:ascii="Times New Roman" w:hAnsi="Times New Roman"/>
          <w:sz w:val="24"/>
          <w:szCs w:val="24"/>
        </w:rPr>
        <w:t>en contexte</w:t>
      </w:r>
      <w:r w:rsidR="00E32E4D">
        <w:rPr>
          <w:rFonts w:ascii="Times New Roman" w:hAnsi="Times New Roman"/>
          <w:sz w:val="24"/>
          <w:szCs w:val="24"/>
        </w:rPr>
        <w:t xml:space="preserve"> japonais </w:t>
      </w:r>
      <w:r>
        <w:rPr>
          <w:rFonts w:ascii="Times New Roman" w:hAnsi="Times New Roman"/>
          <w:sz w:val="24"/>
          <w:szCs w:val="24"/>
        </w:rPr>
        <w:t>ou</w:t>
      </w:r>
      <w:r w:rsidR="00E32E4D">
        <w:rPr>
          <w:rFonts w:ascii="Times New Roman" w:hAnsi="Times New Roman"/>
          <w:sz w:val="24"/>
          <w:szCs w:val="24"/>
        </w:rPr>
        <w:t xml:space="preserve"> chinois</w:t>
      </w:r>
      <w:r w:rsidR="003B7097">
        <w:rPr>
          <w:rFonts w:ascii="Times New Roman" w:hAnsi="Times New Roman"/>
          <w:sz w:val="24"/>
          <w:szCs w:val="24"/>
        </w:rPr>
        <w:t xml:space="preserve"> quand on parle de zen</w:t>
      </w:r>
      <w:r w:rsidR="00E32E4D">
        <w:rPr>
          <w:rFonts w:ascii="Times New Roman" w:hAnsi="Times New Roman"/>
          <w:sz w:val="24"/>
          <w:szCs w:val="24"/>
        </w:rPr>
        <w:t>. Tous les maîtres</w:t>
      </w:r>
      <w:r w:rsidR="003B7097">
        <w:rPr>
          <w:rFonts w:ascii="Times New Roman" w:hAnsi="Times New Roman"/>
          <w:sz w:val="24"/>
          <w:szCs w:val="24"/>
        </w:rPr>
        <w:t xml:space="preserve"> zen</w:t>
      </w:r>
      <w:r w:rsidR="00E32E4D">
        <w:rPr>
          <w:rFonts w:ascii="Times New Roman" w:hAnsi="Times New Roman"/>
          <w:sz w:val="24"/>
          <w:szCs w:val="24"/>
        </w:rPr>
        <w:t xml:space="preserve"> emploient </w:t>
      </w:r>
      <w:r w:rsidR="00E32E4D" w:rsidRPr="003B7097">
        <w:rPr>
          <w:rFonts w:ascii="Times New Roman" w:hAnsi="Times New Roman"/>
          <w:i/>
          <w:sz w:val="24"/>
          <w:szCs w:val="24"/>
        </w:rPr>
        <w:t>dhyâna</w:t>
      </w:r>
      <w:r w:rsidR="00E32E4D">
        <w:rPr>
          <w:rFonts w:ascii="Times New Roman" w:hAnsi="Times New Roman"/>
          <w:sz w:val="24"/>
          <w:szCs w:val="24"/>
        </w:rPr>
        <w:t xml:space="preserve"> exclusivement pour indiquer la pratique traditionnelle qui est autre que le </w:t>
      </w:r>
      <w:proofErr w:type="spellStart"/>
      <w:r w:rsidR="003B7097">
        <w:rPr>
          <w:rFonts w:ascii="Times New Roman" w:hAnsi="Times New Roman"/>
          <w:sz w:val="24"/>
          <w:szCs w:val="24"/>
        </w:rPr>
        <w:t>za</w:t>
      </w:r>
      <w:r w:rsidR="00E32E4D">
        <w:rPr>
          <w:rFonts w:ascii="Times New Roman" w:hAnsi="Times New Roman"/>
          <w:sz w:val="24"/>
          <w:szCs w:val="24"/>
        </w:rPr>
        <w:t>zen</w:t>
      </w:r>
      <w:proofErr w:type="spellEnd"/>
      <w:r w:rsidR="00E32E4D">
        <w:rPr>
          <w:rFonts w:ascii="Times New Roman" w:hAnsi="Times New Roman"/>
          <w:sz w:val="24"/>
          <w:szCs w:val="24"/>
        </w:rPr>
        <w:t xml:space="preserve">, c'est-à-dire qu'ils désignent par là une méditation conçue comme moyen d'atteindre quelque chose, alors que le </w:t>
      </w:r>
      <w:proofErr w:type="spellStart"/>
      <w:r w:rsidR="00E32E4D">
        <w:rPr>
          <w:rFonts w:ascii="Times New Roman" w:hAnsi="Times New Roman"/>
          <w:sz w:val="24"/>
          <w:szCs w:val="24"/>
        </w:rPr>
        <w:t>zazen</w:t>
      </w:r>
      <w:proofErr w:type="spellEnd"/>
      <w:r w:rsidR="00E32E4D">
        <w:rPr>
          <w:rFonts w:ascii="Times New Roman" w:hAnsi="Times New Roman"/>
          <w:sz w:val="24"/>
          <w:szCs w:val="24"/>
        </w:rPr>
        <w:t xml:space="preserve"> c'est A est A. </w:t>
      </w:r>
      <w:proofErr w:type="spellStart"/>
      <w:r w:rsidR="00E32E4D">
        <w:rPr>
          <w:rFonts w:ascii="Times New Roman" w:hAnsi="Times New Roman"/>
          <w:sz w:val="24"/>
          <w:szCs w:val="24"/>
        </w:rPr>
        <w:t>Dôgen</w:t>
      </w:r>
      <w:proofErr w:type="spellEnd"/>
      <w:r w:rsidR="00E32E4D">
        <w:rPr>
          <w:rFonts w:ascii="Times New Roman" w:hAnsi="Times New Roman"/>
          <w:sz w:val="24"/>
          <w:szCs w:val="24"/>
        </w:rPr>
        <w:t xml:space="preserve"> emploie le terme </w:t>
      </w:r>
      <w:r w:rsidR="00E32E4D" w:rsidRPr="00E32E4D">
        <w:rPr>
          <w:rFonts w:ascii="Times New Roman" w:hAnsi="Times New Roman"/>
          <w:i/>
          <w:sz w:val="24"/>
          <w:szCs w:val="24"/>
        </w:rPr>
        <w:t>zen.na</w:t>
      </w:r>
      <w:r w:rsidR="00E32E4D">
        <w:rPr>
          <w:rFonts w:ascii="Times New Roman" w:hAnsi="Times New Roman"/>
          <w:sz w:val="24"/>
          <w:szCs w:val="24"/>
        </w:rPr>
        <w:t xml:space="preserve"> (</w:t>
      </w:r>
      <w:r w:rsidR="00E32E4D" w:rsidRPr="003B7097">
        <w:rPr>
          <w:rFonts w:ascii="Times New Roman" w:hAnsi="Times New Roman"/>
          <w:i/>
          <w:sz w:val="24"/>
          <w:szCs w:val="24"/>
        </w:rPr>
        <w:t>dhyâna</w:t>
      </w:r>
      <w:r w:rsidR="00E32E4D">
        <w:rPr>
          <w:rFonts w:ascii="Times New Roman" w:hAnsi="Times New Roman"/>
          <w:sz w:val="24"/>
          <w:szCs w:val="24"/>
        </w:rPr>
        <w:t xml:space="preserve">) </w:t>
      </w:r>
      <w:r w:rsidR="003B7097">
        <w:rPr>
          <w:rFonts w:ascii="Times New Roman" w:hAnsi="Times New Roman"/>
          <w:sz w:val="24"/>
          <w:szCs w:val="24"/>
        </w:rPr>
        <w:t xml:space="preserve">toujours </w:t>
      </w:r>
      <w:r w:rsidR="00E32E4D">
        <w:rPr>
          <w:rFonts w:ascii="Times New Roman" w:hAnsi="Times New Roman"/>
          <w:sz w:val="24"/>
          <w:szCs w:val="24"/>
        </w:rPr>
        <w:t xml:space="preserve">avec </w:t>
      </w:r>
      <w:r w:rsidR="003B7097">
        <w:rPr>
          <w:rFonts w:ascii="Times New Roman" w:hAnsi="Times New Roman"/>
          <w:sz w:val="24"/>
          <w:szCs w:val="24"/>
        </w:rPr>
        <w:t>un</w:t>
      </w:r>
      <w:r w:rsidR="00E32E4D">
        <w:rPr>
          <w:rFonts w:ascii="Times New Roman" w:hAnsi="Times New Roman"/>
          <w:sz w:val="24"/>
          <w:szCs w:val="24"/>
        </w:rPr>
        <w:t xml:space="preserve"> sens péjoratif.</w:t>
      </w:r>
    </w:p>
    <w:p w:rsidR="00E32E4D" w:rsidRDefault="00E32E4D" w:rsidP="00C54242">
      <w:pPr>
        <w:spacing w:after="60"/>
        <w:ind w:firstLine="142"/>
        <w:jc w:val="both"/>
        <w:rPr>
          <w:rFonts w:ascii="Times New Roman" w:hAnsi="Times New Roman"/>
          <w:sz w:val="24"/>
          <w:szCs w:val="24"/>
        </w:rPr>
      </w:pPr>
      <w:r w:rsidRPr="00E32E4D">
        <w:rPr>
          <w:rFonts w:ascii="Times New Roman" w:hAnsi="Times New Roman"/>
          <w:b/>
          <w:sz w:val="24"/>
          <w:szCs w:val="24"/>
        </w:rPr>
        <w:lastRenderedPageBreak/>
        <w:t>P F :</w:t>
      </w:r>
      <w:r>
        <w:rPr>
          <w:rFonts w:ascii="Times New Roman" w:hAnsi="Times New Roman"/>
          <w:sz w:val="24"/>
          <w:szCs w:val="24"/>
        </w:rPr>
        <w:t xml:space="preserve"> Ça c'est intéressant ! Donc </w:t>
      </w:r>
      <w:r w:rsidRPr="003B7097">
        <w:rPr>
          <w:rFonts w:ascii="Times New Roman" w:hAnsi="Times New Roman"/>
          <w:i/>
          <w:sz w:val="24"/>
          <w:szCs w:val="24"/>
        </w:rPr>
        <w:t>dhyâna</w:t>
      </w:r>
      <w:r>
        <w:rPr>
          <w:rFonts w:ascii="Times New Roman" w:hAnsi="Times New Roman"/>
          <w:sz w:val="24"/>
          <w:szCs w:val="24"/>
        </w:rPr>
        <w:t xml:space="preserve"> qui, pour nous est très bien, en fait </w:t>
      </w:r>
      <w:proofErr w:type="spellStart"/>
      <w:r>
        <w:rPr>
          <w:rFonts w:ascii="Times New Roman" w:hAnsi="Times New Roman"/>
          <w:sz w:val="24"/>
          <w:szCs w:val="24"/>
        </w:rPr>
        <w:t>Dôgen</w:t>
      </w:r>
      <w:proofErr w:type="spellEnd"/>
      <w:r>
        <w:rPr>
          <w:rFonts w:ascii="Times New Roman" w:hAnsi="Times New Roman"/>
          <w:sz w:val="24"/>
          <w:szCs w:val="24"/>
        </w:rPr>
        <w:t xml:space="preserve"> veut nous en écarter ?</w:t>
      </w:r>
    </w:p>
    <w:p w:rsidR="00E32E4D"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E32E4D">
        <w:rPr>
          <w:rFonts w:ascii="Times New Roman" w:hAnsi="Times New Roman"/>
          <w:sz w:val="24"/>
          <w:szCs w:val="24"/>
        </w:rPr>
        <w:t xml:space="preserve">Voilà. Et non seulement </w:t>
      </w:r>
      <w:proofErr w:type="spellStart"/>
      <w:r w:rsidR="00E32E4D">
        <w:rPr>
          <w:rFonts w:ascii="Times New Roman" w:hAnsi="Times New Roman"/>
          <w:sz w:val="24"/>
          <w:szCs w:val="24"/>
        </w:rPr>
        <w:t>Dôgen</w:t>
      </w:r>
      <w:proofErr w:type="spellEnd"/>
      <w:r w:rsidR="00E32E4D">
        <w:rPr>
          <w:rFonts w:ascii="Times New Roman" w:hAnsi="Times New Roman"/>
          <w:sz w:val="24"/>
          <w:szCs w:val="24"/>
        </w:rPr>
        <w:t xml:space="preserve">, mais tous les maîtres zen utilisent ce terme </w:t>
      </w:r>
      <w:r w:rsidR="00E32E4D" w:rsidRPr="005D66B3">
        <w:rPr>
          <w:rFonts w:ascii="Times New Roman" w:hAnsi="Times New Roman"/>
          <w:i/>
          <w:sz w:val="24"/>
          <w:szCs w:val="24"/>
        </w:rPr>
        <w:t>zen.na</w:t>
      </w:r>
      <w:r w:rsidR="00E32E4D">
        <w:rPr>
          <w:rFonts w:ascii="Times New Roman" w:hAnsi="Times New Roman"/>
          <w:sz w:val="24"/>
          <w:szCs w:val="24"/>
        </w:rPr>
        <w:t xml:space="preserve"> (dhyâna) dans le sens de cette grande tradition qui perdure depuis la nuit des temps en Inde et puis ensuite dans toutes les écoles bouddhistes. Mais dans le </w:t>
      </w:r>
      <w:proofErr w:type="spellStart"/>
      <w:r w:rsidR="00E32E4D">
        <w:rPr>
          <w:rFonts w:ascii="Times New Roman" w:hAnsi="Times New Roman"/>
          <w:sz w:val="24"/>
          <w:szCs w:val="24"/>
        </w:rPr>
        <w:t>zazen</w:t>
      </w:r>
      <w:proofErr w:type="spellEnd"/>
      <w:r w:rsidR="00E32E4D">
        <w:rPr>
          <w:rFonts w:ascii="Times New Roman" w:hAnsi="Times New Roman"/>
          <w:sz w:val="24"/>
          <w:szCs w:val="24"/>
        </w:rPr>
        <w:t xml:space="preserve"> tel qu'il se pratique dans le contexte du zen, vraiment il y a la pureté, la radicalité, et c'est sans finalité.</w:t>
      </w:r>
    </w:p>
    <w:p w:rsidR="00E32E4D" w:rsidRDefault="00E32E4D" w:rsidP="00C54242">
      <w:pPr>
        <w:spacing w:after="60"/>
        <w:ind w:firstLine="142"/>
        <w:jc w:val="both"/>
        <w:rPr>
          <w:rFonts w:ascii="Times New Roman" w:hAnsi="Times New Roman"/>
          <w:sz w:val="24"/>
          <w:szCs w:val="24"/>
        </w:rPr>
      </w:pPr>
      <w:r w:rsidRPr="00E32E4D">
        <w:rPr>
          <w:rFonts w:ascii="Times New Roman" w:hAnsi="Times New Roman"/>
          <w:b/>
          <w:sz w:val="24"/>
          <w:szCs w:val="24"/>
        </w:rPr>
        <w:t>P F :</w:t>
      </w:r>
      <w:r>
        <w:rPr>
          <w:rFonts w:ascii="Times New Roman" w:hAnsi="Times New Roman"/>
          <w:sz w:val="24"/>
          <w:szCs w:val="24"/>
        </w:rPr>
        <w:t xml:space="preserve"> Donc quand on simplifie en disant que le mot zen est la traduction du terme </w:t>
      </w:r>
      <w:r w:rsidRPr="003B7097">
        <w:rPr>
          <w:rFonts w:ascii="Times New Roman" w:hAnsi="Times New Roman"/>
          <w:i/>
          <w:sz w:val="24"/>
          <w:szCs w:val="24"/>
        </w:rPr>
        <w:t>dhyâna</w:t>
      </w:r>
      <w:r>
        <w:rPr>
          <w:rFonts w:ascii="Times New Roman" w:hAnsi="Times New Roman"/>
          <w:sz w:val="24"/>
          <w:szCs w:val="24"/>
        </w:rPr>
        <w:t xml:space="preserve"> on se trompe complètement, c'est justement le contraire !</w:t>
      </w:r>
    </w:p>
    <w:p w:rsidR="00E32E4D"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E32E4D">
        <w:rPr>
          <w:rFonts w:ascii="Times New Roman" w:hAnsi="Times New Roman"/>
          <w:sz w:val="24"/>
          <w:szCs w:val="24"/>
        </w:rPr>
        <w:t xml:space="preserve">Oui, </w:t>
      </w:r>
      <w:r w:rsidR="003B7097">
        <w:rPr>
          <w:rFonts w:ascii="Times New Roman" w:hAnsi="Times New Roman"/>
          <w:sz w:val="24"/>
          <w:szCs w:val="24"/>
        </w:rPr>
        <w:t>mais</w:t>
      </w:r>
      <w:r w:rsidR="00E32E4D">
        <w:rPr>
          <w:rFonts w:ascii="Times New Roman" w:hAnsi="Times New Roman"/>
          <w:sz w:val="24"/>
          <w:szCs w:val="24"/>
        </w:rPr>
        <w:t xml:space="preserve"> c'est assez logique. En effet pour les personnes qui ne comprennent pas vraiment la profonde signification du </w:t>
      </w:r>
      <w:proofErr w:type="spellStart"/>
      <w:r w:rsidR="00E32E4D">
        <w:rPr>
          <w:rFonts w:ascii="Times New Roman" w:hAnsi="Times New Roman"/>
          <w:sz w:val="24"/>
          <w:szCs w:val="24"/>
        </w:rPr>
        <w:t>zazen</w:t>
      </w:r>
      <w:proofErr w:type="spellEnd"/>
      <w:r w:rsidR="00E32E4D">
        <w:rPr>
          <w:rFonts w:ascii="Times New Roman" w:hAnsi="Times New Roman"/>
          <w:sz w:val="24"/>
          <w:szCs w:val="24"/>
        </w:rPr>
        <w:t xml:space="preserve"> qui est la pratique du zen, </w:t>
      </w:r>
      <w:proofErr w:type="spellStart"/>
      <w:r w:rsidR="00E32E4D">
        <w:rPr>
          <w:rFonts w:ascii="Times New Roman" w:hAnsi="Times New Roman"/>
          <w:sz w:val="24"/>
          <w:szCs w:val="24"/>
        </w:rPr>
        <w:t>zazen</w:t>
      </w:r>
      <w:proofErr w:type="spellEnd"/>
      <w:r w:rsidR="00E32E4D">
        <w:rPr>
          <w:rFonts w:ascii="Times New Roman" w:hAnsi="Times New Roman"/>
          <w:sz w:val="24"/>
          <w:szCs w:val="24"/>
        </w:rPr>
        <w:t xml:space="preserve"> n'est autre que </w:t>
      </w:r>
      <w:r w:rsidR="00E32E4D" w:rsidRPr="003B7097">
        <w:rPr>
          <w:rFonts w:ascii="Times New Roman" w:hAnsi="Times New Roman"/>
          <w:i/>
          <w:sz w:val="24"/>
          <w:szCs w:val="24"/>
        </w:rPr>
        <w:t>dhyâna</w:t>
      </w:r>
      <w:r w:rsidR="00E32E4D">
        <w:rPr>
          <w:rFonts w:ascii="Times New Roman" w:hAnsi="Times New Roman"/>
          <w:sz w:val="24"/>
          <w:szCs w:val="24"/>
        </w:rPr>
        <w:t xml:space="preserve"> parce que ça semble être la même pratique. Et pourtant l'esprit est tout autre.</w:t>
      </w:r>
    </w:p>
    <w:p w:rsidR="00E32E4D" w:rsidRDefault="00937F28" w:rsidP="00C54242">
      <w:pPr>
        <w:spacing w:after="60"/>
        <w:ind w:firstLine="142"/>
        <w:jc w:val="both"/>
        <w:rPr>
          <w:rFonts w:ascii="Times New Roman" w:hAnsi="Times New Roman"/>
          <w:sz w:val="24"/>
          <w:szCs w:val="24"/>
        </w:rPr>
      </w:pPr>
      <w:r>
        <w:rPr>
          <w:rFonts w:ascii="Times New Roman" w:hAnsi="Times New Roman"/>
          <w:sz w:val="24"/>
          <w:szCs w:val="24"/>
        </w:rPr>
        <w:t xml:space="preserve">► </w:t>
      </w:r>
      <w:r w:rsidR="00E32E4D">
        <w:rPr>
          <w:rFonts w:ascii="Times New Roman" w:hAnsi="Times New Roman"/>
          <w:sz w:val="24"/>
          <w:szCs w:val="24"/>
        </w:rPr>
        <w:t xml:space="preserve">Dans le </w:t>
      </w:r>
      <w:r w:rsidR="00E32E4D" w:rsidRPr="001E5D61">
        <w:rPr>
          <w:rFonts w:ascii="Times New Roman" w:hAnsi="Times New Roman"/>
          <w:i/>
          <w:sz w:val="24"/>
          <w:szCs w:val="24"/>
        </w:rPr>
        <w:t>na</w:t>
      </w:r>
      <w:r w:rsidR="00E32E4D">
        <w:rPr>
          <w:rFonts w:ascii="Times New Roman" w:hAnsi="Times New Roman"/>
          <w:sz w:val="24"/>
          <w:szCs w:val="24"/>
        </w:rPr>
        <w:t xml:space="preserve"> </w:t>
      </w:r>
      <w:r w:rsidR="000C20E0">
        <w:rPr>
          <w:rFonts w:ascii="MS Mincho" w:hAnsi="MS Mincho" w:cs="MS Mincho" w:hint="eastAsia"/>
        </w:rPr>
        <w:t>那</w:t>
      </w:r>
      <w:r w:rsidR="000C20E0">
        <w:rPr>
          <w:rFonts w:ascii="MS Mincho" w:hAnsi="MS Mincho" w:cs="MS Mincho"/>
        </w:rPr>
        <w:t xml:space="preserve"> </w:t>
      </w:r>
      <w:r w:rsidR="00E32E4D">
        <w:rPr>
          <w:rFonts w:ascii="Times New Roman" w:hAnsi="Times New Roman"/>
          <w:sz w:val="24"/>
          <w:szCs w:val="24"/>
        </w:rPr>
        <w:t xml:space="preserve">de </w:t>
      </w:r>
      <w:r w:rsidR="00E32E4D" w:rsidRPr="003B7097">
        <w:rPr>
          <w:rFonts w:ascii="Times New Roman" w:hAnsi="Times New Roman"/>
          <w:i/>
          <w:sz w:val="24"/>
          <w:szCs w:val="24"/>
        </w:rPr>
        <w:t>dhyâna</w:t>
      </w:r>
      <w:r w:rsidR="00E32E4D">
        <w:rPr>
          <w:rFonts w:ascii="Times New Roman" w:hAnsi="Times New Roman"/>
          <w:sz w:val="24"/>
          <w:szCs w:val="24"/>
        </w:rPr>
        <w:t xml:space="preserve"> il y a le même bout de kanji que dans le </w:t>
      </w:r>
      <w:proofErr w:type="spellStart"/>
      <w:r w:rsidR="00E32E4D" w:rsidRPr="000C20E0">
        <w:rPr>
          <w:rFonts w:ascii="Times New Roman" w:hAnsi="Times New Roman"/>
          <w:i/>
          <w:sz w:val="24"/>
          <w:szCs w:val="24"/>
        </w:rPr>
        <w:t>ja</w:t>
      </w:r>
      <w:proofErr w:type="spellEnd"/>
      <w:r w:rsidR="000C20E0">
        <w:rPr>
          <w:rFonts w:ascii="Times New Roman" w:hAnsi="Times New Roman"/>
          <w:sz w:val="24"/>
          <w:szCs w:val="24"/>
        </w:rPr>
        <w:t xml:space="preserve"> </w:t>
      </w:r>
      <w:r w:rsidR="000C20E0" w:rsidRPr="00535360">
        <w:rPr>
          <w:rFonts w:ascii="MS Mincho" w:hAnsi="MS Mincho"/>
          <w:sz w:val="24"/>
          <w:szCs w:val="24"/>
        </w:rPr>
        <w:t>邪</w:t>
      </w:r>
      <w:r w:rsidR="000C20E0">
        <w:rPr>
          <w:rFonts w:ascii="MS Mincho" w:hAnsi="MS Mincho"/>
          <w:sz w:val="24"/>
          <w:szCs w:val="24"/>
        </w:rPr>
        <w:t xml:space="preserve"> </w:t>
      </w:r>
      <w:r w:rsidR="00E32E4D">
        <w:rPr>
          <w:rFonts w:ascii="Times New Roman" w:hAnsi="Times New Roman"/>
          <w:sz w:val="24"/>
          <w:szCs w:val="24"/>
        </w:rPr>
        <w:t>qui signifie mal ajusté ?</w:t>
      </w:r>
    </w:p>
    <w:p w:rsidR="00E32E4D"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Oui c'est le même.</w:t>
      </w:r>
    </w:p>
    <w:p w:rsidR="00C05576" w:rsidRDefault="00937F28" w:rsidP="00C54242">
      <w:pPr>
        <w:spacing w:after="60"/>
        <w:ind w:firstLine="142"/>
        <w:jc w:val="both"/>
        <w:rPr>
          <w:rFonts w:ascii="Times New Roman" w:hAnsi="Times New Roman"/>
          <w:sz w:val="24"/>
          <w:szCs w:val="24"/>
        </w:rPr>
      </w:pPr>
      <w:r>
        <w:rPr>
          <w:rFonts w:ascii="Times New Roman" w:hAnsi="Times New Roman"/>
          <w:sz w:val="24"/>
          <w:szCs w:val="24"/>
        </w:rPr>
        <w:t xml:space="preserve">► </w:t>
      </w:r>
      <w:r w:rsidR="00C05576">
        <w:rPr>
          <w:rFonts w:ascii="Times New Roman" w:hAnsi="Times New Roman"/>
          <w:sz w:val="24"/>
          <w:szCs w:val="24"/>
        </w:rPr>
        <w:t>Par mode de plaisanterie, est-ce qu'on peut dire que c'est ce qui donne le côté péjoratif à la chose ?</w:t>
      </w:r>
    </w:p>
    <w:p w:rsidR="00C05576"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 xml:space="preserve">Non. Comme je viens de l'indiquer ce </w:t>
      </w:r>
      <w:r w:rsidR="00C05576" w:rsidRPr="003B7097">
        <w:rPr>
          <w:rFonts w:ascii="Times New Roman" w:hAnsi="Times New Roman"/>
          <w:i/>
          <w:sz w:val="24"/>
          <w:szCs w:val="24"/>
        </w:rPr>
        <w:t>zen.na</w:t>
      </w:r>
      <w:r w:rsidR="00C05576">
        <w:rPr>
          <w:rFonts w:ascii="Times New Roman" w:hAnsi="Times New Roman"/>
          <w:sz w:val="24"/>
          <w:szCs w:val="24"/>
        </w:rPr>
        <w:t xml:space="preserve"> est vraiment purement phonétique, c'est une transcription. </w:t>
      </w:r>
    </w:p>
    <w:p w:rsidR="00C05576" w:rsidRDefault="00C05576" w:rsidP="00C54242">
      <w:pPr>
        <w:spacing w:after="60"/>
        <w:ind w:firstLine="142"/>
        <w:jc w:val="both"/>
        <w:rPr>
          <w:rFonts w:ascii="Times New Roman" w:hAnsi="Times New Roman"/>
          <w:sz w:val="24"/>
          <w:szCs w:val="24"/>
        </w:rPr>
      </w:pPr>
      <w:r w:rsidRPr="00E32E4D">
        <w:rPr>
          <w:rFonts w:ascii="Times New Roman" w:hAnsi="Times New Roman"/>
          <w:b/>
          <w:sz w:val="24"/>
          <w:szCs w:val="24"/>
        </w:rPr>
        <w:t>P F :</w:t>
      </w:r>
      <w:r>
        <w:rPr>
          <w:rFonts w:ascii="Times New Roman" w:hAnsi="Times New Roman"/>
          <w:sz w:val="24"/>
          <w:szCs w:val="24"/>
        </w:rPr>
        <w:t xml:space="preserve"> Mais il est tout à fait possible que le </w:t>
      </w:r>
      <w:r w:rsidRPr="003B7097">
        <w:rPr>
          <w:rFonts w:ascii="Times New Roman" w:hAnsi="Times New Roman"/>
          <w:i/>
          <w:sz w:val="24"/>
          <w:szCs w:val="24"/>
        </w:rPr>
        <w:t>dhyâna</w:t>
      </w:r>
      <w:r>
        <w:rPr>
          <w:rFonts w:ascii="Times New Roman" w:hAnsi="Times New Roman"/>
          <w:sz w:val="24"/>
          <w:szCs w:val="24"/>
        </w:rPr>
        <w:t xml:space="preserve"> critiqué corresponde à la première acception du </w:t>
      </w:r>
      <w:r w:rsidRPr="003B7097">
        <w:rPr>
          <w:rFonts w:ascii="Times New Roman" w:hAnsi="Times New Roman"/>
          <w:i/>
          <w:sz w:val="24"/>
          <w:szCs w:val="24"/>
        </w:rPr>
        <w:t>dhyâna</w:t>
      </w:r>
      <w:r>
        <w:rPr>
          <w:rFonts w:ascii="Times New Roman" w:hAnsi="Times New Roman"/>
          <w:sz w:val="24"/>
          <w:szCs w:val="24"/>
        </w:rPr>
        <w:t xml:space="preserve"> tel que Dominique l'a expliqué, à savoir qu'il était une partie limitée de l'ensemble de la culture mentale. Et ensuite après plusieurs siècles, le même terme a désigné la culture mentale dans son ensemble. Et dans ce cas il a reçu plutôt une acception favorable de la part des Chinois. Donc il est possible que les</w:t>
      </w:r>
      <w:r w:rsidR="006B73F5">
        <w:rPr>
          <w:rFonts w:ascii="Times New Roman" w:hAnsi="Times New Roman"/>
          <w:sz w:val="24"/>
          <w:szCs w:val="24"/>
        </w:rPr>
        <w:t xml:space="preserve"> Chinois distinguent les deux ac</w:t>
      </w:r>
      <w:r>
        <w:rPr>
          <w:rFonts w:ascii="Times New Roman" w:hAnsi="Times New Roman"/>
          <w:sz w:val="24"/>
          <w:szCs w:val="24"/>
        </w:rPr>
        <w:t xml:space="preserve">ceptions : il y en a une qui n'est pas bonne, on l'appelle </w:t>
      </w:r>
      <w:r w:rsidRPr="003B7097">
        <w:rPr>
          <w:rFonts w:ascii="Times New Roman" w:hAnsi="Times New Roman"/>
          <w:i/>
          <w:sz w:val="24"/>
          <w:szCs w:val="24"/>
        </w:rPr>
        <w:t>dhyâna</w:t>
      </w:r>
      <w:r w:rsidR="006B73F5">
        <w:rPr>
          <w:rFonts w:ascii="Times New Roman" w:hAnsi="Times New Roman"/>
          <w:sz w:val="24"/>
          <w:szCs w:val="24"/>
        </w:rPr>
        <w:t>, e</w:t>
      </w:r>
      <w:r>
        <w:rPr>
          <w:rFonts w:ascii="Times New Roman" w:hAnsi="Times New Roman"/>
          <w:sz w:val="24"/>
          <w:szCs w:val="24"/>
        </w:rPr>
        <w:t xml:space="preserve">t une qui est bonne, on l'appelle </w:t>
      </w:r>
      <w:proofErr w:type="spellStart"/>
      <w:r w:rsidR="003B7097">
        <w:rPr>
          <w:rFonts w:ascii="Times New Roman" w:hAnsi="Times New Roman"/>
          <w:sz w:val="24"/>
          <w:szCs w:val="24"/>
        </w:rPr>
        <w:t>zazen</w:t>
      </w:r>
      <w:proofErr w:type="spellEnd"/>
      <w:r w:rsidR="003B7097">
        <w:rPr>
          <w:rFonts w:ascii="Times New Roman" w:hAnsi="Times New Roman"/>
          <w:sz w:val="24"/>
          <w:szCs w:val="24"/>
        </w:rPr>
        <w:t xml:space="preserve"> (</w:t>
      </w:r>
      <w:r w:rsidR="001E71A6">
        <w:rPr>
          <w:rFonts w:ascii="Times New Roman" w:hAnsi="Times New Roman"/>
          <w:sz w:val="24"/>
          <w:szCs w:val="24"/>
        </w:rPr>
        <w:t xml:space="preserve">ou </w:t>
      </w:r>
      <w:r w:rsidR="003B7097">
        <w:rPr>
          <w:rFonts w:ascii="Times New Roman" w:hAnsi="Times New Roman"/>
          <w:sz w:val="24"/>
          <w:szCs w:val="24"/>
        </w:rPr>
        <w:t>l'équivalent chinois</w:t>
      </w:r>
      <w:r w:rsidR="001E71A6">
        <w:rPr>
          <w:rFonts w:ascii="Times New Roman" w:hAnsi="Times New Roman"/>
          <w:sz w:val="24"/>
          <w:szCs w:val="24"/>
        </w:rPr>
        <w:t xml:space="preserve"> de </w:t>
      </w:r>
      <w:proofErr w:type="spellStart"/>
      <w:r w:rsidR="001E71A6">
        <w:rPr>
          <w:rFonts w:ascii="Times New Roman" w:hAnsi="Times New Roman"/>
          <w:sz w:val="24"/>
          <w:szCs w:val="24"/>
        </w:rPr>
        <w:t>zazen</w:t>
      </w:r>
      <w:proofErr w:type="spellEnd"/>
      <w:r w:rsidR="003B7097">
        <w:rPr>
          <w:rFonts w:ascii="Times New Roman" w:hAnsi="Times New Roman"/>
          <w:sz w:val="24"/>
          <w:szCs w:val="24"/>
        </w:rPr>
        <w:t>)</w:t>
      </w:r>
      <w:r>
        <w:rPr>
          <w:rFonts w:ascii="Times New Roman" w:hAnsi="Times New Roman"/>
          <w:sz w:val="24"/>
          <w:szCs w:val="24"/>
        </w:rPr>
        <w:t>.</w:t>
      </w:r>
    </w:p>
    <w:p w:rsidR="00C05576"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 xml:space="preserve">Simplement, et c'est logique, il y a la rupture et la continuité, et il faut tenir les deux. En effet </w:t>
      </w:r>
      <w:proofErr w:type="spellStart"/>
      <w:r w:rsidR="00C05576">
        <w:rPr>
          <w:rFonts w:ascii="Times New Roman" w:hAnsi="Times New Roman"/>
          <w:sz w:val="24"/>
          <w:szCs w:val="24"/>
        </w:rPr>
        <w:t>zazen</w:t>
      </w:r>
      <w:proofErr w:type="spellEnd"/>
      <w:r w:rsidR="00C05576">
        <w:rPr>
          <w:rFonts w:ascii="Times New Roman" w:hAnsi="Times New Roman"/>
          <w:sz w:val="24"/>
          <w:szCs w:val="24"/>
        </w:rPr>
        <w:t xml:space="preserve"> c'est quand même </w:t>
      </w:r>
      <w:r w:rsidR="003B7097" w:rsidRPr="003B7097">
        <w:rPr>
          <w:rFonts w:ascii="Times New Roman" w:hAnsi="Times New Roman"/>
          <w:i/>
          <w:sz w:val="24"/>
          <w:szCs w:val="24"/>
        </w:rPr>
        <w:t>dhyâna</w:t>
      </w:r>
      <w:r w:rsidR="003B7097">
        <w:rPr>
          <w:rFonts w:ascii="Times New Roman" w:hAnsi="Times New Roman"/>
          <w:sz w:val="24"/>
          <w:szCs w:val="24"/>
        </w:rPr>
        <w:t xml:space="preserve">  mais </w:t>
      </w:r>
      <w:r w:rsidR="00C05576">
        <w:rPr>
          <w:rFonts w:ascii="Times New Roman" w:hAnsi="Times New Roman"/>
          <w:sz w:val="24"/>
          <w:szCs w:val="24"/>
        </w:rPr>
        <w:t>en même temps c'est tout autre : il y a donc à la fois la continuité et la différence, et même la rupture.</w:t>
      </w:r>
    </w:p>
    <w:p w:rsidR="00C05576" w:rsidRDefault="001E5D61" w:rsidP="00C54242">
      <w:pPr>
        <w:spacing w:after="60"/>
        <w:ind w:firstLine="142"/>
        <w:jc w:val="both"/>
        <w:rPr>
          <w:rFonts w:ascii="Times New Roman" w:hAnsi="Times New Roman"/>
          <w:sz w:val="24"/>
          <w:szCs w:val="24"/>
        </w:rPr>
      </w:pPr>
      <w:r w:rsidRPr="00E32E4D">
        <w:rPr>
          <w:rFonts w:ascii="Times New Roman" w:hAnsi="Times New Roman"/>
          <w:b/>
          <w:sz w:val="24"/>
          <w:szCs w:val="24"/>
        </w:rPr>
        <w:t>P F :</w:t>
      </w:r>
      <w:r>
        <w:rPr>
          <w:rFonts w:ascii="Times New Roman" w:hAnsi="Times New Roman"/>
          <w:sz w:val="24"/>
          <w:szCs w:val="24"/>
        </w:rPr>
        <w:t xml:space="preserve"> </w:t>
      </w:r>
      <w:r w:rsidR="00C05576">
        <w:rPr>
          <w:rFonts w:ascii="Times New Roman" w:hAnsi="Times New Roman"/>
          <w:sz w:val="24"/>
          <w:szCs w:val="24"/>
        </w:rPr>
        <w:t xml:space="preserve">Est-ce </w:t>
      </w:r>
      <w:r>
        <w:rPr>
          <w:rFonts w:ascii="Times New Roman" w:hAnsi="Times New Roman"/>
          <w:sz w:val="24"/>
          <w:szCs w:val="24"/>
        </w:rPr>
        <w:t>qu'on peut</w:t>
      </w:r>
      <w:r w:rsidR="00C05576">
        <w:rPr>
          <w:rFonts w:ascii="Times New Roman" w:hAnsi="Times New Roman"/>
          <w:sz w:val="24"/>
          <w:szCs w:val="24"/>
        </w:rPr>
        <w:t xml:space="preserve"> dire que dans l'esprit de ceux qui utilisaient ces termes</w:t>
      </w:r>
      <w:r>
        <w:rPr>
          <w:rFonts w:ascii="Times New Roman" w:hAnsi="Times New Roman"/>
          <w:sz w:val="24"/>
          <w:szCs w:val="24"/>
        </w:rPr>
        <w:t>,</w:t>
      </w:r>
      <w:r w:rsidR="00C05576">
        <w:rPr>
          <w:rFonts w:ascii="Times New Roman" w:hAnsi="Times New Roman"/>
          <w:sz w:val="24"/>
          <w:szCs w:val="24"/>
        </w:rPr>
        <w:t xml:space="preserve"> </w:t>
      </w:r>
      <w:proofErr w:type="spellStart"/>
      <w:r w:rsidR="00C05576">
        <w:rPr>
          <w:rFonts w:ascii="Times New Roman" w:hAnsi="Times New Roman"/>
          <w:sz w:val="24"/>
          <w:szCs w:val="24"/>
        </w:rPr>
        <w:t>Dôgen</w:t>
      </w:r>
      <w:proofErr w:type="spellEnd"/>
      <w:r w:rsidR="00C05576">
        <w:rPr>
          <w:rFonts w:ascii="Times New Roman" w:hAnsi="Times New Roman"/>
          <w:sz w:val="24"/>
          <w:szCs w:val="24"/>
        </w:rPr>
        <w:t xml:space="preserve"> entre autres, </w:t>
      </w:r>
      <w:r w:rsidR="00C05576" w:rsidRPr="003B7097">
        <w:rPr>
          <w:rFonts w:ascii="Times New Roman" w:hAnsi="Times New Roman"/>
          <w:i/>
          <w:sz w:val="24"/>
          <w:szCs w:val="24"/>
        </w:rPr>
        <w:t>dhyâna</w:t>
      </w:r>
      <w:r w:rsidR="00C05576">
        <w:rPr>
          <w:rFonts w:ascii="Times New Roman" w:hAnsi="Times New Roman"/>
          <w:sz w:val="24"/>
          <w:szCs w:val="24"/>
        </w:rPr>
        <w:t xml:space="preserve"> c'est pratiquer avec un but, et lorsqu'on fait ça on peut le faire en même temps sans but : on peut trouver cette ouverture sans finalité à l'intérieur de notre réalité limitée qui est orientée par des buts.</w:t>
      </w:r>
    </w:p>
    <w:p w:rsidR="00C05576" w:rsidRDefault="001E5D61" w:rsidP="00C54242">
      <w:pPr>
        <w:spacing w:after="6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 xml:space="preserve">Oui parce que de toute façon </w:t>
      </w:r>
      <w:proofErr w:type="spellStart"/>
      <w:r w:rsidR="00C05576">
        <w:rPr>
          <w:rFonts w:ascii="Times New Roman" w:hAnsi="Times New Roman"/>
          <w:sz w:val="24"/>
          <w:szCs w:val="24"/>
        </w:rPr>
        <w:t>zazen</w:t>
      </w:r>
      <w:proofErr w:type="spellEnd"/>
      <w:r w:rsidR="00C05576">
        <w:rPr>
          <w:rFonts w:ascii="Times New Roman" w:hAnsi="Times New Roman"/>
          <w:sz w:val="24"/>
          <w:szCs w:val="24"/>
        </w:rPr>
        <w:t xml:space="preserve"> c'est la continuité de </w:t>
      </w:r>
      <w:r w:rsidR="00C05576" w:rsidRPr="003B7097">
        <w:rPr>
          <w:rFonts w:ascii="Times New Roman" w:hAnsi="Times New Roman"/>
          <w:i/>
          <w:sz w:val="24"/>
          <w:szCs w:val="24"/>
        </w:rPr>
        <w:t>dhyâna</w:t>
      </w:r>
      <w:r w:rsidR="00C05576">
        <w:rPr>
          <w:rFonts w:ascii="Times New Roman" w:hAnsi="Times New Roman"/>
          <w:sz w:val="24"/>
          <w:szCs w:val="24"/>
        </w:rPr>
        <w:t>.</w:t>
      </w:r>
    </w:p>
    <w:p w:rsidR="00C05576" w:rsidRDefault="001E5D61" w:rsidP="00C54242">
      <w:pPr>
        <w:spacing w:after="60"/>
        <w:ind w:firstLine="142"/>
        <w:jc w:val="both"/>
        <w:rPr>
          <w:rFonts w:ascii="Times New Roman" w:hAnsi="Times New Roman"/>
          <w:sz w:val="24"/>
          <w:szCs w:val="24"/>
        </w:rPr>
      </w:pPr>
      <w:r w:rsidRPr="00E32E4D">
        <w:rPr>
          <w:rFonts w:ascii="Times New Roman" w:hAnsi="Times New Roman"/>
          <w:b/>
          <w:sz w:val="24"/>
          <w:szCs w:val="24"/>
        </w:rPr>
        <w:t>P F :</w:t>
      </w:r>
      <w:r>
        <w:rPr>
          <w:rFonts w:ascii="Times New Roman" w:hAnsi="Times New Roman"/>
          <w:sz w:val="24"/>
          <w:szCs w:val="24"/>
        </w:rPr>
        <w:t xml:space="preserve"> </w:t>
      </w:r>
      <w:r w:rsidR="00C05576">
        <w:rPr>
          <w:rFonts w:ascii="Times New Roman" w:hAnsi="Times New Roman"/>
          <w:sz w:val="24"/>
          <w:szCs w:val="24"/>
        </w:rPr>
        <w:t>On retrouve dans les mots la réalité qu'on vit sur le coussin.</w:t>
      </w:r>
    </w:p>
    <w:p w:rsidR="00C05576" w:rsidRDefault="001E5D61" w:rsidP="00E625AB">
      <w:pPr>
        <w:spacing w:after="120"/>
        <w:ind w:firstLine="142"/>
        <w:jc w:val="both"/>
        <w:rPr>
          <w:rFonts w:ascii="Times New Roman" w:hAnsi="Times New Roman"/>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 xml:space="preserve">On peut dire ça. Et c'est pour cela que c'est très délicat : tout en faisant </w:t>
      </w:r>
      <w:proofErr w:type="spellStart"/>
      <w:r w:rsidR="00C05576">
        <w:rPr>
          <w:rFonts w:ascii="Times New Roman" w:hAnsi="Times New Roman"/>
          <w:sz w:val="24"/>
          <w:szCs w:val="24"/>
        </w:rPr>
        <w:t>zazen</w:t>
      </w:r>
      <w:proofErr w:type="spellEnd"/>
      <w:r w:rsidR="00C05576">
        <w:rPr>
          <w:rFonts w:ascii="Times New Roman" w:hAnsi="Times New Roman"/>
          <w:sz w:val="24"/>
          <w:szCs w:val="24"/>
        </w:rPr>
        <w:t xml:space="preserve"> peut-être qu'on fait </w:t>
      </w:r>
      <w:r w:rsidR="00C05576" w:rsidRPr="003B7097">
        <w:rPr>
          <w:rFonts w:ascii="Times New Roman" w:hAnsi="Times New Roman"/>
          <w:i/>
          <w:sz w:val="24"/>
          <w:szCs w:val="24"/>
        </w:rPr>
        <w:t>dhyân</w:t>
      </w:r>
      <w:r w:rsidR="00C05576">
        <w:rPr>
          <w:rFonts w:ascii="Times New Roman" w:hAnsi="Times New Roman"/>
          <w:sz w:val="24"/>
          <w:szCs w:val="24"/>
        </w:rPr>
        <w:t xml:space="preserve">a, et tout en faisant </w:t>
      </w:r>
      <w:r w:rsidR="00C05576" w:rsidRPr="003B7097">
        <w:rPr>
          <w:rFonts w:ascii="Times New Roman" w:hAnsi="Times New Roman"/>
          <w:i/>
          <w:sz w:val="24"/>
          <w:szCs w:val="24"/>
        </w:rPr>
        <w:t>dhyâna</w:t>
      </w:r>
      <w:r w:rsidR="00C05576">
        <w:rPr>
          <w:rFonts w:ascii="Times New Roman" w:hAnsi="Times New Roman"/>
          <w:sz w:val="24"/>
          <w:szCs w:val="24"/>
        </w:rPr>
        <w:t xml:space="preserve"> peut-être que quelqu'un </w:t>
      </w:r>
      <w:r w:rsidR="00163907">
        <w:rPr>
          <w:rFonts w:ascii="Times New Roman" w:hAnsi="Times New Roman"/>
          <w:sz w:val="24"/>
          <w:szCs w:val="24"/>
        </w:rPr>
        <w:t>va</w:t>
      </w:r>
      <w:r w:rsidR="00C05576">
        <w:rPr>
          <w:rFonts w:ascii="Times New Roman" w:hAnsi="Times New Roman"/>
          <w:sz w:val="24"/>
          <w:szCs w:val="24"/>
        </w:rPr>
        <w:t xml:space="preserve"> avancer jusqu'à </w:t>
      </w:r>
      <w:proofErr w:type="spellStart"/>
      <w:r w:rsidR="00C05576">
        <w:rPr>
          <w:rFonts w:ascii="Times New Roman" w:hAnsi="Times New Roman"/>
          <w:sz w:val="24"/>
          <w:szCs w:val="24"/>
        </w:rPr>
        <w:t>zazen</w:t>
      </w:r>
      <w:proofErr w:type="spellEnd"/>
      <w:r w:rsidR="00C05576">
        <w:rPr>
          <w:rFonts w:ascii="Times New Roman" w:hAnsi="Times New Roman"/>
          <w:sz w:val="24"/>
          <w:szCs w:val="24"/>
        </w:rPr>
        <w:t>.</w:t>
      </w:r>
    </w:p>
    <w:p w:rsidR="00C05576" w:rsidRPr="00DE6F98" w:rsidRDefault="00C05576" w:rsidP="00C05576">
      <w:pPr>
        <w:spacing w:after="120"/>
        <w:ind w:firstLine="142"/>
        <w:jc w:val="both"/>
        <w:rPr>
          <w:rFonts w:asciiTheme="minorHAnsi" w:hAnsiTheme="minorHAnsi"/>
          <w:b/>
          <w:sz w:val="28"/>
          <w:szCs w:val="28"/>
        </w:rPr>
      </w:pPr>
      <w:r>
        <w:rPr>
          <w:rFonts w:asciiTheme="minorHAnsi" w:hAnsiTheme="minorHAnsi"/>
          <w:b/>
          <w:sz w:val="28"/>
          <w:szCs w:val="28"/>
        </w:rPr>
        <w:t xml:space="preserve">2) Deuxième </w:t>
      </w:r>
      <w:r w:rsidRPr="00DE6F98">
        <w:rPr>
          <w:rFonts w:asciiTheme="minorHAnsi" w:hAnsiTheme="minorHAnsi"/>
          <w:b/>
          <w:sz w:val="28"/>
          <w:szCs w:val="28"/>
        </w:rPr>
        <w:t>échange.</w:t>
      </w:r>
    </w:p>
    <w:p w:rsidR="00973733" w:rsidRPr="00C54242" w:rsidRDefault="00C05576" w:rsidP="00C54242">
      <w:pPr>
        <w:autoSpaceDE w:val="0"/>
        <w:autoSpaceDN w:val="0"/>
        <w:adjustRightInd w:val="0"/>
        <w:spacing w:after="120" w:line="240" w:lineRule="auto"/>
        <w:ind w:left="426" w:firstLine="142"/>
        <w:jc w:val="both"/>
        <w:rPr>
          <w:rFonts w:ascii="Times New Roman" w:hAnsi="Times New Roman"/>
          <w:b/>
        </w:rPr>
      </w:pPr>
      <w:r w:rsidRPr="00182B34">
        <w:rPr>
          <w:rFonts w:ascii="Times New Roman" w:hAnsi="Times New Roman"/>
          <w:sz w:val="24"/>
          <w:szCs w:val="24"/>
        </w:rPr>
        <w:t xml:space="preserve"> </w:t>
      </w:r>
      <w:r w:rsidRPr="00C54242">
        <w:rPr>
          <w:rFonts w:ascii="Times New Roman" w:hAnsi="Times New Roman"/>
          <w:b/>
        </w:rPr>
        <w:t xml:space="preserve">« </w:t>
      </w:r>
      <w:r w:rsidR="00973733" w:rsidRPr="00C54242">
        <w:rPr>
          <w:rFonts w:ascii="Times New Roman" w:hAnsi="Times New Roman"/>
          <w:b/>
          <w:i/>
          <w:iCs/>
        </w:rPr>
        <w:t xml:space="preserve">Question : </w:t>
      </w:r>
      <w:r w:rsidR="00973733" w:rsidRPr="00C54242">
        <w:rPr>
          <w:rFonts w:ascii="Times New Roman" w:hAnsi="Times New Roman"/>
          <w:b/>
        </w:rPr>
        <w:t xml:space="preserve">Pourquoi faut-il considérer seulement celle-ci </w:t>
      </w:r>
      <w:r w:rsidR="003B7097" w:rsidRPr="003D2DC3">
        <w:rPr>
          <w:rFonts w:ascii="Times New Roman" w:hAnsi="Times New Roman"/>
        </w:rPr>
        <w:t>(</w:t>
      </w:r>
      <w:r w:rsidR="003D2DC3">
        <w:rPr>
          <w:rFonts w:ascii="Times New Roman" w:hAnsi="Times New Roman"/>
        </w:rPr>
        <w:t xml:space="preserve">la méditation assise, </w:t>
      </w:r>
      <w:proofErr w:type="spellStart"/>
      <w:r w:rsidR="003D2DC3">
        <w:rPr>
          <w:rFonts w:ascii="Times New Roman" w:hAnsi="Times New Roman"/>
        </w:rPr>
        <w:t>zazen</w:t>
      </w:r>
      <w:proofErr w:type="spellEnd"/>
      <w:r w:rsidR="003B7097" w:rsidRPr="003D2DC3">
        <w:rPr>
          <w:rFonts w:ascii="Times New Roman" w:hAnsi="Times New Roman"/>
        </w:rPr>
        <w:t>)</w:t>
      </w:r>
      <w:r w:rsidR="003B7097">
        <w:rPr>
          <w:rFonts w:ascii="Times New Roman" w:hAnsi="Times New Roman"/>
          <w:b/>
        </w:rPr>
        <w:t xml:space="preserve"> </w:t>
      </w:r>
      <w:r w:rsidR="00973733" w:rsidRPr="00C54242">
        <w:rPr>
          <w:rFonts w:ascii="Times New Roman" w:hAnsi="Times New Roman"/>
          <w:b/>
        </w:rPr>
        <w:t>comme la vraie porte ?</w:t>
      </w:r>
    </w:p>
    <w:p w:rsidR="00973733" w:rsidRPr="00C54242" w:rsidRDefault="00973733" w:rsidP="00C54242">
      <w:pPr>
        <w:autoSpaceDE w:val="0"/>
        <w:autoSpaceDN w:val="0"/>
        <w:adjustRightInd w:val="0"/>
        <w:spacing w:after="120" w:line="240" w:lineRule="auto"/>
        <w:ind w:left="426" w:firstLine="142"/>
        <w:jc w:val="both"/>
        <w:rPr>
          <w:rFonts w:ascii="Times New Roman" w:hAnsi="Times New Roman"/>
        </w:rPr>
      </w:pPr>
      <w:r w:rsidRPr="00C54242">
        <w:rPr>
          <w:rFonts w:ascii="Times New Roman" w:hAnsi="Times New Roman"/>
          <w:b/>
          <w:i/>
          <w:iCs/>
        </w:rPr>
        <w:t xml:space="preserve">Réponse : </w:t>
      </w:r>
      <w:r w:rsidRPr="00C54242">
        <w:rPr>
          <w:rFonts w:ascii="Times New Roman" w:hAnsi="Times New Roman"/>
          <w:b/>
        </w:rPr>
        <w:t xml:space="preserve">Parce que c’est justement cet art merveilleux nous permettant d’obtenir la Voie que le grand maître </w:t>
      </w:r>
      <w:proofErr w:type="spellStart"/>
      <w:r w:rsidRPr="00C54242">
        <w:rPr>
          <w:rFonts w:ascii="Times New Roman" w:hAnsi="Times New Roman"/>
          <w:b/>
        </w:rPr>
        <w:t>Shâkyamuni</w:t>
      </w:r>
      <w:proofErr w:type="spellEnd"/>
      <w:r w:rsidRPr="00C54242">
        <w:rPr>
          <w:rFonts w:ascii="Times New Roman" w:hAnsi="Times New Roman"/>
          <w:b/>
        </w:rPr>
        <w:t xml:space="preserve"> a transmis avec justesse. De même, les Ainsi-Venus des trois mondes, mondes du passé, du présent et du futur, ont tous obtenu la Voie grâce à la </w:t>
      </w:r>
      <w:r w:rsidRPr="00C54242">
        <w:rPr>
          <w:rFonts w:ascii="Times New Roman" w:hAnsi="Times New Roman"/>
          <w:b/>
        </w:rPr>
        <w:lastRenderedPageBreak/>
        <w:t>méditation assise. C’est pourquoi ils se sont transmis celle-ci comme la vraie porte. Ce n’est pas tout. Sous le ciel de l’Ouest (l’Inde) et sur la terre de l’Est (la Chine), la multitude des patriarches a obtenu la Voie grâce à la méditation assise. C’est pourquoi j’expose à présent cette vraie porte aux humains et aux divinités.</w:t>
      </w:r>
      <w:r w:rsidR="00C05576" w:rsidRPr="00C54242">
        <w:rPr>
          <w:rFonts w:ascii="Times New Roman" w:hAnsi="Times New Roman"/>
        </w:rPr>
        <w:t xml:space="preserve"> »</w:t>
      </w:r>
    </w:p>
    <w:p w:rsidR="00C05576"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C05576">
        <w:rPr>
          <w:rFonts w:ascii="Times New Roman" w:hAnsi="Times New Roman"/>
          <w:sz w:val="24"/>
          <w:szCs w:val="24"/>
        </w:rPr>
        <w:t>Le mot merveilleux revient ici.</w:t>
      </w:r>
    </w:p>
    <w:p w:rsidR="005110D5" w:rsidRDefault="001E5D61" w:rsidP="00C54242">
      <w:pPr>
        <w:autoSpaceDE w:val="0"/>
        <w:autoSpaceDN w:val="0"/>
        <w:adjustRightInd w:val="0"/>
        <w:spacing w:after="60"/>
        <w:ind w:firstLine="142"/>
        <w:jc w:val="both"/>
        <w:rPr>
          <w:rFonts w:ascii="Times New Roman" w:hAnsi="Times New Roman"/>
          <w:iCs/>
          <w:sz w:val="24"/>
          <w:szCs w:val="24"/>
        </w:rPr>
      </w:pPr>
      <w:r w:rsidRPr="001E5D61">
        <w:rPr>
          <w:rFonts w:ascii="Times New Roman" w:hAnsi="Times New Roman"/>
          <w:b/>
          <w:sz w:val="24"/>
          <w:szCs w:val="24"/>
        </w:rPr>
        <w:t>Y O :</w:t>
      </w:r>
      <w:r>
        <w:rPr>
          <w:rFonts w:ascii="Times New Roman" w:hAnsi="Times New Roman"/>
          <w:sz w:val="24"/>
          <w:szCs w:val="24"/>
        </w:rPr>
        <w:t xml:space="preserve"> </w:t>
      </w:r>
      <w:r w:rsidR="00C05576">
        <w:rPr>
          <w:rFonts w:ascii="Times New Roman" w:hAnsi="Times New Roman"/>
          <w:sz w:val="24"/>
          <w:szCs w:val="24"/>
        </w:rPr>
        <w:t xml:space="preserve">Oui. Et vous vous </w:t>
      </w:r>
      <w:r w:rsidR="00C05576" w:rsidRPr="005110D5">
        <w:rPr>
          <w:rFonts w:ascii="Times New Roman" w:hAnsi="Times New Roman"/>
          <w:sz w:val="24"/>
          <w:szCs w:val="24"/>
        </w:rPr>
        <w:t xml:space="preserve">rappelez que ce mot </w:t>
      </w:r>
      <w:proofErr w:type="spellStart"/>
      <w:r w:rsidR="005110D5" w:rsidRPr="005110D5">
        <w:rPr>
          <w:rFonts w:ascii="Times New Roman" w:hAnsi="Times New Roman"/>
          <w:i/>
          <w:sz w:val="24"/>
          <w:szCs w:val="24"/>
        </w:rPr>
        <w:t>myô</w:t>
      </w:r>
      <w:proofErr w:type="spellEnd"/>
      <w:r w:rsidR="005110D5">
        <w:rPr>
          <w:rFonts w:ascii="Times New Roman" w:hAnsi="Times New Roman"/>
          <w:sz w:val="24"/>
          <w:szCs w:val="24"/>
        </w:rPr>
        <w:t xml:space="preserve"> </w:t>
      </w:r>
      <w:r w:rsidR="005110D5" w:rsidRPr="005110D5">
        <w:rPr>
          <w:rFonts w:ascii="MS Mincho" w:hAnsi="MS Mincho"/>
          <w:sz w:val="24"/>
          <w:szCs w:val="24"/>
        </w:rPr>
        <w:t>妙</w:t>
      </w:r>
      <w:r w:rsidR="005110D5">
        <w:rPr>
          <w:rFonts w:ascii="MS Mincho" w:hAnsi="MS Mincho"/>
          <w:sz w:val="24"/>
          <w:szCs w:val="24"/>
        </w:rPr>
        <w:t xml:space="preserve"> </w:t>
      </w:r>
      <w:r w:rsidR="00C05576" w:rsidRPr="005110D5">
        <w:rPr>
          <w:rFonts w:ascii="Times New Roman" w:hAnsi="Times New Roman"/>
          <w:sz w:val="24"/>
          <w:szCs w:val="24"/>
        </w:rPr>
        <w:t xml:space="preserve">c'est celui qu'on trouve dans </w:t>
      </w:r>
      <w:proofErr w:type="spellStart"/>
      <w:r w:rsidR="005110D5">
        <w:rPr>
          <w:rFonts w:ascii="Times New Roman" w:hAnsi="Times New Roman"/>
          <w:i/>
          <w:iCs/>
          <w:sz w:val="24"/>
          <w:szCs w:val="24"/>
        </w:rPr>
        <w:t>Myôhô</w:t>
      </w:r>
      <w:proofErr w:type="spellEnd"/>
      <w:r w:rsidR="005110D5">
        <w:rPr>
          <w:rFonts w:ascii="Times New Roman" w:hAnsi="Times New Roman"/>
          <w:i/>
          <w:iCs/>
          <w:sz w:val="24"/>
          <w:szCs w:val="24"/>
        </w:rPr>
        <w:t xml:space="preserve"> </w:t>
      </w:r>
      <w:proofErr w:type="spellStart"/>
      <w:r w:rsidR="005110D5">
        <w:rPr>
          <w:rFonts w:ascii="Times New Roman" w:hAnsi="Times New Roman"/>
          <w:i/>
          <w:iCs/>
          <w:sz w:val="24"/>
          <w:szCs w:val="24"/>
        </w:rPr>
        <w:t>Renge</w:t>
      </w:r>
      <w:proofErr w:type="spellEnd"/>
      <w:r w:rsidR="005110D5">
        <w:rPr>
          <w:rFonts w:ascii="Times New Roman" w:hAnsi="Times New Roman"/>
          <w:i/>
          <w:iCs/>
          <w:sz w:val="24"/>
          <w:szCs w:val="24"/>
        </w:rPr>
        <w:t xml:space="preserve"> </w:t>
      </w:r>
      <w:proofErr w:type="spellStart"/>
      <w:r w:rsidR="005110D5">
        <w:rPr>
          <w:rFonts w:ascii="Times New Roman" w:hAnsi="Times New Roman"/>
          <w:i/>
          <w:iCs/>
          <w:sz w:val="24"/>
          <w:szCs w:val="24"/>
        </w:rPr>
        <w:t>Kyô</w:t>
      </w:r>
      <w:proofErr w:type="spellEnd"/>
      <w:r w:rsidR="00C05576" w:rsidRPr="005110D5">
        <w:rPr>
          <w:rFonts w:ascii="Times New Roman" w:hAnsi="Times New Roman"/>
          <w:i/>
          <w:iCs/>
          <w:sz w:val="24"/>
          <w:szCs w:val="24"/>
        </w:rPr>
        <w:t xml:space="preserve"> </w:t>
      </w:r>
      <w:proofErr w:type="spellStart"/>
      <w:r w:rsidR="00C05576" w:rsidRPr="005110D5">
        <w:rPr>
          <w:rFonts w:ascii="Times New Roman" w:hAnsi="Times New Roman"/>
          <w:sz w:val="24"/>
          <w:szCs w:val="24"/>
        </w:rPr>
        <w:t>妙法蓮華經</w:t>
      </w:r>
      <w:proofErr w:type="spellEnd"/>
      <w:r w:rsidR="005110D5">
        <w:rPr>
          <w:rFonts w:ascii="Times New Roman" w:hAnsi="Times New Roman"/>
          <w:i/>
          <w:iCs/>
          <w:sz w:val="24"/>
          <w:szCs w:val="24"/>
        </w:rPr>
        <w:t xml:space="preserve">, </w:t>
      </w:r>
      <w:r w:rsidR="005110D5" w:rsidRPr="005110D5">
        <w:rPr>
          <w:rFonts w:ascii="Times New Roman" w:hAnsi="Times New Roman"/>
          <w:iCs/>
          <w:sz w:val="24"/>
          <w:szCs w:val="24"/>
        </w:rPr>
        <w:t>l'incantation du sûtra du Lotus</w:t>
      </w:r>
      <w:r w:rsidR="005110D5">
        <w:rPr>
          <w:rFonts w:ascii="Times New Roman" w:hAnsi="Times New Roman"/>
          <w:iCs/>
          <w:sz w:val="24"/>
          <w:szCs w:val="24"/>
        </w:rPr>
        <w:t>.</w:t>
      </w:r>
      <w:r w:rsidR="005110D5" w:rsidRPr="005110D5">
        <w:rPr>
          <w:rFonts w:ascii="Times New Roman" w:hAnsi="Times New Roman"/>
          <w:iCs/>
          <w:sz w:val="24"/>
          <w:szCs w:val="24"/>
        </w:rPr>
        <w:t xml:space="preserve"> </w:t>
      </w:r>
    </w:p>
    <w:p w:rsidR="00C05576" w:rsidRPr="001E5D61" w:rsidRDefault="005110D5" w:rsidP="00C54242">
      <w:pPr>
        <w:autoSpaceDE w:val="0"/>
        <w:autoSpaceDN w:val="0"/>
        <w:adjustRightInd w:val="0"/>
        <w:spacing w:after="60"/>
        <w:ind w:firstLine="142"/>
        <w:jc w:val="both"/>
        <w:rPr>
          <w:rFonts w:ascii="Times New Roman" w:hAnsi="Times New Roman"/>
          <w:iCs/>
          <w:sz w:val="24"/>
          <w:szCs w:val="24"/>
        </w:rPr>
      </w:pPr>
      <w:r w:rsidRPr="005110D5">
        <w:rPr>
          <w:rFonts w:ascii="Times New Roman" w:hAnsi="Times New Roman"/>
          <w:iCs/>
          <w:sz w:val="24"/>
          <w:szCs w:val="24"/>
        </w:rPr>
        <w:t>Et c</w:t>
      </w:r>
      <w:r>
        <w:rPr>
          <w:rFonts w:ascii="Times New Roman" w:hAnsi="Times New Roman"/>
          <w:iCs/>
          <w:sz w:val="24"/>
          <w:szCs w:val="24"/>
        </w:rPr>
        <w:t>'est très intéressant parce qu'</w:t>
      </w:r>
      <w:r w:rsidRPr="005110D5">
        <w:rPr>
          <w:rFonts w:ascii="Times New Roman" w:hAnsi="Times New Roman"/>
          <w:iCs/>
          <w:sz w:val="24"/>
          <w:szCs w:val="24"/>
        </w:rPr>
        <w:t xml:space="preserve">encore maintenant les Japonais utilisent ce terme </w:t>
      </w:r>
      <w:proofErr w:type="spellStart"/>
      <w:r w:rsidRPr="005110D5">
        <w:rPr>
          <w:rFonts w:ascii="Times New Roman" w:hAnsi="Times New Roman"/>
          <w:i/>
          <w:iCs/>
          <w:sz w:val="24"/>
          <w:szCs w:val="24"/>
        </w:rPr>
        <w:t>myô</w:t>
      </w:r>
      <w:proofErr w:type="spellEnd"/>
      <w:r w:rsidRPr="005110D5">
        <w:rPr>
          <w:rFonts w:ascii="Times New Roman" w:hAnsi="Times New Roman"/>
          <w:iCs/>
          <w:sz w:val="24"/>
          <w:szCs w:val="24"/>
        </w:rPr>
        <w:t xml:space="preserve"> quand il y a quelque chose d'un peu mystérieux ou de mystificateur. C'est pour cela que j'aime bien traduire par « merveilleux » parce qu'il y a cette nuance : dans le caractère il y a une femme, et c'est une petite </w:t>
      </w:r>
      <w:r w:rsidRPr="001E5D61">
        <w:rPr>
          <w:rFonts w:ascii="Times New Roman" w:hAnsi="Times New Roman"/>
          <w:iCs/>
          <w:sz w:val="24"/>
          <w:szCs w:val="24"/>
        </w:rPr>
        <w:t>femme, elle est sublime, merveilleuse mais un peu mystérieuse. Il y a dans tous ces sens.</w:t>
      </w:r>
    </w:p>
    <w:p w:rsidR="005110D5" w:rsidRDefault="005110D5" w:rsidP="00C54242">
      <w:pPr>
        <w:autoSpaceDE w:val="0"/>
        <w:autoSpaceDN w:val="0"/>
        <w:adjustRightInd w:val="0"/>
        <w:spacing w:after="60"/>
        <w:ind w:firstLine="142"/>
        <w:jc w:val="both"/>
        <w:rPr>
          <w:rFonts w:ascii="Times New Roman" w:hAnsi="Times New Roman"/>
          <w:sz w:val="24"/>
          <w:szCs w:val="24"/>
        </w:rPr>
      </w:pPr>
      <w:r w:rsidRPr="001E5D61">
        <w:rPr>
          <w:rFonts w:ascii="Times New Roman" w:hAnsi="Times New Roman"/>
          <w:sz w:val="24"/>
          <w:szCs w:val="24"/>
        </w:rPr>
        <w:t xml:space="preserve">J'ai traduit le terme </w:t>
      </w:r>
      <w:proofErr w:type="spellStart"/>
      <w:r w:rsidRPr="001E5D61">
        <w:rPr>
          <w:rFonts w:ascii="Times New Roman" w:hAnsi="Times New Roman"/>
          <w:i/>
          <w:iCs/>
          <w:sz w:val="24"/>
          <w:szCs w:val="24"/>
        </w:rPr>
        <w:t>myôjutsu</w:t>
      </w:r>
      <w:proofErr w:type="spellEnd"/>
      <w:r w:rsidRPr="001E5D61">
        <w:rPr>
          <w:rFonts w:ascii="Times New Roman" w:hAnsi="Times New Roman"/>
          <w:i/>
          <w:iCs/>
          <w:sz w:val="24"/>
          <w:szCs w:val="24"/>
        </w:rPr>
        <w:t xml:space="preserve">  </w:t>
      </w:r>
      <w:proofErr w:type="spellStart"/>
      <w:r w:rsidRPr="001E5D61">
        <w:rPr>
          <w:rFonts w:ascii="Times New Roman" w:hAnsi="Times New Roman"/>
          <w:sz w:val="24"/>
          <w:szCs w:val="24"/>
        </w:rPr>
        <w:t>妙術</w:t>
      </w:r>
      <w:proofErr w:type="spellEnd"/>
      <w:r w:rsidRPr="001E5D61">
        <w:rPr>
          <w:rFonts w:ascii="Times New Roman" w:eastAsia="HiraMinPro-W3-Identity-H" w:hAnsi="Times New Roman"/>
          <w:sz w:val="24"/>
          <w:szCs w:val="24"/>
        </w:rPr>
        <w:t xml:space="preserve">  par </w:t>
      </w:r>
      <w:r w:rsidRPr="001E5D61">
        <w:rPr>
          <w:rFonts w:ascii="Times New Roman" w:hAnsi="Times New Roman"/>
          <w:sz w:val="24"/>
          <w:szCs w:val="24"/>
        </w:rPr>
        <w:t xml:space="preserve">l’ « art merveilleux » où </w:t>
      </w:r>
      <w:proofErr w:type="spellStart"/>
      <w:r w:rsidRPr="001E5D61">
        <w:rPr>
          <w:rFonts w:ascii="Times New Roman" w:hAnsi="Times New Roman"/>
          <w:i/>
          <w:sz w:val="24"/>
          <w:szCs w:val="24"/>
        </w:rPr>
        <w:t>jutsu</w:t>
      </w:r>
      <w:proofErr w:type="spellEnd"/>
      <w:r w:rsidRPr="001E5D61">
        <w:rPr>
          <w:rFonts w:ascii="Times New Roman" w:hAnsi="Times New Roman"/>
          <w:sz w:val="24"/>
          <w:szCs w:val="24"/>
        </w:rPr>
        <w:t xml:space="preserve"> </w:t>
      </w:r>
      <w:r w:rsidRPr="001E5D61">
        <w:rPr>
          <w:rFonts w:ascii="Times New Roman" w:hAnsi="Times New Roman"/>
          <w:sz w:val="24"/>
          <w:szCs w:val="24"/>
        </w:rPr>
        <w:t>術</w:t>
      </w:r>
      <w:r w:rsidRPr="001E5D61">
        <w:rPr>
          <w:rFonts w:ascii="Times New Roman" w:hAnsi="Times New Roman"/>
          <w:sz w:val="24"/>
          <w:szCs w:val="24"/>
        </w:rPr>
        <w:t xml:space="preserve"> désigne l'art, par exemple l'art du tir à l'arc. Et c'est très bon de considérer le </w:t>
      </w:r>
      <w:proofErr w:type="spellStart"/>
      <w:r w:rsidRPr="001E5D61">
        <w:rPr>
          <w:rFonts w:ascii="Times New Roman" w:hAnsi="Times New Roman"/>
          <w:sz w:val="24"/>
          <w:szCs w:val="24"/>
        </w:rPr>
        <w:t>zazen</w:t>
      </w:r>
      <w:proofErr w:type="spellEnd"/>
      <w:r w:rsidRPr="001E5D61">
        <w:rPr>
          <w:rFonts w:ascii="Times New Roman" w:hAnsi="Times New Roman"/>
          <w:sz w:val="24"/>
          <w:szCs w:val="24"/>
        </w:rPr>
        <w:t xml:space="preserve"> comme un art merveilleux</w:t>
      </w:r>
      <w:r>
        <w:rPr>
          <w:rFonts w:ascii="Times New Roman" w:hAnsi="Times New Roman"/>
          <w:sz w:val="24"/>
          <w:szCs w:val="24"/>
        </w:rPr>
        <w:t>.</w:t>
      </w:r>
    </w:p>
    <w:p w:rsidR="001320AF" w:rsidRPr="001320AF" w:rsidRDefault="001320AF" w:rsidP="00C54242">
      <w:pPr>
        <w:autoSpaceDE w:val="0"/>
        <w:autoSpaceDN w:val="0"/>
        <w:adjustRightInd w:val="0"/>
        <w:spacing w:after="60"/>
        <w:ind w:firstLine="142"/>
        <w:jc w:val="both"/>
        <w:rPr>
          <w:rFonts w:asciiTheme="minorHAnsi" w:hAnsiTheme="minorHAnsi"/>
          <w:b/>
          <w:iCs/>
          <w:sz w:val="26"/>
          <w:szCs w:val="26"/>
        </w:rPr>
      </w:pPr>
      <w:proofErr w:type="spellStart"/>
      <w:r w:rsidRPr="001320AF">
        <w:rPr>
          <w:rFonts w:asciiTheme="minorHAnsi" w:hAnsiTheme="minorHAnsi"/>
          <w:b/>
          <w:i/>
          <w:iCs/>
          <w:sz w:val="26"/>
          <w:szCs w:val="26"/>
        </w:rPr>
        <w:t>Shôden</w:t>
      </w:r>
      <w:r w:rsidRPr="001320AF">
        <w:rPr>
          <w:rFonts w:asciiTheme="minorHAnsi" w:hAnsiTheme="minorHAnsi"/>
          <w:b/>
          <w:sz w:val="26"/>
          <w:szCs w:val="26"/>
        </w:rPr>
        <w:t>正</w:t>
      </w:r>
      <w:r w:rsidRPr="001320AF">
        <w:rPr>
          <w:rFonts w:asciiTheme="minorHAnsi" w:eastAsia="HiraMinPro-W3-Identity-H" w:hAnsiTheme="minorHAnsi"/>
          <w:b/>
          <w:sz w:val="26"/>
          <w:szCs w:val="26"/>
        </w:rPr>
        <w:t>伝</w:t>
      </w:r>
      <w:proofErr w:type="spellEnd"/>
      <w:r w:rsidRPr="001320AF">
        <w:rPr>
          <w:rFonts w:asciiTheme="minorHAnsi" w:eastAsia="HiraMinPro-W3-Identity-H" w:hAnsiTheme="minorHAnsi"/>
          <w:b/>
          <w:sz w:val="26"/>
          <w:szCs w:val="26"/>
        </w:rPr>
        <w:t xml:space="preserve"> </w:t>
      </w:r>
      <w:r w:rsidRPr="001320AF">
        <w:rPr>
          <w:rFonts w:asciiTheme="minorHAnsi" w:hAnsiTheme="minorHAnsi"/>
          <w:b/>
          <w:iCs/>
          <w:sz w:val="26"/>
          <w:szCs w:val="26"/>
        </w:rPr>
        <w:t>« transmettre avec justesse »</w:t>
      </w:r>
    </w:p>
    <w:p w:rsidR="005110D5" w:rsidRDefault="005110D5" w:rsidP="00C54242">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xml:space="preserve">Comme d'habitude j'ai </w:t>
      </w:r>
      <w:r w:rsidRPr="001320AF">
        <w:rPr>
          <w:rFonts w:ascii="Times New Roman" w:hAnsi="Times New Roman"/>
          <w:iCs/>
          <w:sz w:val="24"/>
          <w:szCs w:val="24"/>
        </w:rPr>
        <w:t xml:space="preserve">traduit </w:t>
      </w:r>
      <w:proofErr w:type="spellStart"/>
      <w:r w:rsidRPr="001320AF">
        <w:rPr>
          <w:rFonts w:ascii="Times New Roman" w:hAnsi="Times New Roman"/>
          <w:i/>
          <w:iCs/>
          <w:sz w:val="24"/>
          <w:szCs w:val="24"/>
        </w:rPr>
        <w:t>shôden</w:t>
      </w:r>
      <w:proofErr w:type="spellEnd"/>
      <w:r w:rsidR="001320AF" w:rsidRPr="001320AF">
        <w:rPr>
          <w:rFonts w:ascii="Times New Roman" w:hAnsi="Times New Roman"/>
          <w:i/>
          <w:iCs/>
          <w:sz w:val="24"/>
          <w:szCs w:val="24"/>
        </w:rPr>
        <w:t xml:space="preserve"> </w:t>
      </w:r>
      <w:proofErr w:type="spellStart"/>
      <w:r w:rsidR="001320AF" w:rsidRPr="001320AF">
        <w:rPr>
          <w:rFonts w:ascii="Times New Roman" w:hAnsi="Times New Roman"/>
          <w:sz w:val="24"/>
          <w:szCs w:val="24"/>
        </w:rPr>
        <w:t>正傳</w:t>
      </w:r>
      <w:proofErr w:type="spellEnd"/>
      <w:r w:rsidR="001320AF" w:rsidRPr="001320AF">
        <w:rPr>
          <w:rFonts w:ascii="Times New Roman" w:hAnsi="Times New Roman"/>
          <w:sz w:val="24"/>
          <w:szCs w:val="24"/>
        </w:rPr>
        <w:t xml:space="preserve"> (ou </w:t>
      </w:r>
      <w:proofErr w:type="spellStart"/>
      <w:r w:rsidR="001320AF" w:rsidRPr="001320AF">
        <w:rPr>
          <w:rFonts w:ascii="Times New Roman" w:hAnsi="Times New Roman"/>
          <w:sz w:val="24"/>
          <w:szCs w:val="24"/>
        </w:rPr>
        <w:t>正</w:t>
      </w:r>
      <w:r w:rsidR="001320AF" w:rsidRPr="001320AF">
        <w:rPr>
          <w:rFonts w:ascii="Times New Roman" w:eastAsia="HiraMinPro-W3-Identity-H" w:hAnsi="Times New Roman"/>
          <w:sz w:val="24"/>
          <w:szCs w:val="24"/>
        </w:rPr>
        <w:t>伝</w:t>
      </w:r>
      <w:proofErr w:type="spellEnd"/>
      <w:r w:rsidR="001320AF" w:rsidRPr="001320AF">
        <w:rPr>
          <w:rFonts w:ascii="Times New Roman" w:eastAsia="HiraMinPro-W3-Identity-H" w:hAnsi="Times New Roman"/>
          <w:sz w:val="24"/>
          <w:szCs w:val="24"/>
        </w:rPr>
        <w:t xml:space="preserve">) </w:t>
      </w:r>
      <w:r w:rsidRPr="001320AF">
        <w:rPr>
          <w:rFonts w:ascii="Times New Roman" w:hAnsi="Times New Roman"/>
          <w:iCs/>
          <w:sz w:val="24"/>
          <w:szCs w:val="24"/>
        </w:rPr>
        <w:t xml:space="preserve">ici par « transmis avec justesse » ; ça peut être aussi traduit par « la transmission juste ». C'est donc transmettre sans tordre le chemin. On retrouve le </w:t>
      </w:r>
      <w:proofErr w:type="spellStart"/>
      <w:r w:rsidRPr="001320AF">
        <w:rPr>
          <w:rFonts w:ascii="Times New Roman" w:hAnsi="Times New Roman"/>
          <w:i/>
          <w:iCs/>
          <w:sz w:val="24"/>
          <w:szCs w:val="24"/>
        </w:rPr>
        <w:t>shô</w:t>
      </w:r>
      <w:proofErr w:type="spellEnd"/>
      <w:r w:rsidRPr="001320AF">
        <w:rPr>
          <w:rFonts w:ascii="Times New Roman" w:hAnsi="Times New Roman"/>
          <w:iCs/>
          <w:sz w:val="24"/>
          <w:szCs w:val="24"/>
        </w:rPr>
        <w:t xml:space="preserve"> </w:t>
      </w:r>
      <w:r w:rsidR="001320AF" w:rsidRPr="001320AF">
        <w:rPr>
          <w:rFonts w:ascii="Times New Roman" w:hAnsi="Times New Roman"/>
          <w:sz w:val="24"/>
          <w:szCs w:val="24"/>
        </w:rPr>
        <w:t>正</w:t>
      </w:r>
      <w:r w:rsidR="001320AF">
        <w:rPr>
          <w:rFonts w:ascii="Times New Roman" w:hAnsi="Times New Roman"/>
          <w:sz w:val="24"/>
          <w:szCs w:val="24"/>
        </w:rPr>
        <w:t xml:space="preserve"> </w:t>
      </w:r>
      <w:r w:rsidRPr="001320AF">
        <w:rPr>
          <w:rFonts w:ascii="Times New Roman" w:hAnsi="Times New Roman"/>
          <w:iCs/>
          <w:sz w:val="24"/>
          <w:szCs w:val="24"/>
        </w:rPr>
        <w:t>qu'on a vu tout à l'heure</w:t>
      </w:r>
      <w:r>
        <w:rPr>
          <w:rFonts w:ascii="Times New Roman" w:hAnsi="Times New Roman"/>
          <w:iCs/>
          <w:sz w:val="24"/>
          <w:szCs w:val="24"/>
        </w:rPr>
        <w:t>. On ne peut pas compter le nombre d'occurrences de ce terme tellement elles sont nombreuses.</w:t>
      </w:r>
    </w:p>
    <w:p w:rsidR="001320AF" w:rsidRPr="001320AF" w:rsidRDefault="001320AF" w:rsidP="00C54242">
      <w:pPr>
        <w:autoSpaceDE w:val="0"/>
        <w:autoSpaceDN w:val="0"/>
        <w:adjustRightInd w:val="0"/>
        <w:spacing w:after="60"/>
        <w:ind w:firstLine="142"/>
        <w:jc w:val="both"/>
        <w:rPr>
          <w:rFonts w:asciiTheme="minorHAnsi" w:hAnsiTheme="minorHAnsi"/>
          <w:b/>
          <w:iCs/>
          <w:sz w:val="26"/>
          <w:szCs w:val="26"/>
        </w:rPr>
      </w:pPr>
      <w:proofErr w:type="spellStart"/>
      <w:r w:rsidRPr="001320AF">
        <w:rPr>
          <w:rFonts w:asciiTheme="minorHAnsi" w:hAnsiTheme="minorHAnsi"/>
          <w:b/>
          <w:i/>
          <w:iCs/>
          <w:sz w:val="26"/>
          <w:szCs w:val="26"/>
        </w:rPr>
        <w:t>Tokudô</w:t>
      </w:r>
      <w:proofErr w:type="spellEnd"/>
      <w:r w:rsidRPr="001320AF">
        <w:rPr>
          <w:rFonts w:asciiTheme="minorHAnsi" w:hAnsiTheme="minorHAnsi"/>
          <w:b/>
          <w:iCs/>
          <w:sz w:val="26"/>
          <w:szCs w:val="26"/>
        </w:rPr>
        <w:t xml:space="preserve"> </w:t>
      </w:r>
      <w:proofErr w:type="spellStart"/>
      <w:r w:rsidRPr="001320AF">
        <w:rPr>
          <w:rFonts w:asciiTheme="minorHAnsi" w:hAnsiTheme="minorHAnsi" w:cs="MS Mincho"/>
          <w:b/>
          <w:sz w:val="26"/>
          <w:szCs w:val="26"/>
        </w:rPr>
        <w:t>得</w:t>
      </w:r>
      <w:r w:rsidRPr="001320AF">
        <w:rPr>
          <w:rFonts w:asciiTheme="minorHAnsi" w:hAnsiTheme="minorHAnsi"/>
          <w:b/>
          <w:sz w:val="26"/>
          <w:szCs w:val="26"/>
        </w:rPr>
        <w:t>道</w:t>
      </w:r>
      <w:proofErr w:type="spellEnd"/>
      <w:r w:rsidRPr="001320AF">
        <w:rPr>
          <w:rFonts w:asciiTheme="minorHAnsi" w:hAnsiTheme="minorHAnsi"/>
          <w:b/>
          <w:sz w:val="26"/>
          <w:szCs w:val="26"/>
        </w:rPr>
        <w:t xml:space="preserve"> </w:t>
      </w:r>
      <w:r w:rsidRPr="001320AF">
        <w:rPr>
          <w:rFonts w:asciiTheme="minorHAnsi" w:hAnsiTheme="minorHAnsi"/>
          <w:b/>
          <w:iCs/>
          <w:sz w:val="26"/>
          <w:szCs w:val="26"/>
        </w:rPr>
        <w:t xml:space="preserve">et </w:t>
      </w:r>
      <w:proofErr w:type="spellStart"/>
      <w:r w:rsidRPr="001320AF">
        <w:rPr>
          <w:rFonts w:asciiTheme="minorHAnsi" w:hAnsiTheme="minorHAnsi"/>
          <w:b/>
          <w:i/>
          <w:iCs/>
          <w:sz w:val="26"/>
          <w:szCs w:val="26"/>
        </w:rPr>
        <w:t>tokudo</w:t>
      </w:r>
      <w:proofErr w:type="spellEnd"/>
      <w:r w:rsidRPr="001320AF">
        <w:rPr>
          <w:rFonts w:asciiTheme="minorHAnsi" w:hAnsiTheme="minorHAnsi"/>
          <w:b/>
          <w:iCs/>
          <w:sz w:val="26"/>
          <w:szCs w:val="26"/>
        </w:rPr>
        <w:t xml:space="preserve"> </w:t>
      </w:r>
      <w:r w:rsidRPr="001320AF">
        <w:rPr>
          <w:rFonts w:asciiTheme="minorHAnsi" w:hAnsiTheme="minorHAnsi" w:cs="MS Mincho"/>
          <w:b/>
          <w:sz w:val="26"/>
          <w:szCs w:val="26"/>
        </w:rPr>
        <w:t>得度</w:t>
      </w:r>
    </w:p>
    <w:p w:rsidR="005110D5" w:rsidRDefault="005110D5" w:rsidP="00C54242">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Je voudrais aussi souligner autre chose qui devrait vous être utile à vous qui pratiquez la Voie.</w:t>
      </w:r>
      <w:r w:rsidR="003B1467">
        <w:rPr>
          <w:rFonts w:ascii="Times New Roman" w:hAnsi="Times New Roman"/>
          <w:iCs/>
          <w:sz w:val="24"/>
          <w:szCs w:val="24"/>
        </w:rPr>
        <w:t xml:space="preserve"> J'ai traduit </w:t>
      </w:r>
      <w:proofErr w:type="spellStart"/>
      <w:r w:rsidR="003B1467" w:rsidRPr="003B1467">
        <w:rPr>
          <w:rFonts w:ascii="Times New Roman" w:hAnsi="Times New Roman"/>
          <w:i/>
          <w:iCs/>
          <w:sz w:val="24"/>
          <w:szCs w:val="24"/>
        </w:rPr>
        <w:t>tokudô</w:t>
      </w:r>
      <w:proofErr w:type="spellEnd"/>
      <w:r w:rsidR="003B1467">
        <w:rPr>
          <w:rFonts w:ascii="Times New Roman" w:hAnsi="Times New Roman"/>
          <w:iCs/>
          <w:sz w:val="24"/>
          <w:szCs w:val="24"/>
        </w:rPr>
        <w:t xml:space="preserve"> </w:t>
      </w:r>
      <w:proofErr w:type="spellStart"/>
      <w:r w:rsidR="003B1467" w:rsidRPr="00C05576">
        <w:rPr>
          <w:rFonts w:ascii="MS Mincho" w:hAnsi="MS Mincho" w:cs="MS Mincho" w:hint="eastAsia"/>
          <w:b/>
          <w:sz w:val="24"/>
          <w:szCs w:val="24"/>
        </w:rPr>
        <w:t>得</w:t>
      </w:r>
      <w:r w:rsidR="003B1467" w:rsidRPr="00C05576">
        <w:rPr>
          <w:rFonts w:ascii="MS Mincho" w:hAnsi="MS Mincho"/>
          <w:sz w:val="24"/>
          <w:szCs w:val="24"/>
        </w:rPr>
        <w:t>道</w:t>
      </w:r>
      <w:proofErr w:type="spellEnd"/>
      <w:r w:rsidR="003B1467">
        <w:rPr>
          <w:rFonts w:ascii="MS Mincho" w:hAnsi="MS Mincho"/>
          <w:sz w:val="24"/>
          <w:szCs w:val="24"/>
        </w:rPr>
        <w:t xml:space="preserve"> </w:t>
      </w:r>
      <w:r w:rsidR="003B1467">
        <w:rPr>
          <w:rFonts w:ascii="Times New Roman" w:hAnsi="Times New Roman"/>
          <w:iCs/>
          <w:sz w:val="24"/>
          <w:szCs w:val="24"/>
        </w:rPr>
        <w:t xml:space="preserve">par « obtenir la Voie » de façon littérale. Qui peut expliquer la différence entre </w:t>
      </w:r>
      <w:proofErr w:type="spellStart"/>
      <w:r w:rsidR="003B1467" w:rsidRPr="003B1467">
        <w:rPr>
          <w:rFonts w:ascii="Times New Roman" w:hAnsi="Times New Roman"/>
          <w:i/>
          <w:iCs/>
          <w:sz w:val="24"/>
          <w:szCs w:val="24"/>
        </w:rPr>
        <w:t>tokudô</w:t>
      </w:r>
      <w:proofErr w:type="spellEnd"/>
      <w:r w:rsidR="003B1467">
        <w:rPr>
          <w:rFonts w:ascii="Times New Roman" w:hAnsi="Times New Roman"/>
          <w:iCs/>
          <w:sz w:val="24"/>
          <w:szCs w:val="24"/>
        </w:rPr>
        <w:t xml:space="preserve"> </w:t>
      </w:r>
      <w:proofErr w:type="spellStart"/>
      <w:r w:rsidR="003B1467" w:rsidRPr="00C05576">
        <w:rPr>
          <w:rFonts w:ascii="MS Mincho" w:hAnsi="MS Mincho" w:cs="MS Mincho" w:hint="eastAsia"/>
          <w:b/>
          <w:sz w:val="24"/>
          <w:szCs w:val="24"/>
        </w:rPr>
        <w:t>得</w:t>
      </w:r>
      <w:r w:rsidR="003B1467" w:rsidRPr="00C05576">
        <w:rPr>
          <w:rFonts w:ascii="MS Mincho" w:hAnsi="MS Mincho"/>
          <w:sz w:val="24"/>
          <w:szCs w:val="24"/>
        </w:rPr>
        <w:t>道</w:t>
      </w:r>
      <w:proofErr w:type="spellEnd"/>
      <w:r w:rsidR="003B1467">
        <w:rPr>
          <w:rFonts w:ascii="MS Mincho" w:hAnsi="MS Mincho"/>
          <w:sz w:val="24"/>
          <w:szCs w:val="24"/>
        </w:rPr>
        <w:t xml:space="preserve"> </w:t>
      </w:r>
      <w:r w:rsidR="003B1467">
        <w:rPr>
          <w:rFonts w:ascii="Times New Roman" w:hAnsi="Times New Roman"/>
          <w:iCs/>
          <w:sz w:val="24"/>
          <w:szCs w:val="24"/>
        </w:rPr>
        <w:t xml:space="preserve">et </w:t>
      </w:r>
      <w:proofErr w:type="spellStart"/>
      <w:r w:rsidR="003B1467" w:rsidRPr="003B1467">
        <w:rPr>
          <w:rFonts w:ascii="Times New Roman" w:hAnsi="Times New Roman"/>
          <w:i/>
          <w:iCs/>
          <w:sz w:val="24"/>
          <w:szCs w:val="24"/>
        </w:rPr>
        <w:t>tokudo</w:t>
      </w:r>
      <w:proofErr w:type="spellEnd"/>
      <w:r w:rsidR="003B1467">
        <w:rPr>
          <w:rFonts w:ascii="Times New Roman" w:hAnsi="Times New Roman"/>
          <w:iCs/>
          <w:sz w:val="24"/>
          <w:szCs w:val="24"/>
        </w:rPr>
        <w:t xml:space="preserve"> </w:t>
      </w:r>
      <w:proofErr w:type="spellStart"/>
      <w:r w:rsidR="003B1467" w:rsidRPr="00C05576">
        <w:rPr>
          <w:rFonts w:ascii="MS Mincho" w:hAnsi="MS Mincho" w:cs="MS Mincho" w:hint="eastAsia"/>
          <w:b/>
          <w:sz w:val="24"/>
          <w:szCs w:val="24"/>
        </w:rPr>
        <w:t>得度</w:t>
      </w:r>
      <w:proofErr w:type="spellEnd"/>
      <w:r w:rsidR="003B1467">
        <w:rPr>
          <w:rFonts w:ascii="MS Mincho" w:hAnsi="MS Mincho" w:cs="MS Mincho"/>
          <w:b/>
          <w:sz w:val="24"/>
          <w:szCs w:val="24"/>
        </w:rPr>
        <w:t xml:space="preserve"> </w:t>
      </w:r>
      <w:r w:rsidR="003B1467">
        <w:rPr>
          <w:rFonts w:ascii="Times New Roman" w:hAnsi="Times New Roman"/>
          <w:iCs/>
          <w:sz w:val="24"/>
          <w:szCs w:val="24"/>
        </w:rPr>
        <w:t>?</w:t>
      </w:r>
    </w:p>
    <w:p w:rsidR="00A05C67" w:rsidRDefault="00A05C67" w:rsidP="00C54242">
      <w:pPr>
        <w:autoSpaceDE w:val="0"/>
        <w:autoSpaceDN w:val="0"/>
        <w:adjustRightInd w:val="0"/>
        <w:spacing w:after="60"/>
        <w:ind w:firstLine="142"/>
        <w:jc w:val="both"/>
        <w:rPr>
          <w:rFonts w:ascii="Times New Roman" w:hAnsi="Times New Roman"/>
          <w:iCs/>
          <w:sz w:val="24"/>
          <w:szCs w:val="24"/>
        </w:rPr>
      </w:pPr>
      <w:r w:rsidRPr="00A05C67">
        <w:rPr>
          <w:rFonts w:ascii="Times New Roman" w:hAnsi="Times New Roman"/>
          <w:b/>
          <w:iCs/>
          <w:sz w:val="24"/>
          <w:szCs w:val="24"/>
        </w:rPr>
        <w:t>P F :</w:t>
      </w:r>
      <w:r>
        <w:rPr>
          <w:rFonts w:ascii="Times New Roman" w:hAnsi="Times New Roman"/>
          <w:iCs/>
          <w:sz w:val="24"/>
          <w:szCs w:val="24"/>
        </w:rPr>
        <w:t xml:space="preserve"> </w:t>
      </w:r>
      <w:proofErr w:type="spellStart"/>
      <w:r>
        <w:rPr>
          <w:rFonts w:ascii="Times New Roman" w:hAnsi="Times New Roman"/>
          <w:iCs/>
          <w:sz w:val="24"/>
          <w:szCs w:val="24"/>
        </w:rPr>
        <w:t>Tokudo</w:t>
      </w:r>
      <w:proofErr w:type="spellEnd"/>
      <w:r>
        <w:rPr>
          <w:rFonts w:ascii="Times New Roman" w:hAnsi="Times New Roman"/>
          <w:iCs/>
          <w:sz w:val="24"/>
          <w:szCs w:val="24"/>
        </w:rPr>
        <w:t xml:space="preserve"> c'est l'ordination de moine.</w:t>
      </w:r>
    </w:p>
    <w:p w:rsidR="00A05C67" w:rsidRDefault="00A05C67" w:rsidP="00C54242">
      <w:pPr>
        <w:autoSpaceDE w:val="0"/>
        <w:autoSpaceDN w:val="0"/>
        <w:adjustRightInd w:val="0"/>
        <w:spacing w:after="60"/>
        <w:ind w:firstLine="142"/>
        <w:jc w:val="both"/>
        <w:rPr>
          <w:rFonts w:ascii="Times New Roman" w:hAnsi="Times New Roman"/>
          <w:iCs/>
          <w:sz w:val="24"/>
          <w:szCs w:val="24"/>
        </w:rPr>
      </w:pPr>
      <w:r w:rsidRPr="001320AF">
        <w:rPr>
          <w:rFonts w:ascii="Times New Roman" w:hAnsi="Times New Roman"/>
          <w:b/>
          <w:iCs/>
          <w:sz w:val="24"/>
          <w:szCs w:val="24"/>
        </w:rPr>
        <w:t>Y O :</w:t>
      </w:r>
      <w:r>
        <w:rPr>
          <w:rFonts w:ascii="Times New Roman" w:hAnsi="Times New Roman"/>
          <w:iCs/>
          <w:sz w:val="24"/>
          <w:szCs w:val="24"/>
        </w:rPr>
        <w:t xml:space="preserve"> Oui. C'est-à-dire que le premier caractère </w:t>
      </w:r>
      <w:proofErr w:type="spellStart"/>
      <w:r w:rsidRPr="001320AF">
        <w:rPr>
          <w:rFonts w:ascii="Times New Roman" w:hAnsi="Times New Roman"/>
          <w:i/>
          <w:iCs/>
          <w:sz w:val="24"/>
          <w:szCs w:val="24"/>
        </w:rPr>
        <w:t>toku</w:t>
      </w:r>
      <w:proofErr w:type="spellEnd"/>
      <w:r w:rsidR="001320AF">
        <w:rPr>
          <w:rFonts w:ascii="Times New Roman" w:hAnsi="Times New Roman"/>
          <w:iCs/>
          <w:sz w:val="24"/>
          <w:szCs w:val="24"/>
        </w:rPr>
        <w:t xml:space="preserve"> </w:t>
      </w:r>
      <w:r w:rsidR="001320AF" w:rsidRPr="00C05576">
        <w:rPr>
          <w:rFonts w:ascii="MS Mincho" w:hAnsi="MS Mincho" w:cs="MS Mincho" w:hint="eastAsia"/>
          <w:b/>
          <w:sz w:val="24"/>
          <w:szCs w:val="24"/>
        </w:rPr>
        <w:t>得</w:t>
      </w:r>
      <w:r>
        <w:rPr>
          <w:rFonts w:ascii="Times New Roman" w:hAnsi="Times New Roman"/>
          <w:iCs/>
          <w:sz w:val="24"/>
          <w:szCs w:val="24"/>
        </w:rPr>
        <w:t xml:space="preserve"> qui est le même dans les deux mots signifie « obtenir ». Ensuite :</w:t>
      </w:r>
    </w:p>
    <w:p w:rsidR="00A05C67" w:rsidRDefault="001320AF" w:rsidP="00C54242">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xml:space="preserve">1. Dans </w:t>
      </w:r>
      <w:proofErr w:type="spellStart"/>
      <w:r w:rsidRPr="003B1467">
        <w:rPr>
          <w:rFonts w:ascii="Times New Roman" w:hAnsi="Times New Roman"/>
          <w:i/>
          <w:iCs/>
          <w:sz w:val="24"/>
          <w:szCs w:val="24"/>
        </w:rPr>
        <w:t>tokudo</w:t>
      </w:r>
      <w:proofErr w:type="spellEnd"/>
      <w:r>
        <w:rPr>
          <w:rFonts w:ascii="Times New Roman" w:hAnsi="Times New Roman"/>
          <w:iCs/>
          <w:sz w:val="24"/>
          <w:szCs w:val="24"/>
        </w:rPr>
        <w:t xml:space="preserve"> </w:t>
      </w:r>
      <w:proofErr w:type="spellStart"/>
      <w:r w:rsidRPr="00C05576">
        <w:rPr>
          <w:rFonts w:ascii="MS Mincho" w:hAnsi="MS Mincho" w:cs="MS Mincho" w:hint="eastAsia"/>
          <w:b/>
          <w:sz w:val="24"/>
          <w:szCs w:val="24"/>
        </w:rPr>
        <w:t>得度</w:t>
      </w:r>
      <w:proofErr w:type="spellEnd"/>
      <w:r>
        <w:rPr>
          <w:rFonts w:ascii="MS Mincho" w:hAnsi="MS Mincho" w:cs="MS Mincho"/>
          <w:b/>
          <w:sz w:val="24"/>
          <w:szCs w:val="24"/>
        </w:rPr>
        <w:t xml:space="preserve"> </w:t>
      </w:r>
      <w:r w:rsidR="00A05C67">
        <w:rPr>
          <w:rFonts w:ascii="Times New Roman" w:hAnsi="Times New Roman"/>
          <w:iCs/>
          <w:sz w:val="24"/>
          <w:szCs w:val="24"/>
        </w:rPr>
        <w:t xml:space="preserve">le caractère </w:t>
      </w:r>
      <w:r w:rsidR="00A05C67" w:rsidRPr="001320AF">
        <w:rPr>
          <w:rFonts w:ascii="Times New Roman" w:hAnsi="Times New Roman"/>
          <w:i/>
          <w:iCs/>
          <w:sz w:val="24"/>
          <w:szCs w:val="24"/>
        </w:rPr>
        <w:t>do</w:t>
      </w:r>
      <w:r w:rsidR="00A05C67">
        <w:rPr>
          <w:rFonts w:ascii="Times New Roman" w:hAnsi="Times New Roman"/>
          <w:iCs/>
          <w:sz w:val="24"/>
          <w:szCs w:val="24"/>
        </w:rPr>
        <w:t xml:space="preserve"> </w:t>
      </w:r>
      <w:r w:rsidRPr="00C05576">
        <w:rPr>
          <w:rFonts w:ascii="MS Mincho" w:hAnsi="MS Mincho" w:cs="MS Mincho" w:hint="eastAsia"/>
          <w:b/>
          <w:sz w:val="24"/>
          <w:szCs w:val="24"/>
        </w:rPr>
        <w:t>度</w:t>
      </w:r>
      <w:r>
        <w:rPr>
          <w:rFonts w:ascii="MS Mincho" w:hAnsi="MS Mincho" w:cs="MS Mincho"/>
          <w:b/>
          <w:sz w:val="24"/>
          <w:szCs w:val="24"/>
        </w:rPr>
        <w:t xml:space="preserve"> </w:t>
      </w:r>
      <w:r w:rsidR="00A05C67">
        <w:rPr>
          <w:rFonts w:ascii="Times New Roman" w:hAnsi="Times New Roman"/>
          <w:iCs/>
          <w:sz w:val="24"/>
          <w:szCs w:val="24"/>
        </w:rPr>
        <w:t xml:space="preserve">est celui du parachèvement. Il y a le sens du salut définitif qui consiste à passer à l'autre rive. Pour indiquer le salut on écrit souvent ce caractère </w:t>
      </w:r>
      <w:r w:rsidR="003D2DC3" w:rsidRPr="001320AF">
        <w:rPr>
          <w:rFonts w:ascii="Times New Roman" w:hAnsi="Times New Roman"/>
          <w:i/>
          <w:iCs/>
          <w:sz w:val="24"/>
          <w:szCs w:val="24"/>
        </w:rPr>
        <w:t>do</w:t>
      </w:r>
      <w:r w:rsidR="003D2DC3">
        <w:rPr>
          <w:rFonts w:ascii="Times New Roman" w:hAnsi="Times New Roman"/>
          <w:iCs/>
          <w:sz w:val="24"/>
          <w:szCs w:val="24"/>
        </w:rPr>
        <w:t xml:space="preserve"> </w:t>
      </w:r>
      <w:r w:rsidR="003D2DC3" w:rsidRPr="00C05576">
        <w:rPr>
          <w:rFonts w:ascii="MS Mincho" w:hAnsi="MS Mincho" w:cs="MS Mincho" w:hint="eastAsia"/>
          <w:b/>
          <w:sz w:val="24"/>
          <w:szCs w:val="24"/>
        </w:rPr>
        <w:t>度</w:t>
      </w:r>
      <w:r w:rsidR="00A05C67">
        <w:rPr>
          <w:rFonts w:ascii="Times New Roman" w:hAnsi="Times New Roman"/>
          <w:iCs/>
          <w:sz w:val="24"/>
          <w:szCs w:val="24"/>
        </w:rPr>
        <w:t xml:space="preserve">. Et donc </w:t>
      </w:r>
      <w:proofErr w:type="spellStart"/>
      <w:r w:rsidR="00A05C67" w:rsidRPr="003D2DC3">
        <w:rPr>
          <w:rFonts w:ascii="Times New Roman" w:hAnsi="Times New Roman"/>
          <w:i/>
          <w:iCs/>
          <w:sz w:val="24"/>
          <w:szCs w:val="24"/>
        </w:rPr>
        <w:t>tokudo</w:t>
      </w:r>
      <w:proofErr w:type="spellEnd"/>
      <w:r w:rsidR="00A05C67">
        <w:rPr>
          <w:rFonts w:ascii="Times New Roman" w:hAnsi="Times New Roman"/>
          <w:iCs/>
          <w:sz w:val="24"/>
          <w:szCs w:val="24"/>
        </w:rPr>
        <w:t xml:space="preserve"> signifie littéralement « obtenir le salut » c'est-à-dire qu'on est déjà passé à l'autre rive, à la rive du salut. Et traditionnellement on emploie ce mot lorsqu'on reçoit la tonsure. Comme Patrick vient de le dire, lorsqu'on s'engage dans la Voie c'est </w:t>
      </w:r>
      <w:proofErr w:type="spellStart"/>
      <w:r w:rsidR="00A05C67" w:rsidRPr="003D2DC3">
        <w:rPr>
          <w:rFonts w:ascii="Times New Roman" w:hAnsi="Times New Roman"/>
          <w:i/>
          <w:iCs/>
          <w:sz w:val="24"/>
          <w:szCs w:val="24"/>
        </w:rPr>
        <w:t>tokudo</w:t>
      </w:r>
      <w:proofErr w:type="spellEnd"/>
      <w:r w:rsidR="00A05C67">
        <w:rPr>
          <w:rFonts w:ascii="Times New Roman" w:hAnsi="Times New Roman"/>
          <w:iCs/>
          <w:sz w:val="24"/>
          <w:szCs w:val="24"/>
        </w:rPr>
        <w:t xml:space="preserve">. Et on a vu la dernière fois que le commencement et la fin sont identiques. Donc du moment qu'on s'engage, tout est déjà là. C'est en ce sens-là que la tonsure est désignée par </w:t>
      </w:r>
      <w:proofErr w:type="spellStart"/>
      <w:r w:rsidR="00A05C67" w:rsidRPr="001320AF">
        <w:rPr>
          <w:rFonts w:ascii="Times New Roman" w:hAnsi="Times New Roman"/>
          <w:i/>
          <w:iCs/>
          <w:sz w:val="24"/>
          <w:szCs w:val="24"/>
        </w:rPr>
        <w:t>tokudo</w:t>
      </w:r>
      <w:proofErr w:type="spellEnd"/>
      <w:r w:rsidR="00A05C67">
        <w:rPr>
          <w:rFonts w:ascii="Times New Roman" w:hAnsi="Times New Roman"/>
          <w:iCs/>
          <w:sz w:val="24"/>
          <w:szCs w:val="24"/>
        </w:rPr>
        <w:t>, c'est en fait le commencement du cheminement de bodhisattva.</w:t>
      </w:r>
    </w:p>
    <w:p w:rsidR="00A05C67" w:rsidRDefault="001320AF" w:rsidP="00C54242">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xml:space="preserve">2. Le terme </w:t>
      </w:r>
      <w:proofErr w:type="spellStart"/>
      <w:r w:rsidR="00A05C67" w:rsidRPr="001320AF">
        <w:rPr>
          <w:rFonts w:ascii="Times New Roman" w:hAnsi="Times New Roman"/>
          <w:i/>
          <w:iCs/>
          <w:sz w:val="24"/>
          <w:szCs w:val="24"/>
        </w:rPr>
        <w:t>tokudô</w:t>
      </w:r>
      <w:proofErr w:type="spellEnd"/>
      <w:r>
        <w:rPr>
          <w:rFonts w:ascii="Times New Roman" w:hAnsi="Times New Roman"/>
          <w:i/>
          <w:iCs/>
          <w:sz w:val="24"/>
          <w:szCs w:val="24"/>
        </w:rPr>
        <w:t xml:space="preserve"> </w:t>
      </w:r>
      <w:proofErr w:type="spellStart"/>
      <w:r w:rsidRPr="00C05576">
        <w:rPr>
          <w:rFonts w:ascii="MS Mincho" w:hAnsi="MS Mincho" w:cs="MS Mincho" w:hint="eastAsia"/>
          <w:b/>
          <w:sz w:val="24"/>
          <w:szCs w:val="24"/>
        </w:rPr>
        <w:t>得</w:t>
      </w:r>
      <w:r w:rsidRPr="00C05576">
        <w:rPr>
          <w:rFonts w:ascii="MS Mincho" w:hAnsi="MS Mincho"/>
          <w:sz w:val="24"/>
          <w:szCs w:val="24"/>
        </w:rPr>
        <w:t>道</w:t>
      </w:r>
      <w:proofErr w:type="spellEnd"/>
      <w:r>
        <w:rPr>
          <w:rFonts w:ascii="MS Mincho" w:hAnsi="MS Mincho"/>
          <w:sz w:val="24"/>
          <w:szCs w:val="24"/>
        </w:rPr>
        <w:t xml:space="preserve"> </w:t>
      </w:r>
      <w:r>
        <w:rPr>
          <w:rFonts w:ascii="Times New Roman" w:hAnsi="Times New Roman"/>
          <w:iCs/>
          <w:sz w:val="24"/>
          <w:szCs w:val="24"/>
        </w:rPr>
        <w:t>signifie</w:t>
      </w:r>
      <w:r w:rsidR="00A05C67">
        <w:rPr>
          <w:rFonts w:ascii="Times New Roman" w:hAnsi="Times New Roman"/>
          <w:iCs/>
          <w:sz w:val="24"/>
          <w:szCs w:val="24"/>
        </w:rPr>
        <w:t xml:space="preserve"> « obtenir</w:t>
      </w:r>
      <w:r w:rsidR="00A84688">
        <w:rPr>
          <w:rFonts w:ascii="Times New Roman" w:hAnsi="Times New Roman"/>
          <w:iCs/>
          <w:sz w:val="24"/>
          <w:szCs w:val="24"/>
        </w:rPr>
        <w:t xml:space="preserve"> la Voie » et ça désigne le stade du maître. En effet l'obtention de la </w:t>
      </w:r>
      <w:r w:rsidR="003D2DC3">
        <w:rPr>
          <w:rFonts w:ascii="Times New Roman" w:hAnsi="Times New Roman"/>
          <w:iCs/>
          <w:sz w:val="24"/>
          <w:szCs w:val="24"/>
        </w:rPr>
        <w:t>V</w:t>
      </w:r>
      <w:r w:rsidR="00A84688">
        <w:rPr>
          <w:rFonts w:ascii="Times New Roman" w:hAnsi="Times New Roman"/>
          <w:iCs/>
          <w:sz w:val="24"/>
          <w:szCs w:val="24"/>
        </w:rPr>
        <w:t xml:space="preserve">oie n'est possible que pour ceux qui ont vraiment fait tout l'itinéraire. Donc </w:t>
      </w:r>
      <w:proofErr w:type="spellStart"/>
      <w:r w:rsidR="00A84688" w:rsidRPr="001320AF">
        <w:rPr>
          <w:rFonts w:ascii="Times New Roman" w:hAnsi="Times New Roman"/>
          <w:i/>
          <w:iCs/>
          <w:sz w:val="24"/>
          <w:szCs w:val="24"/>
        </w:rPr>
        <w:t>tokudô</w:t>
      </w:r>
      <w:proofErr w:type="spellEnd"/>
      <w:r>
        <w:rPr>
          <w:rFonts w:ascii="Times New Roman" w:hAnsi="Times New Roman"/>
          <w:i/>
          <w:iCs/>
          <w:sz w:val="24"/>
          <w:szCs w:val="24"/>
        </w:rPr>
        <w:t xml:space="preserve"> </w:t>
      </w:r>
      <w:proofErr w:type="spellStart"/>
      <w:r w:rsidRPr="00C05576">
        <w:rPr>
          <w:rFonts w:ascii="MS Mincho" w:hAnsi="MS Mincho" w:cs="MS Mincho" w:hint="eastAsia"/>
          <w:b/>
          <w:sz w:val="24"/>
          <w:szCs w:val="24"/>
        </w:rPr>
        <w:t>得</w:t>
      </w:r>
      <w:r w:rsidRPr="00C05576">
        <w:rPr>
          <w:rFonts w:ascii="MS Mincho" w:hAnsi="MS Mincho"/>
          <w:sz w:val="24"/>
          <w:szCs w:val="24"/>
        </w:rPr>
        <w:t>道</w:t>
      </w:r>
      <w:proofErr w:type="spellEnd"/>
      <w:r>
        <w:rPr>
          <w:rFonts w:ascii="MS Mincho" w:hAnsi="MS Mincho"/>
          <w:sz w:val="24"/>
          <w:szCs w:val="24"/>
        </w:rPr>
        <w:t xml:space="preserve"> </w:t>
      </w:r>
      <w:r w:rsidR="00A84688">
        <w:rPr>
          <w:rFonts w:ascii="Times New Roman" w:hAnsi="Times New Roman"/>
          <w:iCs/>
          <w:sz w:val="24"/>
          <w:szCs w:val="24"/>
        </w:rPr>
        <w:t xml:space="preserve">signifie presque l'inverse de </w:t>
      </w:r>
      <w:proofErr w:type="spellStart"/>
      <w:r w:rsidR="00A84688" w:rsidRPr="001320AF">
        <w:rPr>
          <w:rFonts w:ascii="Times New Roman" w:hAnsi="Times New Roman"/>
          <w:i/>
          <w:iCs/>
          <w:sz w:val="24"/>
          <w:szCs w:val="24"/>
        </w:rPr>
        <w:t>tokudo</w:t>
      </w:r>
      <w:proofErr w:type="spellEnd"/>
      <w:r>
        <w:rPr>
          <w:rFonts w:ascii="Times New Roman" w:hAnsi="Times New Roman"/>
          <w:i/>
          <w:iCs/>
          <w:sz w:val="24"/>
          <w:szCs w:val="24"/>
        </w:rPr>
        <w:t xml:space="preserve"> </w:t>
      </w:r>
      <w:proofErr w:type="spellStart"/>
      <w:r w:rsidRPr="00C05576">
        <w:rPr>
          <w:rFonts w:ascii="MS Mincho" w:hAnsi="MS Mincho" w:cs="MS Mincho" w:hint="eastAsia"/>
          <w:b/>
          <w:sz w:val="24"/>
          <w:szCs w:val="24"/>
        </w:rPr>
        <w:t>得度</w:t>
      </w:r>
      <w:proofErr w:type="spellEnd"/>
      <w:r>
        <w:rPr>
          <w:rFonts w:ascii="MS Mincho" w:hAnsi="MS Mincho" w:cs="MS Mincho"/>
          <w:b/>
          <w:sz w:val="24"/>
          <w:szCs w:val="24"/>
        </w:rPr>
        <w:t xml:space="preserve"> </w:t>
      </w:r>
      <w:r w:rsidR="00A84688">
        <w:rPr>
          <w:rFonts w:ascii="Times New Roman" w:hAnsi="Times New Roman"/>
          <w:iCs/>
          <w:sz w:val="24"/>
          <w:szCs w:val="24"/>
        </w:rPr>
        <w:t>!</w:t>
      </w:r>
    </w:p>
    <w:p w:rsidR="00A84688" w:rsidRDefault="00A84688" w:rsidP="00937F28">
      <w:pPr>
        <w:autoSpaceDE w:val="0"/>
        <w:autoSpaceDN w:val="0"/>
        <w:adjustRightInd w:val="0"/>
        <w:spacing w:after="0"/>
        <w:ind w:firstLine="142"/>
        <w:jc w:val="both"/>
        <w:rPr>
          <w:rFonts w:ascii="Times New Roman" w:hAnsi="Times New Roman"/>
          <w:iCs/>
          <w:sz w:val="24"/>
          <w:szCs w:val="24"/>
        </w:rPr>
      </w:pPr>
      <w:r>
        <w:rPr>
          <w:rFonts w:ascii="Times New Roman" w:hAnsi="Times New Roman"/>
          <w:iCs/>
          <w:sz w:val="24"/>
          <w:szCs w:val="24"/>
        </w:rPr>
        <w:t>Et c'est pour c</w:t>
      </w:r>
      <w:r w:rsidR="003D2DC3">
        <w:rPr>
          <w:rFonts w:ascii="Times New Roman" w:hAnsi="Times New Roman"/>
          <w:iCs/>
          <w:sz w:val="24"/>
          <w:szCs w:val="24"/>
        </w:rPr>
        <w:t>ela que je vous demande de bien</w:t>
      </w:r>
      <w:r>
        <w:rPr>
          <w:rFonts w:ascii="Times New Roman" w:hAnsi="Times New Roman"/>
          <w:iCs/>
          <w:sz w:val="24"/>
          <w:szCs w:val="24"/>
        </w:rPr>
        <w:t xml:space="preserve"> distinguer les deux sons o et ô : le son bref et le son prolongé. </w:t>
      </w:r>
      <w:r w:rsidR="003D2DC3">
        <w:rPr>
          <w:rFonts w:ascii="Times New Roman" w:hAnsi="Times New Roman"/>
          <w:iCs/>
          <w:sz w:val="24"/>
          <w:szCs w:val="24"/>
        </w:rPr>
        <w:t>Confondre</w:t>
      </w:r>
      <w:r>
        <w:rPr>
          <w:rFonts w:ascii="Times New Roman" w:hAnsi="Times New Roman"/>
          <w:iCs/>
          <w:sz w:val="24"/>
          <w:szCs w:val="24"/>
        </w:rPr>
        <w:t xml:space="preserve"> les t</w:t>
      </w:r>
      <w:r w:rsidR="003D2DC3">
        <w:rPr>
          <w:rFonts w:ascii="Times New Roman" w:hAnsi="Times New Roman"/>
          <w:iCs/>
          <w:sz w:val="24"/>
          <w:szCs w:val="24"/>
        </w:rPr>
        <w:t xml:space="preserve">ermes </w:t>
      </w:r>
      <w:proofErr w:type="spellStart"/>
      <w:r w:rsidR="003D2DC3" w:rsidRPr="001320AF">
        <w:rPr>
          <w:rFonts w:ascii="Times New Roman" w:hAnsi="Times New Roman"/>
          <w:i/>
          <w:iCs/>
          <w:sz w:val="24"/>
          <w:szCs w:val="24"/>
        </w:rPr>
        <w:t>tokud</w:t>
      </w:r>
      <w:r w:rsidR="003D2DC3">
        <w:rPr>
          <w:rFonts w:ascii="Times New Roman" w:hAnsi="Times New Roman"/>
          <w:i/>
          <w:iCs/>
          <w:sz w:val="24"/>
          <w:szCs w:val="24"/>
        </w:rPr>
        <w:t>o</w:t>
      </w:r>
      <w:proofErr w:type="spellEnd"/>
      <w:r w:rsidR="003D2DC3">
        <w:rPr>
          <w:rFonts w:ascii="Times New Roman" w:hAnsi="Times New Roman"/>
          <w:iCs/>
          <w:sz w:val="24"/>
          <w:szCs w:val="24"/>
        </w:rPr>
        <w:t xml:space="preserve">  et</w:t>
      </w:r>
      <w:r>
        <w:rPr>
          <w:rFonts w:ascii="Times New Roman" w:hAnsi="Times New Roman"/>
          <w:iCs/>
          <w:sz w:val="24"/>
          <w:szCs w:val="24"/>
        </w:rPr>
        <w:t xml:space="preserve"> </w:t>
      </w:r>
      <w:proofErr w:type="spellStart"/>
      <w:r w:rsidR="003D2DC3" w:rsidRPr="001320AF">
        <w:rPr>
          <w:rFonts w:ascii="Times New Roman" w:hAnsi="Times New Roman"/>
          <w:i/>
          <w:iCs/>
          <w:sz w:val="24"/>
          <w:szCs w:val="24"/>
        </w:rPr>
        <w:t>tokudô</w:t>
      </w:r>
      <w:proofErr w:type="spellEnd"/>
      <w:r w:rsidR="003D2DC3">
        <w:rPr>
          <w:rFonts w:ascii="Times New Roman" w:hAnsi="Times New Roman"/>
          <w:iCs/>
          <w:sz w:val="24"/>
          <w:szCs w:val="24"/>
        </w:rPr>
        <w:t xml:space="preserve"> </w:t>
      </w:r>
      <w:r>
        <w:rPr>
          <w:rFonts w:ascii="Times New Roman" w:hAnsi="Times New Roman"/>
          <w:iCs/>
          <w:sz w:val="24"/>
          <w:szCs w:val="24"/>
        </w:rPr>
        <w:t>c'est</w:t>
      </w:r>
      <w:r w:rsidR="003D2DC3">
        <w:rPr>
          <w:rFonts w:ascii="Times New Roman" w:hAnsi="Times New Roman"/>
          <w:iCs/>
          <w:sz w:val="24"/>
          <w:szCs w:val="24"/>
        </w:rPr>
        <w:t xml:space="preserve"> confondre</w:t>
      </w:r>
      <w:r>
        <w:rPr>
          <w:rFonts w:ascii="Times New Roman" w:hAnsi="Times New Roman"/>
          <w:iCs/>
          <w:sz w:val="24"/>
          <w:szCs w:val="24"/>
        </w:rPr>
        <w:t xml:space="preserve"> le petit disciple </w:t>
      </w:r>
      <w:r w:rsidR="003D2DC3">
        <w:rPr>
          <w:rFonts w:ascii="Times New Roman" w:hAnsi="Times New Roman"/>
          <w:iCs/>
          <w:sz w:val="24"/>
          <w:szCs w:val="24"/>
        </w:rPr>
        <w:t>et</w:t>
      </w:r>
      <w:r>
        <w:rPr>
          <w:rFonts w:ascii="Times New Roman" w:hAnsi="Times New Roman"/>
          <w:iCs/>
          <w:sz w:val="24"/>
          <w:szCs w:val="24"/>
        </w:rPr>
        <w:t xml:space="preserve"> le grand maître !</w:t>
      </w:r>
    </w:p>
    <w:p w:rsidR="00937F28" w:rsidRDefault="00937F28" w:rsidP="00937F28">
      <w:pPr>
        <w:autoSpaceDE w:val="0"/>
        <w:autoSpaceDN w:val="0"/>
        <w:adjustRightInd w:val="0"/>
        <w:spacing w:after="0"/>
        <w:ind w:firstLine="142"/>
        <w:jc w:val="both"/>
        <w:rPr>
          <w:rFonts w:ascii="Times New Roman" w:hAnsi="Times New Roman"/>
          <w:iCs/>
          <w:sz w:val="24"/>
          <w:szCs w:val="24"/>
        </w:rPr>
      </w:pPr>
    </w:p>
    <w:p w:rsidR="00C05576" w:rsidRPr="00DE6F98" w:rsidRDefault="00C05576" w:rsidP="00C05576">
      <w:pPr>
        <w:spacing w:after="120"/>
        <w:ind w:firstLine="142"/>
        <w:jc w:val="both"/>
        <w:rPr>
          <w:rFonts w:asciiTheme="minorHAnsi" w:hAnsiTheme="minorHAnsi"/>
          <w:b/>
          <w:sz w:val="28"/>
          <w:szCs w:val="28"/>
        </w:rPr>
      </w:pPr>
      <w:r>
        <w:rPr>
          <w:rFonts w:asciiTheme="minorHAnsi" w:hAnsiTheme="minorHAnsi"/>
          <w:b/>
          <w:sz w:val="28"/>
          <w:szCs w:val="28"/>
        </w:rPr>
        <w:lastRenderedPageBreak/>
        <w:t xml:space="preserve">3) Troisième </w:t>
      </w:r>
      <w:r w:rsidRPr="00DE6F98">
        <w:rPr>
          <w:rFonts w:asciiTheme="minorHAnsi" w:hAnsiTheme="minorHAnsi"/>
          <w:b/>
          <w:sz w:val="28"/>
          <w:szCs w:val="28"/>
        </w:rPr>
        <w:t>échange.</w:t>
      </w:r>
    </w:p>
    <w:p w:rsidR="00A84688" w:rsidRDefault="00A84688" w:rsidP="00973733">
      <w:pPr>
        <w:autoSpaceDE w:val="0"/>
        <w:autoSpaceDN w:val="0"/>
        <w:adjustRightInd w:val="0"/>
        <w:spacing w:after="120"/>
        <w:ind w:firstLine="142"/>
        <w:jc w:val="both"/>
        <w:rPr>
          <w:rFonts w:ascii="Times New Roman" w:hAnsi="Times New Roman"/>
          <w:iCs/>
          <w:sz w:val="24"/>
          <w:szCs w:val="24"/>
        </w:rPr>
      </w:pPr>
      <w:proofErr w:type="spellStart"/>
      <w:r>
        <w:rPr>
          <w:rFonts w:ascii="Times New Roman" w:hAnsi="Times New Roman"/>
          <w:iCs/>
          <w:sz w:val="24"/>
          <w:szCs w:val="24"/>
        </w:rPr>
        <w:t>Dôgen</w:t>
      </w:r>
      <w:proofErr w:type="spellEnd"/>
      <w:r>
        <w:rPr>
          <w:rFonts w:ascii="Times New Roman" w:hAnsi="Times New Roman"/>
          <w:iCs/>
          <w:sz w:val="24"/>
          <w:szCs w:val="24"/>
        </w:rPr>
        <w:t xml:space="preserve"> avait que 31 ans quand il a écrit ce texte, il venait de rentrer de la Chine au Japon. Et simplement c'est un </w:t>
      </w:r>
      <w:proofErr w:type="spellStart"/>
      <w:r>
        <w:rPr>
          <w:rFonts w:ascii="Times New Roman" w:hAnsi="Times New Roman"/>
          <w:iCs/>
          <w:sz w:val="24"/>
          <w:szCs w:val="24"/>
        </w:rPr>
        <w:t>polémiqueur</w:t>
      </w:r>
      <w:proofErr w:type="spellEnd"/>
      <w:r>
        <w:rPr>
          <w:rFonts w:ascii="Times New Roman" w:hAnsi="Times New Roman"/>
          <w:iCs/>
          <w:sz w:val="24"/>
          <w:szCs w:val="24"/>
        </w:rPr>
        <w:t xml:space="preserve"> dès le départ. Donc il va polémiquer d'une façon assez sévère </w:t>
      </w:r>
      <w:r w:rsidR="003D2DC3">
        <w:rPr>
          <w:rFonts w:ascii="Times New Roman" w:hAnsi="Times New Roman"/>
          <w:iCs/>
          <w:sz w:val="24"/>
          <w:szCs w:val="24"/>
        </w:rPr>
        <w:t>à partir de</w:t>
      </w:r>
      <w:r>
        <w:rPr>
          <w:rFonts w:ascii="Times New Roman" w:hAnsi="Times New Roman"/>
          <w:iCs/>
          <w:sz w:val="24"/>
          <w:szCs w:val="24"/>
        </w:rPr>
        <w:t xml:space="preserve"> ce troisième échange.</w:t>
      </w:r>
    </w:p>
    <w:p w:rsidR="00973733" w:rsidRPr="00CD1E03" w:rsidRDefault="00C05576" w:rsidP="00CD1E03">
      <w:pPr>
        <w:autoSpaceDE w:val="0"/>
        <w:autoSpaceDN w:val="0"/>
        <w:adjustRightInd w:val="0"/>
        <w:spacing w:after="120" w:line="240" w:lineRule="auto"/>
        <w:ind w:left="426" w:firstLine="142"/>
        <w:jc w:val="both"/>
        <w:rPr>
          <w:rFonts w:ascii="Times New Roman" w:hAnsi="Times New Roman"/>
          <w:b/>
        </w:rPr>
      </w:pPr>
      <w:r>
        <w:rPr>
          <w:rFonts w:ascii="Times New Roman" w:hAnsi="Times New Roman"/>
          <w:iCs/>
          <w:sz w:val="24"/>
          <w:szCs w:val="24"/>
        </w:rPr>
        <w:t xml:space="preserve">« </w:t>
      </w:r>
      <w:r w:rsidR="00973733" w:rsidRPr="00CD1E03">
        <w:rPr>
          <w:rFonts w:ascii="Times New Roman" w:hAnsi="Times New Roman"/>
          <w:b/>
          <w:i/>
          <w:iCs/>
        </w:rPr>
        <w:t xml:space="preserve">Question : </w:t>
      </w:r>
      <w:r w:rsidR="00973733" w:rsidRPr="00CD1E03">
        <w:rPr>
          <w:rFonts w:ascii="Times New Roman" w:hAnsi="Times New Roman"/>
          <w:b/>
        </w:rPr>
        <w:t>Transmettre avec justesse l’art merveilleux des Ainsi-Venus, ou bien, suivre la trace des patriarches, cela dépasse vraiment la compréhension du commun des mortels. Cela dit, la lecture des sûtras et l’invocation du nom de l’Éveillé doivent constituer en elles-mêmes les relations circonstancielles de l’Éveil. À quoi servirait-il alors de rester assis vainement sans rien faire ; en quoi cela pourrait-il nous aider à obtenir l’Éveil ?</w:t>
      </w:r>
    </w:p>
    <w:p w:rsidR="00973733" w:rsidRPr="00CD1E03" w:rsidRDefault="00973733" w:rsidP="00C54242">
      <w:pPr>
        <w:autoSpaceDE w:val="0"/>
        <w:autoSpaceDN w:val="0"/>
        <w:adjustRightInd w:val="0"/>
        <w:spacing w:after="40" w:line="240" w:lineRule="auto"/>
        <w:ind w:left="426" w:firstLine="142"/>
        <w:jc w:val="both"/>
        <w:rPr>
          <w:rFonts w:ascii="Times New Roman" w:hAnsi="Times New Roman"/>
          <w:b/>
        </w:rPr>
      </w:pPr>
      <w:r w:rsidRPr="00CD1E03">
        <w:rPr>
          <w:rFonts w:ascii="Times New Roman" w:hAnsi="Times New Roman"/>
          <w:b/>
          <w:i/>
          <w:iCs/>
        </w:rPr>
        <w:t xml:space="preserve">Réponse : </w:t>
      </w:r>
      <w:r w:rsidRPr="00CD1E03">
        <w:rPr>
          <w:rFonts w:ascii="Times New Roman" w:hAnsi="Times New Roman"/>
          <w:b/>
        </w:rPr>
        <w:t>Vous croyez, comme vous venez de le dire, que la concentration de soi chez la multitude des éveillés ainsi que la grande Loi sans au-delà consistent à rester assis vainement sans rien faire. Voilà des personnes qui calomnient le Grand Véhicule. Que votre égarement est profond ! C’est comme si vous disiez qu’il n’y a pas d’eau tout en vous trouvant au milieu d’un grand océan. Déjà, par bonheur, vous êtes assis en paix dans la concentration de soi avec la multitude des éveillés, concentration mettant en œuvre la félicité de la Loi au profit de soi-même. N’en résulte-t-il pas une immense vertu acquise ? Que c’est lamentable ! Vos yeux ne sont pas encore ouverts, et votre cœur reste encore en état d’ivresse.</w:t>
      </w:r>
    </w:p>
    <w:p w:rsidR="00973733" w:rsidRDefault="00973733" w:rsidP="00937F28">
      <w:pPr>
        <w:autoSpaceDE w:val="0"/>
        <w:autoSpaceDN w:val="0"/>
        <w:adjustRightInd w:val="0"/>
        <w:spacing w:after="180" w:line="240" w:lineRule="auto"/>
        <w:ind w:left="426" w:firstLine="142"/>
        <w:jc w:val="both"/>
        <w:rPr>
          <w:rFonts w:ascii="Times New Roman" w:hAnsi="Times New Roman"/>
          <w:sz w:val="24"/>
          <w:szCs w:val="24"/>
        </w:rPr>
      </w:pPr>
      <w:r w:rsidRPr="00CD1E03">
        <w:rPr>
          <w:rFonts w:ascii="Times New Roman" w:hAnsi="Times New Roman"/>
          <w:b/>
        </w:rPr>
        <w:t>En un mot, insondable est le domaine de la multitude des éveillés. Ni le cœur ni la conscience ne sauraient l’atteindre. À plus forte raison, comment une personne sans foi ou celle de peu de sagesse arriverait-elle à le connaître ? Seule une personne qui a la vraie foi, dotée du grand ressort dynamique, peut y avoir accès. Une personne sans foi, même si on lui dispense l’enseignement, a du mal à le recevoir. Sur la Montagne sainte, il y eut encore des adeptes à qui (l’Éveillé-</w:t>
      </w:r>
      <w:proofErr w:type="spellStart"/>
      <w:r w:rsidRPr="00CD1E03">
        <w:rPr>
          <w:rFonts w:ascii="Times New Roman" w:hAnsi="Times New Roman"/>
          <w:b/>
        </w:rPr>
        <w:t>Shâkyamuni</w:t>
      </w:r>
      <w:proofErr w:type="spellEnd"/>
      <w:r w:rsidRPr="00CD1E03">
        <w:rPr>
          <w:rFonts w:ascii="Times New Roman" w:hAnsi="Times New Roman"/>
          <w:b/>
        </w:rPr>
        <w:t xml:space="preserve"> déclara) qu’il leur était aussi bon de se retirer. Bref, du moment que se produit la vraie foi dans votre cœur, pratiquez et étudiez la Voie. Sinon, il faut vous arrêter pour l’instant et regretter de ne pas avoir bénéficié, depuis le passé, du bienfait de la Loi.</w:t>
      </w:r>
      <w:r w:rsidR="00A84688">
        <w:rPr>
          <w:rFonts w:ascii="Times New Roman" w:hAnsi="Times New Roman"/>
          <w:sz w:val="24"/>
          <w:szCs w:val="24"/>
        </w:rPr>
        <w:t xml:space="preserve"> »</w:t>
      </w:r>
    </w:p>
    <w:p w:rsidR="00A84688"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A84688">
        <w:rPr>
          <w:rFonts w:ascii="Times New Roman" w:hAnsi="Times New Roman"/>
          <w:sz w:val="24"/>
          <w:szCs w:val="24"/>
        </w:rPr>
        <w:t>Dôgen</w:t>
      </w:r>
      <w:proofErr w:type="spellEnd"/>
      <w:r w:rsidR="00A84688">
        <w:rPr>
          <w:rFonts w:ascii="Times New Roman" w:hAnsi="Times New Roman"/>
          <w:sz w:val="24"/>
          <w:szCs w:val="24"/>
        </w:rPr>
        <w:t xml:space="preserve"> attaque, c'est tout ce qu'il fait, il ne répond pas à ce qu'on lui a demandé. Il dit simplement que la personne qui a posé la question est stupide</w:t>
      </w:r>
      <w:r w:rsidR="003D2DC3">
        <w:rPr>
          <w:rFonts w:ascii="Times New Roman" w:hAnsi="Times New Roman"/>
          <w:sz w:val="24"/>
          <w:szCs w:val="24"/>
        </w:rPr>
        <w:t>,</w:t>
      </w:r>
      <w:r w:rsidR="00A84688">
        <w:rPr>
          <w:rFonts w:ascii="Times New Roman" w:hAnsi="Times New Roman"/>
          <w:sz w:val="24"/>
          <w:szCs w:val="24"/>
        </w:rPr>
        <w:t xml:space="preserve"> et que puisqu'elle est stupide c'est qu'elle n'a pas de chance, et puisqu'elle n'a pas de chance il vaut mieux qu'elle attende avant de rentrer dans cette Voie-là !</w:t>
      </w:r>
    </w:p>
    <w:p w:rsidR="00A84688" w:rsidRDefault="003D2DC3" w:rsidP="00C54242">
      <w:pPr>
        <w:autoSpaceDE w:val="0"/>
        <w:autoSpaceDN w:val="0"/>
        <w:adjustRightInd w:val="0"/>
        <w:spacing w:after="60"/>
        <w:ind w:firstLine="142"/>
        <w:jc w:val="both"/>
        <w:rPr>
          <w:rFonts w:ascii="Times New Roman" w:hAnsi="Times New Roman"/>
          <w:sz w:val="24"/>
          <w:szCs w:val="24"/>
        </w:rPr>
      </w:pPr>
      <w:r w:rsidRPr="003D2DC3">
        <w:rPr>
          <w:rFonts w:ascii="Times New Roman" w:hAnsi="Times New Roman"/>
          <w:b/>
          <w:sz w:val="24"/>
          <w:szCs w:val="24"/>
        </w:rPr>
        <w:t>Y O :</w:t>
      </w:r>
      <w:r>
        <w:rPr>
          <w:rFonts w:ascii="Times New Roman" w:hAnsi="Times New Roman"/>
          <w:sz w:val="24"/>
          <w:szCs w:val="24"/>
        </w:rPr>
        <w:t xml:space="preserve"> </w:t>
      </w:r>
      <w:r w:rsidR="00A84688">
        <w:rPr>
          <w:rFonts w:ascii="Times New Roman" w:hAnsi="Times New Roman"/>
          <w:sz w:val="24"/>
          <w:szCs w:val="24"/>
        </w:rPr>
        <w:t xml:space="preserve">C'est très juste. En effet ce n'est que le commencement de l'argumentation que </w:t>
      </w:r>
      <w:proofErr w:type="spellStart"/>
      <w:r w:rsidR="00A84688">
        <w:rPr>
          <w:rFonts w:ascii="Times New Roman" w:hAnsi="Times New Roman"/>
          <w:sz w:val="24"/>
          <w:szCs w:val="24"/>
        </w:rPr>
        <w:t>Dôgen</w:t>
      </w:r>
      <w:proofErr w:type="spellEnd"/>
      <w:r w:rsidR="00A84688">
        <w:rPr>
          <w:rFonts w:ascii="Times New Roman" w:hAnsi="Times New Roman"/>
          <w:sz w:val="24"/>
          <w:szCs w:val="24"/>
        </w:rPr>
        <w:t xml:space="preserve"> développe tout de suite après.</w:t>
      </w:r>
    </w:p>
    <w:p w:rsidR="003D2DC3" w:rsidRPr="003D2DC3" w:rsidRDefault="003D2DC3" w:rsidP="00C54242">
      <w:pPr>
        <w:autoSpaceDE w:val="0"/>
        <w:autoSpaceDN w:val="0"/>
        <w:adjustRightInd w:val="0"/>
        <w:spacing w:after="60"/>
        <w:ind w:firstLine="142"/>
        <w:jc w:val="both"/>
        <w:rPr>
          <w:rFonts w:asciiTheme="minorHAnsi" w:hAnsiTheme="minorHAnsi"/>
          <w:b/>
          <w:sz w:val="26"/>
          <w:szCs w:val="26"/>
        </w:rPr>
      </w:pPr>
      <w:r w:rsidRPr="003D2DC3">
        <w:rPr>
          <w:rFonts w:asciiTheme="minorHAnsi" w:hAnsiTheme="minorHAnsi"/>
          <w:b/>
          <w:sz w:val="26"/>
          <w:szCs w:val="26"/>
        </w:rPr>
        <w:t>« La vraie foi ».</w:t>
      </w:r>
    </w:p>
    <w:p w:rsidR="00A84688"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A84688">
        <w:rPr>
          <w:rFonts w:ascii="Times New Roman" w:hAnsi="Times New Roman"/>
          <w:sz w:val="24"/>
          <w:szCs w:val="24"/>
        </w:rPr>
        <w:t>Il parle de « la vraie foi ».</w:t>
      </w:r>
    </w:p>
    <w:p w:rsidR="00A84688" w:rsidRPr="00A84688" w:rsidRDefault="003D2DC3" w:rsidP="00C54242">
      <w:pPr>
        <w:autoSpaceDE w:val="0"/>
        <w:autoSpaceDN w:val="0"/>
        <w:adjustRightInd w:val="0"/>
        <w:spacing w:after="60"/>
        <w:ind w:firstLine="142"/>
        <w:jc w:val="both"/>
        <w:rPr>
          <w:rFonts w:ascii="Times New Roman" w:hAnsi="Times New Roman"/>
          <w:sz w:val="24"/>
          <w:szCs w:val="24"/>
        </w:rPr>
      </w:pPr>
      <w:r w:rsidRPr="003D2DC3">
        <w:rPr>
          <w:rFonts w:ascii="Times New Roman" w:hAnsi="Times New Roman"/>
          <w:b/>
          <w:sz w:val="24"/>
          <w:szCs w:val="24"/>
        </w:rPr>
        <w:t>Y O :</w:t>
      </w:r>
      <w:r>
        <w:rPr>
          <w:rFonts w:ascii="Times New Roman" w:hAnsi="Times New Roman"/>
          <w:sz w:val="24"/>
          <w:szCs w:val="24"/>
        </w:rPr>
        <w:t xml:space="preserve"> </w:t>
      </w:r>
      <w:r w:rsidR="00A84688">
        <w:rPr>
          <w:rFonts w:ascii="Times New Roman" w:hAnsi="Times New Roman"/>
          <w:sz w:val="24"/>
          <w:szCs w:val="24"/>
        </w:rPr>
        <w:t xml:space="preserve">Oui et c'est très </w:t>
      </w:r>
      <w:r w:rsidR="00A84688" w:rsidRPr="00A84688">
        <w:rPr>
          <w:rFonts w:ascii="Times New Roman" w:hAnsi="Times New Roman"/>
          <w:sz w:val="24"/>
          <w:szCs w:val="24"/>
        </w:rPr>
        <w:t>important pour vous tous qui êtes pratiquants.</w:t>
      </w:r>
    </w:p>
    <w:p w:rsidR="00A84688" w:rsidRDefault="00A84688" w:rsidP="00C54242">
      <w:pPr>
        <w:autoSpaceDE w:val="0"/>
        <w:autoSpaceDN w:val="0"/>
        <w:adjustRightInd w:val="0"/>
        <w:spacing w:after="60"/>
        <w:ind w:firstLine="142"/>
        <w:jc w:val="both"/>
        <w:rPr>
          <w:rFonts w:ascii="Times New Roman" w:hAnsi="Times New Roman"/>
          <w:sz w:val="24"/>
          <w:szCs w:val="24"/>
        </w:rPr>
      </w:pPr>
      <w:r w:rsidRPr="00A84688">
        <w:rPr>
          <w:rFonts w:ascii="Times New Roman" w:hAnsi="Times New Roman"/>
          <w:sz w:val="24"/>
          <w:szCs w:val="24"/>
        </w:rPr>
        <w:t xml:space="preserve">La vraie foi c'est  </w:t>
      </w:r>
      <w:proofErr w:type="spellStart"/>
      <w:r w:rsidRPr="00A84688">
        <w:rPr>
          <w:rFonts w:ascii="Times New Roman" w:hAnsi="Times New Roman"/>
          <w:i/>
          <w:sz w:val="24"/>
          <w:szCs w:val="24"/>
        </w:rPr>
        <w:t>shôshin</w:t>
      </w:r>
      <w:proofErr w:type="spellEnd"/>
      <w:r w:rsidR="00A15AA4">
        <w:rPr>
          <w:rFonts w:ascii="Times New Roman" w:hAnsi="Times New Roman"/>
          <w:i/>
          <w:sz w:val="24"/>
          <w:szCs w:val="24"/>
        </w:rPr>
        <w:t xml:space="preserve"> </w:t>
      </w:r>
      <w:proofErr w:type="spellStart"/>
      <w:r w:rsidR="00A15AA4" w:rsidRPr="00A15AA4">
        <w:rPr>
          <w:rStyle w:val="st"/>
          <w:rFonts w:ascii="MS Mincho" w:hAnsi="MS Mincho"/>
          <w:b/>
          <w:sz w:val="24"/>
          <w:szCs w:val="24"/>
        </w:rPr>
        <w:t>正</w:t>
      </w:r>
      <w:r w:rsidRPr="00A84688">
        <w:rPr>
          <w:rFonts w:ascii="Times New Roman" w:hAnsi="Times New Roman"/>
          <w:sz w:val="24"/>
          <w:szCs w:val="24"/>
        </w:rPr>
        <w:t>信</w:t>
      </w:r>
      <w:proofErr w:type="spellEnd"/>
      <w:r w:rsidRPr="00A84688">
        <w:rPr>
          <w:rFonts w:ascii="Times New Roman" w:hAnsi="Times New Roman"/>
          <w:sz w:val="24"/>
          <w:szCs w:val="24"/>
        </w:rPr>
        <w:t>. On</w:t>
      </w:r>
      <w:r>
        <w:rPr>
          <w:rFonts w:ascii="Times New Roman" w:hAnsi="Times New Roman"/>
          <w:sz w:val="24"/>
          <w:szCs w:val="24"/>
        </w:rPr>
        <w:t xml:space="preserve"> retrouve à nouveau le terme </w:t>
      </w:r>
      <w:proofErr w:type="spellStart"/>
      <w:r w:rsidRPr="003D2DC3">
        <w:rPr>
          <w:rFonts w:ascii="Times New Roman" w:hAnsi="Times New Roman"/>
          <w:i/>
          <w:sz w:val="24"/>
          <w:szCs w:val="24"/>
        </w:rPr>
        <w:t>shô</w:t>
      </w:r>
      <w:proofErr w:type="spellEnd"/>
      <w:r w:rsidR="003D2DC3">
        <w:rPr>
          <w:rFonts w:ascii="Times New Roman" w:hAnsi="Times New Roman"/>
          <w:i/>
          <w:sz w:val="24"/>
          <w:szCs w:val="24"/>
        </w:rPr>
        <w:t xml:space="preserve"> </w:t>
      </w:r>
      <w:r w:rsidR="003D2DC3" w:rsidRPr="00A15AA4">
        <w:rPr>
          <w:rStyle w:val="st"/>
          <w:rFonts w:ascii="MS Mincho" w:hAnsi="MS Mincho"/>
          <w:b/>
          <w:sz w:val="24"/>
          <w:szCs w:val="24"/>
        </w:rPr>
        <w:t>正</w:t>
      </w:r>
      <w:r>
        <w:rPr>
          <w:rFonts w:ascii="Times New Roman" w:hAnsi="Times New Roman"/>
          <w:sz w:val="24"/>
          <w:szCs w:val="24"/>
        </w:rPr>
        <w:t xml:space="preserve">. On a déjà vu le terme </w:t>
      </w:r>
      <w:proofErr w:type="spellStart"/>
      <w:r w:rsidRPr="00A84688">
        <w:rPr>
          <w:rFonts w:ascii="Times New Roman" w:hAnsi="Times New Roman"/>
          <w:i/>
          <w:iCs/>
          <w:sz w:val="24"/>
          <w:szCs w:val="24"/>
        </w:rPr>
        <w:t>shin</w:t>
      </w:r>
      <w:proofErr w:type="spellEnd"/>
      <w:r w:rsidRPr="00A84688">
        <w:rPr>
          <w:rFonts w:ascii="Times New Roman" w:hAnsi="Times New Roman"/>
          <w:i/>
          <w:iCs/>
          <w:sz w:val="24"/>
          <w:szCs w:val="24"/>
        </w:rPr>
        <w:t xml:space="preserve"> </w:t>
      </w:r>
      <w:r w:rsidRPr="00A84688">
        <w:rPr>
          <w:rFonts w:ascii="Times New Roman" w:hAnsi="Times New Roman"/>
          <w:sz w:val="24"/>
          <w:szCs w:val="24"/>
        </w:rPr>
        <w:t>信</w:t>
      </w:r>
      <w:r>
        <w:rPr>
          <w:rFonts w:ascii="Times New Roman" w:hAnsi="Times New Roman"/>
          <w:sz w:val="24"/>
          <w:szCs w:val="24"/>
        </w:rPr>
        <w:t xml:space="preserve"> qui est un idéogramme composé : la clé c'est l'homme, et le corps du caractère </w:t>
      </w:r>
      <w:r w:rsidR="002D5CB0" w:rsidRPr="002D5CB0">
        <w:rPr>
          <w:rFonts w:ascii="Times New Roman" w:eastAsia="Times New Roman" w:hAnsi="Times New Roman"/>
          <w:i/>
          <w:iCs/>
        </w:rPr>
        <w:t>gon</w:t>
      </w:r>
      <w:r w:rsidR="002D5CB0" w:rsidRPr="005F4E80">
        <w:rPr>
          <w:rFonts w:ascii="Times New Roman" w:eastAsia="Times New Roman" w:hAnsi="Times New Roman"/>
          <w:b/>
        </w:rPr>
        <w:t xml:space="preserve"> </w:t>
      </w:r>
      <w:r w:rsidR="002D5CB0" w:rsidRPr="005F4E80">
        <w:rPr>
          <w:rFonts w:ascii="Times New Roman" w:hAnsi="Times New Roman"/>
          <w:b/>
        </w:rPr>
        <w:t>言</w:t>
      </w:r>
      <w:r w:rsidR="002D5CB0">
        <w:rPr>
          <w:rFonts w:ascii="Times New Roman" w:hAnsi="Times New Roman"/>
          <w:b/>
        </w:rPr>
        <w:t xml:space="preserve"> </w:t>
      </w:r>
      <w:r>
        <w:rPr>
          <w:rFonts w:ascii="Times New Roman" w:hAnsi="Times New Roman"/>
          <w:sz w:val="24"/>
          <w:szCs w:val="24"/>
        </w:rPr>
        <w:t>signifie « parler, la parole »</w:t>
      </w:r>
      <w:r w:rsidR="002D5CB0">
        <w:rPr>
          <w:rFonts w:ascii="Times New Roman" w:hAnsi="Times New Roman"/>
          <w:sz w:val="24"/>
          <w:szCs w:val="24"/>
        </w:rPr>
        <w:t>. Donc il s'agit de l'homme fiable</w:t>
      </w:r>
      <w:r w:rsidR="00EC0EF2">
        <w:rPr>
          <w:rFonts w:ascii="Times New Roman" w:hAnsi="Times New Roman"/>
          <w:sz w:val="24"/>
          <w:szCs w:val="24"/>
        </w:rPr>
        <w:t>,</w:t>
      </w:r>
      <w:r w:rsidR="002D5CB0">
        <w:rPr>
          <w:rFonts w:ascii="Times New Roman" w:hAnsi="Times New Roman"/>
          <w:sz w:val="24"/>
          <w:szCs w:val="24"/>
        </w:rPr>
        <w:t xml:space="preserve"> c'est pourquoi </w:t>
      </w:r>
      <w:proofErr w:type="spellStart"/>
      <w:r w:rsidR="002D5CB0" w:rsidRPr="003D2DC3">
        <w:rPr>
          <w:rFonts w:ascii="Times New Roman" w:hAnsi="Times New Roman"/>
          <w:i/>
          <w:sz w:val="24"/>
          <w:szCs w:val="24"/>
        </w:rPr>
        <w:t>shin</w:t>
      </w:r>
      <w:proofErr w:type="spellEnd"/>
      <w:r w:rsidR="003D2DC3">
        <w:rPr>
          <w:rFonts w:ascii="Times New Roman" w:hAnsi="Times New Roman"/>
          <w:sz w:val="24"/>
          <w:szCs w:val="24"/>
        </w:rPr>
        <w:t xml:space="preserve"> </w:t>
      </w:r>
      <w:r w:rsidR="003D2DC3" w:rsidRPr="00A84688">
        <w:rPr>
          <w:rFonts w:ascii="Times New Roman" w:hAnsi="Times New Roman"/>
          <w:sz w:val="24"/>
          <w:szCs w:val="24"/>
        </w:rPr>
        <w:t>信</w:t>
      </w:r>
      <w:r w:rsidR="003D2DC3">
        <w:rPr>
          <w:rFonts w:ascii="Times New Roman" w:hAnsi="Times New Roman"/>
          <w:sz w:val="24"/>
          <w:szCs w:val="24"/>
        </w:rPr>
        <w:t xml:space="preserve"> </w:t>
      </w:r>
      <w:r w:rsidR="002D5CB0">
        <w:rPr>
          <w:rFonts w:ascii="Times New Roman" w:hAnsi="Times New Roman"/>
          <w:sz w:val="24"/>
          <w:szCs w:val="24"/>
        </w:rPr>
        <w:t>peut se traduire par croire, par la foi ou la fiabilité.</w:t>
      </w:r>
    </w:p>
    <w:p w:rsidR="002D5CB0" w:rsidRDefault="002D5CB0"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J'ai l'impression que les bouddhistes n'aiment pas trop utiliser le mot foi.</w:t>
      </w:r>
    </w:p>
    <w:p w:rsidR="002D5CB0"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2D5CB0">
        <w:rPr>
          <w:rFonts w:ascii="Times New Roman" w:hAnsi="Times New Roman"/>
          <w:sz w:val="24"/>
          <w:szCs w:val="24"/>
        </w:rPr>
        <w:t>C'est vrai q</w:t>
      </w:r>
      <w:r w:rsidR="00EC0EF2">
        <w:rPr>
          <w:rFonts w:ascii="Times New Roman" w:hAnsi="Times New Roman"/>
          <w:sz w:val="24"/>
          <w:szCs w:val="24"/>
        </w:rPr>
        <w:t>ue chez les chrétiens on dit « J</w:t>
      </w:r>
      <w:r w:rsidR="002D5CB0">
        <w:rPr>
          <w:rFonts w:ascii="Times New Roman" w:hAnsi="Times New Roman"/>
          <w:sz w:val="24"/>
          <w:szCs w:val="24"/>
        </w:rPr>
        <w:t xml:space="preserve">'ai la foi » et que c'est passé dans le langage courant : « avoir la foi » c'est forcément être chrétien. </w:t>
      </w:r>
      <w:r w:rsidR="00EC0EF2">
        <w:rPr>
          <w:rFonts w:ascii="Times New Roman" w:hAnsi="Times New Roman"/>
          <w:sz w:val="24"/>
          <w:szCs w:val="24"/>
        </w:rPr>
        <w:t>Et o</w:t>
      </w:r>
      <w:r w:rsidR="002D5CB0">
        <w:rPr>
          <w:rFonts w:ascii="Times New Roman" w:hAnsi="Times New Roman"/>
          <w:sz w:val="24"/>
          <w:szCs w:val="24"/>
        </w:rPr>
        <w:t>n parle de la foi du charbonnier. C'est seulement dans notre civilisation très marquée par le christianisme que le mot de foi a pris ce sens. Et du coup même chez nos contemporains quand on emploie le mot foi, beaucoup de gens entendent encore ça.</w:t>
      </w:r>
    </w:p>
    <w:p w:rsidR="002D5CB0"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 </w:t>
      </w:r>
      <w:r w:rsidR="002D5CB0">
        <w:rPr>
          <w:rFonts w:ascii="Times New Roman" w:hAnsi="Times New Roman"/>
          <w:sz w:val="24"/>
          <w:szCs w:val="24"/>
        </w:rPr>
        <w:t>Il y a souvent aussi une confusion entre la foi et la croyance.</w:t>
      </w:r>
    </w:p>
    <w:p w:rsidR="002D5CB0"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2D5CB0">
        <w:rPr>
          <w:rFonts w:ascii="Times New Roman" w:hAnsi="Times New Roman"/>
          <w:sz w:val="24"/>
          <w:szCs w:val="24"/>
        </w:rPr>
        <w:t xml:space="preserve">Il y a également l'aspect où le mot foi est opposé à la rationalité, à savoir que la foi c'est l'inverse de la rationalité. Et du coup c'est un peu contraire à l'enseignement du </w:t>
      </w:r>
      <w:r w:rsidR="00EC0EF2">
        <w:rPr>
          <w:rFonts w:ascii="Times New Roman" w:hAnsi="Times New Roman"/>
          <w:sz w:val="24"/>
          <w:szCs w:val="24"/>
        </w:rPr>
        <w:t>B</w:t>
      </w:r>
      <w:r w:rsidR="002D5CB0">
        <w:rPr>
          <w:rFonts w:ascii="Times New Roman" w:hAnsi="Times New Roman"/>
          <w:sz w:val="24"/>
          <w:szCs w:val="24"/>
        </w:rPr>
        <w:t>uddha qu</w:t>
      </w:r>
      <w:r w:rsidR="00EC0EF2">
        <w:rPr>
          <w:rFonts w:ascii="Times New Roman" w:hAnsi="Times New Roman"/>
          <w:sz w:val="24"/>
          <w:szCs w:val="24"/>
        </w:rPr>
        <w:t>i dit </w:t>
      </w:r>
      <w:r w:rsidR="002D5CB0">
        <w:rPr>
          <w:rFonts w:ascii="Times New Roman" w:hAnsi="Times New Roman"/>
          <w:sz w:val="24"/>
          <w:szCs w:val="24"/>
        </w:rPr>
        <w:t>: « Vérifiez, expérimentez ce que je vous dis. » Or si on se place au niveau de ce qu'on appelle couramment la foi : on croit d'abord et on expérimente après, ce qui est le contraire. C'est donc normal qu'il y ait un problème avec le terme de foi.</w:t>
      </w:r>
    </w:p>
    <w:p w:rsidR="002D5CB0" w:rsidRDefault="002D5CB0" w:rsidP="00C54242">
      <w:pPr>
        <w:autoSpaceDE w:val="0"/>
        <w:autoSpaceDN w:val="0"/>
        <w:adjustRightInd w:val="0"/>
        <w:spacing w:after="60"/>
        <w:ind w:firstLine="142"/>
        <w:jc w:val="both"/>
        <w:rPr>
          <w:rFonts w:ascii="Times New Roman" w:hAnsi="Times New Roman"/>
          <w:sz w:val="24"/>
          <w:szCs w:val="24"/>
        </w:rPr>
      </w:pPr>
      <w:r w:rsidRPr="002D5CB0">
        <w:rPr>
          <w:rFonts w:ascii="Times New Roman" w:hAnsi="Times New Roman"/>
          <w:b/>
          <w:sz w:val="24"/>
          <w:szCs w:val="24"/>
        </w:rPr>
        <w:t>P F :</w:t>
      </w:r>
      <w:r>
        <w:rPr>
          <w:rFonts w:ascii="Times New Roman" w:hAnsi="Times New Roman"/>
          <w:sz w:val="24"/>
          <w:szCs w:val="24"/>
        </w:rPr>
        <w:t xml:space="preserve"> Pourtant il y a beaucoup de maîtres contemporains zen qui utilisent le terme de foi sans hésitation, à l'oral comme à l'écrit. Philippe </w:t>
      </w:r>
      <w:proofErr w:type="spellStart"/>
      <w:r>
        <w:rPr>
          <w:rFonts w:ascii="Times New Roman" w:hAnsi="Times New Roman"/>
          <w:sz w:val="24"/>
          <w:szCs w:val="24"/>
        </w:rPr>
        <w:t>Coup</w:t>
      </w:r>
      <w:r w:rsidR="00EC0EF2">
        <w:rPr>
          <w:rFonts w:ascii="Times New Roman" w:hAnsi="Times New Roman"/>
          <w:sz w:val="24"/>
          <w:szCs w:val="24"/>
        </w:rPr>
        <w:t>ey</w:t>
      </w:r>
      <w:proofErr w:type="spellEnd"/>
      <w:r w:rsidR="00EC0EF2">
        <w:rPr>
          <w:rFonts w:ascii="Times New Roman" w:hAnsi="Times New Roman"/>
          <w:sz w:val="24"/>
          <w:szCs w:val="24"/>
        </w:rPr>
        <w:t>, par exemple, le fait. Il a écrit</w:t>
      </w:r>
      <w:r>
        <w:rPr>
          <w:rFonts w:ascii="Times New Roman" w:hAnsi="Times New Roman"/>
          <w:sz w:val="24"/>
          <w:szCs w:val="24"/>
        </w:rPr>
        <w:t xml:space="preserve"> des commentaires sur le</w:t>
      </w:r>
      <w:r w:rsidR="001320AF">
        <w:rPr>
          <w:rFonts w:ascii="Times New Roman" w:hAnsi="Times New Roman"/>
          <w:sz w:val="24"/>
          <w:szCs w:val="24"/>
        </w:rPr>
        <w:t xml:space="preserve"> </w:t>
      </w:r>
      <w:proofErr w:type="spellStart"/>
      <w:r w:rsidR="001320AF" w:rsidRPr="001320AF">
        <w:rPr>
          <w:rFonts w:ascii="Times New Roman" w:hAnsi="Times New Roman"/>
          <w:i/>
          <w:sz w:val="24"/>
          <w:szCs w:val="24"/>
        </w:rPr>
        <w:t>Shinjin</w:t>
      </w:r>
      <w:r w:rsidRPr="001320AF">
        <w:rPr>
          <w:rFonts w:ascii="Times New Roman" w:hAnsi="Times New Roman"/>
          <w:i/>
          <w:sz w:val="24"/>
          <w:szCs w:val="24"/>
        </w:rPr>
        <w:t>mei</w:t>
      </w:r>
      <w:proofErr w:type="spellEnd"/>
      <w:r w:rsidR="00A15AA4">
        <w:rPr>
          <w:rFonts w:ascii="Times New Roman" w:hAnsi="Times New Roman"/>
          <w:i/>
          <w:sz w:val="24"/>
          <w:szCs w:val="24"/>
        </w:rPr>
        <w:t xml:space="preserve"> </w:t>
      </w:r>
      <w:r w:rsidR="00A15AA4" w:rsidRPr="00A15AA4">
        <w:rPr>
          <w:rFonts w:ascii="MS Mincho" w:hAnsi="MS Mincho" w:hint="eastAsia"/>
          <w:sz w:val="24"/>
          <w:szCs w:val="24"/>
          <w:lang w:eastAsia="ja-JP"/>
        </w:rPr>
        <w:t>信心銘</w:t>
      </w:r>
      <w:r w:rsidR="00A15AA4">
        <w:rPr>
          <w:rFonts w:asciiTheme="minorHAnsi" w:eastAsia="Osaka−等幅" w:hAnsiTheme="minorHAnsi"/>
          <w:sz w:val="28"/>
          <w:szCs w:val="28"/>
          <w:lang w:eastAsia="ja-JP"/>
        </w:rPr>
        <w:t xml:space="preserve"> </w:t>
      </w:r>
      <w:r>
        <w:rPr>
          <w:rFonts w:ascii="Times New Roman" w:hAnsi="Times New Roman"/>
          <w:sz w:val="24"/>
          <w:szCs w:val="24"/>
        </w:rPr>
        <w:t>(</w:t>
      </w:r>
      <w:r w:rsidR="001320AF">
        <w:rPr>
          <w:rFonts w:ascii="Times New Roman" w:hAnsi="Times New Roman"/>
          <w:sz w:val="24"/>
          <w:szCs w:val="24"/>
        </w:rPr>
        <w:t>Poème</w:t>
      </w:r>
      <w:r>
        <w:rPr>
          <w:rFonts w:ascii="Times New Roman" w:hAnsi="Times New Roman"/>
          <w:sz w:val="24"/>
          <w:szCs w:val="24"/>
        </w:rPr>
        <w:t xml:space="preserve"> sur la foi en l'esprit)</w:t>
      </w:r>
      <w:r w:rsidR="001320AF">
        <w:rPr>
          <w:rStyle w:val="Appelnotedebasdep"/>
          <w:rFonts w:ascii="Times New Roman" w:hAnsi="Times New Roman"/>
          <w:sz w:val="24"/>
          <w:szCs w:val="24"/>
        </w:rPr>
        <w:footnoteReference w:id="5"/>
      </w:r>
      <w:r>
        <w:rPr>
          <w:rFonts w:ascii="Times New Roman" w:hAnsi="Times New Roman"/>
          <w:sz w:val="24"/>
          <w:szCs w:val="24"/>
        </w:rPr>
        <w:t>.</w:t>
      </w:r>
    </w:p>
    <w:p w:rsidR="002D5CB0" w:rsidRDefault="001320AF" w:rsidP="00C54242">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2D5CB0">
        <w:rPr>
          <w:rFonts w:ascii="Times New Roman" w:hAnsi="Times New Roman"/>
          <w:sz w:val="24"/>
          <w:szCs w:val="24"/>
        </w:rPr>
        <w:t xml:space="preserve">Je traduirais </w:t>
      </w:r>
      <w:proofErr w:type="spellStart"/>
      <w:r w:rsidR="00A15AA4" w:rsidRPr="00A15AA4">
        <w:rPr>
          <w:rFonts w:ascii="Times New Roman" w:hAnsi="Times New Roman"/>
          <w:i/>
          <w:sz w:val="24"/>
          <w:szCs w:val="24"/>
        </w:rPr>
        <w:t>shin</w:t>
      </w:r>
      <w:proofErr w:type="spellEnd"/>
      <w:r w:rsidR="00A15AA4">
        <w:rPr>
          <w:rFonts w:ascii="Times New Roman" w:hAnsi="Times New Roman"/>
          <w:sz w:val="24"/>
          <w:szCs w:val="24"/>
        </w:rPr>
        <w:t xml:space="preserve"> </w:t>
      </w:r>
      <w:r w:rsidR="0085776C">
        <w:rPr>
          <w:rFonts w:ascii="Times New Roman" w:hAnsi="Times New Roman"/>
          <w:sz w:val="24"/>
          <w:szCs w:val="24"/>
        </w:rPr>
        <w:t xml:space="preserve">(deuxième kanji de </w:t>
      </w:r>
      <w:proofErr w:type="spellStart"/>
      <w:r w:rsidR="0085776C">
        <w:rPr>
          <w:rFonts w:ascii="Times New Roman" w:hAnsi="Times New Roman"/>
          <w:sz w:val="24"/>
          <w:szCs w:val="24"/>
        </w:rPr>
        <w:t>Shin</w:t>
      </w:r>
      <w:r w:rsidR="0085776C" w:rsidRPr="0085776C">
        <w:rPr>
          <w:rFonts w:ascii="Times New Roman" w:hAnsi="Times New Roman"/>
          <w:b/>
          <w:sz w:val="24"/>
          <w:szCs w:val="24"/>
          <w:u w:val="single"/>
        </w:rPr>
        <w:t>jin</w:t>
      </w:r>
      <w:r w:rsidR="0085776C">
        <w:rPr>
          <w:rFonts w:ascii="Times New Roman" w:hAnsi="Times New Roman"/>
          <w:sz w:val="24"/>
          <w:szCs w:val="24"/>
        </w:rPr>
        <w:t>mei</w:t>
      </w:r>
      <w:proofErr w:type="spellEnd"/>
      <w:r w:rsidR="0085776C">
        <w:rPr>
          <w:rFonts w:ascii="Times New Roman" w:hAnsi="Times New Roman"/>
          <w:sz w:val="24"/>
          <w:szCs w:val="24"/>
        </w:rPr>
        <w:t xml:space="preserve">) </w:t>
      </w:r>
      <w:r w:rsidR="00A15AA4" w:rsidRPr="00A15AA4">
        <w:rPr>
          <w:rFonts w:ascii="MS Mincho" w:hAnsi="MS Mincho"/>
          <w:sz w:val="24"/>
          <w:szCs w:val="24"/>
        </w:rPr>
        <w:t>心</w:t>
      </w:r>
      <w:r w:rsidR="00A15AA4">
        <w:rPr>
          <w:rFonts w:ascii="Times New Roman" w:eastAsia="MS Gothic" w:hAnsi="Times New Roman"/>
          <w:b/>
        </w:rPr>
        <w:t xml:space="preserve"> </w:t>
      </w:r>
      <w:r w:rsidR="002D5CB0">
        <w:rPr>
          <w:rFonts w:ascii="Times New Roman" w:hAnsi="Times New Roman"/>
          <w:sz w:val="24"/>
          <w:szCs w:val="24"/>
        </w:rPr>
        <w:t xml:space="preserve">par </w:t>
      </w:r>
      <w:r w:rsidR="0085776C">
        <w:rPr>
          <w:rFonts w:ascii="Times New Roman" w:hAnsi="Times New Roman"/>
          <w:sz w:val="24"/>
          <w:szCs w:val="24"/>
        </w:rPr>
        <w:t xml:space="preserve">« cœur » </w:t>
      </w:r>
      <w:r w:rsidR="001E71A6">
        <w:rPr>
          <w:rFonts w:ascii="Times New Roman" w:hAnsi="Times New Roman"/>
          <w:sz w:val="24"/>
          <w:szCs w:val="24"/>
        </w:rPr>
        <w:t xml:space="preserve">plutôt </w:t>
      </w:r>
      <w:r w:rsidR="0085776C">
        <w:rPr>
          <w:rFonts w:ascii="Times New Roman" w:hAnsi="Times New Roman"/>
          <w:sz w:val="24"/>
          <w:szCs w:val="24"/>
        </w:rPr>
        <w:t>que par «</w:t>
      </w:r>
      <w:r w:rsidR="001E71A6">
        <w:rPr>
          <w:rFonts w:ascii="Times New Roman" w:hAnsi="Times New Roman"/>
          <w:sz w:val="24"/>
          <w:szCs w:val="24"/>
        </w:rPr>
        <w:t> </w:t>
      </w:r>
      <w:r w:rsidR="0085776C">
        <w:rPr>
          <w:rFonts w:ascii="Times New Roman" w:hAnsi="Times New Roman"/>
          <w:sz w:val="24"/>
          <w:szCs w:val="24"/>
        </w:rPr>
        <w:t>esprit</w:t>
      </w:r>
      <w:r w:rsidR="001E71A6">
        <w:rPr>
          <w:rFonts w:ascii="Times New Roman" w:hAnsi="Times New Roman"/>
          <w:sz w:val="24"/>
          <w:szCs w:val="24"/>
        </w:rPr>
        <w:t xml:space="preserve"> </w:t>
      </w:r>
      <w:r>
        <w:rPr>
          <w:rFonts w:ascii="Times New Roman" w:hAnsi="Times New Roman"/>
          <w:sz w:val="24"/>
          <w:szCs w:val="24"/>
        </w:rPr>
        <w:t>».</w:t>
      </w:r>
    </w:p>
    <w:p w:rsidR="001320AF" w:rsidRDefault="001320AF" w:rsidP="00C54242">
      <w:pPr>
        <w:autoSpaceDE w:val="0"/>
        <w:autoSpaceDN w:val="0"/>
        <w:adjustRightInd w:val="0"/>
        <w:spacing w:after="60"/>
        <w:ind w:firstLine="142"/>
        <w:jc w:val="both"/>
        <w:rPr>
          <w:rFonts w:ascii="Times New Roman" w:hAnsi="Times New Roman"/>
          <w:sz w:val="24"/>
          <w:szCs w:val="24"/>
        </w:rPr>
      </w:pPr>
      <w:r w:rsidRPr="002D5CB0">
        <w:rPr>
          <w:rFonts w:ascii="Times New Roman" w:hAnsi="Times New Roman"/>
          <w:b/>
          <w:sz w:val="24"/>
          <w:szCs w:val="24"/>
        </w:rPr>
        <w:t>P F :</w:t>
      </w:r>
      <w:r>
        <w:rPr>
          <w:rFonts w:ascii="Times New Roman" w:hAnsi="Times New Roman"/>
          <w:sz w:val="24"/>
          <w:szCs w:val="24"/>
        </w:rPr>
        <w:t xml:space="preserve"> Donc dans ses commentaires il utilise bien le mot foi au sens de quelque chose qu'on peut expérimenter et même renforcer par sa pratique, autrement dit renforcer la confiance dans le fait qu'on a accès à ce cœur-esprit</w:t>
      </w:r>
      <w:r w:rsidR="00013318">
        <w:rPr>
          <w:rFonts w:ascii="Times New Roman" w:hAnsi="Times New Roman"/>
          <w:sz w:val="24"/>
          <w:szCs w:val="24"/>
        </w:rPr>
        <w:t xml:space="preserve">, </w:t>
      </w:r>
      <w:r w:rsidR="00EC0EF2">
        <w:rPr>
          <w:rFonts w:ascii="Times New Roman" w:hAnsi="Times New Roman"/>
          <w:sz w:val="24"/>
          <w:szCs w:val="24"/>
        </w:rPr>
        <w:t xml:space="preserve">que </w:t>
      </w:r>
      <w:r w:rsidR="00013318">
        <w:rPr>
          <w:rFonts w:ascii="Times New Roman" w:hAnsi="Times New Roman"/>
          <w:sz w:val="24"/>
          <w:szCs w:val="24"/>
        </w:rPr>
        <w:t>ce n'est pas quelque chose en dehors de nous.</w:t>
      </w:r>
    </w:p>
    <w:p w:rsidR="00013318" w:rsidRDefault="00013318" w:rsidP="00C54242">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Comme l'étymologie de </w:t>
      </w:r>
      <w:proofErr w:type="spellStart"/>
      <w:r w:rsidRPr="005A1A04">
        <w:rPr>
          <w:rFonts w:ascii="Times New Roman" w:hAnsi="Times New Roman"/>
          <w:i/>
          <w:sz w:val="24"/>
          <w:szCs w:val="24"/>
        </w:rPr>
        <w:t>shin</w:t>
      </w:r>
      <w:proofErr w:type="spellEnd"/>
      <w:r>
        <w:rPr>
          <w:rFonts w:ascii="Times New Roman" w:hAnsi="Times New Roman"/>
          <w:sz w:val="24"/>
          <w:szCs w:val="24"/>
        </w:rPr>
        <w:t xml:space="preserve"> </w:t>
      </w:r>
      <w:r w:rsidR="00A15AA4" w:rsidRPr="00A84688">
        <w:rPr>
          <w:rFonts w:ascii="Times New Roman" w:hAnsi="Times New Roman"/>
          <w:sz w:val="24"/>
          <w:szCs w:val="24"/>
        </w:rPr>
        <w:t>信</w:t>
      </w:r>
      <w:r w:rsidR="00A15AA4">
        <w:rPr>
          <w:rFonts w:ascii="Times New Roman" w:hAnsi="Times New Roman"/>
          <w:sz w:val="24"/>
          <w:szCs w:val="24"/>
        </w:rPr>
        <w:t xml:space="preserve"> </w:t>
      </w:r>
      <w:r>
        <w:rPr>
          <w:rFonts w:ascii="Times New Roman" w:hAnsi="Times New Roman"/>
          <w:sz w:val="24"/>
          <w:szCs w:val="24"/>
        </w:rPr>
        <w:t xml:space="preserve">le montre puisqu'il y a l'homme et la parole, le sens initial de ce mot est vraiment fiable : « je tiens la parole » et cette parole est consistante, fiable. Donc je crois que sur le plan étymologique si on traduit </w:t>
      </w:r>
      <w:proofErr w:type="spellStart"/>
      <w:r w:rsidR="00EC0EF2" w:rsidRPr="005A1A04">
        <w:rPr>
          <w:rFonts w:ascii="Times New Roman" w:hAnsi="Times New Roman"/>
          <w:i/>
          <w:sz w:val="24"/>
          <w:szCs w:val="24"/>
        </w:rPr>
        <w:t>shin</w:t>
      </w:r>
      <w:proofErr w:type="spellEnd"/>
      <w:r w:rsidR="00EC0EF2">
        <w:rPr>
          <w:rFonts w:ascii="Times New Roman" w:hAnsi="Times New Roman"/>
          <w:sz w:val="24"/>
          <w:szCs w:val="24"/>
        </w:rPr>
        <w:t xml:space="preserve"> </w:t>
      </w:r>
      <w:r w:rsidR="00EC0EF2" w:rsidRPr="00A84688">
        <w:rPr>
          <w:rFonts w:ascii="Times New Roman" w:hAnsi="Times New Roman"/>
          <w:sz w:val="24"/>
          <w:szCs w:val="24"/>
        </w:rPr>
        <w:t>信</w:t>
      </w:r>
      <w:r w:rsidR="00EC0EF2">
        <w:rPr>
          <w:rFonts w:ascii="Times New Roman" w:hAnsi="Times New Roman"/>
          <w:sz w:val="24"/>
          <w:szCs w:val="24"/>
        </w:rPr>
        <w:t xml:space="preserve"> </w:t>
      </w:r>
      <w:r>
        <w:rPr>
          <w:rFonts w:ascii="Times New Roman" w:hAnsi="Times New Roman"/>
          <w:sz w:val="24"/>
          <w:szCs w:val="24"/>
        </w:rPr>
        <w:t xml:space="preserve">par « la foi » il n'y a pas </w:t>
      </w:r>
      <w:r w:rsidR="00EC0EF2">
        <w:rPr>
          <w:rFonts w:ascii="Times New Roman" w:hAnsi="Times New Roman"/>
          <w:sz w:val="24"/>
          <w:szCs w:val="24"/>
        </w:rPr>
        <w:t xml:space="preserve">une idée </w:t>
      </w:r>
      <w:r>
        <w:rPr>
          <w:rFonts w:ascii="Times New Roman" w:hAnsi="Times New Roman"/>
          <w:sz w:val="24"/>
          <w:szCs w:val="24"/>
        </w:rPr>
        <w:t xml:space="preserve">d'opposition </w:t>
      </w:r>
      <w:r w:rsidR="00EC0EF2">
        <w:rPr>
          <w:rFonts w:ascii="Times New Roman" w:hAnsi="Times New Roman"/>
          <w:sz w:val="24"/>
          <w:szCs w:val="24"/>
        </w:rPr>
        <w:t>à</w:t>
      </w:r>
      <w:r>
        <w:rPr>
          <w:rFonts w:ascii="Times New Roman" w:hAnsi="Times New Roman"/>
          <w:sz w:val="24"/>
          <w:szCs w:val="24"/>
        </w:rPr>
        <w:t xml:space="preserve"> la rationalité. Bien sûr que, </w:t>
      </w:r>
      <w:proofErr w:type="spellStart"/>
      <w:r>
        <w:rPr>
          <w:rFonts w:ascii="Times New Roman" w:hAnsi="Times New Roman"/>
          <w:sz w:val="24"/>
          <w:szCs w:val="24"/>
        </w:rPr>
        <w:t>Dôgen</w:t>
      </w:r>
      <w:proofErr w:type="spellEnd"/>
      <w:r>
        <w:rPr>
          <w:rFonts w:ascii="Times New Roman" w:hAnsi="Times New Roman"/>
          <w:sz w:val="24"/>
          <w:szCs w:val="24"/>
        </w:rPr>
        <w:t xml:space="preserve"> dans le </w:t>
      </w:r>
      <w:proofErr w:type="spellStart"/>
      <w:r w:rsidRPr="005A1A04">
        <w:rPr>
          <w:rFonts w:ascii="Times New Roman" w:hAnsi="Times New Roman"/>
          <w:i/>
          <w:sz w:val="24"/>
          <w:szCs w:val="24"/>
        </w:rPr>
        <w:t>Shôbôgenzô</w:t>
      </w:r>
      <w:proofErr w:type="spellEnd"/>
      <w:r w:rsidR="00EC0EF2">
        <w:rPr>
          <w:rFonts w:ascii="Times New Roman" w:hAnsi="Times New Roman"/>
          <w:sz w:val="24"/>
          <w:szCs w:val="24"/>
        </w:rPr>
        <w:t xml:space="preserve"> –</w:t>
      </w:r>
      <w:r>
        <w:rPr>
          <w:rFonts w:ascii="Times New Roman" w:hAnsi="Times New Roman"/>
          <w:sz w:val="24"/>
          <w:szCs w:val="24"/>
        </w:rPr>
        <w:t xml:space="preserve"> et </w:t>
      </w:r>
      <w:r w:rsidR="00EC0EF2">
        <w:rPr>
          <w:rFonts w:ascii="Times New Roman" w:hAnsi="Times New Roman"/>
          <w:sz w:val="24"/>
          <w:szCs w:val="24"/>
        </w:rPr>
        <w:t>là il</w:t>
      </w:r>
      <w:r>
        <w:rPr>
          <w:rFonts w:ascii="Times New Roman" w:hAnsi="Times New Roman"/>
          <w:sz w:val="24"/>
          <w:szCs w:val="24"/>
        </w:rPr>
        <w:t xml:space="preserve"> n'est pas contre la rationalité</w:t>
      </w:r>
      <w:r w:rsidR="00EC0EF2">
        <w:rPr>
          <w:rFonts w:ascii="Times New Roman" w:hAnsi="Times New Roman"/>
          <w:sz w:val="24"/>
          <w:szCs w:val="24"/>
        </w:rPr>
        <w:t xml:space="preserve"> – </w:t>
      </w:r>
      <w:r>
        <w:rPr>
          <w:rFonts w:ascii="Times New Roman" w:hAnsi="Times New Roman"/>
          <w:sz w:val="24"/>
          <w:szCs w:val="24"/>
        </w:rPr>
        <w:t>dit qu'il faut avoir la foi c'est-à-dire que sans discuter d'avance pour savoir si « ceci est bon (ou pas) », il faut entrer, plonger dedans : il y a cette attitude qui montre la confiance absolue.</w:t>
      </w:r>
    </w:p>
    <w:p w:rsidR="00013318"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013318">
        <w:rPr>
          <w:rFonts w:ascii="Times New Roman" w:hAnsi="Times New Roman"/>
          <w:sz w:val="24"/>
          <w:szCs w:val="24"/>
        </w:rPr>
        <w:t xml:space="preserve">J'aime bien le mot </w:t>
      </w:r>
      <w:r w:rsidR="005A1A04">
        <w:rPr>
          <w:rFonts w:ascii="Times New Roman" w:hAnsi="Times New Roman"/>
          <w:sz w:val="24"/>
          <w:szCs w:val="24"/>
        </w:rPr>
        <w:t>"</w:t>
      </w:r>
      <w:r w:rsidR="00013318">
        <w:rPr>
          <w:rFonts w:ascii="Times New Roman" w:hAnsi="Times New Roman"/>
          <w:sz w:val="24"/>
          <w:szCs w:val="24"/>
        </w:rPr>
        <w:t>confiance</w:t>
      </w:r>
      <w:r w:rsidR="005A1A04">
        <w:rPr>
          <w:rFonts w:ascii="Times New Roman" w:hAnsi="Times New Roman"/>
          <w:sz w:val="24"/>
          <w:szCs w:val="24"/>
        </w:rPr>
        <w:t>"</w:t>
      </w:r>
      <w:r w:rsidR="00013318">
        <w:rPr>
          <w:rFonts w:ascii="Times New Roman" w:hAnsi="Times New Roman"/>
          <w:sz w:val="24"/>
          <w:szCs w:val="24"/>
        </w:rPr>
        <w:t>.</w:t>
      </w:r>
    </w:p>
    <w:p w:rsidR="00013318" w:rsidRDefault="006E64F6" w:rsidP="00C54242">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013318">
        <w:rPr>
          <w:rFonts w:ascii="Times New Roman" w:hAnsi="Times New Roman"/>
          <w:sz w:val="24"/>
          <w:szCs w:val="24"/>
        </w:rPr>
        <w:t xml:space="preserve">Oui, </w:t>
      </w:r>
      <w:r w:rsidR="00EC0EF2">
        <w:rPr>
          <w:rFonts w:ascii="Times New Roman" w:hAnsi="Times New Roman"/>
          <w:sz w:val="24"/>
          <w:szCs w:val="24"/>
        </w:rPr>
        <w:t>"</w:t>
      </w:r>
      <w:r w:rsidR="00013318">
        <w:rPr>
          <w:rFonts w:ascii="Times New Roman" w:hAnsi="Times New Roman"/>
          <w:sz w:val="24"/>
          <w:szCs w:val="24"/>
        </w:rPr>
        <w:t>confiance</w:t>
      </w:r>
      <w:r w:rsidR="00EC0EF2">
        <w:rPr>
          <w:rFonts w:ascii="Times New Roman" w:hAnsi="Times New Roman"/>
          <w:sz w:val="24"/>
          <w:szCs w:val="24"/>
        </w:rPr>
        <w:t>"</w:t>
      </w:r>
      <w:r w:rsidR="00013318">
        <w:rPr>
          <w:rFonts w:ascii="Times New Roman" w:hAnsi="Times New Roman"/>
          <w:sz w:val="24"/>
          <w:szCs w:val="24"/>
        </w:rPr>
        <w:t xml:space="preserve"> c'est pas mal.</w:t>
      </w:r>
    </w:p>
    <w:p w:rsidR="00013318" w:rsidRPr="00013318" w:rsidRDefault="00937F28" w:rsidP="00C54242">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013318">
        <w:rPr>
          <w:rFonts w:ascii="Times New Roman" w:hAnsi="Times New Roman"/>
          <w:sz w:val="24"/>
          <w:szCs w:val="24"/>
        </w:rPr>
        <w:t xml:space="preserve">Et </w:t>
      </w:r>
      <w:proofErr w:type="spellStart"/>
      <w:r w:rsidR="00013318">
        <w:rPr>
          <w:rFonts w:ascii="Times New Roman" w:hAnsi="Times New Roman"/>
          <w:sz w:val="24"/>
          <w:szCs w:val="24"/>
        </w:rPr>
        <w:t>Dôgen</w:t>
      </w:r>
      <w:proofErr w:type="spellEnd"/>
      <w:r w:rsidR="00013318">
        <w:rPr>
          <w:rFonts w:ascii="Times New Roman" w:hAnsi="Times New Roman"/>
          <w:sz w:val="24"/>
          <w:szCs w:val="24"/>
        </w:rPr>
        <w:t xml:space="preserve"> </w:t>
      </w:r>
      <w:r w:rsidR="00013318" w:rsidRPr="00013318">
        <w:rPr>
          <w:rFonts w:ascii="Times New Roman" w:hAnsi="Times New Roman"/>
          <w:sz w:val="24"/>
          <w:szCs w:val="24"/>
        </w:rPr>
        <w:t xml:space="preserve">ajoute dans notre texte : « </w:t>
      </w:r>
      <w:r w:rsidR="00013318" w:rsidRPr="00EC0EF2">
        <w:rPr>
          <w:rFonts w:ascii="Times New Roman" w:hAnsi="Times New Roman"/>
          <w:i/>
          <w:sz w:val="24"/>
          <w:szCs w:val="24"/>
        </w:rPr>
        <w:t>la vraie foi dotée du grand ressort dynamique</w:t>
      </w:r>
      <w:r w:rsidR="00013318" w:rsidRPr="00013318">
        <w:rPr>
          <w:rFonts w:ascii="Times New Roman" w:hAnsi="Times New Roman"/>
          <w:sz w:val="24"/>
          <w:szCs w:val="24"/>
        </w:rPr>
        <w:t xml:space="preserve"> ». </w:t>
      </w:r>
    </w:p>
    <w:p w:rsidR="00A84688" w:rsidRPr="00245ED2" w:rsidRDefault="006E64F6" w:rsidP="00245ED2">
      <w:pPr>
        <w:pStyle w:val="Sansinterligne"/>
        <w:spacing w:after="120" w:line="276" w:lineRule="auto"/>
        <w:ind w:firstLine="142"/>
        <w:jc w:val="both"/>
      </w:pPr>
      <w:r w:rsidRPr="001320AF">
        <w:rPr>
          <w:rFonts w:ascii="Times New Roman" w:hAnsi="Times New Roman"/>
          <w:b/>
          <w:sz w:val="24"/>
          <w:szCs w:val="24"/>
        </w:rPr>
        <w:t>Y O :</w:t>
      </w:r>
      <w:r>
        <w:rPr>
          <w:rFonts w:ascii="Times New Roman" w:hAnsi="Times New Roman"/>
          <w:sz w:val="24"/>
          <w:szCs w:val="24"/>
        </w:rPr>
        <w:t xml:space="preserve"> </w:t>
      </w:r>
      <w:r w:rsidR="00013318" w:rsidRPr="00013318">
        <w:rPr>
          <w:rFonts w:ascii="Times New Roman" w:hAnsi="Times New Roman"/>
          <w:sz w:val="24"/>
          <w:szCs w:val="24"/>
        </w:rPr>
        <w:t xml:space="preserve">Oui </w:t>
      </w:r>
      <w:r w:rsidR="00EC0EF2">
        <w:rPr>
          <w:rFonts w:ascii="Times New Roman" w:hAnsi="Times New Roman"/>
          <w:sz w:val="24"/>
          <w:szCs w:val="24"/>
        </w:rPr>
        <w:t xml:space="preserve">ressort dynamique </w:t>
      </w:r>
      <w:r w:rsidR="00013318" w:rsidRPr="00013318">
        <w:rPr>
          <w:rFonts w:ascii="Times New Roman" w:hAnsi="Times New Roman"/>
          <w:sz w:val="24"/>
          <w:szCs w:val="24"/>
        </w:rPr>
        <w:t xml:space="preserve">est le mot </w:t>
      </w:r>
      <w:proofErr w:type="spellStart"/>
      <w:r w:rsidR="00013318" w:rsidRPr="00013318">
        <w:rPr>
          <w:rFonts w:ascii="Times New Roman" w:hAnsi="Times New Roman"/>
          <w:i/>
          <w:sz w:val="24"/>
          <w:szCs w:val="24"/>
        </w:rPr>
        <w:t>taiki</w:t>
      </w:r>
      <w:proofErr w:type="spellEnd"/>
      <w:r w:rsidR="00013318" w:rsidRPr="00013318">
        <w:rPr>
          <w:rFonts w:ascii="Times New Roman" w:hAnsi="Times New Roman"/>
          <w:sz w:val="24"/>
          <w:szCs w:val="24"/>
        </w:rPr>
        <w:t xml:space="preserve"> </w:t>
      </w:r>
      <w:r w:rsidR="00013318" w:rsidRPr="00013318">
        <w:rPr>
          <w:rFonts w:ascii="Times New Roman" w:eastAsia="HiraMinPro-W3-Identity-H" w:hAnsi="Times New Roman"/>
          <w:sz w:val="24"/>
          <w:szCs w:val="24"/>
        </w:rPr>
        <w:t>大機</w:t>
      </w:r>
      <w:r w:rsidR="00013318" w:rsidRPr="00013318">
        <w:rPr>
          <w:rFonts w:ascii="Times New Roman" w:eastAsia="HiraMinPro-W3-Identity-H" w:hAnsi="Times New Roman"/>
          <w:sz w:val="24"/>
          <w:szCs w:val="24"/>
        </w:rPr>
        <w:t xml:space="preserve"> </w:t>
      </w:r>
      <w:r w:rsidR="00013318" w:rsidRPr="00013318">
        <w:rPr>
          <w:rFonts w:ascii="Times New Roman" w:hAnsi="Times New Roman"/>
          <w:sz w:val="24"/>
          <w:szCs w:val="24"/>
        </w:rPr>
        <w:t xml:space="preserve">où </w:t>
      </w:r>
      <w:proofErr w:type="spellStart"/>
      <w:r w:rsidR="00013318" w:rsidRPr="00013318">
        <w:rPr>
          <w:rFonts w:ascii="Times New Roman" w:hAnsi="Times New Roman"/>
          <w:i/>
          <w:sz w:val="24"/>
          <w:szCs w:val="24"/>
        </w:rPr>
        <w:t>ki</w:t>
      </w:r>
      <w:proofErr w:type="spellEnd"/>
      <w:r w:rsidR="00013318" w:rsidRPr="00013318">
        <w:rPr>
          <w:rFonts w:ascii="Times New Roman" w:hAnsi="Times New Roman"/>
          <w:sz w:val="24"/>
          <w:szCs w:val="24"/>
        </w:rPr>
        <w:t xml:space="preserve"> </w:t>
      </w:r>
      <w:r w:rsidR="00013318" w:rsidRPr="00013318">
        <w:rPr>
          <w:rFonts w:ascii="Times New Roman" w:eastAsia="HiraMinPro-W3-Identity-H" w:hAnsi="Times New Roman"/>
          <w:sz w:val="24"/>
          <w:szCs w:val="24"/>
        </w:rPr>
        <w:t>機</w:t>
      </w:r>
      <w:r w:rsidR="00013318">
        <w:rPr>
          <w:rFonts w:ascii="Times New Roman" w:eastAsia="HiraMinPro-W3-Identity-H" w:hAnsi="Times New Roman"/>
          <w:sz w:val="24"/>
          <w:szCs w:val="24"/>
        </w:rPr>
        <w:t xml:space="preserve"> d</w:t>
      </w:r>
      <w:r w:rsidR="00013318" w:rsidRPr="00013318">
        <w:rPr>
          <w:rFonts w:ascii="Times New Roman" w:hAnsi="Times New Roman"/>
          <w:sz w:val="24"/>
          <w:szCs w:val="24"/>
        </w:rPr>
        <w:t>ésigne</w:t>
      </w:r>
      <w:r w:rsidR="00013318">
        <w:rPr>
          <w:rFonts w:ascii="Times New Roman" w:hAnsi="Times New Roman"/>
          <w:sz w:val="24"/>
          <w:szCs w:val="24"/>
        </w:rPr>
        <w:t xml:space="preserve"> le ressort.</w:t>
      </w:r>
      <w:r w:rsidR="009E629A">
        <w:rPr>
          <w:rFonts w:ascii="Times New Roman" w:hAnsi="Times New Roman"/>
          <w:sz w:val="24"/>
          <w:szCs w:val="24"/>
        </w:rPr>
        <w:t xml:space="preserve"> Ce caractère </w:t>
      </w:r>
      <w:proofErr w:type="spellStart"/>
      <w:r w:rsidR="009E629A" w:rsidRPr="00013318">
        <w:rPr>
          <w:rFonts w:ascii="Times New Roman" w:hAnsi="Times New Roman"/>
          <w:i/>
          <w:sz w:val="24"/>
          <w:szCs w:val="24"/>
        </w:rPr>
        <w:t>ki</w:t>
      </w:r>
      <w:proofErr w:type="spellEnd"/>
      <w:r w:rsidR="009E629A" w:rsidRPr="00013318">
        <w:rPr>
          <w:rFonts w:ascii="Times New Roman" w:hAnsi="Times New Roman"/>
          <w:sz w:val="24"/>
          <w:szCs w:val="24"/>
        </w:rPr>
        <w:t xml:space="preserve"> </w:t>
      </w:r>
      <w:r w:rsidR="009E629A" w:rsidRPr="00013318">
        <w:rPr>
          <w:rFonts w:ascii="Times New Roman" w:eastAsia="HiraMinPro-W3-Identity-H" w:hAnsi="Times New Roman"/>
          <w:sz w:val="24"/>
          <w:szCs w:val="24"/>
        </w:rPr>
        <w:t>機</w:t>
      </w:r>
      <w:r w:rsidR="009E629A">
        <w:rPr>
          <w:rFonts w:ascii="Times New Roman" w:eastAsia="HiraMinPro-W3-Identity-H" w:hAnsi="Times New Roman"/>
          <w:sz w:val="24"/>
          <w:szCs w:val="24"/>
        </w:rPr>
        <w:t xml:space="preserve"> </w:t>
      </w:r>
      <w:r w:rsidR="009E629A">
        <w:rPr>
          <w:rFonts w:ascii="Times New Roman" w:hAnsi="Times New Roman"/>
          <w:sz w:val="24"/>
          <w:szCs w:val="24"/>
        </w:rPr>
        <w:t xml:space="preserve">est polysémique il veut dire : « la faculté, l'occasion, dynamique, le ressort cosmique, la machine, le talent ». L'important est de mettre en </w:t>
      </w:r>
      <w:r w:rsidR="00B17C35">
        <w:rPr>
          <w:rFonts w:ascii="Times New Roman" w:hAnsi="Times New Roman"/>
          <w:sz w:val="24"/>
          <w:szCs w:val="24"/>
        </w:rPr>
        <w:t>œuvre</w:t>
      </w:r>
      <w:r w:rsidR="009E629A">
        <w:rPr>
          <w:rFonts w:ascii="Times New Roman" w:hAnsi="Times New Roman"/>
          <w:sz w:val="24"/>
          <w:szCs w:val="24"/>
        </w:rPr>
        <w:t xml:space="preserve"> ce ressort dynamique dont on est muni. Et c'est ça </w:t>
      </w:r>
      <w:proofErr w:type="spellStart"/>
      <w:r w:rsidR="00245ED2" w:rsidRPr="00245ED2">
        <w:rPr>
          <w:rFonts w:ascii="Times New Roman" w:hAnsi="Times New Roman"/>
          <w:i/>
          <w:iCs/>
          <w:sz w:val="24"/>
          <w:szCs w:val="24"/>
        </w:rPr>
        <w:t>jijuyû</w:t>
      </w:r>
      <w:proofErr w:type="spellEnd"/>
      <w:r w:rsidR="00245ED2" w:rsidRPr="00245ED2">
        <w:rPr>
          <w:rFonts w:ascii="Times New Roman" w:hAnsi="Times New Roman"/>
          <w:i/>
          <w:iCs/>
          <w:sz w:val="24"/>
          <w:szCs w:val="24"/>
        </w:rPr>
        <w:t xml:space="preserve"> </w:t>
      </w:r>
      <w:proofErr w:type="spellStart"/>
      <w:r w:rsidR="00245ED2" w:rsidRPr="00245ED2">
        <w:rPr>
          <w:rFonts w:ascii="Times New Roman" w:hAnsi="Times New Roman"/>
          <w:i/>
          <w:iCs/>
          <w:sz w:val="24"/>
          <w:szCs w:val="24"/>
        </w:rPr>
        <w:t>zanmai</w:t>
      </w:r>
      <w:proofErr w:type="spellEnd"/>
      <w:r w:rsidR="00245ED2" w:rsidRPr="00245ED2">
        <w:rPr>
          <w:rFonts w:ascii="Times New Roman" w:hAnsi="Times New Roman"/>
          <w:i/>
          <w:iCs/>
          <w:sz w:val="24"/>
          <w:szCs w:val="24"/>
        </w:rPr>
        <w:t xml:space="preserve"> </w:t>
      </w:r>
      <w:r w:rsidR="00245ED2" w:rsidRPr="00245ED2">
        <w:rPr>
          <w:rFonts w:ascii="MS Mincho" w:hAnsi="MS Mincho"/>
          <w:sz w:val="24"/>
          <w:szCs w:val="24"/>
        </w:rPr>
        <w:t>自受用三昧</w:t>
      </w:r>
      <w:r w:rsidR="00245ED2">
        <w:rPr>
          <w:rFonts w:ascii="Times New Roman" w:eastAsia="HiraMinPro-W3-Identity-H" w:hAnsi="Times New Roman"/>
          <w:sz w:val="21"/>
          <w:szCs w:val="21"/>
        </w:rPr>
        <w:t xml:space="preserve"> </w:t>
      </w:r>
      <w:r w:rsidR="009E629A">
        <w:rPr>
          <w:rFonts w:ascii="Times New Roman" w:hAnsi="Times New Roman"/>
          <w:sz w:val="24"/>
          <w:szCs w:val="24"/>
        </w:rPr>
        <w:t xml:space="preserve"> qu'on a vu la dernière fois, c'est vraiment mettre en </w:t>
      </w:r>
      <w:r w:rsidR="00245ED2">
        <w:rPr>
          <w:rFonts w:ascii="Times New Roman" w:hAnsi="Times New Roman"/>
          <w:sz w:val="24"/>
          <w:szCs w:val="24"/>
        </w:rPr>
        <w:t>œuvre</w:t>
      </w:r>
      <w:r w:rsidR="009E629A">
        <w:rPr>
          <w:rFonts w:ascii="Times New Roman" w:hAnsi="Times New Roman"/>
          <w:sz w:val="24"/>
          <w:szCs w:val="24"/>
        </w:rPr>
        <w:t xml:space="preserve"> tout ce qu'il y a déjà aux tréfonds de soi-même, d'où le mot de </w:t>
      </w:r>
      <w:proofErr w:type="spellStart"/>
      <w:r w:rsidR="009E629A">
        <w:rPr>
          <w:rFonts w:ascii="Times New Roman" w:hAnsi="Times New Roman"/>
          <w:sz w:val="24"/>
          <w:szCs w:val="24"/>
        </w:rPr>
        <w:t>Dôgen</w:t>
      </w:r>
      <w:proofErr w:type="spellEnd"/>
      <w:r w:rsidR="009E629A">
        <w:rPr>
          <w:rFonts w:ascii="Times New Roman" w:hAnsi="Times New Roman"/>
          <w:sz w:val="24"/>
          <w:szCs w:val="24"/>
        </w:rPr>
        <w:t xml:space="preserve"> : « </w:t>
      </w:r>
      <w:r w:rsidR="009E629A" w:rsidRPr="009E629A">
        <w:rPr>
          <w:rFonts w:ascii="Times New Roman" w:hAnsi="Times New Roman"/>
          <w:i/>
          <w:sz w:val="24"/>
          <w:szCs w:val="24"/>
        </w:rPr>
        <w:t>C’est comme si vous disiez qu’il n’y a pas d’eau tout en vous trouvant au milieu d’un grand océan</w:t>
      </w:r>
      <w:r w:rsidR="009E629A">
        <w:rPr>
          <w:rFonts w:ascii="Times New Roman" w:hAnsi="Times New Roman"/>
          <w:i/>
          <w:sz w:val="24"/>
          <w:szCs w:val="24"/>
        </w:rPr>
        <w:t>.</w:t>
      </w:r>
      <w:r w:rsidR="009E629A">
        <w:rPr>
          <w:rFonts w:ascii="Times New Roman" w:hAnsi="Times New Roman"/>
          <w:sz w:val="24"/>
          <w:szCs w:val="24"/>
        </w:rPr>
        <w:t>»</w:t>
      </w:r>
    </w:p>
    <w:p w:rsidR="00973733" w:rsidRDefault="00A84688" w:rsidP="00CD1E03">
      <w:pPr>
        <w:autoSpaceDE w:val="0"/>
        <w:autoSpaceDN w:val="0"/>
        <w:adjustRightInd w:val="0"/>
        <w:spacing w:after="0" w:line="240" w:lineRule="auto"/>
        <w:ind w:left="426" w:firstLine="142"/>
        <w:jc w:val="both"/>
        <w:rPr>
          <w:rFonts w:ascii="Times New Roman" w:hAnsi="Times New Roman"/>
        </w:rPr>
      </w:pPr>
      <w:r w:rsidRPr="00CD1E03">
        <w:rPr>
          <w:rFonts w:ascii="Times New Roman" w:hAnsi="Times New Roman"/>
        </w:rPr>
        <w:t xml:space="preserve">« </w:t>
      </w:r>
      <w:r w:rsidR="00973733" w:rsidRPr="00CD1E03">
        <w:rPr>
          <w:rFonts w:ascii="Times New Roman" w:hAnsi="Times New Roman"/>
          <w:b/>
        </w:rPr>
        <w:t xml:space="preserve">Par ailleurs, connaissez-vous ou non la vertu acquise qu’on puisse obtenir en pratiquant la lecture des sûtras, l’invocation du nom de l’Éveillé, etc. ? Il est fort futile de croire que le simple acte de remuer la langue et d’élever la voix puisse constituer l’œuvre de l’Éveillé et sa vertu acquise. En tenant cela pour la Loi de l’Éveillé, on s’en éloigne de plus belle. Par ailleurs, ouvrir des sûtras consiste à clarifier et à connaître l’enseignement de l’Éveillé sur la manière et le principe de la pratique, avec les méthodes subite et graduelle ; si vous pratiquez selon cet enseignement, vous obtiendrez sûrement l’Éveil attesté. Il ne s’agit nullement de s’adonner à de vaines spéculations en tenant celles-ci pour la vertu acquise vous permettant d’obtenir l’Éveil. Si vous vous imaginez parvenir à la Voie de l’Éveillé en récitant sans arrêt et stupidement mille et dix mille stances, c’est encore comme si vous </w:t>
      </w:r>
      <w:r w:rsidR="00973733" w:rsidRPr="00CD1E03">
        <w:rPr>
          <w:rFonts w:ascii="Times New Roman" w:hAnsi="Times New Roman"/>
          <w:b/>
        </w:rPr>
        <w:lastRenderedPageBreak/>
        <w:t>vouliez vous rendre dans le pays d’</w:t>
      </w:r>
      <w:proofErr w:type="spellStart"/>
      <w:r w:rsidR="00973733" w:rsidRPr="00CD1E03">
        <w:rPr>
          <w:rFonts w:ascii="Times New Roman" w:hAnsi="Times New Roman"/>
          <w:b/>
        </w:rPr>
        <w:t>Etsu</w:t>
      </w:r>
      <w:proofErr w:type="spellEnd"/>
      <w:r w:rsidR="00973733" w:rsidRPr="00CD1E03">
        <w:rPr>
          <w:rFonts w:ascii="Times New Roman" w:hAnsi="Times New Roman"/>
          <w:b/>
        </w:rPr>
        <w:t xml:space="preserve"> (le Sud), tout en tournant votre brancard vers le nord. Ou encore, c’est comme si vous vouliez faire entrer une cheville carrée dans un trou rond. Ignorer le chemin de la pratique tout en prenant connaissance des écritures, c’est comme si celui qui étudie un livre de médecine oubliait de préparer le remède. À quoi bon alors ? Élever la voix sans arrêt, comme si les grenouilles coassaient nuit et jour dans les rizières au printemps, finalement, cela reste encore sans effet. À plus forte raison, ceux qui sont profondément dévoyés par la renommée et les profits personnels ont du mal à rejeter tout cela ; c’est à cause de leur cœur profondément avide de profit. Déjà, dans le passé, il existait de ces gens-là ; comment n’en existerait-il pas dans le monde d’aujourd’hui ? Ceux-là sont les plus lamentables. </w:t>
      </w:r>
      <w:r w:rsidR="000915BD" w:rsidRPr="00CD1E03">
        <w:rPr>
          <w:rFonts w:ascii="Times New Roman" w:hAnsi="Times New Roman"/>
        </w:rPr>
        <w:t>»</w:t>
      </w:r>
    </w:p>
    <w:p w:rsidR="000915BD" w:rsidRDefault="000915BD" w:rsidP="00CD1E03">
      <w:pPr>
        <w:autoSpaceDE w:val="0"/>
        <w:autoSpaceDN w:val="0"/>
        <w:adjustRightInd w:val="0"/>
        <w:spacing w:after="0" w:line="240" w:lineRule="auto"/>
        <w:ind w:left="426" w:firstLine="142"/>
        <w:jc w:val="both"/>
        <w:rPr>
          <w:rFonts w:ascii="Times New Roman" w:hAnsi="Times New Roman"/>
        </w:rPr>
      </w:pPr>
    </w:p>
    <w:p w:rsidR="000915BD"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0915BD">
        <w:rPr>
          <w:rFonts w:ascii="Times New Roman" w:hAnsi="Times New Roman"/>
          <w:sz w:val="24"/>
          <w:szCs w:val="24"/>
        </w:rPr>
        <w:t>Ce n'est pas compliqué non plus.</w:t>
      </w:r>
    </w:p>
    <w:p w:rsidR="009E629A"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6E64F6">
        <w:rPr>
          <w:rFonts w:ascii="Times New Roman" w:hAnsi="Times New Roman"/>
          <w:sz w:val="24"/>
          <w:szCs w:val="24"/>
        </w:rPr>
        <w:t>Dôgen</w:t>
      </w:r>
      <w:proofErr w:type="spellEnd"/>
      <w:r w:rsidR="006E64F6">
        <w:rPr>
          <w:rFonts w:ascii="Times New Roman" w:hAnsi="Times New Roman"/>
          <w:sz w:val="24"/>
          <w:szCs w:val="24"/>
        </w:rPr>
        <w:t xml:space="preserve"> </w:t>
      </w:r>
      <w:r w:rsidR="009E629A">
        <w:rPr>
          <w:rFonts w:ascii="Times New Roman" w:hAnsi="Times New Roman"/>
          <w:sz w:val="24"/>
          <w:szCs w:val="24"/>
        </w:rPr>
        <w:t>attaque ceux qui font la répétition incessante.</w:t>
      </w:r>
    </w:p>
    <w:p w:rsidR="009E629A"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9E629A">
        <w:rPr>
          <w:rFonts w:ascii="Times New Roman" w:hAnsi="Times New Roman"/>
          <w:sz w:val="24"/>
          <w:szCs w:val="24"/>
        </w:rPr>
        <w:t xml:space="preserve">Oui et </w:t>
      </w:r>
      <w:proofErr w:type="spellStart"/>
      <w:r w:rsidR="009E629A">
        <w:rPr>
          <w:rFonts w:ascii="Times New Roman" w:hAnsi="Times New Roman"/>
          <w:sz w:val="24"/>
          <w:szCs w:val="24"/>
        </w:rPr>
        <w:t>Dôgen</w:t>
      </w:r>
      <w:proofErr w:type="spellEnd"/>
      <w:r w:rsidR="009E629A">
        <w:rPr>
          <w:rFonts w:ascii="Times New Roman" w:hAnsi="Times New Roman"/>
          <w:sz w:val="24"/>
          <w:szCs w:val="24"/>
        </w:rPr>
        <w:t xml:space="preserve"> ne dit pas très clairement de qui il s'agit. Pour comprendre </w:t>
      </w:r>
      <w:r w:rsidR="00EC0EF2">
        <w:rPr>
          <w:rFonts w:ascii="Times New Roman" w:hAnsi="Times New Roman"/>
          <w:sz w:val="24"/>
          <w:szCs w:val="24"/>
        </w:rPr>
        <w:t>i</w:t>
      </w:r>
      <w:r w:rsidR="009E629A">
        <w:rPr>
          <w:rFonts w:ascii="Times New Roman" w:hAnsi="Times New Roman"/>
          <w:sz w:val="24"/>
          <w:szCs w:val="24"/>
        </w:rPr>
        <w:t>l faut connaître l'arrière-plan historique bouddhique du Japon de l'époque. Et même pour les quatrième et cinquième échanges, il faut aussi connaître cela.</w:t>
      </w:r>
    </w:p>
    <w:p w:rsidR="009E629A" w:rsidRPr="00937F28" w:rsidRDefault="009E629A" w:rsidP="000915BD">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Un mot pour l'instant. À l'époque </w:t>
      </w:r>
      <w:r w:rsidRPr="00937F28">
        <w:rPr>
          <w:rFonts w:ascii="Times New Roman" w:hAnsi="Times New Roman"/>
          <w:sz w:val="24"/>
          <w:szCs w:val="24"/>
        </w:rPr>
        <w:t>on trouve :</w:t>
      </w:r>
    </w:p>
    <w:p w:rsidR="009E629A" w:rsidRPr="00937F28" w:rsidRDefault="00937F28" w:rsidP="000915BD">
      <w:pPr>
        <w:autoSpaceDE w:val="0"/>
        <w:autoSpaceDN w:val="0"/>
        <w:adjustRightInd w:val="0"/>
        <w:spacing w:after="0"/>
        <w:ind w:firstLine="142"/>
        <w:jc w:val="both"/>
        <w:rPr>
          <w:rFonts w:ascii="Times New Roman" w:hAnsi="Times New Roman"/>
          <w:sz w:val="24"/>
          <w:szCs w:val="24"/>
        </w:rPr>
      </w:pPr>
      <w:r w:rsidRPr="00937F28">
        <w:rPr>
          <w:rFonts w:ascii="Times New Roman" w:hAnsi="Times New Roman"/>
          <w:sz w:val="24"/>
          <w:szCs w:val="24"/>
        </w:rPr>
        <w:t xml:space="preserve">– </w:t>
      </w:r>
      <w:proofErr w:type="spellStart"/>
      <w:r w:rsidR="009E629A" w:rsidRPr="00937F28">
        <w:rPr>
          <w:rFonts w:ascii="Times New Roman" w:hAnsi="Times New Roman"/>
          <w:sz w:val="24"/>
          <w:szCs w:val="24"/>
        </w:rPr>
        <w:t>Zenke</w:t>
      </w:r>
      <w:proofErr w:type="spellEnd"/>
      <w:r w:rsidR="00AD715C" w:rsidRPr="00937F28">
        <w:rPr>
          <w:rFonts w:ascii="Times New Roman" w:hAnsi="Times New Roman"/>
          <w:sz w:val="24"/>
          <w:szCs w:val="24"/>
        </w:rPr>
        <w:t xml:space="preserve"> </w:t>
      </w:r>
      <w:proofErr w:type="spellStart"/>
      <w:r w:rsidR="00AD715C" w:rsidRPr="00937F28">
        <w:rPr>
          <w:rStyle w:val="Accentuation"/>
          <w:rFonts w:ascii="Times New Roman" w:hAnsi="Times New Roman"/>
          <w:i w:val="0"/>
          <w:sz w:val="24"/>
          <w:szCs w:val="24"/>
        </w:rPr>
        <w:t>禅</w:t>
      </w:r>
      <w:r w:rsidR="00AD715C" w:rsidRPr="00937F28">
        <w:rPr>
          <w:rStyle w:val="st"/>
          <w:rFonts w:ascii="Times New Roman" w:hAnsi="Times New Roman"/>
          <w:sz w:val="24"/>
          <w:szCs w:val="24"/>
        </w:rPr>
        <w:t>家</w:t>
      </w:r>
      <w:proofErr w:type="spellEnd"/>
      <w:r w:rsidR="00AD715C" w:rsidRPr="00937F28">
        <w:rPr>
          <w:rStyle w:val="st"/>
          <w:rFonts w:ascii="Times New Roman" w:hAnsi="Times New Roman"/>
          <w:sz w:val="24"/>
          <w:szCs w:val="24"/>
        </w:rPr>
        <w:t xml:space="preserve"> </w:t>
      </w:r>
      <w:r w:rsidR="009E629A" w:rsidRPr="00937F28">
        <w:rPr>
          <w:rFonts w:ascii="Times New Roman" w:hAnsi="Times New Roman"/>
          <w:sz w:val="24"/>
          <w:szCs w:val="24"/>
        </w:rPr>
        <w:t>l'école zen</w:t>
      </w:r>
    </w:p>
    <w:p w:rsidR="009E629A" w:rsidRPr="00937F28" w:rsidRDefault="00937F28" w:rsidP="000915BD">
      <w:pPr>
        <w:autoSpaceDE w:val="0"/>
        <w:autoSpaceDN w:val="0"/>
        <w:adjustRightInd w:val="0"/>
        <w:spacing w:after="0"/>
        <w:ind w:firstLine="142"/>
        <w:jc w:val="both"/>
        <w:rPr>
          <w:rFonts w:ascii="Times New Roman" w:hAnsi="Times New Roman"/>
          <w:sz w:val="24"/>
          <w:szCs w:val="24"/>
        </w:rPr>
      </w:pPr>
      <w:r w:rsidRPr="00937F28">
        <w:rPr>
          <w:rFonts w:ascii="Times New Roman" w:hAnsi="Times New Roman"/>
          <w:sz w:val="24"/>
          <w:szCs w:val="24"/>
        </w:rPr>
        <w:t xml:space="preserve">– </w:t>
      </w:r>
      <w:proofErr w:type="spellStart"/>
      <w:r w:rsidR="00AD715C" w:rsidRPr="00937F28">
        <w:rPr>
          <w:rFonts w:ascii="Times New Roman" w:hAnsi="Times New Roman"/>
          <w:sz w:val="24"/>
          <w:szCs w:val="24"/>
        </w:rPr>
        <w:t>Kyôke</w:t>
      </w:r>
      <w:proofErr w:type="spellEnd"/>
      <w:r w:rsidR="00AD715C" w:rsidRPr="00937F28">
        <w:rPr>
          <w:rFonts w:ascii="Times New Roman" w:hAnsi="Times New Roman"/>
          <w:sz w:val="24"/>
          <w:szCs w:val="24"/>
        </w:rPr>
        <w:t xml:space="preserve"> </w:t>
      </w:r>
      <w:proofErr w:type="spellStart"/>
      <w:r w:rsidR="00AD715C" w:rsidRPr="00937F28">
        <w:rPr>
          <w:rStyle w:val="st"/>
          <w:rFonts w:ascii="Times New Roman" w:hAnsi="Times New Roman"/>
          <w:sz w:val="24"/>
          <w:szCs w:val="24"/>
        </w:rPr>
        <w:t>教</w:t>
      </w:r>
      <w:r w:rsidR="00AD715C" w:rsidRPr="00937F28">
        <w:rPr>
          <w:rStyle w:val="Accentuation"/>
          <w:rFonts w:ascii="Times New Roman" w:hAnsi="Times New Roman"/>
          <w:i w:val="0"/>
          <w:sz w:val="24"/>
          <w:szCs w:val="24"/>
        </w:rPr>
        <w:t>家</w:t>
      </w:r>
      <w:proofErr w:type="spellEnd"/>
      <w:r w:rsidR="00AD715C" w:rsidRPr="00937F28">
        <w:rPr>
          <w:rStyle w:val="Accentuation"/>
          <w:rFonts w:ascii="Times New Roman" w:hAnsi="Times New Roman"/>
          <w:sz w:val="24"/>
          <w:szCs w:val="24"/>
        </w:rPr>
        <w:t xml:space="preserve"> </w:t>
      </w:r>
      <w:r w:rsidR="009E629A" w:rsidRPr="00937F28">
        <w:rPr>
          <w:rFonts w:ascii="Times New Roman" w:hAnsi="Times New Roman"/>
          <w:sz w:val="24"/>
          <w:szCs w:val="24"/>
        </w:rPr>
        <w:t xml:space="preserve">les écoles </w:t>
      </w:r>
      <w:r w:rsidR="00E20FE3" w:rsidRPr="00937F28">
        <w:rPr>
          <w:rFonts w:ascii="Times New Roman" w:hAnsi="Times New Roman"/>
          <w:sz w:val="24"/>
          <w:szCs w:val="24"/>
        </w:rPr>
        <w:t>scripturaires (</w:t>
      </w:r>
      <w:r w:rsidR="009E629A" w:rsidRPr="00937F28">
        <w:rPr>
          <w:rFonts w:ascii="Times New Roman" w:hAnsi="Times New Roman"/>
          <w:sz w:val="24"/>
          <w:szCs w:val="24"/>
        </w:rPr>
        <w:t>scolastiques</w:t>
      </w:r>
      <w:r w:rsidR="00E20FE3" w:rsidRPr="00937F28">
        <w:rPr>
          <w:rFonts w:ascii="Times New Roman" w:hAnsi="Times New Roman"/>
          <w:sz w:val="24"/>
          <w:szCs w:val="24"/>
        </w:rPr>
        <w:t>)</w:t>
      </w:r>
      <w:r w:rsidR="005C4EBA" w:rsidRPr="00937F28">
        <w:rPr>
          <w:rFonts w:ascii="Times New Roman" w:hAnsi="Times New Roman"/>
          <w:sz w:val="24"/>
          <w:szCs w:val="24"/>
        </w:rPr>
        <w:t xml:space="preserve">, </w:t>
      </w:r>
      <w:r w:rsidR="00AD715C" w:rsidRPr="00937F28">
        <w:rPr>
          <w:rStyle w:val="st"/>
          <w:rFonts w:ascii="Times New Roman" w:hAnsi="Times New Roman"/>
          <w:sz w:val="24"/>
          <w:szCs w:val="24"/>
        </w:rPr>
        <w:t>fondées sur l'étude des sûtras</w:t>
      </w:r>
      <w:r w:rsidRPr="00937F28">
        <w:rPr>
          <w:rStyle w:val="st"/>
          <w:rFonts w:ascii="Times New Roman" w:hAnsi="Times New Roman"/>
          <w:sz w:val="24"/>
          <w:szCs w:val="24"/>
        </w:rPr>
        <w:t>,</w:t>
      </w:r>
      <w:r w:rsidR="00AD715C" w:rsidRPr="00937F28">
        <w:rPr>
          <w:rStyle w:val="st"/>
          <w:rFonts w:ascii="Times New Roman" w:hAnsi="Times New Roman"/>
          <w:sz w:val="24"/>
          <w:szCs w:val="24"/>
        </w:rPr>
        <w:t xml:space="preserve"> telles que </w:t>
      </w:r>
      <w:proofErr w:type="spellStart"/>
      <w:r w:rsidR="00AD715C" w:rsidRPr="00937F28">
        <w:rPr>
          <w:rStyle w:val="st"/>
          <w:rFonts w:ascii="Times New Roman" w:hAnsi="Times New Roman"/>
          <w:sz w:val="24"/>
          <w:szCs w:val="24"/>
        </w:rPr>
        <w:t>Tendai</w:t>
      </w:r>
      <w:proofErr w:type="spellEnd"/>
      <w:r w:rsidR="00AD715C" w:rsidRPr="00937F28">
        <w:rPr>
          <w:rStyle w:val="st"/>
          <w:rFonts w:ascii="Times New Roman" w:hAnsi="Times New Roman"/>
          <w:sz w:val="24"/>
          <w:szCs w:val="24"/>
        </w:rPr>
        <w:t xml:space="preserve"> </w:t>
      </w:r>
      <w:proofErr w:type="spellStart"/>
      <w:r w:rsidR="00AD715C" w:rsidRPr="00937F28">
        <w:rPr>
          <w:rStyle w:val="st"/>
          <w:rFonts w:ascii="Times New Roman" w:hAnsi="Times New Roman"/>
          <w:sz w:val="24"/>
          <w:szCs w:val="24"/>
        </w:rPr>
        <w:t>天台</w:t>
      </w:r>
      <w:proofErr w:type="spellEnd"/>
      <w:r w:rsidR="00AD715C" w:rsidRPr="00937F28">
        <w:rPr>
          <w:rStyle w:val="st"/>
          <w:rFonts w:ascii="Times New Roman" w:hAnsi="Times New Roman"/>
          <w:sz w:val="24"/>
          <w:szCs w:val="24"/>
        </w:rPr>
        <w:t xml:space="preserve">, </w:t>
      </w:r>
      <w:proofErr w:type="spellStart"/>
      <w:r w:rsidR="00AD715C" w:rsidRPr="00937F28">
        <w:rPr>
          <w:rStyle w:val="st"/>
          <w:rFonts w:ascii="Times New Roman" w:hAnsi="Times New Roman"/>
          <w:sz w:val="24"/>
          <w:szCs w:val="24"/>
        </w:rPr>
        <w:t>Kegon</w:t>
      </w:r>
      <w:proofErr w:type="spellEnd"/>
      <w:r w:rsidR="00AD715C" w:rsidRPr="00937F28">
        <w:rPr>
          <w:rStyle w:val="st"/>
          <w:rFonts w:ascii="Times New Roman" w:hAnsi="Times New Roman"/>
          <w:sz w:val="24"/>
          <w:szCs w:val="24"/>
        </w:rPr>
        <w:t xml:space="preserve"> </w:t>
      </w:r>
      <w:proofErr w:type="spellStart"/>
      <w:r w:rsidR="00AD715C" w:rsidRPr="00937F28">
        <w:rPr>
          <w:rStyle w:val="st"/>
          <w:rFonts w:ascii="Times New Roman" w:hAnsi="Times New Roman"/>
          <w:sz w:val="24"/>
          <w:szCs w:val="24"/>
        </w:rPr>
        <w:t>華厳</w:t>
      </w:r>
      <w:proofErr w:type="spellEnd"/>
      <w:r w:rsidR="00AD715C" w:rsidRPr="00937F28">
        <w:rPr>
          <w:rStyle w:val="st"/>
          <w:rFonts w:ascii="Times New Roman" w:hAnsi="Times New Roman"/>
          <w:sz w:val="24"/>
          <w:szCs w:val="24"/>
        </w:rPr>
        <w:t xml:space="preserve">, </w:t>
      </w:r>
      <w:proofErr w:type="spellStart"/>
      <w:r w:rsidR="00AD715C" w:rsidRPr="00937F28">
        <w:rPr>
          <w:rStyle w:val="st"/>
          <w:rFonts w:ascii="Times New Roman" w:hAnsi="Times New Roman"/>
          <w:sz w:val="24"/>
          <w:szCs w:val="24"/>
        </w:rPr>
        <w:t>Hossô</w:t>
      </w:r>
      <w:proofErr w:type="spellEnd"/>
      <w:r w:rsidR="00AD715C" w:rsidRPr="00937F28">
        <w:rPr>
          <w:rStyle w:val="st"/>
          <w:rFonts w:ascii="Times New Roman" w:hAnsi="Times New Roman"/>
          <w:sz w:val="24"/>
          <w:szCs w:val="24"/>
        </w:rPr>
        <w:t xml:space="preserve"> </w:t>
      </w:r>
      <w:proofErr w:type="spellStart"/>
      <w:r w:rsidR="00AD715C" w:rsidRPr="00937F28">
        <w:rPr>
          <w:rStyle w:val="st"/>
          <w:rFonts w:ascii="Times New Roman" w:hAnsi="Times New Roman"/>
          <w:sz w:val="24"/>
          <w:szCs w:val="24"/>
        </w:rPr>
        <w:t>法相</w:t>
      </w:r>
      <w:proofErr w:type="spellEnd"/>
      <w:r w:rsidR="00AD715C" w:rsidRPr="00937F28">
        <w:rPr>
          <w:rStyle w:val="st"/>
          <w:rFonts w:ascii="Times New Roman" w:hAnsi="Times New Roman"/>
          <w:sz w:val="24"/>
          <w:szCs w:val="24"/>
        </w:rPr>
        <w:t>… </w:t>
      </w:r>
      <w:r w:rsidR="005C4EBA" w:rsidRPr="00937F28">
        <w:rPr>
          <w:rFonts w:ascii="Times New Roman" w:hAnsi="Times New Roman"/>
          <w:sz w:val="24"/>
          <w:szCs w:val="24"/>
        </w:rPr>
        <w:t xml:space="preserve"> </w:t>
      </w:r>
    </w:p>
    <w:p w:rsidR="009E629A" w:rsidRPr="00937F28" w:rsidRDefault="00937F28" w:rsidP="000915BD">
      <w:pPr>
        <w:autoSpaceDE w:val="0"/>
        <w:autoSpaceDN w:val="0"/>
        <w:adjustRightInd w:val="0"/>
        <w:spacing w:after="0"/>
        <w:ind w:firstLine="142"/>
        <w:jc w:val="both"/>
        <w:rPr>
          <w:rFonts w:ascii="Times New Roman" w:hAnsi="Times New Roman"/>
          <w:sz w:val="24"/>
          <w:szCs w:val="24"/>
        </w:rPr>
      </w:pPr>
      <w:r w:rsidRPr="00937F28">
        <w:rPr>
          <w:rFonts w:ascii="Times New Roman" w:hAnsi="Times New Roman"/>
          <w:sz w:val="24"/>
          <w:szCs w:val="24"/>
        </w:rPr>
        <w:t xml:space="preserve">– </w:t>
      </w:r>
      <w:proofErr w:type="spellStart"/>
      <w:r w:rsidR="009E629A" w:rsidRPr="00937F28">
        <w:rPr>
          <w:rFonts w:ascii="Times New Roman" w:hAnsi="Times New Roman"/>
          <w:sz w:val="24"/>
          <w:szCs w:val="24"/>
        </w:rPr>
        <w:t>Jodô</w:t>
      </w:r>
      <w:proofErr w:type="spellEnd"/>
      <w:r w:rsidR="00AD715C" w:rsidRPr="00937F28">
        <w:rPr>
          <w:rFonts w:ascii="Times New Roman" w:hAnsi="Times New Roman"/>
          <w:sz w:val="24"/>
          <w:szCs w:val="24"/>
        </w:rPr>
        <w:t xml:space="preserve"> </w:t>
      </w:r>
      <w:proofErr w:type="spellStart"/>
      <w:r w:rsidR="00AD715C" w:rsidRPr="00937F28">
        <w:rPr>
          <w:rFonts w:ascii="Times New Roman" w:hAnsi="Times New Roman"/>
          <w:sz w:val="24"/>
          <w:szCs w:val="24"/>
        </w:rPr>
        <w:t>浄</w:t>
      </w:r>
      <w:r w:rsidR="00AD715C" w:rsidRPr="00937F28">
        <w:rPr>
          <w:rStyle w:val="st"/>
          <w:rFonts w:ascii="Times New Roman" w:hAnsi="Times New Roman"/>
          <w:sz w:val="24"/>
          <w:szCs w:val="24"/>
        </w:rPr>
        <w:t>土</w:t>
      </w:r>
      <w:proofErr w:type="spellEnd"/>
      <w:r w:rsidR="00AD715C" w:rsidRPr="00937F28">
        <w:rPr>
          <w:rStyle w:val="st"/>
          <w:rFonts w:ascii="Times New Roman" w:hAnsi="Times New Roman"/>
          <w:sz w:val="24"/>
          <w:szCs w:val="24"/>
        </w:rPr>
        <w:t xml:space="preserve"> </w:t>
      </w:r>
      <w:r w:rsidR="009E629A" w:rsidRPr="00937F28">
        <w:rPr>
          <w:rFonts w:ascii="Times New Roman" w:hAnsi="Times New Roman"/>
          <w:sz w:val="24"/>
          <w:szCs w:val="24"/>
        </w:rPr>
        <w:t xml:space="preserve">la </w:t>
      </w:r>
      <w:r w:rsidR="00AD715C" w:rsidRPr="00937F28">
        <w:rPr>
          <w:rFonts w:ascii="Times New Roman" w:hAnsi="Times New Roman"/>
          <w:sz w:val="24"/>
          <w:szCs w:val="24"/>
        </w:rPr>
        <w:t>T</w:t>
      </w:r>
      <w:r w:rsidR="009E629A" w:rsidRPr="00937F28">
        <w:rPr>
          <w:rFonts w:ascii="Times New Roman" w:hAnsi="Times New Roman"/>
          <w:sz w:val="24"/>
          <w:szCs w:val="24"/>
        </w:rPr>
        <w:t>erre pure.</w:t>
      </w:r>
    </w:p>
    <w:p w:rsidR="00937F28"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9E629A">
        <w:rPr>
          <w:rFonts w:ascii="Times New Roman" w:hAnsi="Times New Roman"/>
          <w:sz w:val="24"/>
          <w:szCs w:val="24"/>
        </w:rPr>
        <w:t>Il y a aussi les écoles ésotériques qu'on verra après.</w:t>
      </w:r>
      <w:r w:rsidR="00E20FE3">
        <w:rPr>
          <w:rFonts w:ascii="Times New Roman" w:hAnsi="Times New Roman"/>
          <w:sz w:val="24"/>
          <w:szCs w:val="24"/>
        </w:rPr>
        <w:t xml:space="preserve"> </w:t>
      </w:r>
    </w:p>
    <w:p w:rsidR="00E20FE3" w:rsidRDefault="00E20FE3" w:rsidP="000915BD">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Ce que </w:t>
      </w:r>
      <w:proofErr w:type="spellStart"/>
      <w:r>
        <w:rPr>
          <w:rFonts w:ascii="Times New Roman" w:hAnsi="Times New Roman"/>
          <w:sz w:val="24"/>
          <w:szCs w:val="24"/>
        </w:rPr>
        <w:t>Dôgen</w:t>
      </w:r>
      <w:proofErr w:type="spellEnd"/>
      <w:r>
        <w:rPr>
          <w:rFonts w:ascii="Times New Roman" w:hAnsi="Times New Roman"/>
          <w:sz w:val="24"/>
          <w:szCs w:val="24"/>
        </w:rPr>
        <w:t xml:space="preserve"> critique actuellement </w:t>
      </w:r>
    </w:p>
    <w:p w:rsidR="009E629A" w:rsidRDefault="00AD715C" w:rsidP="00AD715C">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w:t>
      </w:r>
      <w:r w:rsidR="00E20FE3" w:rsidRPr="00AD715C">
        <w:rPr>
          <w:rFonts w:ascii="Times New Roman" w:hAnsi="Times New Roman"/>
          <w:sz w:val="24"/>
          <w:szCs w:val="24"/>
        </w:rPr>
        <w:t xml:space="preserve">c'est d'une part </w:t>
      </w:r>
      <w:proofErr w:type="spellStart"/>
      <w:r w:rsidR="00937F28">
        <w:rPr>
          <w:rFonts w:ascii="Times New Roman" w:hAnsi="Times New Roman"/>
          <w:sz w:val="24"/>
          <w:szCs w:val="24"/>
        </w:rPr>
        <w:t>K</w:t>
      </w:r>
      <w:r w:rsidR="00E20FE3" w:rsidRPr="00AD715C">
        <w:rPr>
          <w:rFonts w:ascii="Times New Roman" w:hAnsi="Times New Roman"/>
          <w:sz w:val="24"/>
          <w:szCs w:val="24"/>
        </w:rPr>
        <w:t>yô</w:t>
      </w:r>
      <w:r w:rsidR="00937F28">
        <w:rPr>
          <w:rFonts w:ascii="Times New Roman" w:hAnsi="Times New Roman"/>
          <w:sz w:val="24"/>
          <w:szCs w:val="24"/>
        </w:rPr>
        <w:t>k</w:t>
      </w:r>
      <w:r w:rsidR="00E20FE3" w:rsidRPr="00AD715C">
        <w:rPr>
          <w:rFonts w:ascii="Times New Roman" w:hAnsi="Times New Roman"/>
          <w:sz w:val="24"/>
          <w:szCs w:val="24"/>
        </w:rPr>
        <w:t>e</w:t>
      </w:r>
      <w:proofErr w:type="spellEnd"/>
      <w:r w:rsidR="00E20FE3" w:rsidRPr="00AD715C">
        <w:rPr>
          <w:rFonts w:ascii="Times New Roman" w:hAnsi="Times New Roman"/>
          <w:sz w:val="24"/>
          <w:szCs w:val="24"/>
        </w:rPr>
        <w:t xml:space="preserve"> les écoles scripturaires d</w:t>
      </w:r>
      <w:r w:rsidR="00EC0EF2">
        <w:rPr>
          <w:rFonts w:ascii="Times New Roman" w:hAnsi="Times New Roman"/>
          <w:sz w:val="24"/>
          <w:szCs w:val="24"/>
        </w:rPr>
        <w:t>ont</w:t>
      </w:r>
      <w:r w:rsidR="00E20FE3" w:rsidRPr="00AD715C">
        <w:rPr>
          <w:rFonts w:ascii="Times New Roman" w:hAnsi="Times New Roman"/>
          <w:sz w:val="24"/>
          <w:szCs w:val="24"/>
        </w:rPr>
        <w:t xml:space="preserve"> l'enseignement est fondée sur les s</w:t>
      </w:r>
      <w:r w:rsidRPr="00AD715C">
        <w:rPr>
          <w:rFonts w:ascii="Times New Roman" w:hAnsi="Times New Roman"/>
          <w:sz w:val="24"/>
          <w:szCs w:val="24"/>
        </w:rPr>
        <w:t>û</w:t>
      </w:r>
      <w:r w:rsidR="00E20FE3" w:rsidRPr="00AD715C">
        <w:rPr>
          <w:rFonts w:ascii="Times New Roman" w:hAnsi="Times New Roman"/>
          <w:sz w:val="24"/>
          <w:szCs w:val="24"/>
        </w:rPr>
        <w:t>tra</w:t>
      </w:r>
      <w:r w:rsidR="00EC0EF2">
        <w:rPr>
          <w:rFonts w:ascii="Times New Roman" w:hAnsi="Times New Roman"/>
          <w:sz w:val="24"/>
          <w:szCs w:val="24"/>
        </w:rPr>
        <w:t>s</w:t>
      </w:r>
      <w:r w:rsidR="001C16B1">
        <w:rPr>
          <w:rFonts w:ascii="Times New Roman" w:hAnsi="Times New Roman"/>
          <w:sz w:val="24"/>
          <w:szCs w:val="24"/>
        </w:rPr>
        <w:t> </w:t>
      </w:r>
      <w:r w:rsidR="00E20FE3" w:rsidRPr="00AD715C">
        <w:rPr>
          <w:rFonts w:ascii="Times New Roman" w:hAnsi="Times New Roman"/>
          <w:sz w:val="24"/>
          <w:szCs w:val="24"/>
        </w:rPr>
        <w:t>:</w:t>
      </w:r>
      <w:r w:rsidR="00EC0EF2">
        <w:rPr>
          <w:rFonts w:ascii="Times New Roman" w:hAnsi="Times New Roman"/>
          <w:sz w:val="24"/>
          <w:szCs w:val="24"/>
        </w:rPr>
        <w:t xml:space="preserve"> l'« École du Lotus » [</w:t>
      </w:r>
      <w:proofErr w:type="spellStart"/>
      <w:r w:rsidRPr="00AD715C">
        <w:rPr>
          <w:rFonts w:ascii="Times New Roman" w:hAnsi="Times New Roman"/>
          <w:sz w:val="24"/>
          <w:szCs w:val="24"/>
        </w:rPr>
        <w:t>Hokke-shû</w:t>
      </w:r>
      <w:proofErr w:type="spellEnd"/>
      <w:r w:rsidRPr="00AD715C">
        <w:rPr>
          <w:rFonts w:ascii="Times New Roman" w:hAnsi="Times New Roman"/>
          <w:sz w:val="24"/>
          <w:szCs w:val="24"/>
        </w:rPr>
        <w:t xml:space="preserve">, </w:t>
      </w:r>
      <w:proofErr w:type="spellStart"/>
      <w:r w:rsidRPr="00AD715C">
        <w:rPr>
          <w:rFonts w:ascii="Times New Roman" w:eastAsia="HiraMinPro-W3-Identity-H" w:hAnsi="Times New Roman"/>
          <w:sz w:val="24"/>
          <w:szCs w:val="24"/>
        </w:rPr>
        <w:t>法華宗</w:t>
      </w:r>
      <w:proofErr w:type="spellEnd"/>
      <w:r w:rsidRPr="00AD715C">
        <w:rPr>
          <w:rFonts w:ascii="Times New Roman" w:eastAsia="HiraMinPro-W3-Identity-H" w:hAnsi="Times New Roman"/>
          <w:sz w:val="24"/>
          <w:szCs w:val="24"/>
        </w:rPr>
        <w:t xml:space="preserve"> </w:t>
      </w:r>
      <w:r w:rsidRPr="00AD715C">
        <w:rPr>
          <w:rFonts w:ascii="Times New Roman" w:hAnsi="Times New Roman"/>
          <w:sz w:val="24"/>
          <w:szCs w:val="24"/>
        </w:rPr>
        <w:t xml:space="preserve">autre appellation de l’école </w:t>
      </w:r>
      <w:proofErr w:type="spellStart"/>
      <w:r w:rsidRPr="00AD715C">
        <w:rPr>
          <w:rFonts w:ascii="Times New Roman" w:hAnsi="Times New Roman"/>
          <w:sz w:val="24"/>
          <w:szCs w:val="24"/>
        </w:rPr>
        <w:t>Tendai</w:t>
      </w:r>
      <w:proofErr w:type="spellEnd"/>
      <w:r w:rsidRPr="00AD715C">
        <w:rPr>
          <w:rFonts w:ascii="Times New Roman" w:hAnsi="Times New Roman"/>
          <w:sz w:val="24"/>
          <w:szCs w:val="24"/>
        </w:rPr>
        <w:t xml:space="preserve"> </w:t>
      </w:r>
      <w:proofErr w:type="spellStart"/>
      <w:r w:rsidRPr="00AD715C">
        <w:rPr>
          <w:rFonts w:ascii="Times New Roman" w:eastAsia="HiraMinPro-W3-Identity-H" w:hAnsi="Times New Roman"/>
          <w:sz w:val="24"/>
          <w:szCs w:val="24"/>
        </w:rPr>
        <w:t>天台宗</w:t>
      </w:r>
      <w:proofErr w:type="spellEnd"/>
      <w:r w:rsidRPr="00AD715C">
        <w:rPr>
          <w:rFonts w:ascii="Times New Roman" w:eastAsia="HiraMinPro-W3-Identity-H" w:hAnsi="Times New Roman"/>
          <w:sz w:val="24"/>
          <w:szCs w:val="24"/>
        </w:rPr>
        <w:t xml:space="preserve"> </w:t>
      </w:r>
      <w:r w:rsidRPr="00AD715C">
        <w:rPr>
          <w:rFonts w:ascii="Times New Roman" w:hAnsi="Times New Roman"/>
          <w:sz w:val="24"/>
          <w:szCs w:val="24"/>
        </w:rPr>
        <w:t>(</w:t>
      </w:r>
      <w:proofErr w:type="spellStart"/>
      <w:r w:rsidRPr="00AD715C">
        <w:rPr>
          <w:rFonts w:ascii="Times New Roman" w:hAnsi="Times New Roman"/>
          <w:sz w:val="24"/>
          <w:szCs w:val="24"/>
        </w:rPr>
        <w:t>Tiantai</w:t>
      </w:r>
      <w:proofErr w:type="spellEnd"/>
      <w:r w:rsidRPr="00AD715C">
        <w:rPr>
          <w:rFonts w:ascii="Times New Roman" w:hAnsi="Times New Roman"/>
          <w:sz w:val="24"/>
          <w:szCs w:val="24"/>
        </w:rPr>
        <w:t>)</w:t>
      </w:r>
      <w:r w:rsidR="00EC0EF2">
        <w:rPr>
          <w:rFonts w:ascii="Times New Roman" w:hAnsi="Times New Roman"/>
          <w:sz w:val="24"/>
          <w:szCs w:val="24"/>
        </w:rPr>
        <w:t>]</w:t>
      </w:r>
      <w:r w:rsidRPr="00AD715C">
        <w:rPr>
          <w:rFonts w:ascii="Times New Roman" w:hAnsi="Times New Roman"/>
          <w:sz w:val="24"/>
          <w:szCs w:val="24"/>
        </w:rPr>
        <w:t xml:space="preserve"> dont la doctrine place le </w:t>
      </w:r>
      <w:r w:rsidRPr="00AD715C">
        <w:rPr>
          <w:rFonts w:ascii="Times New Roman" w:hAnsi="Times New Roman"/>
          <w:i/>
          <w:iCs/>
          <w:sz w:val="24"/>
          <w:szCs w:val="24"/>
        </w:rPr>
        <w:t xml:space="preserve">Sûtra du Lotus </w:t>
      </w:r>
      <w:r w:rsidRPr="00AD715C">
        <w:rPr>
          <w:rFonts w:ascii="Times New Roman" w:hAnsi="Times New Roman"/>
          <w:sz w:val="24"/>
          <w:szCs w:val="24"/>
        </w:rPr>
        <w:t xml:space="preserve">au sommet de tout l’enseignement bouddhique ; l'« École de l’Ornementation fleurie » : </w:t>
      </w:r>
      <w:proofErr w:type="spellStart"/>
      <w:r w:rsidRPr="00AD715C">
        <w:rPr>
          <w:rFonts w:ascii="Times New Roman" w:hAnsi="Times New Roman"/>
          <w:sz w:val="24"/>
          <w:szCs w:val="24"/>
        </w:rPr>
        <w:t>Kegon-shû</w:t>
      </w:r>
      <w:proofErr w:type="spellEnd"/>
      <w:r w:rsidRPr="00AD715C">
        <w:rPr>
          <w:rFonts w:ascii="Times New Roman" w:hAnsi="Times New Roman"/>
          <w:sz w:val="24"/>
          <w:szCs w:val="24"/>
        </w:rPr>
        <w:t xml:space="preserve"> </w:t>
      </w:r>
      <w:proofErr w:type="spellStart"/>
      <w:r w:rsidRPr="00AD715C">
        <w:rPr>
          <w:rFonts w:ascii="Times New Roman" w:eastAsia="HiraMinPro-W3-Identity-H" w:hAnsi="Times New Roman"/>
          <w:sz w:val="24"/>
          <w:szCs w:val="24"/>
        </w:rPr>
        <w:t>華厳宗</w:t>
      </w:r>
      <w:proofErr w:type="spellEnd"/>
      <w:r w:rsidRPr="00AD715C">
        <w:rPr>
          <w:rFonts w:ascii="Times New Roman" w:eastAsia="HiraMinPro-W3-Identity-H" w:hAnsi="Times New Roman"/>
          <w:sz w:val="24"/>
          <w:szCs w:val="24"/>
        </w:rPr>
        <w:t xml:space="preserve"> </w:t>
      </w:r>
      <w:r w:rsidRPr="00AD715C">
        <w:rPr>
          <w:rFonts w:ascii="Times New Roman" w:hAnsi="Times New Roman"/>
          <w:sz w:val="24"/>
          <w:szCs w:val="24"/>
        </w:rPr>
        <w:t xml:space="preserve">dont la doctrine est fondée sur le </w:t>
      </w:r>
      <w:r w:rsidRPr="00AD715C">
        <w:rPr>
          <w:rFonts w:ascii="Times New Roman" w:hAnsi="Times New Roman"/>
          <w:i/>
          <w:iCs/>
          <w:sz w:val="24"/>
          <w:szCs w:val="24"/>
        </w:rPr>
        <w:t xml:space="preserve">Sûtra de l’Ornementation fleurie </w:t>
      </w:r>
      <w:r w:rsidRPr="00AD715C">
        <w:rPr>
          <w:rFonts w:ascii="Times New Roman" w:hAnsi="Times New Roman"/>
          <w:sz w:val="24"/>
          <w:szCs w:val="24"/>
        </w:rPr>
        <w:t>[</w:t>
      </w:r>
      <w:proofErr w:type="spellStart"/>
      <w:r w:rsidRPr="00AD715C">
        <w:rPr>
          <w:rFonts w:ascii="Times New Roman" w:hAnsi="Times New Roman"/>
          <w:sz w:val="24"/>
          <w:szCs w:val="24"/>
        </w:rPr>
        <w:t>Kegon-kyô</w:t>
      </w:r>
      <w:proofErr w:type="spellEnd"/>
      <w:r w:rsidRPr="00AD715C">
        <w:rPr>
          <w:rFonts w:ascii="Times New Roman" w:hAnsi="Times New Roman"/>
          <w:sz w:val="24"/>
          <w:szCs w:val="24"/>
        </w:rPr>
        <w:t xml:space="preserve"> </w:t>
      </w:r>
      <w:proofErr w:type="spellStart"/>
      <w:r w:rsidRPr="00AD715C">
        <w:rPr>
          <w:rFonts w:ascii="Times New Roman" w:eastAsia="HiraMinPro-W3-Identity-H" w:hAnsi="Times New Roman"/>
          <w:sz w:val="24"/>
          <w:szCs w:val="24"/>
        </w:rPr>
        <w:t>華厳経</w:t>
      </w:r>
      <w:proofErr w:type="spellEnd"/>
      <w:r w:rsidRPr="00AD715C">
        <w:rPr>
          <w:rFonts w:ascii="Times New Roman" w:hAnsi="Times New Roman"/>
          <w:sz w:val="24"/>
          <w:szCs w:val="24"/>
        </w:rPr>
        <w:t>]</w:t>
      </w:r>
      <w:r w:rsidR="005164FB">
        <w:rPr>
          <w:rFonts w:ascii="Times New Roman" w:hAnsi="Times New Roman"/>
          <w:sz w:val="24"/>
          <w:szCs w:val="24"/>
        </w:rPr>
        <w:t>.</w:t>
      </w:r>
      <w:r w:rsidRPr="00AD715C">
        <w:rPr>
          <w:rFonts w:ascii="Times New Roman" w:hAnsi="Times New Roman"/>
          <w:sz w:val="24"/>
          <w:szCs w:val="24"/>
        </w:rPr>
        <w:t xml:space="preserve"> </w:t>
      </w:r>
      <w:r w:rsidR="00E20FE3" w:rsidRPr="00AD715C">
        <w:rPr>
          <w:rFonts w:ascii="Times New Roman" w:hAnsi="Times New Roman"/>
          <w:sz w:val="24"/>
          <w:szCs w:val="24"/>
        </w:rPr>
        <w:t>En tout</w:t>
      </w:r>
      <w:r w:rsidR="00E20FE3">
        <w:rPr>
          <w:rFonts w:ascii="Times New Roman" w:hAnsi="Times New Roman"/>
          <w:sz w:val="24"/>
          <w:szCs w:val="24"/>
        </w:rPr>
        <w:t xml:space="preserve"> cas il s'agit de l'étude des s</w:t>
      </w:r>
      <w:r w:rsidR="00364728">
        <w:rPr>
          <w:rFonts w:ascii="Times New Roman" w:hAnsi="Times New Roman"/>
          <w:sz w:val="24"/>
          <w:szCs w:val="24"/>
        </w:rPr>
        <w:t>û</w:t>
      </w:r>
      <w:r w:rsidR="00E20FE3">
        <w:rPr>
          <w:rFonts w:ascii="Times New Roman" w:hAnsi="Times New Roman"/>
          <w:sz w:val="24"/>
          <w:szCs w:val="24"/>
        </w:rPr>
        <w:t>tra</w:t>
      </w:r>
      <w:r w:rsidR="00364728">
        <w:rPr>
          <w:rFonts w:ascii="Times New Roman" w:hAnsi="Times New Roman"/>
          <w:sz w:val="24"/>
          <w:szCs w:val="24"/>
        </w:rPr>
        <w:t>s</w:t>
      </w:r>
      <w:r w:rsidR="00E20FE3">
        <w:rPr>
          <w:rFonts w:ascii="Times New Roman" w:hAnsi="Times New Roman"/>
          <w:sz w:val="24"/>
          <w:szCs w:val="24"/>
        </w:rPr>
        <w:t xml:space="preserve"> scolastiques qui prend énormément de place dans les écoles </w:t>
      </w:r>
      <w:proofErr w:type="spellStart"/>
      <w:r w:rsidR="001C16B1">
        <w:rPr>
          <w:rFonts w:ascii="Times New Roman" w:hAnsi="Times New Roman"/>
          <w:sz w:val="24"/>
          <w:szCs w:val="24"/>
        </w:rPr>
        <w:t>Kyôke</w:t>
      </w:r>
      <w:proofErr w:type="spellEnd"/>
      <w:r w:rsidR="00E20FE3">
        <w:rPr>
          <w:rFonts w:ascii="Times New Roman" w:hAnsi="Times New Roman"/>
          <w:sz w:val="24"/>
          <w:szCs w:val="24"/>
        </w:rPr>
        <w:t>.</w:t>
      </w:r>
    </w:p>
    <w:p w:rsidR="00E20FE3" w:rsidRDefault="00AD715C" w:rsidP="000915BD">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w:t>
      </w:r>
      <w:r w:rsidR="00E20FE3">
        <w:rPr>
          <w:rFonts w:ascii="Times New Roman" w:hAnsi="Times New Roman"/>
          <w:sz w:val="24"/>
          <w:szCs w:val="24"/>
        </w:rPr>
        <w:t>E</w:t>
      </w:r>
      <w:r>
        <w:rPr>
          <w:rFonts w:ascii="Times New Roman" w:hAnsi="Times New Roman"/>
          <w:sz w:val="24"/>
          <w:szCs w:val="24"/>
        </w:rPr>
        <w:t>t c'est</w:t>
      </w:r>
      <w:r w:rsidR="00E20FE3">
        <w:rPr>
          <w:rFonts w:ascii="Times New Roman" w:hAnsi="Times New Roman"/>
          <w:sz w:val="24"/>
          <w:szCs w:val="24"/>
        </w:rPr>
        <w:t xml:space="preserve"> d'autre part l'incantation de la </w:t>
      </w:r>
      <w:r>
        <w:rPr>
          <w:rFonts w:ascii="Times New Roman" w:hAnsi="Times New Roman"/>
          <w:sz w:val="24"/>
          <w:szCs w:val="24"/>
        </w:rPr>
        <w:t>T</w:t>
      </w:r>
      <w:r w:rsidR="00E20FE3">
        <w:rPr>
          <w:rFonts w:ascii="Times New Roman" w:hAnsi="Times New Roman"/>
          <w:sz w:val="24"/>
          <w:szCs w:val="24"/>
        </w:rPr>
        <w:t>erre pure, notamment l'incantation</w:t>
      </w:r>
      <w:r w:rsidR="00EC0EF2">
        <w:rPr>
          <w:rFonts w:ascii="Times New Roman" w:hAnsi="Times New Roman"/>
          <w:sz w:val="24"/>
          <w:szCs w:val="24"/>
        </w:rPr>
        <w:t xml:space="preserve"> </w:t>
      </w:r>
      <w:r w:rsidR="00E20FE3">
        <w:rPr>
          <w:rFonts w:ascii="Times New Roman" w:hAnsi="Times New Roman"/>
          <w:sz w:val="24"/>
          <w:szCs w:val="24"/>
        </w:rPr>
        <w:t xml:space="preserve">: Namu </w:t>
      </w:r>
      <w:proofErr w:type="spellStart"/>
      <w:r w:rsidR="00E20FE3">
        <w:rPr>
          <w:rFonts w:ascii="Times New Roman" w:hAnsi="Times New Roman"/>
          <w:sz w:val="24"/>
          <w:szCs w:val="24"/>
        </w:rPr>
        <w:t>Amida</w:t>
      </w:r>
      <w:proofErr w:type="spellEnd"/>
      <w:r w:rsidR="00E20FE3">
        <w:rPr>
          <w:rFonts w:ascii="Times New Roman" w:hAnsi="Times New Roman"/>
          <w:sz w:val="24"/>
          <w:szCs w:val="24"/>
        </w:rPr>
        <w:t xml:space="preserve"> </w:t>
      </w:r>
      <w:proofErr w:type="spellStart"/>
      <w:r w:rsidR="00E20FE3">
        <w:rPr>
          <w:rFonts w:ascii="Times New Roman" w:hAnsi="Times New Roman"/>
          <w:sz w:val="24"/>
          <w:szCs w:val="24"/>
        </w:rPr>
        <w:t>Butsu</w:t>
      </w:r>
      <w:proofErr w:type="spellEnd"/>
      <w:r w:rsidR="00E20FE3">
        <w:rPr>
          <w:rFonts w:ascii="Times New Roman" w:hAnsi="Times New Roman"/>
          <w:sz w:val="24"/>
          <w:szCs w:val="24"/>
        </w:rPr>
        <w:t xml:space="preserve">… </w:t>
      </w:r>
    </w:p>
    <w:p w:rsidR="00E20FE3" w:rsidRDefault="00E20FE3" w:rsidP="00937F28">
      <w:pPr>
        <w:autoSpaceDE w:val="0"/>
        <w:autoSpaceDN w:val="0"/>
        <w:adjustRightInd w:val="0"/>
        <w:spacing w:after="60"/>
        <w:ind w:firstLine="142"/>
        <w:jc w:val="both"/>
        <w:rPr>
          <w:rFonts w:ascii="Times New Roman" w:hAnsi="Times New Roman"/>
          <w:sz w:val="24"/>
          <w:szCs w:val="24"/>
        </w:rPr>
      </w:pPr>
      <w:proofErr w:type="spellStart"/>
      <w:r>
        <w:rPr>
          <w:rFonts w:ascii="Times New Roman" w:hAnsi="Times New Roman"/>
          <w:sz w:val="24"/>
          <w:szCs w:val="24"/>
        </w:rPr>
        <w:t>Dôgen</w:t>
      </w:r>
      <w:proofErr w:type="spellEnd"/>
      <w:r>
        <w:rPr>
          <w:rFonts w:ascii="Times New Roman" w:hAnsi="Times New Roman"/>
          <w:sz w:val="24"/>
          <w:szCs w:val="24"/>
        </w:rPr>
        <w:t xml:space="preserve"> critique donc ces deux écoles pour l'instant.</w:t>
      </w:r>
    </w:p>
    <w:p w:rsidR="00E20FE3" w:rsidRDefault="00AD715C"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On</w:t>
      </w:r>
      <w:r w:rsidR="00E20FE3">
        <w:rPr>
          <w:rFonts w:ascii="Times New Roman" w:hAnsi="Times New Roman"/>
          <w:sz w:val="24"/>
          <w:szCs w:val="24"/>
        </w:rPr>
        <w:t xml:space="preserve"> fini</w:t>
      </w:r>
      <w:r>
        <w:rPr>
          <w:rFonts w:ascii="Times New Roman" w:hAnsi="Times New Roman"/>
          <w:sz w:val="24"/>
          <w:szCs w:val="24"/>
        </w:rPr>
        <w:t>t</w:t>
      </w:r>
      <w:r w:rsidR="00E20FE3">
        <w:rPr>
          <w:rFonts w:ascii="Times New Roman" w:hAnsi="Times New Roman"/>
          <w:sz w:val="24"/>
          <w:szCs w:val="24"/>
        </w:rPr>
        <w:t xml:space="preserve"> de lire ce troisième </w:t>
      </w:r>
      <w:r>
        <w:rPr>
          <w:rFonts w:ascii="Times New Roman" w:hAnsi="Times New Roman"/>
          <w:sz w:val="24"/>
          <w:szCs w:val="24"/>
        </w:rPr>
        <w:t>é</w:t>
      </w:r>
      <w:r w:rsidR="00E20FE3">
        <w:rPr>
          <w:rFonts w:ascii="Times New Roman" w:hAnsi="Times New Roman"/>
          <w:sz w:val="24"/>
          <w:szCs w:val="24"/>
        </w:rPr>
        <w:t xml:space="preserve">change et après on fera l'historique. Quand vous connaîtrez l'arrière-plan historique bouddhique vous comprendrez beaucoup mieux ce que le jeune </w:t>
      </w:r>
      <w:proofErr w:type="spellStart"/>
      <w:r w:rsidR="00E20FE3">
        <w:rPr>
          <w:rFonts w:ascii="Times New Roman" w:hAnsi="Times New Roman"/>
          <w:sz w:val="24"/>
          <w:szCs w:val="24"/>
        </w:rPr>
        <w:t>Dôgen</w:t>
      </w:r>
      <w:proofErr w:type="spellEnd"/>
      <w:r w:rsidR="00E20FE3">
        <w:rPr>
          <w:rFonts w:ascii="Times New Roman" w:hAnsi="Times New Roman"/>
          <w:sz w:val="24"/>
          <w:szCs w:val="24"/>
        </w:rPr>
        <w:t xml:space="preserve"> de 31 ans veut dire là-dessus.</w:t>
      </w:r>
    </w:p>
    <w:p w:rsidR="00E20FE3"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E20FE3">
        <w:rPr>
          <w:rFonts w:ascii="Times New Roman" w:hAnsi="Times New Roman"/>
          <w:sz w:val="24"/>
          <w:szCs w:val="24"/>
        </w:rPr>
        <w:t>Dôgen</w:t>
      </w:r>
      <w:proofErr w:type="spellEnd"/>
      <w:r w:rsidR="00E20FE3">
        <w:rPr>
          <w:rFonts w:ascii="Times New Roman" w:hAnsi="Times New Roman"/>
          <w:sz w:val="24"/>
          <w:szCs w:val="24"/>
        </w:rPr>
        <w:t xml:space="preserve"> </w:t>
      </w:r>
      <w:r w:rsidR="005C4EBA">
        <w:rPr>
          <w:rFonts w:ascii="Times New Roman" w:hAnsi="Times New Roman"/>
          <w:sz w:val="24"/>
          <w:szCs w:val="24"/>
        </w:rPr>
        <w:t xml:space="preserve">ne </w:t>
      </w:r>
      <w:r w:rsidR="00E20FE3">
        <w:rPr>
          <w:rFonts w:ascii="Times New Roman" w:hAnsi="Times New Roman"/>
          <w:sz w:val="24"/>
          <w:szCs w:val="24"/>
        </w:rPr>
        <w:t>rejette cependant pas l'étude puisque dans la suite du texte il dit que si on ouvre les s</w:t>
      </w:r>
      <w:r w:rsidR="005C4EBA">
        <w:rPr>
          <w:rFonts w:ascii="Times New Roman" w:hAnsi="Times New Roman"/>
          <w:sz w:val="24"/>
          <w:szCs w:val="24"/>
        </w:rPr>
        <w:t>û</w:t>
      </w:r>
      <w:r w:rsidR="00E20FE3">
        <w:rPr>
          <w:rFonts w:ascii="Times New Roman" w:hAnsi="Times New Roman"/>
          <w:sz w:val="24"/>
          <w:szCs w:val="24"/>
        </w:rPr>
        <w:t>tra</w:t>
      </w:r>
      <w:r w:rsidR="005C4EBA">
        <w:rPr>
          <w:rFonts w:ascii="Times New Roman" w:hAnsi="Times New Roman"/>
          <w:sz w:val="24"/>
          <w:szCs w:val="24"/>
        </w:rPr>
        <w:t>s</w:t>
      </w:r>
      <w:r w:rsidR="00E20FE3">
        <w:rPr>
          <w:rFonts w:ascii="Times New Roman" w:hAnsi="Times New Roman"/>
          <w:sz w:val="24"/>
          <w:szCs w:val="24"/>
        </w:rPr>
        <w:t xml:space="preserve"> bouddhiques pour clarifier on peut aller vers l'éveil. Il articule l'étude et la pratique.</w:t>
      </w:r>
    </w:p>
    <w:p w:rsidR="00E20FE3"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E20FE3">
        <w:rPr>
          <w:rFonts w:ascii="Times New Roman" w:hAnsi="Times New Roman"/>
          <w:sz w:val="24"/>
          <w:szCs w:val="24"/>
        </w:rPr>
        <w:t>Tout à fait. Et c'est très important de souligner cela. Il y a encore maintenant énormément de pratiquants bouddhistes qui méprisent l'étude au nom de la pratique. Or ce n'est absolument pas l'attitude de m</w:t>
      </w:r>
      <w:r w:rsidR="00486DCB">
        <w:rPr>
          <w:rFonts w:ascii="Times New Roman" w:hAnsi="Times New Roman"/>
          <w:sz w:val="24"/>
          <w:szCs w:val="24"/>
        </w:rPr>
        <w:t>aî</w:t>
      </w:r>
      <w:r w:rsidR="00E20FE3">
        <w:rPr>
          <w:rFonts w:ascii="Times New Roman" w:hAnsi="Times New Roman"/>
          <w:sz w:val="24"/>
          <w:szCs w:val="24"/>
        </w:rPr>
        <w:t xml:space="preserve">tre </w:t>
      </w:r>
      <w:proofErr w:type="spellStart"/>
      <w:r w:rsidR="00E20FE3">
        <w:rPr>
          <w:rFonts w:ascii="Times New Roman" w:hAnsi="Times New Roman"/>
          <w:sz w:val="24"/>
          <w:szCs w:val="24"/>
        </w:rPr>
        <w:t>Dôgen</w:t>
      </w:r>
      <w:proofErr w:type="spellEnd"/>
      <w:r w:rsidR="00E20FE3">
        <w:rPr>
          <w:rFonts w:ascii="Times New Roman" w:hAnsi="Times New Roman"/>
          <w:sz w:val="24"/>
          <w:szCs w:val="24"/>
        </w:rPr>
        <w:t xml:space="preserve">. </w:t>
      </w:r>
    </w:p>
    <w:p w:rsidR="00E20FE3"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20FE3">
        <w:rPr>
          <w:rFonts w:ascii="Times New Roman" w:hAnsi="Times New Roman"/>
          <w:sz w:val="24"/>
          <w:szCs w:val="24"/>
        </w:rPr>
        <w:t>Il précise : «</w:t>
      </w:r>
      <w:r w:rsidR="005C4EBA">
        <w:rPr>
          <w:rFonts w:ascii="Times New Roman" w:hAnsi="Times New Roman"/>
          <w:sz w:val="24"/>
          <w:szCs w:val="24"/>
        </w:rPr>
        <w:t xml:space="preserve"> Ouvrir des </w:t>
      </w:r>
      <w:r w:rsidR="005C4EBA" w:rsidRPr="00182B34">
        <w:rPr>
          <w:rFonts w:ascii="Times New Roman" w:hAnsi="Times New Roman"/>
          <w:sz w:val="24"/>
          <w:szCs w:val="24"/>
        </w:rPr>
        <w:t xml:space="preserve">sûtras </w:t>
      </w:r>
      <w:r w:rsidR="005C4EBA" w:rsidRPr="004C128D">
        <w:rPr>
          <w:rFonts w:ascii="Times New Roman" w:hAnsi="Times New Roman"/>
          <w:sz w:val="24"/>
          <w:szCs w:val="24"/>
        </w:rPr>
        <w:t>consiste à clarifier et à connaître l’enseignement de l’Éveillé sur la manière et le principe de la pratique, avec les méthodes subite et graduelle</w:t>
      </w:r>
      <w:r w:rsidR="004C128D" w:rsidRPr="004C128D">
        <w:rPr>
          <w:rFonts w:ascii="Times New Roman" w:hAnsi="Times New Roman"/>
          <w:sz w:val="24"/>
          <w:szCs w:val="24"/>
        </w:rPr>
        <w:t xml:space="preserve"> </w:t>
      </w:r>
      <w:r w:rsidR="00486DCB" w:rsidRPr="004C128D">
        <w:rPr>
          <w:rFonts w:ascii="Times New Roman" w:hAnsi="Times New Roman"/>
          <w:sz w:val="24"/>
          <w:szCs w:val="24"/>
        </w:rPr>
        <w:t>»</w:t>
      </w:r>
      <w:r w:rsidR="004C128D" w:rsidRPr="004C128D">
        <w:rPr>
          <w:rFonts w:ascii="Times New Roman" w:hAnsi="Times New Roman"/>
          <w:sz w:val="24"/>
          <w:szCs w:val="24"/>
        </w:rPr>
        <w:t xml:space="preserve"> donc ce sont ces textes-là qui sont utiles. </w:t>
      </w:r>
    </w:p>
    <w:p w:rsidR="004C128D"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lastRenderedPageBreak/>
        <w:t>Y O :</w:t>
      </w:r>
      <w:r>
        <w:rPr>
          <w:rFonts w:ascii="Times New Roman" w:hAnsi="Times New Roman"/>
          <w:sz w:val="24"/>
          <w:szCs w:val="24"/>
        </w:rPr>
        <w:t xml:space="preserve"> </w:t>
      </w:r>
      <w:r w:rsidR="004C128D">
        <w:rPr>
          <w:rFonts w:ascii="Times New Roman" w:hAnsi="Times New Roman"/>
          <w:sz w:val="24"/>
          <w:szCs w:val="24"/>
        </w:rPr>
        <w:t xml:space="preserve">Oui. C'est-à-dire que du moment qu'on arrive à faire sien le texte qu'on étudie, c'est bon. Mais quand </w:t>
      </w:r>
      <w:proofErr w:type="spellStart"/>
      <w:r w:rsidR="004C128D">
        <w:rPr>
          <w:rFonts w:ascii="Times New Roman" w:hAnsi="Times New Roman"/>
          <w:sz w:val="24"/>
          <w:szCs w:val="24"/>
        </w:rPr>
        <w:t>Dôgen</w:t>
      </w:r>
      <w:proofErr w:type="spellEnd"/>
      <w:r w:rsidR="004C128D">
        <w:rPr>
          <w:rFonts w:ascii="Times New Roman" w:hAnsi="Times New Roman"/>
          <w:sz w:val="24"/>
          <w:szCs w:val="24"/>
        </w:rPr>
        <w:t xml:space="preserve"> critique des savants, c'est parce qu'ils restent à la surface, sans faire leur le texte qu'ils étudient.</w:t>
      </w:r>
    </w:p>
    <w:p w:rsidR="004C128D"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C128D">
        <w:rPr>
          <w:rFonts w:ascii="Times New Roman" w:hAnsi="Times New Roman"/>
          <w:sz w:val="24"/>
          <w:szCs w:val="24"/>
        </w:rPr>
        <w:t>C'est comme celui qui étudie la médecine et qui ne s'occupe pas du remède.</w:t>
      </w:r>
    </w:p>
    <w:p w:rsidR="004C128D"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4C128D">
        <w:rPr>
          <w:rFonts w:ascii="Times New Roman" w:hAnsi="Times New Roman"/>
          <w:sz w:val="24"/>
          <w:szCs w:val="24"/>
        </w:rPr>
        <w:t>C'est exactement cela.</w:t>
      </w:r>
    </w:p>
    <w:p w:rsidR="004C128D"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C128D">
        <w:rPr>
          <w:rFonts w:ascii="Times New Roman" w:hAnsi="Times New Roman"/>
          <w:sz w:val="24"/>
          <w:szCs w:val="24"/>
        </w:rPr>
        <w:t xml:space="preserve">Donc il critique les purs intellectuels. Mais un intellectuel qui pratique, </w:t>
      </w:r>
      <w:r w:rsidR="001C16B1">
        <w:rPr>
          <w:rFonts w:ascii="Times New Roman" w:hAnsi="Times New Roman"/>
          <w:sz w:val="24"/>
          <w:szCs w:val="24"/>
        </w:rPr>
        <w:t xml:space="preserve">ou </w:t>
      </w:r>
      <w:r w:rsidR="004C128D">
        <w:rPr>
          <w:rFonts w:ascii="Times New Roman" w:hAnsi="Times New Roman"/>
          <w:sz w:val="24"/>
          <w:szCs w:val="24"/>
        </w:rPr>
        <w:t>quelqu'un qui pratique et qui est intellectuel, il n'y a pas de problème.</w:t>
      </w:r>
      <w:r w:rsidR="001C16B1">
        <w:rPr>
          <w:rFonts w:ascii="Times New Roman" w:hAnsi="Times New Roman"/>
          <w:sz w:val="24"/>
          <w:szCs w:val="24"/>
        </w:rPr>
        <w:t xml:space="preserve"> Ouf !</w:t>
      </w:r>
    </w:p>
    <w:p w:rsidR="004C128D" w:rsidRDefault="006E64F6" w:rsidP="00937F28">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4C128D">
        <w:rPr>
          <w:rFonts w:ascii="Times New Roman" w:hAnsi="Times New Roman"/>
          <w:sz w:val="24"/>
          <w:szCs w:val="24"/>
        </w:rPr>
        <w:t xml:space="preserve">Et puis même dans </w:t>
      </w:r>
      <w:r w:rsidR="001C16B1">
        <w:rPr>
          <w:rFonts w:ascii="Times New Roman" w:hAnsi="Times New Roman"/>
          <w:sz w:val="24"/>
          <w:szCs w:val="24"/>
        </w:rPr>
        <w:t>d'autres</w:t>
      </w:r>
      <w:r w:rsidR="004C128D">
        <w:rPr>
          <w:rFonts w:ascii="Times New Roman" w:hAnsi="Times New Roman"/>
          <w:sz w:val="24"/>
          <w:szCs w:val="24"/>
        </w:rPr>
        <w:t xml:space="preserve"> texte</w:t>
      </w:r>
      <w:r w:rsidR="001C16B1">
        <w:rPr>
          <w:rFonts w:ascii="Times New Roman" w:hAnsi="Times New Roman"/>
          <w:sz w:val="24"/>
          <w:szCs w:val="24"/>
        </w:rPr>
        <w:t>s</w:t>
      </w:r>
      <w:r w:rsidR="004C128D">
        <w:rPr>
          <w:rFonts w:ascii="Times New Roman" w:hAnsi="Times New Roman"/>
          <w:sz w:val="24"/>
          <w:szCs w:val="24"/>
        </w:rPr>
        <w:t xml:space="preserve">, </w:t>
      </w:r>
      <w:proofErr w:type="spellStart"/>
      <w:r w:rsidR="004C128D">
        <w:rPr>
          <w:rFonts w:ascii="Times New Roman" w:hAnsi="Times New Roman"/>
          <w:sz w:val="24"/>
          <w:szCs w:val="24"/>
        </w:rPr>
        <w:t>Dôgen</w:t>
      </w:r>
      <w:proofErr w:type="spellEnd"/>
      <w:r w:rsidR="004C128D">
        <w:rPr>
          <w:rFonts w:ascii="Times New Roman" w:hAnsi="Times New Roman"/>
          <w:sz w:val="24"/>
          <w:szCs w:val="24"/>
        </w:rPr>
        <w:t xml:space="preserve"> critique carrément ceux qui n'étudient pas, ceux qui ne font que la pratique. Donc en fait il critique les deux. C'est cela le no</w:t>
      </w:r>
      <w:r w:rsidR="001C16B1">
        <w:rPr>
          <w:rFonts w:ascii="Times New Roman" w:hAnsi="Times New Roman"/>
          <w:sz w:val="24"/>
          <w:szCs w:val="24"/>
        </w:rPr>
        <w:t>n-</w:t>
      </w:r>
      <w:r w:rsidR="004C128D">
        <w:rPr>
          <w:rFonts w:ascii="Times New Roman" w:hAnsi="Times New Roman"/>
          <w:sz w:val="24"/>
          <w:szCs w:val="24"/>
        </w:rPr>
        <w:t>dualisme aussi : à la fois l'étude et la pratique.</w:t>
      </w:r>
    </w:p>
    <w:p w:rsidR="004C128D"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4C128D">
        <w:rPr>
          <w:rFonts w:ascii="Times New Roman" w:hAnsi="Times New Roman"/>
          <w:sz w:val="24"/>
          <w:szCs w:val="24"/>
        </w:rPr>
        <w:t>Dôgen</w:t>
      </w:r>
      <w:proofErr w:type="spellEnd"/>
      <w:r w:rsidR="004C128D">
        <w:rPr>
          <w:rFonts w:ascii="Times New Roman" w:hAnsi="Times New Roman"/>
          <w:sz w:val="24"/>
          <w:szCs w:val="24"/>
        </w:rPr>
        <w:t xml:space="preserve"> critique aussi le profit, à la fin du paragraphe. Certains faisaient des commentaires sur les sûtras et acquéraient une place très importante, ainsi que du pouvoir. Et là il y a une critique nette de ces gens-là.</w:t>
      </w:r>
    </w:p>
    <w:p w:rsidR="004C128D"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C128D">
        <w:rPr>
          <w:rFonts w:ascii="Times New Roman" w:hAnsi="Times New Roman"/>
          <w:sz w:val="24"/>
          <w:szCs w:val="24"/>
        </w:rPr>
        <w:t>C'est la critique du clergé qu'il a déjà exprimé dans d'autres textes.</w:t>
      </w:r>
    </w:p>
    <w:p w:rsidR="004C128D" w:rsidRDefault="006E64F6" w:rsidP="001C16B1">
      <w:pPr>
        <w:autoSpaceDE w:val="0"/>
        <w:autoSpaceDN w:val="0"/>
        <w:adjustRightInd w:val="0"/>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4C128D">
        <w:rPr>
          <w:rFonts w:ascii="Times New Roman" w:hAnsi="Times New Roman"/>
          <w:sz w:val="24"/>
          <w:szCs w:val="24"/>
        </w:rPr>
        <w:t xml:space="preserve">Oui, partout. Je reviendrai </w:t>
      </w:r>
      <w:r w:rsidR="005C363B">
        <w:rPr>
          <w:rFonts w:ascii="Times New Roman" w:hAnsi="Times New Roman"/>
          <w:sz w:val="24"/>
          <w:szCs w:val="24"/>
        </w:rPr>
        <w:t>là-dessus</w:t>
      </w:r>
      <w:r w:rsidR="004C128D">
        <w:rPr>
          <w:rFonts w:ascii="Times New Roman" w:hAnsi="Times New Roman"/>
          <w:sz w:val="24"/>
          <w:szCs w:val="24"/>
        </w:rPr>
        <w:t>, mais je dis un mot tout de suite sur ce problème qu'on trouve dans le bouddhisme chinois et aus</w:t>
      </w:r>
      <w:r w:rsidR="001C16B1">
        <w:rPr>
          <w:rFonts w:ascii="Times New Roman" w:hAnsi="Times New Roman"/>
          <w:sz w:val="24"/>
          <w:szCs w:val="24"/>
        </w:rPr>
        <w:t>si dans le bouddhisme japonais. En effet l</w:t>
      </w:r>
      <w:r w:rsidR="004C128D">
        <w:rPr>
          <w:rFonts w:ascii="Times New Roman" w:hAnsi="Times New Roman"/>
          <w:sz w:val="24"/>
          <w:szCs w:val="24"/>
        </w:rPr>
        <w:t>e bouddhisme a été introduit d'abord par les classes privilégiées, donc il a été protégé par l'État.</w:t>
      </w:r>
    </w:p>
    <w:p w:rsidR="004C128D" w:rsidRDefault="004C128D" w:rsidP="005C363B">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exemple en Chine maître </w:t>
      </w:r>
      <w:proofErr w:type="spellStart"/>
      <w:r>
        <w:rPr>
          <w:rFonts w:ascii="Times New Roman" w:hAnsi="Times New Roman"/>
          <w:sz w:val="24"/>
          <w:szCs w:val="24"/>
        </w:rPr>
        <w:t>Nyoj</w:t>
      </w:r>
      <w:r w:rsidR="00937F28">
        <w:rPr>
          <w:rFonts w:ascii="Times New Roman" w:hAnsi="Times New Roman"/>
          <w:sz w:val="24"/>
          <w:szCs w:val="24"/>
        </w:rPr>
        <w:t>ô</w:t>
      </w:r>
      <w:proofErr w:type="spellEnd"/>
      <w:r>
        <w:rPr>
          <w:rFonts w:ascii="Times New Roman" w:hAnsi="Times New Roman"/>
          <w:sz w:val="24"/>
          <w:szCs w:val="24"/>
        </w:rPr>
        <w:t xml:space="preserve"> était sur le mont </w:t>
      </w:r>
      <w:proofErr w:type="spellStart"/>
      <w:r>
        <w:rPr>
          <w:rFonts w:ascii="Times New Roman" w:hAnsi="Times New Roman"/>
          <w:sz w:val="24"/>
          <w:szCs w:val="24"/>
        </w:rPr>
        <w:t>Tendô</w:t>
      </w:r>
      <w:proofErr w:type="spellEnd"/>
      <w:r>
        <w:rPr>
          <w:rFonts w:ascii="Times New Roman" w:hAnsi="Times New Roman"/>
          <w:sz w:val="24"/>
          <w:szCs w:val="24"/>
        </w:rPr>
        <w:t xml:space="preserve"> qui est immense. Je ne suis jamais allée là-bas mais j'ai vu un plan et je me suis rendu compte que c'était immense. Et</w:t>
      </w:r>
      <w:r w:rsidR="00937F28">
        <w:rPr>
          <w:rFonts w:ascii="Times New Roman" w:hAnsi="Times New Roman"/>
          <w:sz w:val="24"/>
          <w:szCs w:val="24"/>
        </w:rPr>
        <w:t xml:space="preserve"> maître </w:t>
      </w:r>
      <w:proofErr w:type="spellStart"/>
      <w:r w:rsidR="00937F28">
        <w:rPr>
          <w:rFonts w:ascii="Times New Roman" w:hAnsi="Times New Roman"/>
          <w:sz w:val="24"/>
          <w:szCs w:val="24"/>
        </w:rPr>
        <w:t>Nyojô</w:t>
      </w:r>
      <w:proofErr w:type="spellEnd"/>
      <w:r>
        <w:rPr>
          <w:rFonts w:ascii="Times New Roman" w:hAnsi="Times New Roman"/>
          <w:sz w:val="24"/>
          <w:szCs w:val="24"/>
        </w:rPr>
        <w:t xml:space="preserve"> avait plusieurs résidences personnelle</w:t>
      </w:r>
      <w:r w:rsidR="00937F28">
        <w:rPr>
          <w:rFonts w:ascii="Times New Roman" w:hAnsi="Times New Roman"/>
          <w:sz w:val="24"/>
          <w:szCs w:val="24"/>
        </w:rPr>
        <w:t xml:space="preserve">s, et non seulement maître </w:t>
      </w:r>
      <w:proofErr w:type="spellStart"/>
      <w:r w:rsidR="00937F28">
        <w:rPr>
          <w:rFonts w:ascii="Times New Roman" w:hAnsi="Times New Roman"/>
          <w:sz w:val="24"/>
          <w:szCs w:val="24"/>
        </w:rPr>
        <w:t>Nyojô</w:t>
      </w:r>
      <w:proofErr w:type="spellEnd"/>
      <w:r>
        <w:rPr>
          <w:rFonts w:ascii="Times New Roman" w:hAnsi="Times New Roman"/>
          <w:sz w:val="24"/>
          <w:szCs w:val="24"/>
        </w:rPr>
        <w:t xml:space="preserve"> mais aussi les abbés successifs. Vraiment le statut de l'abbé dans certains monastères était presque identique à celui du pape, c'était énorme.</w:t>
      </w:r>
      <w:r w:rsidR="005C363B">
        <w:rPr>
          <w:rFonts w:ascii="Times New Roman" w:hAnsi="Times New Roman"/>
          <w:sz w:val="24"/>
          <w:szCs w:val="24"/>
        </w:rPr>
        <w:t xml:space="preserve"> </w:t>
      </w:r>
      <w:r>
        <w:rPr>
          <w:rFonts w:ascii="Times New Roman" w:hAnsi="Times New Roman"/>
          <w:sz w:val="24"/>
          <w:szCs w:val="24"/>
        </w:rPr>
        <w:t>Et au Japon</w:t>
      </w:r>
      <w:r w:rsidR="0085776C">
        <w:rPr>
          <w:rFonts w:ascii="Times New Roman" w:hAnsi="Times New Roman"/>
          <w:sz w:val="24"/>
          <w:szCs w:val="24"/>
        </w:rPr>
        <w:t>,</w:t>
      </w:r>
      <w:r>
        <w:rPr>
          <w:rFonts w:ascii="Times New Roman" w:hAnsi="Times New Roman"/>
          <w:sz w:val="24"/>
          <w:szCs w:val="24"/>
        </w:rPr>
        <w:t xml:space="preserve"> dès le commencement du bouddhisme</w:t>
      </w:r>
      <w:r w:rsidR="0085776C">
        <w:rPr>
          <w:rFonts w:ascii="Times New Roman" w:hAnsi="Times New Roman"/>
          <w:sz w:val="24"/>
          <w:szCs w:val="24"/>
        </w:rPr>
        <w:t>,</w:t>
      </w:r>
      <w:r>
        <w:rPr>
          <w:rFonts w:ascii="Times New Roman" w:hAnsi="Times New Roman"/>
          <w:sz w:val="24"/>
          <w:szCs w:val="24"/>
        </w:rPr>
        <w:t xml:space="preserve"> c'étaient les aristocrates et ceux qui avaien</w:t>
      </w:r>
      <w:r w:rsidR="00414E8C">
        <w:rPr>
          <w:rFonts w:ascii="Times New Roman" w:hAnsi="Times New Roman"/>
          <w:sz w:val="24"/>
          <w:szCs w:val="24"/>
        </w:rPr>
        <w:t>t le pouvoir politique</w:t>
      </w:r>
      <w:r>
        <w:rPr>
          <w:rFonts w:ascii="Times New Roman" w:hAnsi="Times New Roman"/>
          <w:sz w:val="24"/>
          <w:szCs w:val="24"/>
        </w:rPr>
        <w:t xml:space="preserve"> qui ont été </w:t>
      </w:r>
      <w:r w:rsidR="001C16B1">
        <w:rPr>
          <w:rFonts w:ascii="Times New Roman" w:hAnsi="Times New Roman"/>
          <w:sz w:val="24"/>
          <w:szCs w:val="24"/>
        </w:rPr>
        <w:t xml:space="preserve">avant tout </w:t>
      </w:r>
      <w:r>
        <w:rPr>
          <w:rFonts w:ascii="Times New Roman" w:hAnsi="Times New Roman"/>
          <w:sz w:val="24"/>
          <w:szCs w:val="24"/>
        </w:rPr>
        <w:t xml:space="preserve">les adhérents du bouddhisme. Donc dans ce texte de </w:t>
      </w:r>
      <w:proofErr w:type="spellStart"/>
      <w:r>
        <w:rPr>
          <w:rFonts w:ascii="Times New Roman" w:hAnsi="Times New Roman"/>
          <w:sz w:val="24"/>
          <w:szCs w:val="24"/>
        </w:rPr>
        <w:t>Dôgen</w:t>
      </w:r>
      <w:proofErr w:type="spellEnd"/>
      <w:r>
        <w:rPr>
          <w:rFonts w:ascii="Times New Roman" w:hAnsi="Times New Roman"/>
          <w:sz w:val="24"/>
          <w:szCs w:val="24"/>
        </w:rPr>
        <w:t xml:space="preserve"> il y a tout cela en arrière-plan.</w:t>
      </w:r>
    </w:p>
    <w:p w:rsidR="004C128D" w:rsidRDefault="00C621FE"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Malheureusement la religion quelle qu'elle soit, y compris le bouddhisme, n'a jamais été séparée de la politique ni de l'argent. </w:t>
      </w:r>
      <w:proofErr w:type="spellStart"/>
      <w:r>
        <w:rPr>
          <w:rFonts w:ascii="Times New Roman" w:hAnsi="Times New Roman"/>
          <w:sz w:val="24"/>
          <w:szCs w:val="24"/>
        </w:rPr>
        <w:t>Dôgen</w:t>
      </w:r>
      <w:proofErr w:type="spellEnd"/>
      <w:r>
        <w:rPr>
          <w:rFonts w:ascii="Times New Roman" w:hAnsi="Times New Roman"/>
          <w:sz w:val="24"/>
          <w:szCs w:val="24"/>
        </w:rPr>
        <w:t xml:space="preserve"> lui-même était issu d'une grande famille aristocratique impériale, mais il était très radical. Les mauvaises langues disent que s'il n'avait pas eu des fonds financiers par sa famille, il n'aurait jamais pu faire ce qu'il a fait. Rien que pour écrire c'était très coûteux à l'époque. </w:t>
      </w:r>
      <w:r w:rsidR="00FD1464">
        <w:rPr>
          <w:rFonts w:ascii="Times New Roman" w:hAnsi="Times New Roman"/>
          <w:sz w:val="24"/>
          <w:szCs w:val="24"/>
        </w:rPr>
        <w:t>Or</w:t>
      </w:r>
      <w:r>
        <w:rPr>
          <w:rFonts w:ascii="Times New Roman" w:hAnsi="Times New Roman"/>
          <w:sz w:val="24"/>
          <w:szCs w:val="24"/>
        </w:rPr>
        <w:t xml:space="preserve"> </w:t>
      </w:r>
      <w:proofErr w:type="spellStart"/>
      <w:r>
        <w:rPr>
          <w:rFonts w:ascii="Times New Roman" w:hAnsi="Times New Roman"/>
          <w:sz w:val="24"/>
          <w:szCs w:val="24"/>
        </w:rPr>
        <w:t>Dôgen</w:t>
      </w:r>
      <w:proofErr w:type="spellEnd"/>
      <w:r>
        <w:rPr>
          <w:rFonts w:ascii="Times New Roman" w:hAnsi="Times New Roman"/>
          <w:sz w:val="24"/>
          <w:szCs w:val="24"/>
        </w:rPr>
        <w:t xml:space="preserve"> travaillait dans la nuit</w:t>
      </w:r>
      <w:r w:rsidR="00FD1464">
        <w:rPr>
          <w:rFonts w:ascii="Times New Roman" w:hAnsi="Times New Roman"/>
          <w:sz w:val="24"/>
          <w:szCs w:val="24"/>
        </w:rPr>
        <w:t>,</w:t>
      </w:r>
      <w:r>
        <w:rPr>
          <w:rFonts w:ascii="Times New Roman" w:hAnsi="Times New Roman"/>
          <w:sz w:val="24"/>
          <w:szCs w:val="24"/>
        </w:rPr>
        <w:t xml:space="preserve"> et à l'époque il n'y avait pas d'électricité, il fallait de l'huile pour la lampe, et cette huile coûtait très cher. Ça veut dire que quand même il avait les moyens.</w:t>
      </w:r>
    </w:p>
    <w:p w:rsidR="00C621FE" w:rsidRDefault="00C621FE"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Il menait une vie extrêmement austère, donc ce n'est pas du tout l'argent qu'il cherchait. Mais rien que pour aller en Chine, ça coûtait une fortune. Donc on peut penser que sa famille l'a soutenu financièrement.</w:t>
      </w:r>
    </w:p>
    <w:p w:rsidR="00C621FE" w:rsidRPr="001E71A6"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C621FE">
        <w:rPr>
          <w:rFonts w:ascii="Times New Roman" w:hAnsi="Times New Roman"/>
          <w:sz w:val="24"/>
          <w:szCs w:val="24"/>
        </w:rPr>
        <w:t xml:space="preserve">En Chine il y est allé avec son maître, donc c'est peut-être le temple de son maître qui a payé son voyage. Les temples sont </w:t>
      </w:r>
      <w:r w:rsidR="00C621FE" w:rsidRPr="001E71A6">
        <w:rPr>
          <w:rFonts w:ascii="Times New Roman" w:hAnsi="Times New Roman"/>
          <w:sz w:val="24"/>
          <w:szCs w:val="24"/>
        </w:rPr>
        <w:t>quand même des collectivités.</w:t>
      </w:r>
    </w:p>
    <w:p w:rsidR="00C621FE" w:rsidRDefault="006E64F6" w:rsidP="00937F28">
      <w:pPr>
        <w:autoSpaceDE w:val="0"/>
        <w:autoSpaceDN w:val="0"/>
        <w:adjustRightInd w:val="0"/>
        <w:spacing w:after="60"/>
        <w:ind w:firstLine="142"/>
        <w:jc w:val="both"/>
        <w:rPr>
          <w:rFonts w:ascii="Times New Roman" w:hAnsi="Times New Roman"/>
          <w:sz w:val="24"/>
          <w:szCs w:val="24"/>
        </w:rPr>
      </w:pPr>
      <w:r w:rsidRPr="001E71A6">
        <w:rPr>
          <w:rFonts w:ascii="Times New Roman" w:hAnsi="Times New Roman"/>
          <w:b/>
          <w:sz w:val="24"/>
          <w:szCs w:val="24"/>
        </w:rPr>
        <w:t>Y O :</w:t>
      </w:r>
      <w:r w:rsidRPr="001E71A6">
        <w:rPr>
          <w:rFonts w:ascii="Times New Roman" w:hAnsi="Times New Roman"/>
          <w:sz w:val="24"/>
          <w:szCs w:val="24"/>
        </w:rPr>
        <w:t xml:space="preserve"> </w:t>
      </w:r>
      <w:r w:rsidR="00C621FE" w:rsidRPr="001E71A6">
        <w:rPr>
          <w:rFonts w:ascii="Times New Roman" w:hAnsi="Times New Roman"/>
          <w:sz w:val="24"/>
          <w:szCs w:val="24"/>
        </w:rPr>
        <w:t xml:space="preserve">Il est possible que </w:t>
      </w:r>
      <w:r w:rsidR="0085776C" w:rsidRPr="001E71A6">
        <w:rPr>
          <w:rFonts w:ascii="Times New Roman" w:hAnsi="Times New Roman"/>
          <w:sz w:val="24"/>
          <w:szCs w:val="24"/>
        </w:rPr>
        <w:t>ça se</w:t>
      </w:r>
      <w:r w:rsidR="00C621FE" w:rsidRPr="001E71A6">
        <w:rPr>
          <w:rFonts w:ascii="Times New Roman" w:hAnsi="Times New Roman"/>
          <w:sz w:val="24"/>
          <w:szCs w:val="24"/>
        </w:rPr>
        <w:t xml:space="preserve"> soit fait ainsi</w:t>
      </w:r>
      <w:r w:rsidR="00C621FE">
        <w:rPr>
          <w:rFonts w:ascii="Times New Roman" w:hAnsi="Times New Roman"/>
          <w:sz w:val="24"/>
          <w:szCs w:val="24"/>
        </w:rPr>
        <w:t>. En effet les monastères bouddhi</w:t>
      </w:r>
      <w:r w:rsidR="001C16B1">
        <w:rPr>
          <w:rFonts w:ascii="Times New Roman" w:hAnsi="Times New Roman"/>
          <w:sz w:val="24"/>
          <w:szCs w:val="24"/>
        </w:rPr>
        <w:t>qu</w:t>
      </w:r>
      <w:r w:rsidR="00C621FE">
        <w:rPr>
          <w:rFonts w:ascii="Times New Roman" w:hAnsi="Times New Roman"/>
          <w:sz w:val="24"/>
          <w:szCs w:val="24"/>
        </w:rPr>
        <w:t>es, et cela c'est vrai aussi chez les chrétiens, sont très riches. Mais du moment qu'une dépense se fait pour le bien commun c'est tout à fait acceptable.</w:t>
      </w:r>
    </w:p>
    <w:p w:rsidR="00C621FE" w:rsidRDefault="00937F28" w:rsidP="00937F2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C621FE">
        <w:rPr>
          <w:rFonts w:ascii="Times New Roman" w:hAnsi="Times New Roman"/>
          <w:sz w:val="24"/>
          <w:szCs w:val="24"/>
        </w:rPr>
        <w:t>Et peut-être aussi que sa famille faisait des dons au monastère.</w:t>
      </w:r>
    </w:p>
    <w:p w:rsidR="00E20FE3" w:rsidRPr="009E629A" w:rsidRDefault="006E64F6" w:rsidP="005C363B">
      <w:pPr>
        <w:autoSpaceDE w:val="0"/>
        <w:autoSpaceDN w:val="0"/>
        <w:adjustRightInd w:val="0"/>
        <w:spacing w:after="12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C621FE">
        <w:rPr>
          <w:rFonts w:ascii="Times New Roman" w:hAnsi="Times New Roman"/>
          <w:sz w:val="24"/>
          <w:szCs w:val="24"/>
        </w:rPr>
        <w:t>C'est possible. Mais là on touche au domaine de l'historien. Il doit exister des recherches très précises là-dessus</w:t>
      </w:r>
      <w:r w:rsidR="00121204">
        <w:rPr>
          <w:rFonts w:ascii="Times New Roman" w:hAnsi="Times New Roman"/>
          <w:sz w:val="24"/>
          <w:szCs w:val="24"/>
        </w:rPr>
        <w:t>.</w:t>
      </w:r>
    </w:p>
    <w:p w:rsidR="00937F28" w:rsidRPr="00937F28" w:rsidRDefault="00FD1464" w:rsidP="00937F28">
      <w:pPr>
        <w:autoSpaceDE w:val="0"/>
        <w:autoSpaceDN w:val="0"/>
        <w:adjustRightInd w:val="0"/>
        <w:spacing w:after="120" w:line="240" w:lineRule="auto"/>
        <w:ind w:left="426" w:firstLine="142"/>
        <w:jc w:val="both"/>
        <w:rPr>
          <w:rFonts w:ascii="Times New Roman" w:hAnsi="Times New Roman"/>
          <w:b/>
        </w:rPr>
      </w:pPr>
      <w:r>
        <w:rPr>
          <w:rFonts w:ascii="Times New Roman" w:hAnsi="Times New Roman"/>
          <w:b/>
        </w:rPr>
        <w:lastRenderedPageBreak/>
        <w:t xml:space="preserve">« </w:t>
      </w:r>
      <w:r w:rsidR="00973733" w:rsidRPr="00CD1E03">
        <w:rPr>
          <w:rFonts w:ascii="Times New Roman" w:hAnsi="Times New Roman"/>
          <w:b/>
        </w:rPr>
        <w:t>Justement et tout simplement, sachez-le, la merveilleuse Loi des sept éve</w:t>
      </w:r>
      <w:r>
        <w:rPr>
          <w:rFonts w:ascii="Times New Roman" w:hAnsi="Times New Roman"/>
          <w:b/>
        </w:rPr>
        <w:t>illés du passé</w:t>
      </w:r>
      <w:r w:rsidR="00973733" w:rsidRPr="00CD1E03">
        <w:rPr>
          <w:rFonts w:ascii="Times New Roman" w:hAnsi="Times New Roman"/>
          <w:b/>
        </w:rPr>
        <w:t>, étant reçue et gardée, dévoile sa signification capitale du moment qu’elle est transmise avec justesse aux étudiants qui ont obtenu l’Éveil attesté par le sceau du cœur, et qui sont rassemblés auprès des maîtres guides de la Voie, maîtres munis d’un cœur clairvoyant. Cela est loin de la portée des maîtres de la Loi tributaires des mots et des dogmes.</w:t>
      </w:r>
      <w:r>
        <w:rPr>
          <w:rFonts w:ascii="Times New Roman" w:hAnsi="Times New Roman"/>
          <w:b/>
        </w:rPr>
        <w:t xml:space="preserve"> – </w:t>
      </w:r>
      <w:r w:rsidRPr="00FD1464">
        <w:rPr>
          <w:rFonts w:ascii="Times New Roman" w:hAnsi="Times New Roman"/>
        </w:rPr>
        <w:t xml:space="preserve">c'est la critique des savants </w:t>
      </w:r>
      <w:r>
        <w:rPr>
          <w:rFonts w:ascii="Times New Roman" w:hAnsi="Times New Roman"/>
          <w:b/>
        </w:rPr>
        <w:t>–</w:t>
      </w:r>
      <w:r w:rsidR="00973733" w:rsidRPr="00CD1E03">
        <w:rPr>
          <w:rFonts w:ascii="Times New Roman" w:hAnsi="Times New Roman"/>
          <w:b/>
        </w:rPr>
        <w:t xml:space="preserve"> S’il en est ainsi, mettez fin à tous les doutes et à l’égarement et, en pratiquant la Voie avec la méditation assise selon l’enseignement d’un vrai maître, attestez et faites vôtre la concentration de soi mettant en opération la félicité de la Loi au profit de soi-même</w:t>
      </w:r>
      <w:r>
        <w:rPr>
          <w:rFonts w:ascii="Times New Roman" w:hAnsi="Times New Roman"/>
          <w:b/>
        </w:rPr>
        <w:t xml:space="preserve"> </w:t>
      </w:r>
      <w:r w:rsidRPr="00A15AA4">
        <w:rPr>
          <w:rFonts w:ascii="Times New Roman" w:hAnsi="Times New Roman"/>
        </w:rPr>
        <w:t>(</w:t>
      </w:r>
      <w:proofErr w:type="spellStart"/>
      <w:r w:rsidRPr="00182B34">
        <w:rPr>
          <w:rFonts w:ascii="Times New Roman" w:hAnsi="Times New Roman"/>
          <w:i/>
          <w:iCs/>
          <w:sz w:val="21"/>
          <w:szCs w:val="21"/>
        </w:rPr>
        <w:t>jijuyû</w:t>
      </w:r>
      <w:proofErr w:type="spellEnd"/>
      <w:r w:rsidRPr="00182B34">
        <w:rPr>
          <w:rFonts w:ascii="Times New Roman" w:hAnsi="Times New Roman"/>
          <w:i/>
          <w:iCs/>
          <w:sz w:val="21"/>
          <w:szCs w:val="21"/>
        </w:rPr>
        <w:t xml:space="preserve"> </w:t>
      </w:r>
      <w:proofErr w:type="spellStart"/>
      <w:r w:rsidRPr="00182B34">
        <w:rPr>
          <w:rFonts w:ascii="Times New Roman" w:hAnsi="Times New Roman"/>
          <w:i/>
          <w:iCs/>
          <w:sz w:val="21"/>
          <w:szCs w:val="21"/>
        </w:rPr>
        <w:t>zanmai</w:t>
      </w:r>
      <w:proofErr w:type="spellEnd"/>
      <w:r w:rsidRPr="00182B34">
        <w:rPr>
          <w:rFonts w:ascii="Times New Roman" w:hAnsi="Times New Roman"/>
          <w:i/>
          <w:iCs/>
          <w:sz w:val="21"/>
          <w:szCs w:val="21"/>
        </w:rPr>
        <w:t xml:space="preserve"> </w:t>
      </w:r>
      <w:proofErr w:type="spellStart"/>
      <w:r w:rsidRPr="00182B34">
        <w:rPr>
          <w:rFonts w:ascii="Times New Roman" w:eastAsia="HiraMinPro-W3-Identity-H" w:hAnsi="Times New Roman"/>
          <w:sz w:val="21"/>
          <w:szCs w:val="21"/>
        </w:rPr>
        <w:t>自受用三昧</w:t>
      </w:r>
      <w:proofErr w:type="spellEnd"/>
      <w:r>
        <w:rPr>
          <w:rFonts w:ascii="Times New Roman" w:eastAsia="HiraMinPro-W3-Identity-H" w:hAnsi="Times New Roman"/>
          <w:sz w:val="21"/>
          <w:szCs w:val="21"/>
        </w:rPr>
        <w:t>)</w:t>
      </w:r>
      <w:r w:rsidR="00973733" w:rsidRPr="00CD1E03">
        <w:rPr>
          <w:rFonts w:ascii="Times New Roman" w:hAnsi="Times New Roman"/>
          <w:b/>
        </w:rPr>
        <w:t>.</w:t>
      </w:r>
      <w:r w:rsidR="00C05576" w:rsidRPr="00CD1E03">
        <w:rPr>
          <w:rFonts w:ascii="Times New Roman" w:hAnsi="Times New Roman"/>
        </w:rPr>
        <w:t xml:space="preserve"> »</w:t>
      </w:r>
    </w:p>
    <w:p w:rsidR="00104321" w:rsidRDefault="001C16B1" w:rsidP="00121204">
      <w:pPr>
        <w:spacing w:after="60"/>
        <w:ind w:firstLine="142"/>
        <w:jc w:val="both"/>
        <w:rPr>
          <w:rFonts w:ascii="Times New Roman" w:hAnsi="Times New Roman"/>
          <w:sz w:val="24"/>
        </w:rPr>
      </w:pPr>
      <w:r>
        <w:rPr>
          <w:rFonts w:ascii="Times New Roman" w:hAnsi="Times New Roman"/>
          <w:sz w:val="24"/>
        </w:rPr>
        <w:t xml:space="preserve">► </w:t>
      </w:r>
      <w:r w:rsidR="00121204">
        <w:rPr>
          <w:rFonts w:ascii="Times New Roman" w:hAnsi="Times New Roman"/>
          <w:sz w:val="24"/>
        </w:rPr>
        <w:t>Il parle du doute et de l'engagement : il ne faut pas avoir de doute, il faut vraiment pratiquer de tout son être.</w:t>
      </w:r>
    </w:p>
    <w:p w:rsidR="00121204" w:rsidRDefault="00A15AA4"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121204">
        <w:rPr>
          <w:rFonts w:ascii="Times New Roman" w:hAnsi="Times New Roman"/>
          <w:sz w:val="24"/>
        </w:rPr>
        <w:t xml:space="preserve">Tout à fait. C'est-à-dire que tant qu'on hésite, tant qu'on doute, et </w:t>
      </w:r>
      <w:r w:rsidR="001C16B1">
        <w:rPr>
          <w:rFonts w:ascii="Times New Roman" w:hAnsi="Times New Roman"/>
          <w:sz w:val="24"/>
        </w:rPr>
        <w:t>tant qu'on ne s'engage</w:t>
      </w:r>
      <w:r w:rsidR="00121204">
        <w:rPr>
          <w:rFonts w:ascii="Times New Roman" w:hAnsi="Times New Roman"/>
          <w:sz w:val="24"/>
        </w:rPr>
        <w:t xml:space="preserve"> pas, on ne peut rien obtenir.</w:t>
      </w:r>
    </w:p>
    <w:p w:rsidR="001C16B1" w:rsidRDefault="001C16B1" w:rsidP="00121204">
      <w:pPr>
        <w:spacing w:after="60"/>
        <w:ind w:firstLine="142"/>
        <w:jc w:val="both"/>
        <w:rPr>
          <w:rFonts w:ascii="Times New Roman" w:hAnsi="Times New Roman"/>
          <w:sz w:val="24"/>
        </w:rPr>
      </w:pPr>
      <w:r>
        <w:rPr>
          <w:rFonts w:ascii="Times New Roman" w:hAnsi="Times New Roman"/>
          <w:sz w:val="24"/>
        </w:rPr>
        <w:t>► Il</w:t>
      </w:r>
      <w:r w:rsidR="00121204">
        <w:rPr>
          <w:rFonts w:ascii="Times New Roman" w:hAnsi="Times New Roman"/>
          <w:sz w:val="24"/>
        </w:rPr>
        <w:t xml:space="preserve"> fait appel à la foi. </w:t>
      </w:r>
    </w:p>
    <w:p w:rsidR="00121204" w:rsidRDefault="001C16B1"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121204">
        <w:rPr>
          <w:rFonts w:ascii="Times New Roman" w:hAnsi="Times New Roman"/>
          <w:sz w:val="24"/>
        </w:rPr>
        <w:t xml:space="preserve">Quand </w:t>
      </w:r>
      <w:proofErr w:type="spellStart"/>
      <w:r w:rsidR="00121204">
        <w:rPr>
          <w:rFonts w:ascii="Times New Roman" w:hAnsi="Times New Roman"/>
          <w:sz w:val="24"/>
        </w:rPr>
        <w:t>Dôgen</w:t>
      </w:r>
      <w:proofErr w:type="spellEnd"/>
      <w:r w:rsidR="00121204">
        <w:rPr>
          <w:rFonts w:ascii="Times New Roman" w:hAnsi="Times New Roman"/>
          <w:sz w:val="24"/>
        </w:rPr>
        <w:t xml:space="preserve"> utilis</w:t>
      </w:r>
      <w:r w:rsidR="006F132A">
        <w:rPr>
          <w:rFonts w:ascii="Times New Roman" w:hAnsi="Times New Roman"/>
          <w:sz w:val="24"/>
        </w:rPr>
        <w:t>e</w:t>
      </w:r>
      <w:r w:rsidR="00121204">
        <w:rPr>
          <w:rFonts w:ascii="Times New Roman" w:hAnsi="Times New Roman"/>
          <w:sz w:val="24"/>
        </w:rPr>
        <w:t xml:space="preserve"> le terme </w:t>
      </w:r>
      <w:proofErr w:type="spellStart"/>
      <w:r w:rsidR="00121204" w:rsidRPr="00A15AA4">
        <w:rPr>
          <w:rFonts w:ascii="Times New Roman" w:hAnsi="Times New Roman"/>
          <w:i/>
          <w:sz w:val="24"/>
        </w:rPr>
        <w:t>shin</w:t>
      </w:r>
      <w:proofErr w:type="spellEnd"/>
      <w:r w:rsidR="00121204">
        <w:rPr>
          <w:rFonts w:ascii="Times New Roman" w:hAnsi="Times New Roman"/>
          <w:sz w:val="24"/>
        </w:rPr>
        <w:t xml:space="preserve"> (la foi) c'est toujours dans ce sens-là</w:t>
      </w:r>
      <w:r w:rsidR="00A15AA4">
        <w:rPr>
          <w:rFonts w:ascii="Times New Roman" w:hAnsi="Times New Roman"/>
          <w:sz w:val="24"/>
        </w:rPr>
        <w:t> </w:t>
      </w:r>
      <w:r w:rsidR="00121204">
        <w:rPr>
          <w:rFonts w:ascii="Times New Roman" w:hAnsi="Times New Roman"/>
          <w:sz w:val="24"/>
        </w:rPr>
        <w:t xml:space="preserve">: il faut plonger, entrer dedans. Et </w:t>
      </w:r>
      <w:proofErr w:type="spellStart"/>
      <w:r w:rsidR="00121204">
        <w:rPr>
          <w:rFonts w:ascii="Times New Roman" w:hAnsi="Times New Roman"/>
          <w:sz w:val="24"/>
        </w:rPr>
        <w:t>zazen</w:t>
      </w:r>
      <w:proofErr w:type="spellEnd"/>
      <w:r w:rsidR="00121204">
        <w:rPr>
          <w:rFonts w:ascii="Times New Roman" w:hAnsi="Times New Roman"/>
          <w:sz w:val="24"/>
        </w:rPr>
        <w:t xml:space="preserve"> c'est cela. Si on commence à réfléchir à quoi ça peut servir, on ne </w:t>
      </w:r>
      <w:r w:rsidR="00150EBD">
        <w:rPr>
          <w:rFonts w:ascii="Times New Roman" w:hAnsi="Times New Roman"/>
          <w:sz w:val="24"/>
        </w:rPr>
        <w:t>fera rien</w:t>
      </w:r>
      <w:r w:rsidR="00121204">
        <w:rPr>
          <w:rFonts w:ascii="Times New Roman" w:hAnsi="Times New Roman"/>
          <w:sz w:val="24"/>
        </w:rPr>
        <w:t>.</w:t>
      </w:r>
    </w:p>
    <w:p w:rsidR="00150EBD" w:rsidRDefault="00150EBD" w:rsidP="00121204">
      <w:pPr>
        <w:spacing w:after="60"/>
        <w:ind w:firstLine="142"/>
        <w:jc w:val="both"/>
        <w:rPr>
          <w:rFonts w:ascii="Times New Roman" w:hAnsi="Times New Roman"/>
          <w:sz w:val="24"/>
        </w:rPr>
      </w:pPr>
      <w:r>
        <w:rPr>
          <w:rFonts w:ascii="Times New Roman" w:hAnsi="Times New Roman"/>
          <w:sz w:val="24"/>
        </w:rPr>
        <w:t>► Ça ne sert à rien !</w:t>
      </w:r>
    </w:p>
    <w:p w:rsidR="00A15AA4" w:rsidRPr="00A15AA4" w:rsidRDefault="00A15AA4" w:rsidP="00121204">
      <w:pPr>
        <w:spacing w:after="60"/>
        <w:ind w:firstLine="142"/>
        <w:jc w:val="both"/>
        <w:rPr>
          <w:rFonts w:asciiTheme="minorHAnsi" w:hAnsiTheme="minorHAnsi"/>
          <w:b/>
          <w:sz w:val="26"/>
          <w:szCs w:val="26"/>
        </w:rPr>
      </w:pPr>
      <w:r w:rsidRPr="00A15AA4">
        <w:rPr>
          <w:rFonts w:asciiTheme="minorHAnsi" w:hAnsiTheme="minorHAnsi"/>
          <w:b/>
          <w:sz w:val="26"/>
          <w:szCs w:val="26"/>
        </w:rPr>
        <w:t>Retour sur la question de la transparence.</w:t>
      </w:r>
    </w:p>
    <w:p w:rsidR="00121204" w:rsidRPr="001E71A6" w:rsidRDefault="00150EBD"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121204">
        <w:rPr>
          <w:rFonts w:ascii="Times New Roman" w:hAnsi="Times New Roman"/>
          <w:sz w:val="24"/>
        </w:rPr>
        <w:t xml:space="preserve">Justement cette question « À quoi ça sert </w:t>
      </w:r>
      <w:r>
        <w:rPr>
          <w:rFonts w:ascii="Times New Roman" w:hAnsi="Times New Roman"/>
          <w:sz w:val="24"/>
        </w:rPr>
        <w:t xml:space="preserve">le </w:t>
      </w:r>
      <w:proofErr w:type="spellStart"/>
      <w:r>
        <w:rPr>
          <w:rFonts w:ascii="Times New Roman" w:hAnsi="Times New Roman"/>
          <w:sz w:val="24"/>
        </w:rPr>
        <w:t>zazen</w:t>
      </w:r>
      <w:proofErr w:type="spellEnd"/>
      <w:r>
        <w:rPr>
          <w:rFonts w:ascii="Times New Roman" w:hAnsi="Times New Roman"/>
          <w:sz w:val="24"/>
        </w:rPr>
        <w:t xml:space="preserve"> </w:t>
      </w:r>
      <w:r w:rsidR="00121204">
        <w:rPr>
          <w:rFonts w:ascii="Times New Roman" w:hAnsi="Times New Roman"/>
          <w:sz w:val="24"/>
        </w:rPr>
        <w:t>? », me fait penser à quelque chose que je vou</w:t>
      </w:r>
      <w:r w:rsidR="001C16B1">
        <w:rPr>
          <w:rFonts w:ascii="Times New Roman" w:hAnsi="Times New Roman"/>
          <w:sz w:val="24"/>
        </w:rPr>
        <w:t>dr</w:t>
      </w:r>
      <w:r w:rsidR="00121204">
        <w:rPr>
          <w:rFonts w:ascii="Times New Roman" w:hAnsi="Times New Roman"/>
          <w:sz w:val="24"/>
        </w:rPr>
        <w:t xml:space="preserve">ais dire avant qu'on fasse l'historique. J'ai beaucoup aimé les </w:t>
      </w:r>
      <w:r w:rsidR="00121204" w:rsidRPr="001E71A6">
        <w:rPr>
          <w:rFonts w:ascii="Times New Roman" w:hAnsi="Times New Roman"/>
          <w:sz w:val="24"/>
        </w:rPr>
        <w:t>interventions à la fin de la dernière séance quand on a parlé de la résonance.</w:t>
      </w:r>
    </w:p>
    <w:p w:rsidR="00121204" w:rsidRDefault="001C16B1" w:rsidP="00121204">
      <w:pPr>
        <w:spacing w:after="60"/>
        <w:ind w:firstLine="142"/>
        <w:jc w:val="both"/>
        <w:rPr>
          <w:rFonts w:ascii="Times New Roman" w:hAnsi="Times New Roman"/>
          <w:sz w:val="24"/>
        </w:rPr>
      </w:pPr>
      <w:r w:rsidRPr="001E71A6">
        <w:rPr>
          <w:rFonts w:ascii="Times New Roman" w:hAnsi="Times New Roman"/>
          <w:sz w:val="24"/>
        </w:rPr>
        <w:t xml:space="preserve">► </w:t>
      </w:r>
      <w:r w:rsidR="00121204" w:rsidRPr="001E71A6">
        <w:rPr>
          <w:rFonts w:ascii="Times New Roman" w:hAnsi="Times New Roman"/>
          <w:sz w:val="24"/>
        </w:rPr>
        <w:t xml:space="preserve">Il a été question de la transparence </w:t>
      </w:r>
      <w:r w:rsidR="00150EBD" w:rsidRPr="001E71A6">
        <w:rPr>
          <w:rFonts w:ascii="Times New Roman" w:hAnsi="Times New Roman"/>
          <w:sz w:val="24"/>
        </w:rPr>
        <w:t>en peinture</w:t>
      </w:r>
      <w:r w:rsidR="001E71A6">
        <w:rPr>
          <w:rFonts w:ascii="Times New Roman" w:hAnsi="Times New Roman"/>
          <w:sz w:val="24"/>
        </w:rPr>
        <w:t>,</w:t>
      </w:r>
      <w:r w:rsidR="00150EBD" w:rsidRPr="001E71A6">
        <w:rPr>
          <w:rFonts w:ascii="Times New Roman" w:hAnsi="Times New Roman"/>
          <w:sz w:val="24"/>
        </w:rPr>
        <w:t xml:space="preserve"> </w:t>
      </w:r>
      <w:r w:rsidR="00121204" w:rsidRPr="001E71A6">
        <w:rPr>
          <w:rFonts w:ascii="Times New Roman" w:hAnsi="Times New Roman"/>
          <w:sz w:val="24"/>
        </w:rPr>
        <w:t>et du souffle</w:t>
      </w:r>
      <w:r w:rsidR="00150EBD" w:rsidRPr="001E71A6">
        <w:rPr>
          <w:rFonts w:ascii="Times New Roman" w:hAnsi="Times New Roman"/>
          <w:sz w:val="24"/>
        </w:rPr>
        <w:t xml:space="preserve"> dans l</w:t>
      </w:r>
      <w:r w:rsidR="0085776C" w:rsidRPr="001E71A6">
        <w:rPr>
          <w:rFonts w:ascii="Times New Roman" w:hAnsi="Times New Roman"/>
          <w:sz w:val="24"/>
        </w:rPr>
        <w:t>e</w:t>
      </w:r>
      <w:r w:rsidR="00150EBD" w:rsidRPr="001E71A6">
        <w:rPr>
          <w:rFonts w:ascii="Times New Roman" w:hAnsi="Times New Roman"/>
          <w:sz w:val="24"/>
        </w:rPr>
        <w:t xml:space="preserve"> tir à l'arc</w:t>
      </w:r>
      <w:r w:rsidR="00121204" w:rsidRPr="001E71A6">
        <w:rPr>
          <w:rFonts w:ascii="Times New Roman" w:hAnsi="Times New Roman"/>
          <w:sz w:val="24"/>
        </w:rPr>
        <w:t>.</w:t>
      </w:r>
    </w:p>
    <w:p w:rsidR="00121204" w:rsidRDefault="00A15AA4"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121204">
        <w:rPr>
          <w:rFonts w:ascii="Times New Roman" w:hAnsi="Times New Roman"/>
          <w:sz w:val="24"/>
        </w:rPr>
        <w:t>Oui, et c'est très parlant parce que justement : à quoi ça sert la transparence dans la peinture puisque ça ne se voit pas ?</w:t>
      </w:r>
    </w:p>
    <w:p w:rsidR="00121204" w:rsidRDefault="00121204" w:rsidP="00121204">
      <w:pPr>
        <w:spacing w:after="60"/>
        <w:ind w:firstLine="142"/>
        <w:jc w:val="both"/>
        <w:rPr>
          <w:rFonts w:ascii="Times New Roman" w:hAnsi="Times New Roman"/>
          <w:sz w:val="24"/>
        </w:rPr>
      </w:pPr>
      <w:proofErr w:type="spellStart"/>
      <w:r w:rsidRPr="00B161A9">
        <w:rPr>
          <w:rFonts w:ascii="Times New Roman" w:hAnsi="Times New Roman"/>
          <w:b/>
          <w:sz w:val="24"/>
        </w:rPr>
        <w:t>B</w:t>
      </w:r>
      <w:r w:rsidR="00B161A9" w:rsidRPr="00B161A9">
        <w:rPr>
          <w:rFonts w:ascii="Times New Roman" w:hAnsi="Times New Roman"/>
          <w:b/>
          <w:sz w:val="24"/>
        </w:rPr>
        <w:t>arbâtre</w:t>
      </w:r>
      <w:proofErr w:type="spellEnd"/>
      <w:r w:rsidRPr="00B161A9">
        <w:rPr>
          <w:rFonts w:ascii="Times New Roman" w:hAnsi="Times New Roman"/>
          <w:b/>
          <w:sz w:val="24"/>
        </w:rPr>
        <w:t xml:space="preserve"> /F A :</w:t>
      </w:r>
      <w:r>
        <w:rPr>
          <w:rFonts w:ascii="Times New Roman" w:hAnsi="Times New Roman"/>
          <w:sz w:val="24"/>
        </w:rPr>
        <w:t xml:space="preserve"> Oui d'ailleurs j'y ai repensé. Il s'agit d'une transparence qui englobe à la fois la transparence et l'opacité.</w:t>
      </w:r>
    </w:p>
    <w:p w:rsidR="00121204" w:rsidRDefault="00A15AA4"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121204">
        <w:rPr>
          <w:rFonts w:ascii="Times New Roman" w:hAnsi="Times New Roman"/>
          <w:sz w:val="24"/>
        </w:rPr>
        <w:t>Sans la transparence il n'y a rien, et pourtant la transparence n'existe pas en tant que telle, c'est le fondement même.</w:t>
      </w:r>
    </w:p>
    <w:p w:rsidR="00150EBD" w:rsidRDefault="00150EBD" w:rsidP="00121204">
      <w:pPr>
        <w:spacing w:after="60"/>
        <w:ind w:firstLine="142"/>
        <w:jc w:val="both"/>
        <w:rPr>
          <w:rFonts w:ascii="Times New Roman" w:hAnsi="Times New Roman"/>
          <w:sz w:val="24"/>
        </w:rPr>
      </w:pPr>
      <w:r w:rsidRPr="00245ED2">
        <w:rPr>
          <w:rFonts w:ascii="Times New Roman" w:hAnsi="Times New Roman"/>
          <w:b/>
          <w:sz w:val="24"/>
        </w:rPr>
        <w:t>B :</w:t>
      </w:r>
      <w:r>
        <w:rPr>
          <w:rFonts w:ascii="Times New Roman" w:hAnsi="Times New Roman"/>
          <w:sz w:val="24"/>
        </w:rPr>
        <w:t xml:space="preserve"> C'est compliqué.</w:t>
      </w:r>
    </w:p>
    <w:p w:rsidR="00121204" w:rsidRDefault="00121204" w:rsidP="00121204">
      <w:pPr>
        <w:spacing w:after="60"/>
        <w:ind w:firstLine="142"/>
        <w:jc w:val="both"/>
        <w:rPr>
          <w:rFonts w:ascii="Times New Roman" w:hAnsi="Times New Roman"/>
          <w:sz w:val="24"/>
        </w:rPr>
      </w:pPr>
      <w:r w:rsidRPr="00245ED2">
        <w:rPr>
          <w:rFonts w:ascii="Times New Roman" w:hAnsi="Times New Roman"/>
          <w:b/>
          <w:sz w:val="24"/>
        </w:rPr>
        <w:t>J</w:t>
      </w:r>
      <w:r w:rsidR="00B161A9" w:rsidRPr="00245ED2">
        <w:rPr>
          <w:rFonts w:ascii="Times New Roman" w:hAnsi="Times New Roman"/>
          <w:b/>
          <w:sz w:val="24"/>
        </w:rPr>
        <w:t xml:space="preserve"> D</w:t>
      </w:r>
      <w:r w:rsidRPr="00245ED2">
        <w:rPr>
          <w:rFonts w:ascii="Times New Roman" w:hAnsi="Times New Roman"/>
          <w:b/>
          <w:sz w:val="24"/>
        </w:rPr>
        <w:t xml:space="preserve"> :</w:t>
      </w:r>
      <w:r>
        <w:rPr>
          <w:rFonts w:ascii="Times New Roman" w:hAnsi="Times New Roman"/>
          <w:sz w:val="24"/>
        </w:rPr>
        <w:t xml:space="preserve"> C'est le glacis.</w:t>
      </w:r>
    </w:p>
    <w:p w:rsidR="00121204" w:rsidRDefault="00B161A9" w:rsidP="00121204">
      <w:pPr>
        <w:spacing w:after="60"/>
        <w:ind w:firstLine="142"/>
        <w:jc w:val="both"/>
        <w:rPr>
          <w:rFonts w:ascii="Times New Roman" w:hAnsi="Times New Roman"/>
          <w:sz w:val="24"/>
        </w:rPr>
      </w:pPr>
      <w:r w:rsidRPr="00245ED2">
        <w:rPr>
          <w:rFonts w:ascii="Times New Roman" w:hAnsi="Times New Roman"/>
          <w:b/>
          <w:sz w:val="24"/>
        </w:rPr>
        <w:t>B :</w:t>
      </w:r>
      <w:r>
        <w:rPr>
          <w:rFonts w:ascii="Times New Roman" w:hAnsi="Times New Roman"/>
          <w:sz w:val="24"/>
        </w:rPr>
        <w:t xml:space="preserve"> </w:t>
      </w:r>
      <w:r w:rsidR="00150EBD">
        <w:rPr>
          <w:rFonts w:ascii="Times New Roman" w:hAnsi="Times New Roman"/>
          <w:sz w:val="24"/>
        </w:rPr>
        <w:t>Oui</w:t>
      </w:r>
      <w:r w:rsidR="00121204">
        <w:rPr>
          <w:rFonts w:ascii="Times New Roman" w:hAnsi="Times New Roman"/>
          <w:sz w:val="24"/>
        </w:rPr>
        <w:t xml:space="preserve"> le glacis fait partie de la transparence parce qu'il y a une transformation de la matière.</w:t>
      </w:r>
    </w:p>
    <w:p w:rsidR="00121204" w:rsidRDefault="00121204" w:rsidP="00121204">
      <w:pPr>
        <w:spacing w:after="60"/>
        <w:ind w:firstLine="142"/>
        <w:jc w:val="both"/>
        <w:rPr>
          <w:rFonts w:ascii="Times New Roman" w:hAnsi="Times New Roman"/>
          <w:sz w:val="24"/>
        </w:rPr>
      </w:pPr>
      <w:r>
        <w:rPr>
          <w:rFonts w:ascii="Times New Roman" w:hAnsi="Times New Roman"/>
          <w:sz w:val="24"/>
        </w:rPr>
        <w:t xml:space="preserve">Je lisais récemment un article sur la peinture, et l'auteur disait où se </w:t>
      </w:r>
      <w:r w:rsidRPr="001E71A6">
        <w:rPr>
          <w:rFonts w:ascii="Times New Roman" w:hAnsi="Times New Roman"/>
          <w:sz w:val="24"/>
        </w:rPr>
        <w:t xml:space="preserve">situe la rupture </w:t>
      </w:r>
      <w:r w:rsidR="00150EBD" w:rsidRPr="001E71A6">
        <w:rPr>
          <w:rFonts w:ascii="Times New Roman" w:hAnsi="Times New Roman"/>
          <w:sz w:val="24"/>
        </w:rPr>
        <w:t>do</w:t>
      </w:r>
      <w:r w:rsidR="00AE76DA" w:rsidRPr="001E71A6">
        <w:rPr>
          <w:rFonts w:ascii="Times New Roman" w:hAnsi="Times New Roman"/>
          <w:sz w:val="24"/>
        </w:rPr>
        <w:t>n</w:t>
      </w:r>
      <w:r w:rsidR="00150EBD" w:rsidRPr="001E71A6">
        <w:rPr>
          <w:rFonts w:ascii="Times New Roman" w:hAnsi="Times New Roman"/>
          <w:sz w:val="24"/>
        </w:rPr>
        <w:t xml:space="preserve">t on a parlé </w:t>
      </w:r>
      <w:r w:rsidRPr="001E71A6">
        <w:rPr>
          <w:rFonts w:ascii="Times New Roman" w:hAnsi="Times New Roman"/>
          <w:sz w:val="24"/>
        </w:rPr>
        <w:t>la dernière fois. Il disait que la rupture était là où a disparu l'incarnation. Autrement dit dans la peinture il y a une transformation de la matière en lumière, par la transparence</w:t>
      </w:r>
      <w:r>
        <w:rPr>
          <w:rFonts w:ascii="Times New Roman" w:hAnsi="Times New Roman"/>
          <w:sz w:val="24"/>
        </w:rPr>
        <w:t>, par les glacis, par</w:t>
      </w:r>
      <w:r w:rsidR="00150EBD">
        <w:rPr>
          <w:rFonts w:ascii="Times New Roman" w:hAnsi="Times New Roman"/>
          <w:sz w:val="24"/>
        </w:rPr>
        <w:t xml:space="preserve"> </w:t>
      </w:r>
      <w:r>
        <w:rPr>
          <w:rFonts w:ascii="Times New Roman" w:hAnsi="Times New Roman"/>
          <w:sz w:val="24"/>
        </w:rPr>
        <w:t xml:space="preserve">tout un vrai savoir-faire qui a été mis au point </w:t>
      </w:r>
      <w:r w:rsidR="00150EBD">
        <w:rPr>
          <w:rFonts w:ascii="Times New Roman" w:hAnsi="Times New Roman"/>
          <w:sz w:val="24"/>
        </w:rPr>
        <w:t xml:space="preserve">très vite </w:t>
      </w:r>
      <w:r>
        <w:rPr>
          <w:rFonts w:ascii="Times New Roman" w:hAnsi="Times New Roman"/>
          <w:sz w:val="24"/>
        </w:rPr>
        <w:t>par les Hollandais, en particulier par les frères Van Eck. Et une fois que ça a été perdu, quelque chose de l'incarnation a disparu.</w:t>
      </w:r>
    </w:p>
    <w:p w:rsidR="00121204" w:rsidRDefault="00121204" w:rsidP="00121204">
      <w:pPr>
        <w:spacing w:after="60"/>
        <w:ind w:firstLine="142"/>
        <w:jc w:val="both"/>
        <w:rPr>
          <w:rFonts w:ascii="Times New Roman" w:hAnsi="Times New Roman"/>
          <w:sz w:val="24"/>
        </w:rPr>
      </w:pPr>
      <w:r>
        <w:rPr>
          <w:rFonts w:ascii="Times New Roman" w:hAnsi="Times New Roman"/>
          <w:sz w:val="24"/>
        </w:rPr>
        <w:t>Mais en même temps ce n'est pas si simple parce que quelqu'un comme Van Gogh</w:t>
      </w:r>
      <w:r w:rsidR="00B161A9">
        <w:rPr>
          <w:rFonts w:ascii="Times New Roman" w:hAnsi="Times New Roman"/>
          <w:sz w:val="24"/>
        </w:rPr>
        <w:t xml:space="preserve"> qui peignait sans transparence, directement, avait affaire à la totalité dynamique. C'est-à-dire que la façon dont il enchaîne les traits, l'ensemble des objets fait un tout, une unité absolue, il y a une cohérence</w:t>
      </w:r>
      <w:r w:rsidR="00150EBD">
        <w:rPr>
          <w:rFonts w:ascii="Times New Roman" w:hAnsi="Times New Roman"/>
          <w:sz w:val="24"/>
        </w:rPr>
        <w:t xml:space="preserve"> mais il n'y a pas de transparence</w:t>
      </w:r>
      <w:r w:rsidR="00B161A9">
        <w:rPr>
          <w:rFonts w:ascii="Times New Roman" w:hAnsi="Times New Roman"/>
          <w:sz w:val="24"/>
        </w:rPr>
        <w:t xml:space="preserve">. Et par ailleurs la transparence ne suffit pas, puisque que les peintres pompiers du XIXe siècle peignaient en transparence. Au moment de </w:t>
      </w:r>
      <w:r w:rsidR="00B161A9">
        <w:rPr>
          <w:rFonts w:ascii="Times New Roman" w:hAnsi="Times New Roman"/>
          <w:sz w:val="24"/>
        </w:rPr>
        <w:lastRenderedPageBreak/>
        <w:t>Cézanne il y avait tout une école académique qui travaillait avec la transparence mais ça ne jouait pas. Donc ça peut être sujet à caution.</w:t>
      </w:r>
    </w:p>
    <w:p w:rsidR="00B161A9" w:rsidRPr="001E71A6" w:rsidRDefault="001C16B1" w:rsidP="00121204">
      <w:pPr>
        <w:spacing w:after="60"/>
        <w:ind w:firstLine="142"/>
        <w:jc w:val="both"/>
        <w:rPr>
          <w:rFonts w:ascii="Times New Roman" w:hAnsi="Times New Roman"/>
          <w:sz w:val="24"/>
        </w:rPr>
      </w:pPr>
      <w:r>
        <w:rPr>
          <w:rFonts w:ascii="Times New Roman" w:hAnsi="Times New Roman"/>
          <w:sz w:val="24"/>
        </w:rPr>
        <w:t xml:space="preserve">► </w:t>
      </w:r>
      <w:r w:rsidR="00B161A9">
        <w:rPr>
          <w:rFonts w:ascii="Times New Roman" w:hAnsi="Times New Roman"/>
          <w:sz w:val="24"/>
        </w:rPr>
        <w:t>Il manquait peut-être le ressort dynamique</w:t>
      </w:r>
      <w:r w:rsidR="00150EBD">
        <w:rPr>
          <w:rFonts w:ascii="Times New Roman" w:hAnsi="Times New Roman"/>
          <w:sz w:val="24"/>
        </w:rPr>
        <w:t xml:space="preserve"> dans </w:t>
      </w:r>
      <w:r w:rsidR="00150EBD" w:rsidRPr="001E71A6">
        <w:rPr>
          <w:rFonts w:ascii="Times New Roman" w:hAnsi="Times New Roman"/>
          <w:sz w:val="24"/>
        </w:rPr>
        <w:t>cette peinture-là</w:t>
      </w:r>
      <w:r w:rsidR="00B161A9" w:rsidRPr="001E71A6">
        <w:rPr>
          <w:rFonts w:ascii="Times New Roman" w:hAnsi="Times New Roman"/>
          <w:sz w:val="24"/>
        </w:rPr>
        <w:t>.</w:t>
      </w:r>
    </w:p>
    <w:p w:rsidR="00B161A9" w:rsidRDefault="00B161A9" w:rsidP="00121204">
      <w:pPr>
        <w:spacing w:after="60"/>
        <w:ind w:firstLine="142"/>
        <w:jc w:val="both"/>
        <w:rPr>
          <w:rFonts w:ascii="Times New Roman" w:hAnsi="Times New Roman"/>
          <w:sz w:val="24"/>
        </w:rPr>
      </w:pPr>
      <w:r w:rsidRPr="001E71A6">
        <w:rPr>
          <w:rFonts w:ascii="Times New Roman" w:hAnsi="Times New Roman"/>
          <w:b/>
          <w:sz w:val="24"/>
        </w:rPr>
        <w:t>J D :</w:t>
      </w:r>
      <w:r w:rsidRPr="001E71A6">
        <w:rPr>
          <w:rFonts w:ascii="Times New Roman" w:hAnsi="Times New Roman"/>
          <w:sz w:val="24"/>
        </w:rPr>
        <w:t xml:space="preserve"> Justement chez Van Gogh il n'y avait pas de repenti</w:t>
      </w:r>
      <w:r w:rsidR="00AE76DA" w:rsidRPr="001E71A6">
        <w:rPr>
          <w:rFonts w:ascii="Times New Roman" w:hAnsi="Times New Roman"/>
          <w:sz w:val="24"/>
        </w:rPr>
        <w:t>r</w:t>
      </w:r>
      <w:r w:rsidRPr="001E71A6">
        <w:rPr>
          <w:rFonts w:ascii="Times New Roman" w:hAnsi="Times New Roman"/>
          <w:sz w:val="24"/>
        </w:rPr>
        <w:t>, c'était le trait direct, tandis que dans les peintures précédentes il y avait toujours l'étude, le tracé</w:t>
      </w:r>
      <w:r>
        <w:rPr>
          <w:rFonts w:ascii="Times New Roman" w:hAnsi="Times New Roman"/>
          <w:sz w:val="24"/>
        </w:rPr>
        <w:t>, et on repassait par-dessus.</w:t>
      </w:r>
      <w:r w:rsidR="00150EBD">
        <w:rPr>
          <w:rFonts w:ascii="Times New Roman" w:hAnsi="Times New Roman"/>
          <w:sz w:val="24"/>
        </w:rPr>
        <w:t xml:space="preserve"> Mais pas chez Van Gogh.</w:t>
      </w:r>
    </w:p>
    <w:p w:rsidR="00B161A9" w:rsidRDefault="001C16B1" w:rsidP="00121204">
      <w:pPr>
        <w:spacing w:after="60"/>
        <w:ind w:firstLine="142"/>
        <w:jc w:val="both"/>
        <w:rPr>
          <w:rFonts w:ascii="Times New Roman" w:hAnsi="Times New Roman"/>
          <w:sz w:val="24"/>
        </w:rPr>
      </w:pPr>
      <w:r>
        <w:rPr>
          <w:rFonts w:ascii="Times New Roman" w:hAnsi="Times New Roman"/>
          <w:sz w:val="24"/>
        </w:rPr>
        <w:t xml:space="preserve">► </w:t>
      </w:r>
      <w:r w:rsidR="00B161A9">
        <w:rPr>
          <w:rFonts w:ascii="Times New Roman" w:hAnsi="Times New Roman"/>
          <w:sz w:val="24"/>
        </w:rPr>
        <w:t>C</w:t>
      </w:r>
      <w:r w:rsidR="00150EBD">
        <w:rPr>
          <w:rFonts w:ascii="Times New Roman" w:hAnsi="Times New Roman"/>
          <w:sz w:val="24"/>
        </w:rPr>
        <w:t>hez lui c</w:t>
      </w:r>
      <w:r w:rsidR="00B161A9">
        <w:rPr>
          <w:rFonts w:ascii="Times New Roman" w:hAnsi="Times New Roman"/>
          <w:sz w:val="24"/>
        </w:rPr>
        <w:t>'était la totalité dynamique sans transparence !</w:t>
      </w:r>
    </w:p>
    <w:p w:rsidR="00B161A9" w:rsidRDefault="00A15AA4"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B161A9">
        <w:rPr>
          <w:rFonts w:ascii="Times New Roman" w:hAnsi="Times New Roman"/>
          <w:sz w:val="24"/>
        </w:rPr>
        <w:t>Pour moi la transparence avant tout c'est Vermeer.</w:t>
      </w:r>
    </w:p>
    <w:p w:rsidR="00B161A9" w:rsidRDefault="00A15AA4" w:rsidP="00121204">
      <w:pPr>
        <w:spacing w:after="60"/>
        <w:ind w:firstLine="142"/>
        <w:jc w:val="both"/>
        <w:rPr>
          <w:rFonts w:ascii="Times New Roman" w:hAnsi="Times New Roman"/>
          <w:sz w:val="24"/>
        </w:rPr>
      </w:pPr>
      <w:r w:rsidRPr="00245ED2">
        <w:rPr>
          <w:rFonts w:ascii="Times New Roman" w:hAnsi="Times New Roman"/>
          <w:b/>
          <w:sz w:val="24"/>
        </w:rPr>
        <w:t>B :</w:t>
      </w:r>
      <w:r>
        <w:rPr>
          <w:rFonts w:ascii="Times New Roman" w:hAnsi="Times New Roman"/>
          <w:sz w:val="24"/>
        </w:rPr>
        <w:t xml:space="preserve"> </w:t>
      </w:r>
      <w:r w:rsidR="00B161A9">
        <w:rPr>
          <w:rFonts w:ascii="Times New Roman" w:hAnsi="Times New Roman"/>
          <w:sz w:val="24"/>
        </w:rPr>
        <w:t>Oui, et Rembrandt.</w:t>
      </w:r>
    </w:p>
    <w:p w:rsidR="00B161A9" w:rsidRDefault="00A15AA4" w:rsidP="00121204">
      <w:pPr>
        <w:spacing w:after="60"/>
        <w:ind w:firstLine="142"/>
        <w:jc w:val="both"/>
        <w:rPr>
          <w:rFonts w:ascii="Times New Roman" w:hAnsi="Times New Roman"/>
          <w:sz w:val="24"/>
        </w:rPr>
      </w:pPr>
      <w:r w:rsidRPr="00245ED2">
        <w:rPr>
          <w:rFonts w:ascii="Times New Roman" w:hAnsi="Times New Roman"/>
          <w:b/>
          <w:sz w:val="24"/>
        </w:rPr>
        <w:t>J D :</w:t>
      </w:r>
      <w:r>
        <w:rPr>
          <w:rFonts w:ascii="Times New Roman" w:hAnsi="Times New Roman"/>
          <w:sz w:val="24"/>
        </w:rPr>
        <w:t xml:space="preserve"> </w:t>
      </w:r>
      <w:r w:rsidR="00B161A9">
        <w:rPr>
          <w:rFonts w:ascii="Times New Roman" w:hAnsi="Times New Roman"/>
          <w:sz w:val="24"/>
        </w:rPr>
        <w:t xml:space="preserve">Ça commence avec le </w:t>
      </w:r>
      <w:r w:rsidR="00245ED2">
        <w:rPr>
          <w:rFonts w:ascii="Times New Roman" w:hAnsi="Times New Roman"/>
          <w:sz w:val="24"/>
        </w:rPr>
        <w:t xml:space="preserve">sfumato </w:t>
      </w:r>
      <w:r w:rsidR="00B161A9">
        <w:rPr>
          <w:rFonts w:ascii="Times New Roman" w:hAnsi="Times New Roman"/>
          <w:sz w:val="24"/>
        </w:rPr>
        <w:t>de Léonard de Vinci.</w:t>
      </w:r>
    </w:p>
    <w:p w:rsidR="00B161A9" w:rsidRDefault="00A15AA4" w:rsidP="00121204">
      <w:pPr>
        <w:spacing w:after="60"/>
        <w:ind w:firstLine="142"/>
        <w:jc w:val="both"/>
        <w:rPr>
          <w:rFonts w:ascii="Times New Roman" w:hAnsi="Times New Roman"/>
          <w:sz w:val="24"/>
        </w:rPr>
      </w:pPr>
      <w:r w:rsidRPr="00245ED2">
        <w:rPr>
          <w:rFonts w:ascii="Times New Roman" w:hAnsi="Times New Roman"/>
          <w:b/>
          <w:sz w:val="24"/>
        </w:rPr>
        <w:t>B :</w:t>
      </w:r>
      <w:r>
        <w:rPr>
          <w:rFonts w:ascii="Times New Roman" w:hAnsi="Times New Roman"/>
          <w:sz w:val="24"/>
        </w:rPr>
        <w:t xml:space="preserve"> </w:t>
      </w:r>
      <w:r w:rsidR="00B161A9">
        <w:rPr>
          <w:rFonts w:ascii="Times New Roman" w:hAnsi="Times New Roman"/>
          <w:sz w:val="24"/>
        </w:rPr>
        <w:t xml:space="preserve">Oui, c'est extraordinaire. Et peut-être </w:t>
      </w:r>
      <w:r w:rsidR="00245ED2">
        <w:rPr>
          <w:rFonts w:ascii="Times New Roman" w:hAnsi="Times New Roman"/>
          <w:sz w:val="24"/>
        </w:rPr>
        <w:t xml:space="preserve">que </w:t>
      </w:r>
      <w:r w:rsidR="00B161A9">
        <w:rPr>
          <w:rFonts w:ascii="Times New Roman" w:hAnsi="Times New Roman"/>
          <w:sz w:val="24"/>
        </w:rPr>
        <w:t>le plus</w:t>
      </w:r>
      <w:r w:rsidR="00245ED2">
        <w:rPr>
          <w:rFonts w:ascii="Times New Roman" w:hAnsi="Times New Roman"/>
          <w:sz w:val="24"/>
        </w:rPr>
        <w:t>,</w:t>
      </w:r>
      <w:r w:rsidR="00B161A9">
        <w:rPr>
          <w:rFonts w:ascii="Times New Roman" w:hAnsi="Times New Roman"/>
          <w:sz w:val="24"/>
        </w:rPr>
        <w:t xml:space="preserve"> ce serait Léonard de Vinci. C'est très étonnant. Mais je pense que c'est encore plus compliqué que </w:t>
      </w:r>
      <w:r>
        <w:rPr>
          <w:rFonts w:ascii="Times New Roman" w:hAnsi="Times New Roman"/>
          <w:sz w:val="24"/>
        </w:rPr>
        <w:t>ça</w:t>
      </w:r>
      <w:r w:rsidR="00B161A9">
        <w:rPr>
          <w:rFonts w:ascii="Times New Roman" w:hAnsi="Times New Roman"/>
          <w:sz w:val="24"/>
        </w:rPr>
        <w:t>.</w:t>
      </w:r>
    </w:p>
    <w:p w:rsidR="00B161A9" w:rsidRDefault="00A15AA4"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Pr>
          <w:rFonts w:ascii="Times New Roman" w:hAnsi="Times New Roman"/>
          <w:sz w:val="24"/>
        </w:rPr>
        <w:t>Donc ça, c'était</w:t>
      </w:r>
      <w:r w:rsidR="00B161A9">
        <w:rPr>
          <w:rFonts w:ascii="Times New Roman" w:hAnsi="Times New Roman"/>
          <w:sz w:val="24"/>
        </w:rPr>
        <w:t xml:space="preserve"> à cause de la question « </w:t>
      </w:r>
      <w:r w:rsidR="00245ED2">
        <w:rPr>
          <w:rFonts w:ascii="Times New Roman" w:hAnsi="Times New Roman"/>
          <w:sz w:val="24"/>
        </w:rPr>
        <w:t>À</w:t>
      </w:r>
      <w:r w:rsidR="00B161A9">
        <w:rPr>
          <w:rFonts w:ascii="Times New Roman" w:hAnsi="Times New Roman"/>
          <w:sz w:val="24"/>
        </w:rPr>
        <w:t xml:space="preserve"> quoi ça sert ? » </w:t>
      </w:r>
      <w:r>
        <w:rPr>
          <w:rFonts w:ascii="Times New Roman" w:hAnsi="Times New Roman"/>
          <w:sz w:val="24"/>
        </w:rPr>
        <w:t>qui m'a fait réfléchir</w:t>
      </w:r>
      <w:r w:rsidR="00B161A9">
        <w:rPr>
          <w:rFonts w:ascii="Times New Roman" w:hAnsi="Times New Roman"/>
          <w:sz w:val="24"/>
        </w:rPr>
        <w:t xml:space="preserve"> sur la transparence.</w:t>
      </w:r>
    </w:p>
    <w:p w:rsidR="00B161A9" w:rsidRPr="00A15AA4" w:rsidRDefault="00A15AA4" w:rsidP="00121204">
      <w:pPr>
        <w:spacing w:after="60"/>
        <w:ind w:firstLine="142"/>
        <w:jc w:val="both"/>
        <w:rPr>
          <w:rFonts w:asciiTheme="minorHAnsi" w:hAnsiTheme="minorHAnsi"/>
          <w:b/>
          <w:sz w:val="26"/>
          <w:szCs w:val="26"/>
        </w:rPr>
      </w:pPr>
      <w:r w:rsidRPr="00A15AA4">
        <w:rPr>
          <w:rFonts w:asciiTheme="minorHAnsi" w:hAnsiTheme="minorHAnsi"/>
          <w:b/>
          <w:sz w:val="26"/>
          <w:szCs w:val="26"/>
        </w:rPr>
        <w:t>Le rôle du maître.</w:t>
      </w:r>
    </w:p>
    <w:p w:rsidR="00B161A9" w:rsidRDefault="00B161A9" w:rsidP="00121204">
      <w:pPr>
        <w:spacing w:after="60"/>
        <w:ind w:firstLine="142"/>
        <w:jc w:val="both"/>
        <w:rPr>
          <w:rFonts w:ascii="Times New Roman" w:hAnsi="Times New Roman"/>
          <w:sz w:val="24"/>
        </w:rPr>
      </w:pPr>
      <w:r>
        <w:rPr>
          <w:rFonts w:ascii="Times New Roman" w:hAnsi="Times New Roman"/>
          <w:sz w:val="24"/>
        </w:rPr>
        <w:t>Avant de commencer l'historique, est-ce que vous avez autre chose à dire ?</w:t>
      </w:r>
    </w:p>
    <w:p w:rsidR="00B161A9" w:rsidRDefault="00A15AA4" w:rsidP="00121204">
      <w:pPr>
        <w:spacing w:after="60"/>
        <w:ind w:firstLine="142"/>
        <w:jc w:val="both"/>
        <w:rPr>
          <w:rFonts w:ascii="Times New Roman" w:hAnsi="Times New Roman"/>
          <w:sz w:val="24"/>
        </w:rPr>
      </w:pPr>
      <w:r w:rsidRPr="00245ED2">
        <w:rPr>
          <w:rFonts w:ascii="Times New Roman" w:hAnsi="Times New Roman"/>
          <w:b/>
          <w:sz w:val="24"/>
        </w:rPr>
        <w:t>F C :</w:t>
      </w:r>
      <w:r>
        <w:rPr>
          <w:rFonts w:ascii="Times New Roman" w:hAnsi="Times New Roman"/>
          <w:sz w:val="24"/>
        </w:rPr>
        <w:t xml:space="preserve"> </w:t>
      </w:r>
      <w:r w:rsidR="00B014BF">
        <w:rPr>
          <w:rFonts w:ascii="Times New Roman" w:hAnsi="Times New Roman"/>
          <w:sz w:val="24"/>
        </w:rPr>
        <w:t>J</w:t>
      </w:r>
      <w:r w:rsidR="00B161A9">
        <w:rPr>
          <w:rFonts w:ascii="Times New Roman" w:hAnsi="Times New Roman"/>
          <w:sz w:val="24"/>
        </w:rPr>
        <w:t xml:space="preserve">e suis sensible au fait que c'est « transmis avec justesse », par « un vrai maître ». Je suis sensible à cette notion d'une espèce de rectitude, de repère qui permet de dissocier ce qui est une fausse pratique d'une pratique authentique. C'est réaffirmé assez souvent par </w:t>
      </w:r>
      <w:proofErr w:type="spellStart"/>
      <w:r w:rsidR="00B161A9">
        <w:rPr>
          <w:rFonts w:ascii="Times New Roman" w:hAnsi="Times New Roman"/>
          <w:sz w:val="24"/>
        </w:rPr>
        <w:t>Dôgen</w:t>
      </w:r>
      <w:proofErr w:type="spellEnd"/>
      <w:r w:rsidR="00B161A9">
        <w:rPr>
          <w:rFonts w:ascii="Times New Roman" w:hAnsi="Times New Roman"/>
          <w:sz w:val="24"/>
        </w:rPr>
        <w:t>.</w:t>
      </w:r>
    </w:p>
    <w:p w:rsidR="00B161A9" w:rsidRDefault="00580599" w:rsidP="00121204">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B161A9">
        <w:rPr>
          <w:rFonts w:ascii="Times New Roman" w:hAnsi="Times New Roman"/>
          <w:sz w:val="24"/>
        </w:rPr>
        <w:t>Et vous pratiquez le tir à l'arc, vous connaissez donc l'importance du maître c'est-à-dire de celui qui guide.</w:t>
      </w:r>
    </w:p>
    <w:p w:rsidR="00B161A9" w:rsidRDefault="00A15AA4" w:rsidP="00121204">
      <w:pPr>
        <w:spacing w:after="60"/>
        <w:ind w:firstLine="142"/>
        <w:jc w:val="both"/>
        <w:rPr>
          <w:rFonts w:ascii="Times New Roman" w:hAnsi="Times New Roman"/>
          <w:sz w:val="24"/>
        </w:rPr>
      </w:pPr>
      <w:r w:rsidRPr="00580599">
        <w:rPr>
          <w:rFonts w:ascii="Times New Roman" w:hAnsi="Times New Roman"/>
          <w:b/>
          <w:sz w:val="24"/>
        </w:rPr>
        <w:t>F C :</w:t>
      </w:r>
      <w:r>
        <w:rPr>
          <w:rFonts w:ascii="Times New Roman" w:hAnsi="Times New Roman"/>
          <w:sz w:val="24"/>
        </w:rPr>
        <w:t xml:space="preserve"> </w:t>
      </w:r>
      <w:r w:rsidR="00B161A9">
        <w:rPr>
          <w:rFonts w:ascii="Times New Roman" w:hAnsi="Times New Roman"/>
          <w:sz w:val="24"/>
        </w:rPr>
        <w:t>Oui et c'est d'ailleurs une des caractéristiques de l'enseignement : il n'y a que le maître qui soit habilité à enseigner. Les pratiquants les plus avancés peuvent commencer à dégrossir, mais c'est le maître qui peut dire à quelqu'un ce qu'il doit faire pour progresser. Et il ne dira pas exactement la même chose à deux personnes différentes parce qu'il doit trouver les images qui permettent à cha</w:t>
      </w:r>
      <w:r w:rsidR="00150EBD">
        <w:rPr>
          <w:rFonts w:ascii="Times New Roman" w:hAnsi="Times New Roman"/>
          <w:sz w:val="24"/>
        </w:rPr>
        <w:t>cun</w:t>
      </w:r>
      <w:r w:rsidR="00B161A9">
        <w:rPr>
          <w:rFonts w:ascii="Times New Roman" w:hAnsi="Times New Roman"/>
          <w:sz w:val="24"/>
        </w:rPr>
        <w:t xml:space="preserve"> de progresser.</w:t>
      </w:r>
      <w:r>
        <w:rPr>
          <w:rFonts w:ascii="Times New Roman" w:hAnsi="Times New Roman"/>
          <w:sz w:val="24"/>
        </w:rPr>
        <w:t xml:space="preserve"> En effet le problème c'est qu'une partie du ti</w:t>
      </w:r>
      <w:r w:rsidR="00150EBD">
        <w:rPr>
          <w:rFonts w:ascii="Times New Roman" w:hAnsi="Times New Roman"/>
          <w:sz w:val="24"/>
        </w:rPr>
        <w:t>r</w:t>
      </w:r>
      <w:r>
        <w:rPr>
          <w:rFonts w:ascii="Times New Roman" w:hAnsi="Times New Roman"/>
          <w:sz w:val="24"/>
        </w:rPr>
        <w:t xml:space="preserve"> se fait sans qu'on regarde ce qu'on fait. Et donc il faut construire une image mentale de ce qu'on fait. Le maître doit alors indiquer à l'élève la bonne image mentale qui va lui permettre de trouver le mouvement juste. Par exemple il va lui dire à quelqu'un de tirer le coude en arrière</w:t>
      </w:r>
      <w:r w:rsidR="00150EBD">
        <w:rPr>
          <w:rFonts w:ascii="Times New Roman" w:hAnsi="Times New Roman"/>
          <w:sz w:val="24"/>
        </w:rPr>
        <w:t>,</w:t>
      </w:r>
      <w:r>
        <w:rPr>
          <w:rFonts w:ascii="Times New Roman" w:hAnsi="Times New Roman"/>
          <w:sz w:val="24"/>
        </w:rPr>
        <w:t xml:space="preserve"> mais c'est quelque chose qu'il ne dira pas à une autre personne parce qu'il faut qu'il corrige un autre défaut. C'est le maître qui est garant de l'authenticité de l'enseignement.</w:t>
      </w:r>
    </w:p>
    <w:p w:rsidR="00D61282"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D61282">
        <w:rPr>
          <w:rFonts w:ascii="Times New Roman" w:hAnsi="Times New Roman"/>
          <w:sz w:val="24"/>
        </w:rPr>
        <w:t xml:space="preserve">C'est sûr. Et pourquoi y a-t-il tant d'insistance sur cette relation ? </w:t>
      </w:r>
      <w:r w:rsidR="00B014BF">
        <w:rPr>
          <w:rFonts w:ascii="Times New Roman" w:hAnsi="Times New Roman"/>
          <w:sz w:val="24"/>
        </w:rPr>
        <w:t>C</w:t>
      </w:r>
      <w:r w:rsidR="00D61282">
        <w:rPr>
          <w:rFonts w:ascii="Times New Roman" w:hAnsi="Times New Roman"/>
          <w:sz w:val="24"/>
        </w:rPr>
        <w:t xml:space="preserve">'est là que le mot maître ne me semble pas bon </w:t>
      </w:r>
      <w:r w:rsidR="00B014BF">
        <w:rPr>
          <w:rFonts w:ascii="Times New Roman" w:hAnsi="Times New Roman"/>
          <w:sz w:val="24"/>
        </w:rPr>
        <w:t>car il</w:t>
      </w:r>
      <w:r w:rsidR="00D61282">
        <w:rPr>
          <w:rFonts w:ascii="Times New Roman" w:hAnsi="Times New Roman"/>
          <w:sz w:val="24"/>
        </w:rPr>
        <w:t xml:space="preserve"> a un sens </w:t>
      </w:r>
      <w:r w:rsidR="00B014BF">
        <w:rPr>
          <w:rFonts w:ascii="Times New Roman" w:hAnsi="Times New Roman"/>
          <w:sz w:val="24"/>
        </w:rPr>
        <w:t>assez</w:t>
      </w:r>
      <w:r w:rsidR="00D61282">
        <w:rPr>
          <w:rFonts w:ascii="Times New Roman" w:hAnsi="Times New Roman"/>
          <w:sz w:val="24"/>
        </w:rPr>
        <w:t xml:space="preserve"> hiérarchique. Il s'agit de moi et l'autre. </w:t>
      </w:r>
    </w:p>
    <w:p w:rsidR="00D61282" w:rsidRDefault="00D61282" w:rsidP="00D61282">
      <w:pPr>
        <w:spacing w:after="60"/>
        <w:ind w:firstLine="142"/>
        <w:jc w:val="both"/>
        <w:rPr>
          <w:rFonts w:ascii="Times New Roman" w:hAnsi="Times New Roman"/>
          <w:sz w:val="24"/>
        </w:rPr>
      </w:pPr>
      <w:r>
        <w:rPr>
          <w:rFonts w:ascii="Times New Roman" w:hAnsi="Times New Roman"/>
          <w:sz w:val="24"/>
        </w:rPr>
        <w:t>Et surtout l'école zen n'aime pas du tout l'autodidacte, il faut se faire guider par quelqu'un. Pourquoi est-ce si important ?</w:t>
      </w:r>
    </w:p>
    <w:p w:rsidR="00D61282" w:rsidRDefault="001C16B1" w:rsidP="00D61282">
      <w:pPr>
        <w:spacing w:after="60"/>
        <w:ind w:firstLine="142"/>
        <w:jc w:val="both"/>
        <w:rPr>
          <w:rFonts w:ascii="Times New Roman" w:hAnsi="Times New Roman"/>
          <w:sz w:val="24"/>
        </w:rPr>
      </w:pPr>
      <w:r>
        <w:rPr>
          <w:rFonts w:ascii="Times New Roman" w:hAnsi="Times New Roman"/>
          <w:sz w:val="24"/>
        </w:rPr>
        <w:t xml:space="preserve">► </w:t>
      </w:r>
      <w:r w:rsidR="00D61282">
        <w:rPr>
          <w:rFonts w:ascii="Times New Roman" w:hAnsi="Times New Roman"/>
          <w:sz w:val="24"/>
        </w:rPr>
        <w:t xml:space="preserve">Il y a des questions d'ego, c'est-à-dire que si l'on ne se soumet pas entièrement </w:t>
      </w:r>
      <w:r w:rsidR="00150EBD">
        <w:rPr>
          <w:rFonts w:ascii="Times New Roman" w:hAnsi="Times New Roman"/>
          <w:sz w:val="24"/>
        </w:rPr>
        <w:t xml:space="preserve">à </w:t>
      </w:r>
      <w:r w:rsidR="00D61282">
        <w:rPr>
          <w:rFonts w:ascii="Times New Roman" w:hAnsi="Times New Roman"/>
          <w:sz w:val="24"/>
        </w:rPr>
        <w:t xml:space="preserve">quelqu'un </w:t>
      </w:r>
      <w:r w:rsidR="00580599">
        <w:rPr>
          <w:rFonts w:ascii="Times New Roman" w:hAnsi="Times New Roman"/>
          <w:sz w:val="24"/>
        </w:rPr>
        <w:t>c'es</w:t>
      </w:r>
      <w:r w:rsidR="00D61282">
        <w:rPr>
          <w:rFonts w:ascii="Times New Roman" w:hAnsi="Times New Roman"/>
          <w:sz w:val="24"/>
        </w:rPr>
        <w:t xml:space="preserve">t qu'on garde un ego </w:t>
      </w:r>
      <w:r w:rsidR="00150EBD">
        <w:rPr>
          <w:rFonts w:ascii="Times New Roman" w:hAnsi="Times New Roman"/>
          <w:sz w:val="24"/>
        </w:rPr>
        <w:t>extrêm</w:t>
      </w:r>
      <w:r w:rsidR="00D61282">
        <w:rPr>
          <w:rFonts w:ascii="Times New Roman" w:hAnsi="Times New Roman"/>
          <w:sz w:val="24"/>
        </w:rPr>
        <w:t>ement fort, et il n'y a rien de possible tant qu'il y a cette carapace</w:t>
      </w:r>
      <w:r w:rsidR="00150EBD">
        <w:rPr>
          <w:rFonts w:ascii="Times New Roman" w:hAnsi="Times New Roman"/>
          <w:sz w:val="24"/>
        </w:rPr>
        <w:t xml:space="preserve"> de l'orgueil</w:t>
      </w:r>
      <w:r w:rsidR="00D61282">
        <w:rPr>
          <w:rFonts w:ascii="Times New Roman" w:hAnsi="Times New Roman"/>
          <w:sz w:val="24"/>
        </w:rPr>
        <w:t xml:space="preserve">. Le </w:t>
      </w:r>
      <w:r w:rsidR="00150EBD">
        <w:rPr>
          <w:rFonts w:ascii="Times New Roman" w:hAnsi="Times New Roman"/>
          <w:sz w:val="24"/>
        </w:rPr>
        <w:t>maître c'est</w:t>
      </w:r>
      <w:r w:rsidR="00D61282">
        <w:rPr>
          <w:rFonts w:ascii="Times New Roman" w:hAnsi="Times New Roman"/>
          <w:sz w:val="24"/>
        </w:rPr>
        <w:t xml:space="preserve"> celui qui casse l'orgueil.</w:t>
      </w:r>
    </w:p>
    <w:p w:rsidR="00D61282" w:rsidRDefault="00D61282" w:rsidP="00D61282">
      <w:pPr>
        <w:spacing w:after="60"/>
        <w:ind w:firstLine="142"/>
        <w:jc w:val="both"/>
        <w:rPr>
          <w:rFonts w:ascii="Times New Roman" w:hAnsi="Times New Roman"/>
          <w:sz w:val="24"/>
        </w:rPr>
      </w:pPr>
      <w:r w:rsidRPr="00580599">
        <w:rPr>
          <w:rFonts w:ascii="Times New Roman" w:hAnsi="Times New Roman"/>
          <w:b/>
          <w:sz w:val="24"/>
        </w:rPr>
        <w:t xml:space="preserve">P </w:t>
      </w:r>
      <w:r w:rsidR="00014C9A" w:rsidRPr="00580599">
        <w:rPr>
          <w:rFonts w:ascii="Times New Roman" w:hAnsi="Times New Roman"/>
          <w:b/>
          <w:sz w:val="24"/>
        </w:rPr>
        <w:t xml:space="preserve">M </w:t>
      </w:r>
      <w:r w:rsidRPr="00580599">
        <w:rPr>
          <w:rFonts w:ascii="Times New Roman" w:hAnsi="Times New Roman"/>
          <w:b/>
          <w:sz w:val="24"/>
        </w:rPr>
        <w:t>:</w:t>
      </w:r>
      <w:r>
        <w:rPr>
          <w:rFonts w:ascii="Times New Roman" w:hAnsi="Times New Roman"/>
          <w:sz w:val="24"/>
        </w:rPr>
        <w:t xml:space="preserve"> On risque de s'égarer, c'est le danger de se construire soi-même.</w:t>
      </w:r>
    </w:p>
    <w:p w:rsidR="00D61282"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D61282">
        <w:rPr>
          <w:rFonts w:ascii="Times New Roman" w:hAnsi="Times New Roman"/>
          <w:sz w:val="24"/>
        </w:rPr>
        <w:t xml:space="preserve">Tout à fait. Personnellement je suis en train de méditer un peu là-dessus. Il y a moi et l'autre : un éveillé avec un autre éveillé. Et justement on vient de parler de la résonance. La résonance c'est </w:t>
      </w:r>
      <w:r w:rsidR="0089618A">
        <w:rPr>
          <w:rFonts w:ascii="Times New Roman" w:hAnsi="Times New Roman"/>
          <w:sz w:val="24"/>
        </w:rPr>
        <w:t>l'écho</w:t>
      </w:r>
      <w:r w:rsidR="00D61282">
        <w:rPr>
          <w:rFonts w:ascii="Times New Roman" w:hAnsi="Times New Roman"/>
          <w:sz w:val="24"/>
        </w:rPr>
        <w:t xml:space="preserve"> : l'un fait écho à l'autre, et l'autre en même temps fait lui-même l'écho. </w:t>
      </w:r>
      <w:r w:rsidR="00D61282">
        <w:rPr>
          <w:rFonts w:ascii="Times New Roman" w:hAnsi="Times New Roman"/>
          <w:sz w:val="24"/>
        </w:rPr>
        <w:lastRenderedPageBreak/>
        <w:t xml:space="preserve">C'est un rapport de résonance : maître et disciple c'est deux personnes qui sont là face-à-face pour la transmission juste de la Voie, </w:t>
      </w:r>
      <w:r w:rsidR="0089618A">
        <w:rPr>
          <w:rFonts w:ascii="Times New Roman" w:hAnsi="Times New Roman"/>
          <w:sz w:val="24"/>
        </w:rPr>
        <w:t>et c'est la même chose</w:t>
      </w:r>
      <w:r w:rsidR="00D61282">
        <w:rPr>
          <w:rFonts w:ascii="Times New Roman" w:hAnsi="Times New Roman"/>
          <w:sz w:val="24"/>
        </w:rPr>
        <w:t xml:space="preserve"> pour d'autres voies de type artistique.</w:t>
      </w:r>
    </w:p>
    <w:p w:rsidR="00D61282" w:rsidRDefault="00D61282" w:rsidP="00D61282">
      <w:pPr>
        <w:spacing w:after="60"/>
        <w:ind w:firstLine="142"/>
        <w:jc w:val="both"/>
        <w:rPr>
          <w:rFonts w:ascii="Times New Roman" w:hAnsi="Times New Roman"/>
          <w:sz w:val="24"/>
        </w:rPr>
      </w:pPr>
      <w:r w:rsidRPr="00580599">
        <w:rPr>
          <w:rFonts w:ascii="Times New Roman" w:hAnsi="Times New Roman"/>
          <w:b/>
          <w:sz w:val="24"/>
        </w:rPr>
        <w:t>P M :</w:t>
      </w:r>
      <w:r>
        <w:rPr>
          <w:rFonts w:ascii="Times New Roman" w:hAnsi="Times New Roman"/>
          <w:sz w:val="24"/>
        </w:rPr>
        <w:t xml:space="preserve"> C'est pour cela qu'il n'est pas facile de trouver son maître.</w:t>
      </w:r>
    </w:p>
    <w:p w:rsidR="0089618A"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014C9A">
        <w:rPr>
          <w:rFonts w:ascii="Times New Roman" w:hAnsi="Times New Roman"/>
          <w:sz w:val="24"/>
        </w:rPr>
        <w:t xml:space="preserve">Exactement. Certaines personnes ont la chance d'avoir trouvé un maître, mais si jamais on va de maître en maître sans trouver de vrai maître, je crois qu'il ne faut pas se culpabiliser parce que c'est également l'expérience de maître </w:t>
      </w:r>
      <w:proofErr w:type="spellStart"/>
      <w:r w:rsidR="00014C9A">
        <w:rPr>
          <w:rFonts w:ascii="Times New Roman" w:hAnsi="Times New Roman"/>
          <w:sz w:val="24"/>
        </w:rPr>
        <w:t>Dôgen</w:t>
      </w:r>
      <w:proofErr w:type="spellEnd"/>
      <w:r w:rsidR="00014C9A">
        <w:rPr>
          <w:rFonts w:ascii="Times New Roman" w:hAnsi="Times New Roman"/>
          <w:sz w:val="24"/>
        </w:rPr>
        <w:t xml:space="preserve">. Il faut peut-être plusieurs dizaines d'années avant de trouver le vrai maître. </w:t>
      </w:r>
    </w:p>
    <w:p w:rsidR="00014C9A" w:rsidRDefault="00014C9A" w:rsidP="00D61282">
      <w:pPr>
        <w:spacing w:after="60"/>
        <w:ind w:firstLine="142"/>
        <w:jc w:val="both"/>
        <w:rPr>
          <w:rFonts w:ascii="Times New Roman" w:hAnsi="Times New Roman"/>
          <w:sz w:val="24"/>
        </w:rPr>
      </w:pPr>
      <w:r>
        <w:rPr>
          <w:rFonts w:ascii="Times New Roman" w:hAnsi="Times New Roman"/>
          <w:sz w:val="24"/>
        </w:rPr>
        <w:t>Vous, François, en tir à l'arc vous avez cet écho</w:t>
      </w:r>
      <w:r w:rsidR="0089618A">
        <w:rPr>
          <w:rFonts w:ascii="Times New Roman" w:hAnsi="Times New Roman"/>
          <w:sz w:val="24"/>
        </w:rPr>
        <w:t xml:space="preserve"> avec votre maître</w:t>
      </w:r>
      <w:r>
        <w:rPr>
          <w:rFonts w:ascii="Times New Roman" w:hAnsi="Times New Roman"/>
          <w:sz w:val="24"/>
        </w:rPr>
        <w:t xml:space="preserve"> ?</w:t>
      </w:r>
    </w:p>
    <w:p w:rsidR="00014C9A" w:rsidRDefault="00014C9A" w:rsidP="00D61282">
      <w:pPr>
        <w:spacing w:after="60"/>
        <w:ind w:firstLine="142"/>
        <w:jc w:val="both"/>
        <w:rPr>
          <w:rFonts w:ascii="Times New Roman" w:hAnsi="Times New Roman"/>
          <w:sz w:val="24"/>
        </w:rPr>
      </w:pPr>
      <w:r w:rsidRPr="00580599">
        <w:rPr>
          <w:rFonts w:ascii="Times New Roman" w:hAnsi="Times New Roman"/>
          <w:b/>
          <w:sz w:val="24"/>
        </w:rPr>
        <w:t>F C :</w:t>
      </w:r>
      <w:r>
        <w:rPr>
          <w:rFonts w:ascii="Times New Roman" w:hAnsi="Times New Roman"/>
          <w:sz w:val="24"/>
        </w:rPr>
        <w:t xml:space="preserve"> C'est une relation effectivement forte. Tout au début j'ai eu l'occasion de pratiquer dans un </w:t>
      </w:r>
      <w:proofErr w:type="spellStart"/>
      <w:r>
        <w:rPr>
          <w:rFonts w:ascii="Times New Roman" w:hAnsi="Times New Roman"/>
          <w:sz w:val="24"/>
        </w:rPr>
        <w:t>dôjô</w:t>
      </w:r>
      <w:proofErr w:type="spellEnd"/>
      <w:r>
        <w:rPr>
          <w:rFonts w:ascii="Times New Roman" w:hAnsi="Times New Roman"/>
          <w:sz w:val="24"/>
        </w:rPr>
        <w:t xml:space="preserve"> tenu par un maître zen de la tradition </w:t>
      </w:r>
      <w:proofErr w:type="spellStart"/>
      <w:r>
        <w:rPr>
          <w:rFonts w:ascii="Times New Roman" w:hAnsi="Times New Roman"/>
          <w:sz w:val="24"/>
        </w:rPr>
        <w:t>rinzai</w:t>
      </w:r>
      <w:proofErr w:type="spellEnd"/>
      <w:r>
        <w:rPr>
          <w:rFonts w:ascii="Times New Roman" w:hAnsi="Times New Roman"/>
          <w:sz w:val="24"/>
        </w:rPr>
        <w:t xml:space="preserve"> en Ardèche. C'est lui qui m'a initié pendant trois ans. Ensuite j'ai continué avec d'autres maîtres. Mais je pense qu'il y a aussi dans ce rapport </w:t>
      </w:r>
      <w:r w:rsidR="0089618A">
        <w:rPr>
          <w:rFonts w:ascii="Times New Roman" w:hAnsi="Times New Roman"/>
          <w:sz w:val="24"/>
        </w:rPr>
        <w:t>l'idée que</w:t>
      </w:r>
      <w:r>
        <w:rPr>
          <w:rFonts w:ascii="Times New Roman" w:hAnsi="Times New Roman"/>
          <w:sz w:val="24"/>
        </w:rPr>
        <w:t xml:space="preserve"> ce n'est pas au maître qu'on se soumet, mais que c'est à la pratique</w:t>
      </w:r>
      <w:r w:rsidR="0089618A">
        <w:rPr>
          <w:rFonts w:ascii="Times New Roman" w:hAnsi="Times New Roman"/>
          <w:sz w:val="24"/>
        </w:rPr>
        <w:t xml:space="preserve"> qu'on se soumet</w:t>
      </w:r>
      <w:r>
        <w:rPr>
          <w:rFonts w:ascii="Times New Roman" w:hAnsi="Times New Roman"/>
          <w:sz w:val="24"/>
        </w:rPr>
        <w:t>, et ce n'est pas la même chose. C'est-à-dire qu'on ne s'empare pas de cette pratique, on s'y conforme, on se rend disponible. Il ne s'agit pas d'acquérir un savoir mais il s'agit d'entrer dans une pratique.</w:t>
      </w:r>
    </w:p>
    <w:p w:rsidR="00014C9A"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014C9A">
        <w:rPr>
          <w:rFonts w:ascii="Times New Roman" w:hAnsi="Times New Roman"/>
          <w:sz w:val="24"/>
        </w:rPr>
        <w:t>Et c'est finalement pour se découvrir soi-même.</w:t>
      </w:r>
    </w:p>
    <w:p w:rsidR="00014C9A" w:rsidRDefault="00014C9A" w:rsidP="00D61282">
      <w:pPr>
        <w:spacing w:after="60"/>
        <w:ind w:firstLine="142"/>
        <w:jc w:val="both"/>
        <w:rPr>
          <w:rFonts w:ascii="Times New Roman" w:hAnsi="Times New Roman"/>
          <w:sz w:val="24"/>
        </w:rPr>
      </w:pPr>
      <w:r w:rsidRPr="00580599">
        <w:rPr>
          <w:rFonts w:ascii="Times New Roman" w:hAnsi="Times New Roman"/>
          <w:b/>
          <w:sz w:val="24"/>
        </w:rPr>
        <w:t>P F :</w:t>
      </w:r>
      <w:r>
        <w:rPr>
          <w:rFonts w:ascii="Times New Roman" w:hAnsi="Times New Roman"/>
          <w:sz w:val="24"/>
        </w:rPr>
        <w:t xml:space="preserve"> D'après ce que tu dis, François, on pourrait imaginer </w:t>
      </w:r>
      <w:r w:rsidR="0089618A">
        <w:rPr>
          <w:rFonts w:ascii="Times New Roman" w:hAnsi="Times New Roman"/>
          <w:sz w:val="24"/>
        </w:rPr>
        <w:t>qu'entre le maître et</w:t>
      </w:r>
      <w:r>
        <w:rPr>
          <w:rFonts w:ascii="Times New Roman" w:hAnsi="Times New Roman"/>
          <w:sz w:val="24"/>
        </w:rPr>
        <w:t xml:space="preserve"> le disciple il n'y a pas une relation duelle mais une relation triangulaire, le troisième pôle du triangle étant la pratique. Et tu parles de forme mais se conformer ça renvoie à la différence entre le </w:t>
      </w:r>
      <w:proofErr w:type="spellStart"/>
      <w:r w:rsidRPr="0089618A">
        <w:rPr>
          <w:rFonts w:ascii="Times New Roman" w:hAnsi="Times New Roman"/>
          <w:i/>
          <w:sz w:val="24"/>
        </w:rPr>
        <w:t>shô</w:t>
      </w:r>
      <w:proofErr w:type="spellEnd"/>
      <w:r>
        <w:rPr>
          <w:rFonts w:ascii="Times New Roman" w:hAnsi="Times New Roman"/>
          <w:sz w:val="24"/>
        </w:rPr>
        <w:t xml:space="preserve"> et </w:t>
      </w:r>
      <w:proofErr w:type="spellStart"/>
      <w:r w:rsidRPr="0089618A">
        <w:rPr>
          <w:rFonts w:ascii="Times New Roman" w:hAnsi="Times New Roman"/>
          <w:i/>
          <w:sz w:val="24"/>
        </w:rPr>
        <w:t>ja</w:t>
      </w:r>
      <w:proofErr w:type="spellEnd"/>
      <w:r>
        <w:rPr>
          <w:rFonts w:ascii="Times New Roman" w:hAnsi="Times New Roman"/>
          <w:sz w:val="24"/>
        </w:rPr>
        <w:t xml:space="preserve"> : dans le deuxième cas c'est mal ajusté, donc l'image est mal conformée. Et si le disciple s'ajuste mal à la pratique, le tiers qui est le maître le voit, ce que ne peut pas faire le disciple de son point de vue tordu. Bien sûr le disciple voit le monde de façon tordue, mais puisque le maître le voit, </w:t>
      </w:r>
      <w:r w:rsidR="0089618A">
        <w:rPr>
          <w:rFonts w:ascii="Times New Roman" w:hAnsi="Times New Roman"/>
          <w:sz w:val="24"/>
        </w:rPr>
        <w:t xml:space="preserve">et </w:t>
      </w:r>
      <w:r>
        <w:rPr>
          <w:rFonts w:ascii="Times New Roman" w:hAnsi="Times New Roman"/>
          <w:sz w:val="24"/>
        </w:rPr>
        <w:t>avec l'effet miroir, la résonance, le disciple va pouvoir s'ajuster à la pratique.</w:t>
      </w:r>
    </w:p>
    <w:p w:rsidR="00014C9A" w:rsidRDefault="00014C9A" w:rsidP="00D61282">
      <w:pPr>
        <w:spacing w:after="60"/>
        <w:ind w:firstLine="142"/>
        <w:jc w:val="both"/>
        <w:rPr>
          <w:rFonts w:ascii="Times New Roman" w:hAnsi="Times New Roman"/>
          <w:sz w:val="24"/>
        </w:rPr>
      </w:pPr>
      <w:r w:rsidRPr="00580599">
        <w:rPr>
          <w:rFonts w:ascii="Times New Roman" w:hAnsi="Times New Roman"/>
          <w:b/>
          <w:sz w:val="24"/>
        </w:rPr>
        <w:t>F C :</w:t>
      </w:r>
      <w:r>
        <w:rPr>
          <w:rFonts w:ascii="Times New Roman" w:hAnsi="Times New Roman"/>
          <w:sz w:val="24"/>
        </w:rPr>
        <w:t xml:space="preserve"> Oui. Et je pense que pour le maître, le disciple e</w:t>
      </w:r>
      <w:r w:rsidR="0089618A">
        <w:rPr>
          <w:rFonts w:ascii="Times New Roman" w:hAnsi="Times New Roman"/>
          <w:sz w:val="24"/>
        </w:rPr>
        <w:t>s</w:t>
      </w:r>
      <w:r>
        <w:rPr>
          <w:rFonts w:ascii="Times New Roman" w:hAnsi="Times New Roman"/>
          <w:sz w:val="24"/>
        </w:rPr>
        <w:t>t une dimension de sa propre pratique.</w:t>
      </w:r>
      <w:r w:rsidR="0089618A">
        <w:rPr>
          <w:rFonts w:ascii="Times New Roman" w:hAnsi="Times New Roman"/>
          <w:sz w:val="24"/>
        </w:rPr>
        <w:t xml:space="preserve"> Lui aussi est en résonance, il voi</w:t>
      </w:r>
      <w:r>
        <w:rPr>
          <w:rFonts w:ascii="Times New Roman" w:hAnsi="Times New Roman"/>
          <w:sz w:val="24"/>
        </w:rPr>
        <w:t>t des choses qui le renvoient à sa propre pratique.</w:t>
      </w:r>
    </w:p>
    <w:p w:rsidR="00014C9A" w:rsidRPr="001E71A6"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014C9A">
        <w:rPr>
          <w:rFonts w:ascii="Times New Roman" w:hAnsi="Times New Roman"/>
          <w:sz w:val="24"/>
        </w:rPr>
        <w:t xml:space="preserve">Donc le mot "miroir" est très juste. Et même </w:t>
      </w:r>
      <w:r w:rsidR="0089618A">
        <w:rPr>
          <w:rFonts w:ascii="Times New Roman" w:hAnsi="Times New Roman"/>
          <w:sz w:val="24"/>
        </w:rPr>
        <w:t>dans</w:t>
      </w:r>
      <w:r w:rsidR="00014C9A">
        <w:rPr>
          <w:rFonts w:ascii="Times New Roman" w:hAnsi="Times New Roman"/>
          <w:sz w:val="24"/>
        </w:rPr>
        <w:t xml:space="preserve"> la psychanalyse c'est un peu ça : le psychanalyste est un peu le miroir de </w:t>
      </w:r>
      <w:r w:rsidR="00014C9A" w:rsidRPr="001E71A6">
        <w:rPr>
          <w:rFonts w:ascii="Times New Roman" w:hAnsi="Times New Roman"/>
          <w:sz w:val="24"/>
        </w:rPr>
        <w:t>l'autre.</w:t>
      </w:r>
    </w:p>
    <w:p w:rsidR="00014C9A" w:rsidRPr="001E71A6" w:rsidRDefault="00014C9A" w:rsidP="00D61282">
      <w:pPr>
        <w:spacing w:after="60"/>
        <w:ind w:firstLine="142"/>
        <w:jc w:val="both"/>
        <w:rPr>
          <w:rFonts w:ascii="Times New Roman" w:hAnsi="Times New Roman"/>
          <w:sz w:val="24"/>
        </w:rPr>
      </w:pPr>
      <w:r w:rsidRPr="001E71A6">
        <w:rPr>
          <w:rFonts w:ascii="Times New Roman" w:hAnsi="Times New Roman"/>
          <w:b/>
          <w:sz w:val="24"/>
        </w:rPr>
        <w:t>C M :</w:t>
      </w:r>
      <w:r w:rsidRPr="001E71A6">
        <w:rPr>
          <w:rFonts w:ascii="Times New Roman" w:hAnsi="Times New Roman"/>
          <w:sz w:val="24"/>
        </w:rPr>
        <w:t xml:space="preserve"> Il me semble qu'en zen </w:t>
      </w:r>
      <w:proofErr w:type="spellStart"/>
      <w:r w:rsidRPr="001E71A6">
        <w:rPr>
          <w:rFonts w:ascii="Times New Roman" w:hAnsi="Times New Roman"/>
          <w:sz w:val="24"/>
        </w:rPr>
        <w:t>rinzai</w:t>
      </w:r>
      <w:proofErr w:type="spellEnd"/>
      <w:r w:rsidRPr="001E71A6">
        <w:rPr>
          <w:rFonts w:ascii="Times New Roman" w:hAnsi="Times New Roman"/>
          <w:sz w:val="24"/>
        </w:rPr>
        <w:t xml:space="preserve">, le travail sur les </w:t>
      </w:r>
      <w:proofErr w:type="spellStart"/>
      <w:r w:rsidRPr="001E71A6">
        <w:rPr>
          <w:rFonts w:ascii="Times New Roman" w:hAnsi="Times New Roman"/>
          <w:sz w:val="24"/>
        </w:rPr>
        <w:t>kôan</w:t>
      </w:r>
      <w:proofErr w:type="spellEnd"/>
      <w:r w:rsidRPr="001E71A6">
        <w:rPr>
          <w:rFonts w:ascii="Times New Roman" w:hAnsi="Times New Roman"/>
          <w:sz w:val="24"/>
        </w:rPr>
        <w:t xml:space="preserve"> est justement prévu pour qu'il y ait une relation personnelle</w:t>
      </w:r>
      <w:r w:rsidR="0089618A" w:rsidRPr="001E71A6">
        <w:rPr>
          <w:rFonts w:ascii="Times New Roman" w:hAnsi="Times New Roman"/>
          <w:sz w:val="24"/>
        </w:rPr>
        <w:t xml:space="preserve"> entre le maître et le di</w:t>
      </w:r>
      <w:r w:rsidR="00EB6F4B" w:rsidRPr="001E71A6">
        <w:rPr>
          <w:rFonts w:ascii="Times New Roman" w:hAnsi="Times New Roman"/>
          <w:sz w:val="24"/>
        </w:rPr>
        <w:t>s</w:t>
      </w:r>
      <w:r w:rsidR="0089618A" w:rsidRPr="001E71A6">
        <w:rPr>
          <w:rFonts w:ascii="Times New Roman" w:hAnsi="Times New Roman"/>
          <w:sz w:val="24"/>
        </w:rPr>
        <w:t>ciple</w:t>
      </w:r>
      <w:r w:rsidRPr="001E71A6">
        <w:rPr>
          <w:rFonts w:ascii="Times New Roman" w:hAnsi="Times New Roman"/>
          <w:sz w:val="24"/>
        </w:rPr>
        <w:t>.</w:t>
      </w:r>
    </w:p>
    <w:p w:rsidR="00014C9A" w:rsidRDefault="00580599" w:rsidP="00D61282">
      <w:pPr>
        <w:spacing w:after="60"/>
        <w:ind w:firstLine="142"/>
        <w:jc w:val="both"/>
        <w:rPr>
          <w:rFonts w:ascii="Times New Roman" w:hAnsi="Times New Roman"/>
          <w:sz w:val="24"/>
        </w:rPr>
      </w:pPr>
      <w:r w:rsidRPr="001E71A6">
        <w:rPr>
          <w:rFonts w:ascii="Times New Roman" w:hAnsi="Times New Roman"/>
          <w:b/>
          <w:sz w:val="24"/>
          <w:szCs w:val="24"/>
        </w:rPr>
        <w:t>Y O :</w:t>
      </w:r>
      <w:r w:rsidRPr="001E71A6">
        <w:rPr>
          <w:rFonts w:ascii="Times New Roman" w:hAnsi="Times New Roman"/>
          <w:sz w:val="24"/>
          <w:szCs w:val="24"/>
        </w:rPr>
        <w:t xml:space="preserve"> </w:t>
      </w:r>
      <w:r w:rsidR="00014C9A" w:rsidRPr="001E71A6">
        <w:rPr>
          <w:rFonts w:ascii="Times New Roman" w:hAnsi="Times New Roman"/>
          <w:sz w:val="24"/>
        </w:rPr>
        <w:t xml:space="preserve">Oui. Pour un </w:t>
      </w:r>
      <w:proofErr w:type="spellStart"/>
      <w:r w:rsidR="00014C9A" w:rsidRPr="001E71A6">
        <w:rPr>
          <w:rFonts w:ascii="Times New Roman" w:hAnsi="Times New Roman"/>
          <w:sz w:val="24"/>
        </w:rPr>
        <w:t>kôan</w:t>
      </w:r>
      <w:proofErr w:type="spellEnd"/>
      <w:r w:rsidR="00014C9A" w:rsidRPr="001E71A6">
        <w:rPr>
          <w:rFonts w:ascii="Times New Roman" w:hAnsi="Times New Roman"/>
          <w:sz w:val="24"/>
        </w:rPr>
        <w:t xml:space="preserve"> il y a une multitude de manières</w:t>
      </w:r>
      <w:r w:rsidR="00014C9A">
        <w:rPr>
          <w:rFonts w:ascii="Times New Roman" w:hAnsi="Times New Roman"/>
          <w:sz w:val="24"/>
        </w:rPr>
        <w:t xml:space="preserve"> de répondre</w:t>
      </w:r>
      <w:r w:rsidR="00014C9A">
        <w:rPr>
          <w:rStyle w:val="Appelnotedebasdep"/>
          <w:rFonts w:ascii="Times New Roman" w:hAnsi="Times New Roman"/>
          <w:sz w:val="24"/>
        </w:rPr>
        <w:footnoteReference w:id="6"/>
      </w:r>
      <w:r w:rsidR="00014C9A">
        <w:rPr>
          <w:rFonts w:ascii="Times New Roman" w:hAnsi="Times New Roman"/>
          <w:sz w:val="24"/>
        </w:rPr>
        <w:t>, et toujours la réponse que le disciple fait doit être existentielle, ce n'est pas une vérité toute faite.</w:t>
      </w:r>
    </w:p>
    <w:p w:rsidR="003679CD" w:rsidRDefault="003679CD" w:rsidP="00D61282">
      <w:pPr>
        <w:spacing w:after="60"/>
        <w:ind w:firstLine="142"/>
        <w:jc w:val="both"/>
        <w:rPr>
          <w:rFonts w:ascii="Times New Roman" w:hAnsi="Times New Roman"/>
          <w:sz w:val="24"/>
        </w:rPr>
      </w:pPr>
      <w:r w:rsidRPr="00580599">
        <w:rPr>
          <w:rFonts w:ascii="Times New Roman" w:hAnsi="Times New Roman"/>
          <w:b/>
          <w:sz w:val="24"/>
        </w:rPr>
        <w:t>P F :</w:t>
      </w:r>
      <w:r>
        <w:rPr>
          <w:rFonts w:ascii="Times New Roman" w:hAnsi="Times New Roman"/>
          <w:sz w:val="24"/>
        </w:rPr>
        <w:t xml:space="preserve"> Le </w:t>
      </w:r>
      <w:proofErr w:type="spellStart"/>
      <w:r>
        <w:rPr>
          <w:rFonts w:ascii="Times New Roman" w:hAnsi="Times New Roman"/>
          <w:sz w:val="24"/>
        </w:rPr>
        <w:t>kôan</w:t>
      </w:r>
      <w:proofErr w:type="spellEnd"/>
      <w:r>
        <w:rPr>
          <w:rFonts w:ascii="Times New Roman" w:hAnsi="Times New Roman"/>
          <w:sz w:val="24"/>
        </w:rPr>
        <w:t xml:space="preserve"> e</w:t>
      </w:r>
      <w:r w:rsidR="0089618A">
        <w:rPr>
          <w:rFonts w:ascii="Times New Roman" w:hAnsi="Times New Roman"/>
          <w:sz w:val="24"/>
        </w:rPr>
        <w:t>s</w:t>
      </w:r>
      <w:r>
        <w:rPr>
          <w:rFonts w:ascii="Times New Roman" w:hAnsi="Times New Roman"/>
          <w:sz w:val="24"/>
        </w:rPr>
        <w:t>t une rus</w:t>
      </w:r>
      <w:r w:rsidR="0089618A">
        <w:rPr>
          <w:rFonts w:ascii="Times New Roman" w:hAnsi="Times New Roman"/>
          <w:sz w:val="24"/>
        </w:rPr>
        <w:t>e de l'enseignant pour aider le disciple</w:t>
      </w:r>
      <w:r>
        <w:rPr>
          <w:rFonts w:ascii="Times New Roman" w:hAnsi="Times New Roman"/>
          <w:sz w:val="24"/>
        </w:rPr>
        <w:t xml:space="preserve"> à manifester sa compréhension de la pratique. C'est plus facile de voir qu'il a l'</w:t>
      </w:r>
      <w:r w:rsidR="0089618A">
        <w:rPr>
          <w:rFonts w:ascii="Times New Roman" w:hAnsi="Times New Roman"/>
          <w:sz w:val="24"/>
        </w:rPr>
        <w:t>esprit</w:t>
      </w:r>
      <w:r>
        <w:rPr>
          <w:rFonts w:ascii="Times New Roman" w:hAnsi="Times New Roman"/>
          <w:sz w:val="24"/>
        </w:rPr>
        <w:t xml:space="preserve"> tordu ou qu'il a une pratique mal ajustée s'il répond par un  truc qui est plein d'ego que de le voir sur sa façon de laver le riz à la cuisine. Ce sont deux modes </w:t>
      </w:r>
      <w:r w:rsidR="0089618A">
        <w:rPr>
          <w:rFonts w:ascii="Times New Roman" w:hAnsi="Times New Roman"/>
          <w:sz w:val="24"/>
        </w:rPr>
        <w:t>d'expression dans lesquels le disciple</w:t>
      </w:r>
      <w:r>
        <w:rPr>
          <w:rFonts w:ascii="Times New Roman" w:hAnsi="Times New Roman"/>
          <w:sz w:val="24"/>
        </w:rPr>
        <w:t xml:space="preserve"> </w:t>
      </w:r>
      <w:r w:rsidR="0089618A">
        <w:rPr>
          <w:rFonts w:ascii="Times New Roman" w:hAnsi="Times New Roman"/>
          <w:sz w:val="24"/>
        </w:rPr>
        <w:t>exprime</w:t>
      </w:r>
      <w:r>
        <w:rPr>
          <w:rFonts w:ascii="Times New Roman" w:hAnsi="Times New Roman"/>
          <w:sz w:val="24"/>
        </w:rPr>
        <w:t xml:space="preserve"> sa compréhension. Et répondre à un </w:t>
      </w:r>
      <w:proofErr w:type="spellStart"/>
      <w:r>
        <w:rPr>
          <w:rFonts w:ascii="Times New Roman" w:hAnsi="Times New Roman"/>
          <w:sz w:val="24"/>
        </w:rPr>
        <w:t>kôan</w:t>
      </w:r>
      <w:proofErr w:type="spellEnd"/>
      <w:r>
        <w:rPr>
          <w:rFonts w:ascii="Times New Roman" w:hAnsi="Times New Roman"/>
          <w:sz w:val="24"/>
        </w:rPr>
        <w:t xml:space="preserve"> est peut-être un mode plus facile à gérer dans une institution où les gens se parlent et </w:t>
      </w:r>
      <w:r w:rsidR="0089618A">
        <w:rPr>
          <w:rFonts w:ascii="Times New Roman" w:hAnsi="Times New Roman"/>
          <w:sz w:val="24"/>
        </w:rPr>
        <w:t xml:space="preserve">où </w:t>
      </w:r>
      <w:r>
        <w:rPr>
          <w:rFonts w:ascii="Times New Roman" w:hAnsi="Times New Roman"/>
          <w:sz w:val="24"/>
        </w:rPr>
        <w:t xml:space="preserve">on enseigne à un grand nombre de personnes à la fois. Peut-être que le </w:t>
      </w:r>
      <w:proofErr w:type="spellStart"/>
      <w:r>
        <w:rPr>
          <w:rFonts w:ascii="Times New Roman" w:hAnsi="Times New Roman"/>
          <w:sz w:val="24"/>
        </w:rPr>
        <w:t>kôan</w:t>
      </w:r>
      <w:proofErr w:type="spellEnd"/>
      <w:r>
        <w:rPr>
          <w:rFonts w:ascii="Times New Roman" w:hAnsi="Times New Roman"/>
          <w:sz w:val="24"/>
        </w:rPr>
        <w:t xml:space="preserve"> est une façon d'industrialiser l'enseignement.</w:t>
      </w:r>
    </w:p>
    <w:p w:rsidR="003679CD" w:rsidRDefault="003679CD" w:rsidP="00D61282">
      <w:pPr>
        <w:spacing w:after="60"/>
        <w:ind w:firstLine="142"/>
        <w:jc w:val="both"/>
        <w:rPr>
          <w:rFonts w:ascii="Times New Roman" w:hAnsi="Times New Roman"/>
          <w:sz w:val="24"/>
        </w:rPr>
      </w:pPr>
      <w:r w:rsidRPr="00580599">
        <w:rPr>
          <w:rFonts w:ascii="Times New Roman" w:hAnsi="Times New Roman"/>
          <w:b/>
          <w:sz w:val="24"/>
        </w:rPr>
        <w:lastRenderedPageBreak/>
        <w:t>C M :</w:t>
      </w:r>
      <w:r>
        <w:rPr>
          <w:rFonts w:ascii="Times New Roman" w:hAnsi="Times New Roman"/>
          <w:sz w:val="24"/>
        </w:rPr>
        <w:t xml:space="preserve"> Le maître peut utiliser les deux choses. Par expérience j'ai vu le </w:t>
      </w:r>
      <w:proofErr w:type="spellStart"/>
      <w:r>
        <w:rPr>
          <w:rFonts w:ascii="Times New Roman" w:hAnsi="Times New Roman"/>
          <w:sz w:val="24"/>
        </w:rPr>
        <w:t>roshi</w:t>
      </w:r>
      <w:proofErr w:type="spellEnd"/>
      <w:r>
        <w:rPr>
          <w:rFonts w:ascii="Times New Roman" w:hAnsi="Times New Roman"/>
          <w:sz w:val="24"/>
        </w:rPr>
        <w:t xml:space="preserve"> </w:t>
      </w:r>
      <w:proofErr w:type="spellStart"/>
      <w:r>
        <w:rPr>
          <w:rFonts w:ascii="Times New Roman" w:hAnsi="Times New Roman"/>
          <w:sz w:val="24"/>
        </w:rPr>
        <w:t>Eizan</w:t>
      </w:r>
      <w:proofErr w:type="spellEnd"/>
      <w:r>
        <w:rPr>
          <w:rFonts w:ascii="Times New Roman" w:hAnsi="Times New Roman"/>
          <w:sz w:val="24"/>
        </w:rPr>
        <w:t xml:space="preserve"> </w:t>
      </w:r>
      <w:proofErr w:type="spellStart"/>
      <w:r>
        <w:rPr>
          <w:rFonts w:ascii="Times New Roman" w:hAnsi="Times New Roman"/>
          <w:sz w:val="24"/>
        </w:rPr>
        <w:t>Goto</w:t>
      </w:r>
      <w:proofErr w:type="spellEnd"/>
      <w:r>
        <w:rPr>
          <w:rFonts w:ascii="Times New Roman" w:hAnsi="Times New Roman"/>
          <w:sz w:val="24"/>
        </w:rPr>
        <w:t xml:space="preserve"> aller voir à la cuisine comment on faisait la vaisselle.</w:t>
      </w:r>
    </w:p>
    <w:p w:rsidR="003679CD" w:rsidRDefault="003679CD" w:rsidP="00D61282">
      <w:pPr>
        <w:spacing w:after="60"/>
        <w:ind w:firstLine="142"/>
        <w:jc w:val="both"/>
        <w:rPr>
          <w:rFonts w:ascii="Times New Roman" w:hAnsi="Times New Roman"/>
          <w:sz w:val="24"/>
        </w:rPr>
      </w:pPr>
      <w:r w:rsidRPr="00580599">
        <w:rPr>
          <w:rFonts w:ascii="Times New Roman" w:hAnsi="Times New Roman"/>
          <w:b/>
          <w:sz w:val="24"/>
        </w:rPr>
        <w:t>F M :</w:t>
      </w:r>
      <w:r>
        <w:rPr>
          <w:rFonts w:ascii="Times New Roman" w:hAnsi="Times New Roman"/>
          <w:sz w:val="24"/>
        </w:rPr>
        <w:t xml:space="preserve"> Tout à fait. Le regard du maître en zen </w:t>
      </w:r>
      <w:proofErr w:type="spellStart"/>
      <w:r>
        <w:rPr>
          <w:rFonts w:ascii="Times New Roman" w:hAnsi="Times New Roman"/>
          <w:sz w:val="24"/>
        </w:rPr>
        <w:t>rinzai</w:t>
      </w:r>
      <w:proofErr w:type="spellEnd"/>
      <w:r>
        <w:rPr>
          <w:rFonts w:ascii="Times New Roman" w:hAnsi="Times New Roman"/>
          <w:sz w:val="24"/>
        </w:rPr>
        <w:t xml:space="preserve"> est partout. Il ne se borne pas au moment de l'entretien rituel qui a lieu</w:t>
      </w:r>
      <w:r w:rsidR="008019BF">
        <w:rPr>
          <w:rFonts w:ascii="Times New Roman" w:hAnsi="Times New Roman"/>
          <w:sz w:val="24"/>
        </w:rPr>
        <w:t xml:space="preserve"> pendant les </w:t>
      </w:r>
      <w:r>
        <w:rPr>
          <w:rFonts w:ascii="Times New Roman" w:hAnsi="Times New Roman"/>
          <w:sz w:val="24"/>
        </w:rPr>
        <w:t>temps d'assise.</w:t>
      </w:r>
    </w:p>
    <w:p w:rsidR="003679CD" w:rsidRDefault="00580599" w:rsidP="00D61282">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3679CD">
        <w:rPr>
          <w:rFonts w:ascii="Times New Roman" w:hAnsi="Times New Roman"/>
          <w:sz w:val="24"/>
        </w:rPr>
        <w:t>Ah bon tous les deux vous êtes du zen</w:t>
      </w:r>
      <w:r w:rsidR="008019BF">
        <w:rPr>
          <w:rFonts w:ascii="Times New Roman" w:hAnsi="Times New Roman"/>
          <w:sz w:val="24"/>
        </w:rPr>
        <w:t xml:space="preserve"> </w:t>
      </w:r>
      <w:proofErr w:type="spellStart"/>
      <w:r w:rsidR="008019BF">
        <w:rPr>
          <w:rFonts w:ascii="Times New Roman" w:hAnsi="Times New Roman"/>
          <w:sz w:val="24"/>
        </w:rPr>
        <w:t>rinzai</w:t>
      </w:r>
      <w:proofErr w:type="spellEnd"/>
      <w:r w:rsidR="003679CD">
        <w:rPr>
          <w:rFonts w:ascii="Times New Roman" w:hAnsi="Times New Roman"/>
          <w:sz w:val="24"/>
        </w:rPr>
        <w:t>, et vous aussi Nicole.</w:t>
      </w:r>
    </w:p>
    <w:p w:rsidR="003679CD" w:rsidRDefault="008019BF" w:rsidP="00D61282">
      <w:pPr>
        <w:spacing w:after="60"/>
        <w:ind w:firstLine="142"/>
        <w:jc w:val="both"/>
        <w:rPr>
          <w:rFonts w:ascii="Times New Roman" w:hAnsi="Times New Roman"/>
          <w:sz w:val="24"/>
        </w:rPr>
      </w:pPr>
      <w:r w:rsidRPr="00580599">
        <w:rPr>
          <w:rFonts w:ascii="Times New Roman" w:hAnsi="Times New Roman"/>
          <w:b/>
          <w:sz w:val="24"/>
        </w:rPr>
        <w:t>P F :</w:t>
      </w:r>
      <w:r>
        <w:rPr>
          <w:rFonts w:ascii="Times New Roman" w:hAnsi="Times New Roman"/>
          <w:sz w:val="24"/>
        </w:rPr>
        <w:t xml:space="preserve"> </w:t>
      </w:r>
      <w:r w:rsidR="003679CD">
        <w:rPr>
          <w:rFonts w:ascii="Times New Roman" w:hAnsi="Times New Roman"/>
          <w:sz w:val="24"/>
        </w:rPr>
        <w:t>Parmi no</w:t>
      </w:r>
      <w:r>
        <w:rPr>
          <w:rFonts w:ascii="Times New Roman" w:hAnsi="Times New Roman"/>
          <w:sz w:val="24"/>
        </w:rPr>
        <w:t>u</w:t>
      </w:r>
      <w:r w:rsidR="003679CD">
        <w:rPr>
          <w:rFonts w:ascii="Times New Roman" w:hAnsi="Times New Roman"/>
          <w:sz w:val="24"/>
        </w:rPr>
        <w:t>s</w:t>
      </w:r>
      <w:r w:rsidR="00580599">
        <w:rPr>
          <w:rFonts w:ascii="Times New Roman" w:hAnsi="Times New Roman"/>
          <w:sz w:val="24"/>
        </w:rPr>
        <w:t>,</w:t>
      </w:r>
      <w:r w:rsidR="003679CD">
        <w:rPr>
          <w:rFonts w:ascii="Times New Roman" w:hAnsi="Times New Roman"/>
          <w:sz w:val="24"/>
        </w:rPr>
        <w:t xml:space="preserve"> trois sont donc du zen </w:t>
      </w:r>
      <w:proofErr w:type="spellStart"/>
      <w:r w:rsidR="003679CD">
        <w:rPr>
          <w:rFonts w:ascii="Times New Roman" w:hAnsi="Times New Roman"/>
          <w:sz w:val="24"/>
        </w:rPr>
        <w:t>rinzai</w:t>
      </w:r>
      <w:proofErr w:type="spellEnd"/>
      <w:r>
        <w:rPr>
          <w:rFonts w:ascii="Times New Roman" w:hAnsi="Times New Roman"/>
          <w:sz w:val="24"/>
        </w:rPr>
        <w:t xml:space="preserve"> et les autres sont du zen sôtô. Intéressant.</w:t>
      </w:r>
    </w:p>
    <w:p w:rsidR="008019BF" w:rsidRDefault="00580599" w:rsidP="001E71A6">
      <w:pPr>
        <w:spacing w:after="60"/>
        <w:ind w:firstLine="142"/>
        <w:jc w:val="both"/>
        <w:rPr>
          <w:rFonts w:ascii="Times New Roman" w:hAnsi="Times New Roman"/>
          <w:sz w:val="24"/>
        </w:rPr>
      </w:pPr>
      <w:r w:rsidRPr="001320AF">
        <w:rPr>
          <w:rFonts w:ascii="Times New Roman" w:hAnsi="Times New Roman"/>
          <w:b/>
          <w:sz w:val="24"/>
          <w:szCs w:val="24"/>
        </w:rPr>
        <w:t>Y O :</w:t>
      </w:r>
      <w:r>
        <w:rPr>
          <w:rFonts w:ascii="Times New Roman" w:hAnsi="Times New Roman"/>
          <w:sz w:val="24"/>
          <w:szCs w:val="24"/>
        </w:rPr>
        <w:t xml:space="preserve"> </w:t>
      </w:r>
      <w:r w:rsidR="008019BF">
        <w:rPr>
          <w:rFonts w:ascii="Times New Roman" w:hAnsi="Times New Roman"/>
          <w:sz w:val="24"/>
        </w:rPr>
        <w:t>C'est très bien !</w:t>
      </w:r>
      <w:r w:rsidR="001E71A6">
        <w:rPr>
          <w:rFonts w:ascii="Times New Roman" w:hAnsi="Times New Roman"/>
          <w:sz w:val="24"/>
        </w:rPr>
        <w:t xml:space="preserve"> Maintenant on passe à l'historique. Je commence au tout début de l'histoire du Japon.</w:t>
      </w:r>
    </w:p>
    <w:p w:rsidR="00186A95" w:rsidRDefault="00186A95" w:rsidP="006A651D">
      <w:pPr>
        <w:spacing w:after="60"/>
        <w:ind w:firstLine="142"/>
        <w:jc w:val="both"/>
        <w:rPr>
          <w:rFonts w:ascii="Times New Roman" w:hAnsi="Times New Roman"/>
          <w:b/>
          <w:sz w:val="32"/>
          <w:szCs w:val="32"/>
        </w:rPr>
      </w:pPr>
    </w:p>
    <w:p w:rsidR="008F4315" w:rsidRPr="001E71A6" w:rsidRDefault="00A22425" w:rsidP="001E71A6">
      <w:pPr>
        <w:spacing w:after="360"/>
        <w:ind w:firstLine="142"/>
        <w:jc w:val="center"/>
        <w:rPr>
          <w:rFonts w:ascii="Times New Roman" w:hAnsi="Times New Roman"/>
          <w:b/>
          <w:sz w:val="32"/>
          <w:szCs w:val="32"/>
        </w:rPr>
      </w:pPr>
      <w:r>
        <w:rPr>
          <w:rFonts w:ascii="Times New Roman" w:hAnsi="Times New Roman"/>
          <w:b/>
          <w:sz w:val="32"/>
          <w:szCs w:val="32"/>
        </w:rPr>
        <w:t>II) Histoire du bouddhisme au Japon (1</w:t>
      </w:r>
      <w:r w:rsidRPr="00A22425">
        <w:rPr>
          <w:rFonts w:ascii="Times New Roman" w:hAnsi="Times New Roman"/>
          <w:b/>
          <w:sz w:val="32"/>
          <w:szCs w:val="32"/>
          <w:vertAlign w:val="superscript"/>
        </w:rPr>
        <w:t>ère</w:t>
      </w:r>
      <w:r>
        <w:rPr>
          <w:rFonts w:ascii="Times New Roman" w:hAnsi="Times New Roman"/>
          <w:b/>
          <w:sz w:val="32"/>
          <w:szCs w:val="32"/>
        </w:rPr>
        <w:t xml:space="preserve"> partie)</w:t>
      </w:r>
    </w:p>
    <w:p w:rsidR="00186A95" w:rsidRPr="008F4315" w:rsidRDefault="008F4315" w:rsidP="008F4315">
      <w:pPr>
        <w:spacing w:after="240"/>
        <w:ind w:firstLine="142"/>
        <w:jc w:val="center"/>
        <w:rPr>
          <w:rFonts w:asciiTheme="minorHAnsi" w:hAnsiTheme="minorHAnsi"/>
          <w:b/>
          <w:sz w:val="30"/>
          <w:szCs w:val="30"/>
        </w:rPr>
      </w:pPr>
      <w:r>
        <w:rPr>
          <w:rFonts w:asciiTheme="minorHAnsi" w:hAnsiTheme="minorHAnsi"/>
          <w:b/>
          <w:sz w:val="30"/>
          <w:szCs w:val="30"/>
        </w:rPr>
        <w:t>A</w:t>
      </w:r>
      <w:r w:rsidRPr="008F4315">
        <w:rPr>
          <w:rFonts w:asciiTheme="minorHAnsi" w:hAnsiTheme="minorHAnsi"/>
          <w:b/>
          <w:sz w:val="30"/>
          <w:szCs w:val="30"/>
        </w:rPr>
        <w:t>) La période Yamato (250 environ -</w:t>
      </w:r>
      <w:r w:rsidR="00605D68">
        <w:rPr>
          <w:rFonts w:asciiTheme="minorHAnsi" w:hAnsiTheme="minorHAnsi"/>
          <w:b/>
          <w:sz w:val="30"/>
          <w:szCs w:val="30"/>
        </w:rPr>
        <w:t xml:space="preserve"> </w:t>
      </w:r>
      <w:r w:rsidRPr="008F4315">
        <w:rPr>
          <w:rFonts w:asciiTheme="minorHAnsi" w:hAnsiTheme="minorHAnsi"/>
          <w:b/>
          <w:sz w:val="30"/>
          <w:szCs w:val="30"/>
        </w:rPr>
        <w:t>710)</w:t>
      </w:r>
    </w:p>
    <w:p w:rsidR="00D57C98" w:rsidRDefault="00350994" w:rsidP="00E47614">
      <w:pPr>
        <w:spacing w:after="60"/>
        <w:ind w:firstLine="142"/>
        <w:jc w:val="both"/>
        <w:rPr>
          <w:rStyle w:val="lang-ja"/>
          <w:rFonts w:ascii="Times New Roman" w:eastAsia="MS Gothic" w:hAnsi="Times New Roman"/>
          <w:sz w:val="24"/>
          <w:szCs w:val="24"/>
          <w:lang w:eastAsia="ja-JP"/>
        </w:rPr>
      </w:pPr>
      <w:r>
        <w:rPr>
          <w:rFonts w:ascii="Times New Roman" w:hAnsi="Times New Roman"/>
          <w:sz w:val="24"/>
          <w:szCs w:val="24"/>
        </w:rPr>
        <w:t xml:space="preserve">La Chine est un grand empire qui a une histoire avant même l'ère chrétienne, mais pour le Japon c'est beaucoup plus tardif. C'est seulement vers le </w:t>
      </w:r>
      <w:r w:rsidR="000F143F">
        <w:rPr>
          <w:rFonts w:ascii="Times New Roman" w:hAnsi="Times New Roman"/>
          <w:sz w:val="24"/>
          <w:szCs w:val="24"/>
        </w:rPr>
        <w:t>III</w:t>
      </w:r>
      <w:r>
        <w:rPr>
          <w:rFonts w:ascii="Times New Roman" w:hAnsi="Times New Roman"/>
          <w:sz w:val="24"/>
          <w:szCs w:val="24"/>
        </w:rPr>
        <w:t xml:space="preserve">e ou </w:t>
      </w:r>
      <w:r w:rsidR="000F143F">
        <w:rPr>
          <w:rFonts w:ascii="Times New Roman" w:hAnsi="Times New Roman"/>
          <w:sz w:val="24"/>
          <w:szCs w:val="24"/>
        </w:rPr>
        <w:t>IV</w:t>
      </w:r>
      <w:r>
        <w:rPr>
          <w:rFonts w:ascii="Times New Roman" w:hAnsi="Times New Roman"/>
          <w:sz w:val="24"/>
          <w:szCs w:val="24"/>
        </w:rPr>
        <w:t xml:space="preserve">e siècle que ça devient un peu historique. À cette époque il </w:t>
      </w:r>
      <w:r w:rsidRPr="00350994">
        <w:rPr>
          <w:rFonts w:ascii="Times New Roman" w:hAnsi="Times New Roman"/>
          <w:sz w:val="24"/>
          <w:szCs w:val="24"/>
        </w:rPr>
        <w:t>n'y avait qu'une tradition orale, mais il</w:t>
      </w:r>
      <w:r w:rsidR="00D57C98">
        <w:rPr>
          <w:rFonts w:ascii="Times New Roman" w:hAnsi="Times New Roman"/>
          <w:sz w:val="24"/>
          <w:szCs w:val="24"/>
        </w:rPr>
        <w:t xml:space="preserve"> y avait déjà la cour impériale. Celle-ci </w:t>
      </w:r>
      <w:r w:rsidRPr="00350994">
        <w:rPr>
          <w:rFonts w:ascii="Times New Roman" w:hAnsi="Times New Roman"/>
          <w:sz w:val="24"/>
          <w:szCs w:val="24"/>
        </w:rPr>
        <w:t>se trouv</w:t>
      </w:r>
      <w:r w:rsidR="00D57C98">
        <w:rPr>
          <w:rFonts w:ascii="Times New Roman" w:hAnsi="Times New Roman"/>
          <w:sz w:val="24"/>
          <w:szCs w:val="24"/>
        </w:rPr>
        <w:t>ait</w:t>
      </w:r>
      <w:r w:rsidRPr="00350994">
        <w:rPr>
          <w:rFonts w:ascii="Times New Roman" w:hAnsi="Times New Roman"/>
          <w:sz w:val="24"/>
          <w:szCs w:val="24"/>
        </w:rPr>
        <w:t xml:space="preserve"> à Yamato </w:t>
      </w:r>
      <w:r w:rsidRPr="00350994">
        <w:rPr>
          <w:rStyle w:val="lang-ja"/>
          <w:rFonts w:ascii="Times New Roman" w:eastAsia="MS Gothic" w:hAnsi="Times New Roman"/>
          <w:sz w:val="24"/>
          <w:szCs w:val="24"/>
          <w:lang w:eastAsia="ja-JP"/>
        </w:rPr>
        <w:t>大和</w:t>
      </w:r>
      <w:r w:rsidR="00D57C98">
        <w:rPr>
          <w:rStyle w:val="lang-ja"/>
          <w:rFonts w:ascii="Times New Roman" w:eastAsia="MS Gothic" w:hAnsi="Times New Roman"/>
          <w:sz w:val="24"/>
          <w:szCs w:val="24"/>
          <w:lang w:eastAsia="ja-JP"/>
        </w:rPr>
        <w:t xml:space="preserve"> une région qui se trouve aux alentours de Nara, près de la ville actuelle de </w:t>
      </w:r>
      <w:proofErr w:type="spellStart"/>
      <w:r w:rsidR="00D57C98">
        <w:rPr>
          <w:rStyle w:val="lang-ja"/>
          <w:rFonts w:ascii="Times New Roman" w:eastAsia="MS Gothic" w:hAnsi="Times New Roman"/>
          <w:sz w:val="24"/>
          <w:szCs w:val="24"/>
          <w:lang w:eastAsia="ja-JP"/>
        </w:rPr>
        <w:t>Kyôtô</w:t>
      </w:r>
      <w:proofErr w:type="spellEnd"/>
      <w:r w:rsidRPr="00350994">
        <w:rPr>
          <w:rStyle w:val="lang-ja"/>
          <w:rFonts w:ascii="Times New Roman" w:eastAsia="MS Gothic" w:hAnsi="Times New Roman"/>
          <w:sz w:val="24"/>
          <w:szCs w:val="24"/>
          <w:lang w:eastAsia="ja-JP"/>
        </w:rPr>
        <w:t xml:space="preserve">. </w:t>
      </w:r>
      <w:r w:rsidR="00D57C98">
        <w:rPr>
          <w:rStyle w:val="lang-ja"/>
          <w:rFonts w:ascii="Times New Roman" w:eastAsia="MS Gothic" w:hAnsi="Times New Roman"/>
          <w:sz w:val="24"/>
          <w:szCs w:val="24"/>
          <w:lang w:eastAsia="ja-JP"/>
        </w:rPr>
        <w:t xml:space="preserve">C'est vraiment le berceau du Japon. </w:t>
      </w:r>
    </w:p>
    <w:p w:rsidR="00744E07" w:rsidRPr="00E47614" w:rsidRDefault="00350994" w:rsidP="00E47614">
      <w:pPr>
        <w:spacing w:after="60"/>
        <w:ind w:firstLine="142"/>
        <w:jc w:val="both"/>
        <w:rPr>
          <w:rFonts w:ascii="Times New Roman" w:eastAsia="MS Gothic" w:hAnsi="Times New Roman"/>
          <w:sz w:val="24"/>
          <w:szCs w:val="24"/>
          <w:lang w:eastAsia="ja-JP"/>
        </w:rPr>
      </w:pPr>
      <w:r w:rsidRPr="00350994">
        <w:rPr>
          <w:rStyle w:val="lang-ja"/>
          <w:rFonts w:ascii="Times New Roman" w:eastAsia="MS Gothic" w:hAnsi="Times New Roman"/>
          <w:sz w:val="24"/>
          <w:szCs w:val="24"/>
          <w:lang w:eastAsia="ja-JP"/>
        </w:rPr>
        <w:t>C'est donc l'époque</w:t>
      </w:r>
      <w:r w:rsidR="00744E07">
        <w:rPr>
          <w:rStyle w:val="lang-ja"/>
          <w:rFonts w:ascii="Times New Roman" w:eastAsia="MS Gothic" w:hAnsi="Times New Roman"/>
          <w:sz w:val="24"/>
          <w:szCs w:val="24"/>
          <w:lang w:eastAsia="ja-JP"/>
        </w:rPr>
        <w:t xml:space="preserve"> </w:t>
      </w:r>
      <w:r>
        <w:rPr>
          <w:rStyle w:val="lang-ja"/>
          <w:rFonts w:ascii="Times New Roman" w:eastAsia="MS Gothic" w:hAnsi="Times New Roman"/>
          <w:sz w:val="24"/>
          <w:szCs w:val="24"/>
          <w:lang w:eastAsia="ja-JP"/>
        </w:rPr>
        <w:t>Yamato</w:t>
      </w:r>
      <w:r w:rsidR="00744E07">
        <w:rPr>
          <w:rStyle w:val="lang-ja"/>
          <w:rFonts w:ascii="Times New Roman" w:eastAsia="MS Gothic" w:hAnsi="Times New Roman"/>
          <w:sz w:val="24"/>
          <w:szCs w:val="24"/>
          <w:lang w:eastAsia="ja-JP"/>
        </w:rPr>
        <w:t xml:space="preserve">. Et </w:t>
      </w:r>
      <w:r w:rsidR="00D57C98">
        <w:rPr>
          <w:rStyle w:val="lang-ja"/>
          <w:rFonts w:ascii="Times New Roman" w:eastAsia="MS Gothic" w:hAnsi="Times New Roman"/>
          <w:sz w:val="24"/>
          <w:szCs w:val="24"/>
          <w:lang w:eastAsia="ja-JP"/>
        </w:rPr>
        <w:t>le mot Yamato</w:t>
      </w:r>
      <w:r w:rsidR="00D57C98" w:rsidRPr="00350994">
        <w:rPr>
          <w:rStyle w:val="lang-ja"/>
          <w:rFonts w:ascii="Times New Roman" w:eastAsia="MS Gothic" w:hAnsi="Times New Roman"/>
          <w:sz w:val="24"/>
          <w:szCs w:val="24"/>
          <w:lang w:eastAsia="ja-JP"/>
        </w:rPr>
        <w:t>大和</w:t>
      </w:r>
      <w:r w:rsidR="00D57C98">
        <w:rPr>
          <w:rStyle w:val="lang-ja"/>
          <w:rFonts w:ascii="Times New Roman" w:eastAsia="MS Gothic" w:hAnsi="Times New Roman"/>
          <w:sz w:val="24"/>
          <w:szCs w:val="24"/>
          <w:lang w:eastAsia="ja-JP"/>
        </w:rPr>
        <w:t xml:space="preserve"> reste </w:t>
      </w:r>
      <w:r w:rsidR="00744E07">
        <w:rPr>
          <w:rStyle w:val="lang-ja"/>
          <w:rFonts w:ascii="Times New Roman" w:eastAsia="MS Gothic" w:hAnsi="Times New Roman"/>
          <w:sz w:val="24"/>
          <w:szCs w:val="24"/>
          <w:lang w:eastAsia="ja-JP"/>
        </w:rPr>
        <w:t xml:space="preserve">synonyme du </w:t>
      </w:r>
      <w:r w:rsidR="00D57C98">
        <w:rPr>
          <w:rStyle w:val="lang-ja"/>
          <w:rFonts w:ascii="Times New Roman" w:eastAsia="MS Gothic" w:hAnsi="Times New Roman"/>
          <w:sz w:val="24"/>
          <w:szCs w:val="24"/>
          <w:lang w:eastAsia="ja-JP"/>
        </w:rPr>
        <w:t xml:space="preserve">mot </w:t>
      </w:r>
      <w:r w:rsidR="00744E07">
        <w:rPr>
          <w:rStyle w:val="lang-ja"/>
          <w:rFonts w:ascii="Times New Roman" w:eastAsia="MS Gothic" w:hAnsi="Times New Roman"/>
          <w:sz w:val="24"/>
          <w:szCs w:val="24"/>
          <w:lang w:eastAsia="ja-JP"/>
        </w:rPr>
        <w:t>Japon (</w:t>
      </w:r>
      <w:proofErr w:type="spellStart"/>
      <w:r w:rsidR="00744E07" w:rsidRPr="00350994">
        <w:rPr>
          <w:rStyle w:val="st"/>
          <w:rFonts w:ascii="Times New Roman" w:hAnsi="Times New Roman"/>
          <w:sz w:val="24"/>
          <w:szCs w:val="24"/>
        </w:rPr>
        <w:t>日本</w:t>
      </w:r>
      <w:proofErr w:type="spellEnd"/>
      <w:r w:rsidR="00744E07">
        <w:rPr>
          <w:rStyle w:val="st"/>
          <w:rFonts w:ascii="Times New Roman" w:hAnsi="Times New Roman"/>
          <w:sz w:val="24"/>
          <w:szCs w:val="24"/>
        </w:rPr>
        <w:t xml:space="preserve"> </w:t>
      </w:r>
      <w:r w:rsidR="00744E07">
        <w:rPr>
          <w:rStyle w:val="lang-ja"/>
          <w:rFonts w:ascii="Times New Roman" w:eastAsia="MS Gothic" w:hAnsi="Times New Roman"/>
          <w:sz w:val="24"/>
          <w:szCs w:val="24"/>
          <w:lang w:eastAsia="ja-JP"/>
        </w:rPr>
        <w:t xml:space="preserve">Nihon). Ce mot </w:t>
      </w:r>
      <w:r w:rsidR="00744E07" w:rsidRPr="00350994">
        <w:rPr>
          <w:rFonts w:ascii="Times New Roman" w:hAnsi="Times New Roman"/>
          <w:sz w:val="24"/>
          <w:szCs w:val="24"/>
        </w:rPr>
        <w:t xml:space="preserve">Yamato </w:t>
      </w:r>
      <w:r w:rsidR="00744E07" w:rsidRPr="00350994">
        <w:rPr>
          <w:rStyle w:val="lang-ja"/>
          <w:rFonts w:ascii="Times New Roman" w:eastAsia="MS Gothic" w:hAnsi="Times New Roman"/>
          <w:sz w:val="24"/>
          <w:szCs w:val="24"/>
          <w:lang w:eastAsia="ja-JP"/>
        </w:rPr>
        <w:t>大和</w:t>
      </w:r>
      <w:r w:rsidR="00744E07">
        <w:rPr>
          <w:rStyle w:val="lang-ja"/>
          <w:rFonts w:ascii="Times New Roman" w:eastAsia="MS Gothic" w:hAnsi="Times New Roman"/>
          <w:sz w:val="24"/>
          <w:szCs w:val="24"/>
          <w:lang w:eastAsia="ja-JP"/>
        </w:rPr>
        <w:t xml:space="preserve"> littéralement veut dire « grande harmonie ». Quand le terme </w:t>
      </w:r>
      <w:r w:rsidR="00744E07" w:rsidRPr="00350994">
        <w:rPr>
          <w:rStyle w:val="lang-ja"/>
          <w:rFonts w:ascii="Times New Roman" w:eastAsia="MS Gothic" w:hAnsi="Times New Roman"/>
          <w:sz w:val="24"/>
          <w:szCs w:val="24"/>
          <w:lang w:eastAsia="ja-JP"/>
        </w:rPr>
        <w:t>和</w:t>
      </w:r>
      <w:r w:rsidR="00A641BB">
        <w:rPr>
          <w:rStyle w:val="lang-ja"/>
          <w:rFonts w:ascii="Times New Roman" w:eastAsia="MS Gothic" w:hAnsi="Times New Roman"/>
          <w:sz w:val="24"/>
          <w:szCs w:val="24"/>
          <w:lang w:eastAsia="ja-JP"/>
        </w:rPr>
        <w:t xml:space="preserve"> </w:t>
      </w:r>
      <w:r w:rsidR="00744E07">
        <w:rPr>
          <w:rStyle w:val="lang-ja"/>
          <w:rFonts w:ascii="Times New Roman" w:eastAsia="MS Gothic" w:hAnsi="Times New Roman"/>
          <w:sz w:val="24"/>
          <w:szCs w:val="24"/>
          <w:lang w:eastAsia="ja-JP"/>
        </w:rPr>
        <w:t xml:space="preserve">est utilisé seul il se prononce </w:t>
      </w:r>
      <w:proofErr w:type="spellStart"/>
      <w:r w:rsidR="00744E07" w:rsidRPr="00744E07">
        <w:rPr>
          <w:rStyle w:val="lang-ja"/>
          <w:rFonts w:ascii="Times New Roman" w:eastAsia="MS Gothic" w:hAnsi="Times New Roman"/>
          <w:i/>
          <w:sz w:val="24"/>
          <w:szCs w:val="24"/>
          <w:lang w:eastAsia="ja-JP"/>
        </w:rPr>
        <w:t>wa</w:t>
      </w:r>
      <w:proofErr w:type="spellEnd"/>
      <w:r w:rsidR="00744E07">
        <w:rPr>
          <w:rStyle w:val="lang-ja"/>
          <w:rFonts w:ascii="Times New Roman" w:eastAsia="MS Gothic" w:hAnsi="Times New Roman"/>
          <w:sz w:val="24"/>
          <w:szCs w:val="24"/>
          <w:lang w:eastAsia="ja-JP"/>
        </w:rPr>
        <w:t xml:space="preserve"> et désigne l'harmonie. Et sans doute vous connaissez plusieurs mots qui </w:t>
      </w:r>
      <w:r w:rsidR="00744E07" w:rsidRPr="00D57C98">
        <w:rPr>
          <w:rStyle w:val="lang-ja"/>
          <w:rFonts w:ascii="Times New Roman" w:eastAsia="MS Gothic" w:hAnsi="Times New Roman"/>
          <w:sz w:val="24"/>
          <w:szCs w:val="24"/>
          <w:lang w:eastAsia="ja-JP"/>
        </w:rPr>
        <w:t xml:space="preserve">comportent ce terme </w:t>
      </w:r>
      <w:proofErr w:type="spellStart"/>
      <w:r w:rsidR="00744E07" w:rsidRPr="00D57C98">
        <w:rPr>
          <w:rStyle w:val="lang-ja"/>
          <w:rFonts w:ascii="Times New Roman" w:eastAsia="MS Gothic" w:hAnsi="Times New Roman"/>
          <w:i/>
          <w:sz w:val="24"/>
          <w:szCs w:val="24"/>
          <w:lang w:eastAsia="ja-JP"/>
        </w:rPr>
        <w:t>wa</w:t>
      </w:r>
      <w:proofErr w:type="spellEnd"/>
      <w:r w:rsidR="00744E07" w:rsidRPr="00D57C98">
        <w:rPr>
          <w:rStyle w:val="lang-ja"/>
          <w:rFonts w:ascii="Times New Roman" w:eastAsia="MS Gothic" w:hAnsi="Times New Roman"/>
          <w:sz w:val="24"/>
          <w:szCs w:val="24"/>
          <w:lang w:eastAsia="ja-JP"/>
        </w:rPr>
        <w:t xml:space="preserve">. Par exemple </w:t>
      </w:r>
      <w:proofErr w:type="spellStart"/>
      <w:r w:rsidR="00744E07" w:rsidRPr="00D57C98">
        <w:rPr>
          <w:rFonts w:ascii="Times New Roman" w:hAnsi="Times New Roman"/>
          <w:i/>
          <w:sz w:val="24"/>
          <w:szCs w:val="24"/>
        </w:rPr>
        <w:t>wabun</w:t>
      </w:r>
      <w:proofErr w:type="spellEnd"/>
      <w:r w:rsidR="00744E07" w:rsidRPr="00D57C98">
        <w:rPr>
          <w:rFonts w:ascii="Times New Roman" w:hAnsi="Times New Roman"/>
          <w:sz w:val="24"/>
          <w:szCs w:val="24"/>
        </w:rPr>
        <w:t xml:space="preserve"> </w:t>
      </w:r>
      <w:proofErr w:type="spellStart"/>
      <w:r w:rsidR="00744E07" w:rsidRPr="00D57C98">
        <w:rPr>
          <w:rStyle w:val="st"/>
          <w:rFonts w:ascii="Times New Roman" w:hAnsi="Times New Roman"/>
          <w:sz w:val="24"/>
          <w:szCs w:val="24"/>
        </w:rPr>
        <w:t>和文</w:t>
      </w:r>
      <w:proofErr w:type="spellEnd"/>
      <w:r w:rsidR="00744E07" w:rsidRPr="00D57C98">
        <w:rPr>
          <w:rStyle w:val="st"/>
          <w:rFonts w:ascii="Times New Roman" w:hAnsi="Times New Roman"/>
          <w:sz w:val="24"/>
          <w:szCs w:val="24"/>
        </w:rPr>
        <w:t xml:space="preserve"> </w:t>
      </w:r>
      <w:r w:rsidR="00744E07" w:rsidRPr="00D57C98">
        <w:rPr>
          <w:rFonts w:ascii="Times New Roman" w:eastAsia="Times New Roman" w:hAnsi="Times New Roman"/>
          <w:sz w:val="24"/>
          <w:szCs w:val="24"/>
        </w:rPr>
        <w:t>désigne l'écriture japonaise</w:t>
      </w:r>
      <w:r w:rsidR="000F143F" w:rsidRPr="00D57C98">
        <w:rPr>
          <w:rFonts w:ascii="Times New Roman" w:eastAsia="Times New Roman" w:hAnsi="Times New Roman"/>
          <w:sz w:val="24"/>
          <w:szCs w:val="24"/>
        </w:rPr>
        <w:t xml:space="preserve">,  </w:t>
      </w:r>
      <w:proofErr w:type="spellStart"/>
      <w:r w:rsidR="000F143F" w:rsidRPr="00D57C98">
        <w:rPr>
          <w:rFonts w:ascii="Times New Roman" w:eastAsia="Times New Roman" w:hAnsi="Times New Roman"/>
          <w:sz w:val="24"/>
          <w:szCs w:val="24"/>
        </w:rPr>
        <w:t>wagashi</w:t>
      </w:r>
      <w:proofErr w:type="spellEnd"/>
      <w:r w:rsidR="002F57BF" w:rsidRPr="00D57C98">
        <w:rPr>
          <w:rFonts w:ascii="Times New Roman" w:eastAsia="Times New Roman" w:hAnsi="Times New Roman"/>
          <w:sz w:val="24"/>
          <w:szCs w:val="24"/>
        </w:rPr>
        <w:t xml:space="preserve"> </w:t>
      </w:r>
      <w:proofErr w:type="spellStart"/>
      <w:r w:rsidR="002F57BF" w:rsidRPr="00D57C98">
        <w:rPr>
          <w:rStyle w:val="st"/>
          <w:sz w:val="24"/>
          <w:szCs w:val="24"/>
        </w:rPr>
        <w:t>和菓</w:t>
      </w:r>
      <w:r w:rsidR="002F57BF" w:rsidRPr="00D57C98">
        <w:rPr>
          <w:rStyle w:val="st"/>
          <w:rFonts w:ascii="MS Mincho" w:hAnsi="MS Mincho" w:cs="MS Mincho" w:hint="eastAsia"/>
          <w:sz w:val="24"/>
          <w:szCs w:val="24"/>
        </w:rPr>
        <w:t>子</w:t>
      </w:r>
      <w:proofErr w:type="spellEnd"/>
      <w:r w:rsidR="002F57BF" w:rsidRPr="00D57C98">
        <w:rPr>
          <w:rStyle w:val="st"/>
          <w:rFonts w:ascii="MS Mincho" w:hAnsi="MS Mincho" w:cs="MS Mincho"/>
          <w:sz w:val="24"/>
          <w:szCs w:val="24"/>
        </w:rPr>
        <w:t xml:space="preserve"> </w:t>
      </w:r>
      <w:r w:rsidR="000F143F" w:rsidRPr="00D57C98">
        <w:rPr>
          <w:rFonts w:ascii="Times New Roman" w:eastAsia="Times New Roman" w:hAnsi="Times New Roman"/>
          <w:sz w:val="24"/>
          <w:szCs w:val="24"/>
        </w:rPr>
        <w:t xml:space="preserve">c'est le gâteau japonais, </w:t>
      </w:r>
      <w:proofErr w:type="spellStart"/>
      <w:r w:rsidR="000F143F" w:rsidRPr="00D57C98">
        <w:rPr>
          <w:rFonts w:ascii="Times New Roman" w:eastAsia="Times New Roman" w:hAnsi="Times New Roman"/>
          <w:sz w:val="24"/>
          <w:szCs w:val="24"/>
        </w:rPr>
        <w:t>waka</w:t>
      </w:r>
      <w:proofErr w:type="spellEnd"/>
      <w:r w:rsidR="00F93F28" w:rsidRPr="00D57C98">
        <w:rPr>
          <w:rFonts w:ascii="Times New Roman" w:eastAsia="Times New Roman" w:hAnsi="Times New Roman"/>
          <w:sz w:val="24"/>
          <w:szCs w:val="24"/>
        </w:rPr>
        <w:t xml:space="preserve"> </w:t>
      </w:r>
      <w:proofErr w:type="spellStart"/>
      <w:r w:rsidR="00F93F28" w:rsidRPr="00D57C98">
        <w:rPr>
          <w:rFonts w:ascii="Times New Roman" w:hAnsi="Times New Roman"/>
          <w:bCs/>
          <w:sz w:val="24"/>
          <w:szCs w:val="24"/>
        </w:rPr>
        <w:t>和歌</w:t>
      </w:r>
      <w:proofErr w:type="spellEnd"/>
      <w:r w:rsidR="00F93F28" w:rsidRPr="00D57C98">
        <w:rPr>
          <w:rFonts w:ascii="Times New Roman" w:hAnsi="Times New Roman"/>
          <w:b/>
          <w:bCs/>
          <w:sz w:val="24"/>
          <w:szCs w:val="24"/>
        </w:rPr>
        <w:t xml:space="preserve"> </w:t>
      </w:r>
      <w:r w:rsidR="000F143F" w:rsidRPr="00D57C98">
        <w:rPr>
          <w:rFonts w:ascii="Times New Roman" w:eastAsia="Times New Roman" w:hAnsi="Times New Roman"/>
          <w:sz w:val="24"/>
          <w:szCs w:val="24"/>
        </w:rPr>
        <w:t>c'est le cha</w:t>
      </w:r>
      <w:r w:rsidR="00F93F28" w:rsidRPr="00D57C98">
        <w:rPr>
          <w:rFonts w:ascii="Times New Roman" w:eastAsia="Times New Roman" w:hAnsi="Times New Roman"/>
          <w:sz w:val="24"/>
          <w:szCs w:val="24"/>
        </w:rPr>
        <w:t>nt</w:t>
      </w:r>
      <w:r w:rsidR="000F143F" w:rsidRPr="00D57C98">
        <w:rPr>
          <w:rFonts w:ascii="Times New Roman" w:eastAsia="Times New Roman" w:hAnsi="Times New Roman"/>
          <w:sz w:val="24"/>
          <w:szCs w:val="24"/>
        </w:rPr>
        <w:t xml:space="preserve"> japonais, </w:t>
      </w:r>
      <w:proofErr w:type="spellStart"/>
      <w:r w:rsidR="000F143F" w:rsidRPr="00D57C98">
        <w:rPr>
          <w:rFonts w:ascii="Times New Roman" w:eastAsia="Times New Roman" w:hAnsi="Times New Roman"/>
          <w:sz w:val="24"/>
          <w:szCs w:val="24"/>
        </w:rPr>
        <w:t>wafu</w:t>
      </w:r>
      <w:proofErr w:type="spellEnd"/>
      <w:r w:rsidR="00D57C98" w:rsidRPr="00D57C98">
        <w:rPr>
          <w:rFonts w:ascii="Times New Roman" w:eastAsia="Times New Roman" w:hAnsi="Times New Roman"/>
          <w:sz w:val="24"/>
          <w:szCs w:val="24"/>
        </w:rPr>
        <w:t xml:space="preserve"> </w:t>
      </w:r>
      <w:proofErr w:type="spellStart"/>
      <w:r w:rsidR="00D57C98" w:rsidRPr="00D57C98">
        <w:rPr>
          <w:rStyle w:val="st"/>
          <w:rFonts w:ascii="Times New Roman" w:hAnsi="Times New Roman"/>
          <w:sz w:val="24"/>
          <w:szCs w:val="24"/>
        </w:rPr>
        <w:t>和</w:t>
      </w:r>
      <w:r w:rsidR="00D57C98" w:rsidRPr="00D57C98">
        <w:rPr>
          <w:rStyle w:val="st"/>
          <w:rFonts w:ascii="MS Mincho" w:hAnsi="MS Mincho" w:cs="MS Mincho" w:hint="eastAsia"/>
          <w:sz w:val="24"/>
          <w:szCs w:val="24"/>
        </w:rPr>
        <w:t>風</w:t>
      </w:r>
      <w:proofErr w:type="spellEnd"/>
      <w:r w:rsidR="00D57C98" w:rsidRPr="00D57C98">
        <w:rPr>
          <w:rStyle w:val="st"/>
          <w:rFonts w:ascii="MS Mincho" w:hAnsi="MS Mincho" w:cs="MS Mincho"/>
          <w:sz w:val="24"/>
          <w:szCs w:val="24"/>
        </w:rPr>
        <w:t xml:space="preserve"> </w:t>
      </w:r>
      <w:r w:rsidR="000F143F" w:rsidRPr="00D57C98">
        <w:rPr>
          <w:rFonts w:ascii="Times New Roman" w:eastAsia="Times New Roman" w:hAnsi="Times New Roman"/>
          <w:sz w:val="24"/>
          <w:szCs w:val="24"/>
        </w:rPr>
        <w:t xml:space="preserve">c'est le style japonais, </w:t>
      </w:r>
      <w:proofErr w:type="spellStart"/>
      <w:r w:rsidR="000F143F" w:rsidRPr="00D57C98">
        <w:rPr>
          <w:rFonts w:ascii="Times New Roman" w:eastAsia="Times New Roman" w:hAnsi="Times New Roman"/>
          <w:sz w:val="24"/>
          <w:szCs w:val="24"/>
        </w:rPr>
        <w:t>wafuku</w:t>
      </w:r>
      <w:proofErr w:type="spellEnd"/>
      <w:r w:rsidR="000F143F" w:rsidRPr="00D57C98">
        <w:rPr>
          <w:rFonts w:ascii="Times New Roman" w:eastAsia="Times New Roman" w:hAnsi="Times New Roman"/>
          <w:sz w:val="24"/>
          <w:szCs w:val="24"/>
        </w:rPr>
        <w:t xml:space="preserve"> </w:t>
      </w:r>
      <w:proofErr w:type="spellStart"/>
      <w:r w:rsidR="00D57C98" w:rsidRPr="00D57C98">
        <w:rPr>
          <w:rStyle w:val="st"/>
          <w:sz w:val="24"/>
          <w:szCs w:val="24"/>
        </w:rPr>
        <w:t>和</w:t>
      </w:r>
      <w:r w:rsidR="00D57C98" w:rsidRPr="00D57C98">
        <w:rPr>
          <w:rStyle w:val="st"/>
          <w:rFonts w:ascii="MS Mincho" w:hAnsi="MS Mincho" w:cs="MS Mincho" w:hint="eastAsia"/>
          <w:sz w:val="24"/>
          <w:szCs w:val="24"/>
        </w:rPr>
        <w:t>服</w:t>
      </w:r>
      <w:proofErr w:type="spellEnd"/>
      <w:r w:rsidR="00D57C98" w:rsidRPr="00D57C98">
        <w:rPr>
          <w:rStyle w:val="st"/>
          <w:rFonts w:ascii="MS Mincho" w:hAnsi="MS Mincho" w:cs="MS Mincho"/>
          <w:sz w:val="24"/>
          <w:szCs w:val="24"/>
        </w:rPr>
        <w:t xml:space="preserve"> </w:t>
      </w:r>
      <w:r w:rsidR="000F143F" w:rsidRPr="00D57C98">
        <w:rPr>
          <w:rFonts w:ascii="Times New Roman" w:eastAsia="Times New Roman" w:hAnsi="Times New Roman"/>
          <w:sz w:val="24"/>
          <w:szCs w:val="24"/>
        </w:rPr>
        <w:t xml:space="preserve">c'est le kimono car </w:t>
      </w:r>
      <w:proofErr w:type="spellStart"/>
      <w:r w:rsidR="000F143F" w:rsidRPr="00D57C98">
        <w:rPr>
          <w:rFonts w:ascii="Times New Roman" w:eastAsia="Times New Roman" w:hAnsi="Times New Roman"/>
          <w:sz w:val="24"/>
          <w:szCs w:val="24"/>
        </w:rPr>
        <w:t>fuku</w:t>
      </w:r>
      <w:proofErr w:type="spellEnd"/>
      <w:r w:rsidR="000F143F" w:rsidRPr="00D57C98">
        <w:rPr>
          <w:rFonts w:ascii="Times New Roman" w:eastAsia="Times New Roman" w:hAnsi="Times New Roman"/>
          <w:sz w:val="24"/>
          <w:szCs w:val="24"/>
        </w:rPr>
        <w:t xml:space="preserve"> </w:t>
      </w:r>
      <w:r w:rsidR="00D57C98" w:rsidRPr="00D57C98">
        <w:rPr>
          <w:rStyle w:val="st"/>
          <w:rFonts w:ascii="MS Mincho" w:hAnsi="MS Mincho" w:cs="MS Mincho" w:hint="eastAsia"/>
          <w:sz w:val="24"/>
          <w:szCs w:val="24"/>
        </w:rPr>
        <w:t>服</w:t>
      </w:r>
      <w:r w:rsidR="00D57C98">
        <w:rPr>
          <w:rStyle w:val="st"/>
          <w:rFonts w:ascii="MS Mincho" w:hAnsi="MS Mincho" w:cs="MS Mincho"/>
        </w:rPr>
        <w:t xml:space="preserve"> </w:t>
      </w:r>
      <w:r w:rsidR="000F143F">
        <w:rPr>
          <w:rFonts w:ascii="Times New Roman" w:eastAsia="Times New Roman" w:hAnsi="Times New Roman"/>
          <w:sz w:val="24"/>
          <w:szCs w:val="24"/>
        </w:rPr>
        <w:t>c'est le vêtement</w:t>
      </w:r>
      <w:r w:rsidR="00744E07" w:rsidRPr="00744E07">
        <w:rPr>
          <w:rFonts w:ascii="Times New Roman" w:eastAsia="Times New Roman" w:hAnsi="Times New Roman"/>
          <w:sz w:val="24"/>
          <w:szCs w:val="24"/>
        </w:rPr>
        <w:t>.</w:t>
      </w:r>
      <w:r w:rsidR="00A641BB">
        <w:rPr>
          <w:rFonts w:ascii="Times New Roman" w:eastAsia="Times New Roman" w:hAnsi="Times New Roman"/>
          <w:sz w:val="24"/>
          <w:szCs w:val="24"/>
        </w:rPr>
        <w:t xml:space="preserve"> Donc vous voyez à quel point ce </w:t>
      </w:r>
      <w:proofErr w:type="spellStart"/>
      <w:r w:rsidR="00A641BB" w:rsidRPr="00F93F28">
        <w:rPr>
          <w:rFonts w:ascii="Times New Roman" w:eastAsia="Times New Roman" w:hAnsi="Times New Roman"/>
          <w:i/>
          <w:sz w:val="24"/>
          <w:szCs w:val="24"/>
        </w:rPr>
        <w:t>yamato</w:t>
      </w:r>
      <w:proofErr w:type="spellEnd"/>
      <w:r w:rsidR="00A641BB">
        <w:rPr>
          <w:rFonts w:ascii="Times New Roman" w:eastAsia="Times New Roman" w:hAnsi="Times New Roman"/>
          <w:sz w:val="24"/>
          <w:szCs w:val="24"/>
        </w:rPr>
        <w:t xml:space="preserve"> a marqué la culture de la civilisation japonaise jusqu'à maintenant puisqu'on utilise toujours ce mot </w:t>
      </w:r>
      <w:proofErr w:type="spellStart"/>
      <w:r w:rsidR="00A641BB" w:rsidRPr="00D57C98">
        <w:rPr>
          <w:rFonts w:ascii="Times New Roman" w:eastAsia="Times New Roman" w:hAnsi="Times New Roman"/>
          <w:i/>
          <w:sz w:val="24"/>
          <w:szCs w:val="24"/>
        </w:rPr>
        <w:t>wa</w:t>
      </w:r>
      <w:proofErr w:type="spellEnd"/>
      <w:r w:rsidR="00A641BB">
        <w:rPr>
          <w:rFonts w:ascii="Times New Roman" w:eastAsia="Times New Roman" w:hAnsi="Times New Roman"/>
          <w:sz w:val="24"/>
          <w:szCs w:val="24"/>
        </w:rPr>
        <w:t>.</w:t>
      </w:r>
    </w:p>
    <w:p w:rsidR="00A641BB" w:rsidRDefault="00D57C98" w:rsidP="006A651D">
      <w:pPr>
        <w:spacing w:after="60"/>
        <w:ind w:firstLine="142"/>
        <w:jc w:val="both"/>
        <w:rPr>
          <w:rStyle w:val="lang-ja"/>
          <w:rFonts w:ascii="Times New Roman" w:eastAsia="MS Gothic" w:hAnsi="Times New Roman"/>
          <w:sz w:val="24"/>
          <w:szCs w:val="24"/>
          <w:lang w:eastAsia="ja-JP"/>
        </w:rPr>
      </w:pPr>
      <w:r w:rsidRPr="00D57C98">
        <w:rPr>
          <w:rStyle w:val="st"/>
          <w:sz w:val="24"/>
          <w:szCs w:val="24"/>
        </w:rPr>
        <w:t>和</w:t>
      </w:r>
      <w:r>
        <w:rPr>
          <w:rStyle w:val="st"/>
          <w:sz w:val="24"/>
          <w:szCs w:val="24"/>
        </w:rPr>
        <w:t xml:space="preserve"> </w:t>
      </w:r>
      <w:r w:rsidR="00A641BB">
        <w:rPr>
          <w:rStyle w:val="lang-ja"/>
          <w:rFonts w:ascii="Times New Roman" w:eastAsia="MS Gothic" w:hAnsi="Times New Roman"/>
          <w:sz w:val="24"/>
          <w:szCs w:val="24"/>
          <w:lang w:eastAsia="ja-JP"/>
        </w:rPr>
        <w:t xml:space="preserve">est un idéogramme composé : il y a la bouche et le reste </w:t>
      </w:r>
      <w:r w:rsidR="00A641BB" w:rsidRPr="00744E07">
        <w:rPr>
          <w:rFonts w:ascii="Times New Roman" w:hAnsi="Times New Roman"/>
          <w:sz w:val="24"/>
          <w:szCs w:val="24"/>
        </w:rPr>
        <w:t>禾</w:t>
      </w:r>
      <w:r w:rsidR="00A641BB">
        <w:rPr>
          <w:rFonts w:ascii="Times New Roman" w:hAnsi="Times New Roman"/>
          <w:sz w:val="24"/>
          <w:szCs w:val="24"/>
        </w:rPr>
        <w:t xml:space="preserve"> </w:t>
      </w:r>
      <w:r w:rsidR="00A641BB">
        <w:rPr>
          <w:rStyle w:val="lang-ja"/>
          <w:rFonts w:ascii="Times New Roman" w:eastAsia="MS Gothic" w:hAnsi="Times New Roman"/>
          <w:sz w:val="24"/>
          <w:szCs w:val="24"/>
          <w:lang w:eastAsia="ja-JP"/>
        </w:rPr>
        <w:t>représente une branche de marronnier qui porte beaucoup de fruits et qui se plie. D'où l'impression très douce de souplesse, d'harmonie. En tout cas c'est ce qui est expliqué dans le dictionnaire !</w:t>
      </w:r>
    </w:p>
    <w:p w:rsidR="008F4315" w:rsidRDefault="00A641BB" w:rsidP="008F4315">
      <w:pPr>
        <w:spacing w:after="60"/>
        <w:ind w:firstLine="142"/>
        <w:jc w:val="both"/>
        <w:rPr>
          <w:rStyle w:val="lang-ja"/>
          <w:rFonts w:ascii="Times New Roman" w:eastAsia="MS Gothic" w:hAnsi="Times New Roman"/>
          <w:sz w:val="24"/>
          <w:szCs w:val="24"/>
          <w:lang w:eastAsia="ja-JP"/>
        </w:rPr>
      </w:pPr>
      <w:r>
        <w:rPr>
          <w:rStyle w:val="lang-ja"/>
          <w:rFonts w:ascii="Times New Roman" w:eastAsia="MS Gothic" w:hAnsi="Times New Roman"/>
          <w:sz w:val="24"/>
          <w:szCs w:val="24"/>
          <w:lang w:eastAsia="ja-JP"/>
        </w:rPr>
        <w:t xml:space="preserve">Le mot </w:t>
      </w:r>
      <w:proofErr w:type="spellStart"/>
      <w:r w:rsidRPr="00A641BB">
        <w:rPr>
          <w:rFonts w:ascii="Times New Roman" w:eastAsia="Times New Roman" w:hAnsi="Times New Roman"/>
          <w:i/>
          <w:sz w:val="24"/>
          <w:szCs w:val="24"/>
        </w:rPr>
        <w:t>waji</w:t>
      </w:r>
      <w:proofErr w:type="spellEnd"/>
      <w:r w:rsidRPr="00744E07">
        <w:rPr>
          <w:rFonts w:ascii="Times New Roman" w:eastAsia="Times New Roman" w:hAnsi="Times New Roman"/>
          <w:b/>
          <w:sz w:val="24"/>
          <w:szCs w:val="24"/>
        </w:rPr>
        <w:t xml:space="preserve">  </w:t>
      </w:r>
      <w:proofErr w:type="spellStart"/>
      <w:r w:rsidRPr="00F93F28">
        <w:rPr>
          <w:rStyle w:val="lang-ja"/>
          <w:rFonts w:ascii="Times New Roman" w:hAnsi="Times New Roman"/>
          <w:sz w:val="24"/>
          <w:szCs w:val="24"/>
        </w:rPr>
        <w:t>和</w:t>
      </w:r>
      <w:r w:rsidRPr="00744E07">
        <w:rPr>
          <w:rStyle w:val="mw-headline"/>
          <w:rFonts w:ascii="Times New Roman" w:hAnsi="Times New Roman"/>
          <w:sz w:val="24"/>
          <w:szCs w:val="24"/>
        </w:rPr>
        <w:t>字</w:t>
      </w:r>
      <w:proofErr w:type="spellEnd"/>
      <w:r>
        <w:rPr>
          <w:rStyle w:val="mw-headline"/>
          <w:rFonts w:ascii="Times New Roman" w:hAnsi="Times New Roman"/>
          <w:sz w:val="24"/>
          <w:szCs w:val="24"/>
        </w:rPr>
        <w:t xml:space="preserve"> </w:t>
      </w:r>
      <w:r>
        <w:rPr>
          <w:rStyle w:val="lang-ja"/>
          <w:rFonts w:ascii="Times New Roman" w:eastAsia="MS Gothic" w:hAnsi="Times New Roman"/>
          <w:sz w:val="24"/>
          <w:szCs w:val="24"/>
          <w:lang w:eastAsia="ja-JP"/>
        </w:rPr>
        <w:t xml:space="preserve">désigne </w:t>
      </w:r>
      <w:r w:rsidR="00D57C98">
        <w:rPr>
          <w:rStyle w:val="lang-ja"/>
          <w:rFonts w:ascii="Times New Roman" w:eastAsia="MS Gothic" w:hAnsi="Times New Roman"/>
          <w:sz w:val="24"/>
          <w:szCs w:val="24"/>
          <w:lang w:eastAsia="ja-JP"/>
        </w:rPr>
        <w:t xml:space="preserve">le kana, </w:t>
      </w:r>
      <w:r>
        <w:rPr>
          <w:rStyle w:val="lang-ja"/>
          <w:rFonts w:ascii="Times New Roman" w:eastAsia="MS Gothic" w:hAnsi="Times New Roman"/>
          <w:sz w:val="24"/>
          <w:szCs w:val="24"/>
          <w:lang w:eastAsia="ja-JP"/>
        </w:rPr>
        <w:t xml:space="preserve">l'alphabet japonais. En effet </w:t>
      </w:r>
      <w:proofErr w:type="spellStart"/>
      <w:r w:rsidRPr="00F93F28">
        <w:rPr>
          <w:rStyle w:val="lang-ja"/>
          <w:rFonts w:ascii="Times New Roman" w:eastAsia="MS Gothic" w:hAnsi="Times New Roman"/>
          <w:i/>
          <w:sz w:val="24"/>
          <w:szCs w:val="24"/>
          <w:lang w:eastAsia="ja-JP"/>
        </w:rPr>
        <w:t>ji</w:t>
      </w:r>
      <w:proofErr w:type="spellEnd"/>
      <w:r w:rsidR="00F93F28">
        <w:rPr>
          <w:rStyle w:val="lang-ja"/>
          <w:rFonts w:ascii="Times New Roman" w:eastAsia="MS Gothic" w:hAnsi="Times New Roman"/>
          <w:sz w:val="24"/>
          <w:szCs w:val="24"/>
          <w:lang w:eastAsia="ja-JP"/>
        </w:rPr>
        <w:t xml:space="preserve"> </w:t>
      </w:r>
      <w:r w:rsidR="00F93F28" w:rsidRPr="00744E07">
        <w:rPr>
          <w:rStyle w:val="mw-headline"/>
          <w:rFonts w:ascii="Times New Roman" w:hAnsi="Times New Roman"/>
          <w:sz w:val="24"/>
          <w:szCs w:val="24"/>
        </w:rPr>
        <w:t>字</w:t>
      </w:r>
      <w:r>
        <w:rPr>
          <w:rStyle w:val="lang-ja"/>
          <w:rFonts w:ascii="Times New Roman" w:eastAsia="MS Gothic" w:hAnsi="Times New Roman"/>
          <w:sz w:val="24"/>
          <w:szCs w:val="24"/>
          <w:lang w:eastAsia="ja-JP"/>
        </w:rPr>
        <w:t xml:space="preserve"> désigne le caractère. Ça correspond aux kana, c'est-à-dire hiragana et </w:t>
      </w:r>
      <w:proofErr w:type="spellStart"/>
      <w:r>
        <w:rPr>
          <w:rStyle w:val="lang-ja"/>
          <w:rFonts w:ascii="Times New Roman" w:eastAsia="MS Gothic" w:hAnsi="Times New Roman"/>
          <w:sz w:val="24"/>
          <w:szCs w:val="24"/>
          <w:lang w:eastAsia="ja-JP"/>
        </w:rPr>
        <w:t>katakana</w:t>
      </w:r>
      <w:proofErr w:type="spellEnd"/>
      <w:r>
        <w:rPr>
          <w:rStyle w:val="lang-ja"/>
          <w:rFonts w:ascii="Times New Roman" w:eastAsia="MS Gothic" w:hAnsi="Times New Roman"/>
          <w:sz w:val="24"/>
          <w:szCs w:val="24"/>
          <w:lang w:eastAsia="ja-JP"/>
        </w:rPr>
        <w:t>.</w:t>
      </w:r>
    </w:p>
    <w:p w:rsidR="00A641BB" w:rsidRDefault="00A641BB" w:rsidP="008F4315">
      <w:pPr>
        <w:spacing w:after="60"/>
        <w:ind w:firstLine="142"/>
        <w:jc w:val="both"/>
        <w:rPr>
          <w:rStyle w:val="lang-ja"/>
          <w:rFonts w:ascii="Times New Roman" w:eastAsia="MS Gothic" w:hAnsi="Times New Roman"/>
          <w:sz w:val="24"/>
          <w:szCs w:val="24"/>
          <w:lang w:eastAsia="ja-JP"/>
        </w:rPr>
      </w:pPr>
      <w:r>
        <w:rPr>
          <w:rStyle w:val="lang-ja"/>
          <w:rFonts w:ascii="Times New Roman" w:eastAsia="MS Gothic" w:hAnsi="Times New Roman"/>
          <w:sz w:val="24"/>
          <w:szCs w:val="24"/>
          <w:lang w:eastAsia="ja-JP"/>
        </w:rPr>
        <w:t xml:space="preserve">Le mot </w:t>
      </w:r>
      <w:proofErr w:type="spellStart"/>
      <w:r>
        <w:rPr>
          <w:rStyle w:val="Accentuation"/>
          <w:rFonts w:ascii="Times New Roman" w:hAnsi="Times New Roman"/>
          <w:sz w:val="24"/>
          <w:szCs w:val="24"/>
        </w:rPr>
        <w:t>w</w:t>
      </w:r>
      <w:r w:rsidRPr="00744E07">
        <w:rPr>
          <w:rStyle w:val="Accentuation"/>
          <w:rFonts w:ascii="Times New Roman" w:hAnsi="Times New Roman"/>
          <w:sz w:val="24"/>
          <w:szCs w:val="24"/>
        </w:rPr>
        <w:t>ashi</w:t>
      </w:r>
      <w:proofErr w:type="spellEnd"/>
      <w:r>
        <w:rPr>
          <w:rStyle w:val="st"/>
          <w:rFonts w:ascii="Times New Roman" w:hAnsi="Times New Roman"/>
          <w:sz w:val="24"/>
          <w:szCs w:val="24"/>
        </w:rPr>
        <w:t xml:space="preserve"> </w:t>
      </w:r>
      <w:proofErr w:type="spellStart"/>
      <w:r w:rsidRPr="00744E07">
        <w:rPr>
          <w:rStyle w:val="st"/>
          <w:rFonts w:ascii="Times New Roman" w:hAnsi="Times New Roman"/>
          <w:sz w:val="24"/>
          <w:szCs w:val="24"/>
        </w:rPr>
        <w:t>和紙</w:t>
      </w:r>
      <w:proofErr w:type="spellEnd"/>
      <w:r>
        <w:rPr>
          <w:rFonts w:ascii="Times New Roman" w:eastAsia="Times New Roman" w:hAnsi="Times New Roman"/>
          <w:b/>
          <w:i/>
          <w:sz w:val="24"/>
          <w:szCs w:val="24"/>
        </w:rPr>
        <w:t xml:space="preserve">  </w:t>
      </w:r>
      <w:r>
        <w:rPr>
          <w:rStyle w:val="lang-ja"/>
          <w:rFonts w:ascii="Times New Roman" w:eastAsia="MS Gothic" w:hAnsi="Times New Roman"/>
          <w:sz w:val="24"/>
          <w:szCs w:val="24"/>
          <w:lang w:eastAsia="ja-JP"/>
        </w:rPr>
        <w:t>veut dire papier japonais. Il coûte très cher à Paris mais</w:t>
      </w:r>
      <w:r w:rsidR="0058798E">
        <w:rPr>
          <w:rStyle w:val="lang-ja"/>
          <w:rFonts w:ascii="Times New Roman" w:eastAsia="MS Gothic" w:hAnsi="Times New Roman"/>
          <w:sz w:val="24"/>
          <w:szCs w:val="24"/>
          <w:lang w:eastAsia="ja-JP"/>
        </w:rPr>
        <w:t xml:space="preserve"> il commence</w:t>
      </w:r>
      <w:r>
        <w:rPr>
          <w:rStyle w:val="lang-ja"/>
          <w:rFonts w:ascii="Times New Roman" w:eastAsia="MS Gothic" w:hAnsi="Times New Roman"/>
          <w:sz w:val="24"/>
          <w:szCs w:val="24"/>
          <w:lang w:eastAsia="ja-JP"/>
        </w:rPr>
        <w:t xml:space="preserve"> à se vendre </w:t>
      </w:r>
      <w:r w:rsidR="0058798E">
        <w:rPr>
          <w:rStyle w:val="lang-ja"/>
          <w:rFonts w:ascii="Times New Roman" w:eastAsia="MS Gothic" w:hAnsi="Times New Roman"/>
          <w:sz w:val="24"/>
          <w:szCs w:val="24"/>
          <w:lang w:eastAsia="ja-JP"/>
        </w:rPr>
        <w:t>plus largement.</w:t>
      </w:r>
    </w:p>
    <w:p w:rsidR="000F143F" w:rsidRDefault="000F143F" w:rsidP="008F4315">
      <w:pPr>
        <w:spacing w:after="60"/>
        <w:ind w:firstLine="142"/>
        <w:jc w:val="both"/>
        <w:rPr>
          <w:rStyle w:val="lang-ja"/>
          <w:rFonts w:ascii="Times New Roman" w:eastAsia="MS Gothic" w:hAnsi="Times New Roman"/>
          <w:sz w:val="24"/>
          <w:szCs w:val="24"/>
          <w:lang w:eastAsia="ja-JP"/>
        </w:rPr>
      </w:pPr>
      <w:r>
        <w:rPr>
          <w:rStyle w:val="lang-ja"/>
          <w:rFonts w:ascii="Times New Roman" w:eastAsia="MS Gothic" w:hAnsi="Times New Roman"/>
          <w:sz w:val="24"/>
          <w:szCs w:val="24"/>
          <w:lang w:eastAsia="ja-JP"/>
        </w:rPr>
        <w:t>Tout ceci c'est pour dire que l'époque Yamato et la région concernée sont vraiment l'origine même du Japon.</w:t>
      </w:r>
    </w:p>
    <w:p w:rsidR="00160A36" w:rsidRPr="00580599" w:rsidRDefault="00160A36" w:rsidP="00160A36">
      <w:pPr>
        <w:spacing w:after="60"/>
        <w:ind w:firstLine="142"/>
        <w:jc w:val="both"/>
        <w:rPr>
          <w:rStyle w:val="lang-ja"/>
          <w:rFonts w:ascii="Times New Roman" w:eastAsia="MS Gothic" w:hAnsi="Times New Roman"/>
          <w:sz w:val="24"/>
          <w:szCs w:val="24"/>
          <w:lang w:eastAsia="ja-JP"/>
        </w:rPr>
      </w:pPr>
      <w:r w:rsidRPr="00580599">
        <w:rPr>
          <w:rStyle w:val="lang-ja"/>
          <w:rFonts w:ascii="Times New Roman" w:eastAsia="MS Gothic" w:hAnsi="Times New Roman"/>
          <w:b/>
          <w:sz w:val="24"/>
          <w:szCs w:val="24"/>
          <w:lang w:eastAsia="ja-JP"/>
        </w:rPr>
        <w:t>P F :</w:t>
      </w:r>
      <w:r>
        <w:rPr>
          <w:rStyle w:val="lang-ja"/>
          <w:rFonts w:ascii="Times New Roman" w:eastAsia="MS Gothic" w:hAnsi="Times New Roman"/>
          <w:sz w:val="24"/>
          <w:szCs w:val="24"/>
          <w:lang w:eastAsia="ja-JP"/>
        </w:rPr>
        <w:t xml:space="preserve"> En zen on chante le </w:t>
      </w:r>
      <w:proofErr w:type="spellStart"/>
      <w:r>
        <w:rPr>
          <w:rStyle w:val="lang-ja"/>
          <w:rFonts w:ascii="Times New Roman" w:eastAsia="MS Gothic" w:hAnsi="Times New Roman"/>
          <w:sz w:val="24"/>
          <w:szCs w:val="24"/>
          <w:lang w:eastAsia="ja-JP"/>
        </w:rPr>
        <w:t>Hannya</w:t>
      </w:r>
      <w:proofErr w:type="spellEnd"/>
      <w:r>
        <w:rPr>
          <w:rStyle w:val="lang-ja"/>
          <w:rFonts w:ascii="Times New Roman" w:eastAsia="MS Gothic" w:hAnsi="Times New Roman"/>
          <w:sz w:val="24"/>
          <w:szCs w:val="24"/>
          <w:lang w:eastAsia="ja-JP"/>
        </w:rPr>
        <w:t xml:space="preserve"> </w:t>
      </w:r>
      <w:proofErr w:type="spellStart"/>
      <w:r>
        <w:rPr>
          <w:rStyle w:val="lang-ja"/>
          <w:rFonts w:ascii="Times New Roman" w:eastAsia="MS Gothic" w:hAnsi="Times New Roman"/>
          <w:sz w:val="24"/>
          <w:szCs w:val="24"/>
          <w:lang w:eastAsia="ja-JP"/>
        </w:rPr>
        <w:t>Shingyô</w:t>
      </w:r>
      <w:proofErr w:type="spellEnd"/>
      <w:r>
        <w:rPr>
          <w:rStyle w:val="lang-ja"/>
          <w:rFonts w:ascii="Times New Roman" w:eastAsia="MS Gothic" w:hAnsi="Times New Roman"/>
          <w:sz w:val="24"/>
          <w:szCs w:val="24"/>
          <w:lang w:eastAsia="ja-JP"/>
        </w:rPr>
        <w:t xml:space="preserve">, et à la fin on </w:t>
      </w:r>
      <w:r w:rsidRPr="00580599">
        <w:rPr>
          <w:rStyle w:val="lang-ja"/>
          <w:rFonts w:ascii="Times New Roman" w:eastAsia="MS Gothic" w:hAnsi="Times New Roman"/>
          <w:sz w:val="24"/>
          <w:szCs w:val="24"/>
          <w:lang w:eastAsia="ja-JP"/>
        </w:rPr>
        <w:t xml:space="preserve">chante </w:t>
      </w:r>
      <w:proofErr w:type="spellStart"/>
      <w:r w:rsidRPr="00580599">
        <w:rPr>
          <w:rStyle w:val="st"/>
          <w:rFonts w:ascii="Times New Roman" w:hAnsi="Times New Roman"/>
          <w:i/>
          <w:sz w:val="24"/>
          <w:szCs w:val="24"/>
        </w:rPr>
        <w:t>boji</w:t>
      </w:r>
      <w:proofErr w:type="spellEnd"/>
      <w:r w:rsidRPr="00580599">
        <w:rPr>
          <w:rStyle w:val="st"/>
          <w:rFonts w:ascii="Times New Roman" w:hAnsi="Times New Roman"/>
          <w:sz w:val="24"/>
          <w:szCs w:val="24"/>
        </w:rPr>
        <w:t xml:space="preserve"> </w:t>
      </w:r>
      <w:proofErr w:type="spellStart"/>
      <w:r w:rsidRPr="00580599">
        <w:rPr>
          <w:rStyle w:val="Accentuation"/>
          <w:rFonts w:ascii="Times New Roman" w:hAnsi="Times New Roman"/>
          <w:sz w:val="24"/>
          <w:szCs w:val="24"/>
        </w:rPr>
        <w:t>sowaka</w:t>
      </w:r>
      <w:proofErr w:type="spellEnd"/>
      <w:r w:rsidRPr="00580599">
        <w:rPr>
          <w:rStyle w:val="lang-ja"/>
          <w:rFonts w:ascii="Times New Roman" w:eastAsia="MS Gothic" w:hAnsi="Times New Roman"/>
          <w:sz w:val="24"/>
          <w:szCs w:val="24"/>
          <w:lang w:eastAsia="ja-JP"/>
        </w:rPr>
        <w:t xml:space="preserve">. Est-ce le même </w:t>
      </w:r>
      <w:proofErr w:type="spellStart"/>
      <w:r w:rsidRPr="00580599">
        <w:rPr>
          <w:rStyle w:val="lang-ja"/>
          <w:rFonts w:ascii="Times New Roman" w:eastAsia="MS Gothic" w:hAnsi="Times New Roman"/>
          <w:i/>
          <w:sz w:val="24"/>
          <w:szCs w:val="24"/>
          <w:lang w:eastAsia="ja-JP"/>
        </w:rPr>
        <w:t>wa</w:t>
      </w:r>
      <w:proofErr w:type="spellEnd"/>
      <w:r w:rsidRPr="00580599">
        <w:rPr>
          <w:rStyle w:val="lang-ja"/>
          <w:rFonts w:ascii="Times New Roman" w:eastAsia="MS Gothic" w:hAnsi="Times New Roman"/>
          <w:sz w:val="24"/>
          <w:szCs w:val="24"/>
          <w:lang w:eastAsia="ja-JP"/>
        </w:rPr>
        <w:t xml:space="preserve"> ?</w:t>
      </w:r>
    </w:p>
    <w:p w:rsidR="00160A36" w:rsidRDefault="00160A36" w:rsidP="00160A36">
      <w:pPr>
        <w:spacing w:after="60"/>
        <w:ind w:firstLine="142"/>
        <w:jc w:val="both"/>
        <w:rPr>
          <w:rStyle w:val="lang-ja"/>
          <w:rFonts w:ascii="Times New Roman" w:eastAsia="MS Gothic" w:hAnsi="Times New Roman"/>
          <w:sz w:val="24"/>
          <w:szCs w:val="24"/>
          <w:lang w:eastAsia="ja-JP"/>
        </w:rPr>
      </w:pPr>
      <w:r w:rsidRPr="00580599">
        <w:rPr>
          <w:rStyle w:val="lang-ja"/>
          <w:rFonts w:ascii="Times New Roman" w:eastAsia="MS Gothic" w:hAnsi="Times New Roman"/>
          <w:b/>
          <w:sz w:val="24"/>
          <w:szCs w:val="24"/>
          <w:lang w:eastAsia="ja-JP"/>
        </w:rPr>
        <w:t>F M :</w:t>
      </w:r>
      <w:r>
        <w:rPr>
          <w:rStyle w:val="lang-ja"/>
          <w:rFonts w:ascii="Times New Roman" w:eastAsia="MS Gothic" w:hAnsi="Times New Roman"/>
          <w:sz w:val="24"/>
          <w:szCs w:val="24"/>
          <w:lang w:eastAsia="ja-JP"/>
        </w:rPr>
        <w:t xml:space="preserve"> Non c'est une transcription de </w:t>
      </w:r>
      <w:proofErr w:type="spellStart"/>
      <w:r>
        <w:rPr>
          <w:rStyle w:val="lang-ja"/>
          <w:rFonts w:ascii="Times New Roman" w:eastAsia="MS Gothic" w:hAnsi="Times New Roman"/>
          <w:sz w:val="24"/>
          <w:szCs w:val="24"/>
          <w:lang w:eastAsia="ja-JP"/>
        </w:rPr>
        <w:t>sw</w:t>
      </w:r>
      <w:r w:rsidR="00EB6F4B">
        <w:rPr>
          <w:rStyle w:val="lang-ja"/>
          <w:rFonts w:ascii="Times New Roman" w:eastAsia="MS Gothic" w:hAnsi="Times New Roman"/>
          <w:sz w:val="24"/>
          <w:szCs w:val="24"/>
          <w:lang w:eastAsia="ja-JP"/>
        </w:rPr>
        <w:t>âhâ</w:t>
      </w:r>
      <w:proofErr w:type="spellEnd"/>
      <w:r>
        <w:rPr>
          <w:rStyle w:val="lang-ja"/>
          <w:rFonts w:ascii="Times New Roman" w:eastAsia="MS Gothic" w:hAnsi="Times New Roman"/>
          <w:sz w:val="24"/>
          <w:szCs w:val="24"/>
          <w:lang w:eastAsia="ja-JP"/>
        </w:rPr>
        <w:t xml:space="preserve"> qui est du sanskrit. C'est donc juste une salutation de fin de sûtra. C'est un peu comme les chrétiens qui ont gardé les mots alléluia et amen d'une langue antérieure. À la fin du </w:t>
      </w:r>
      <w:proofErr w:type="spellStart"/>
      <w:r>
        <w:rPr>
          <w:rStyle w:val="lang-ja"/>
          <w:rFonts w:ascii="Times New Roman" w:eastAsia="MS Gothic" w:hAnsi="Times New Roman"/>
          <w:sz w:val="24"/>
          <w:szCs w:val="24"/>
          <w:lang w:eastAsia="ja-JP"/>
        </w:rPr>
        <w:t>Hannya</w:t>
      </w:r>
      <w:proofErr w:type="spellEnd"/>
      <w:r>
        <w:rPr>
          <w:rStyle w:val="lang-ja"/>
          <w:rFonts w:ascii="Times New Roman" w:eastAsia="MS Gothic" w:hAnsi="Times New Roman"/>
          <w:sz w:val="24"/>
          <w:szCs w:val="24"/>
          <w:lang w:eastAsia="ja-JP"/>
        </w:rPr>
        <w:t xml:space="preserve"> </w:t>
      </w:r>
      <w:proofErr w:type="spellStart"/>
      <w:r>
        <w:rPr>
          <w:rStyle w:val="lang-ja"/>
          <w:rFonts w:ascii="Times New Roman" w:eastAsia="MS Gothic" w:hAnsi="Times New Roman"/>
          <w:sz w:val="24"/>
          <w:szCs w:val="24"/>
          <w:lang w:eastAsia="ja-JP"/>
        </w:rPr>
        <w:t>Shingyô</w:t>
      </w:r>
      <w:proofErr w:type="spellEnd"/>
      <w:r>
        <w:rPr>
          <w:rStyle w:val="lang-ja"/>
          <w:rFonts w:ascii="Times New Roman" w:eastAsia="MS Gothic" w:hAnsi="Times New Roman"/>
          <w:sz w:val="24"/>
          <w:szCs w:val="24"/>
          <w:lang w:eastAsia="ja-JP"/>
        </w:rPr>
        <w:t xml:space="preserve"> c'est le souvenir de l'origine…</w:t>
      </w:r>
    </w:p>
    <w:p w:rsidR="00160A36" w:rsidRDefault="00160A36" w:rsidP="00160A36">
      <w:pPr>
        <w:spacing w:after="60"/>
        <w:ind w:firstLine="142"/>
        <w:jc w:val="both"/>
        <w:rPr>
          <w:rStyle w:val="lang-ja"/>
          <w:rFonts w:ascii="Times New Roman" w:eastAsia="MS Gothic" w:hAnsi="Times New Roman"/>
          <w:sz w:val="24"/>
          <w:szCs w:val="24"/>
          <w:lang w:eastAsia="ja-JP"/>
        </w:rPr>
      </w:pPr>
      <w:r w:rsidRPr="001320AF">
        <w:rPr>
          <w:rFonts w:ascii="Times New Roman" w:hAnsi="Times New Roman"/>
          <w:b/>
          <w:sz w:val="24"/>
          <w:szCs w:val="24"/>
        </w:rPr>
        <w:t>Y O :</w:t>
      </w:r>
      <w:r>
        <w:rPr>
          <w:rFonts w:ascii="Times New Roman" w:hAnsi="Times New Roman"/>
          <w:sz w:val="24"/>
          <w:szCs w:val="24"/>
        </w:rPr>
        <w:t xml:space="preserve"> </w:t>
      </w:r>
      <w:r>
        <w:rPr>
          <w:rStyle w:val="lang-ja"/>
          <w:rFonts w:ascii="Times New Roman" w:eastAsia="MS Gothic" w:hAnsi="Times New Roman"/>
          <w:sz w:val="24"/>
          <w:szCs w:val="24"/>
          <w:lang w:eastAsia="ja-JP"/>
        </w:rPr>
        <w:t>Oui, ça n'a pas de sens c'est une sorte d'incantation.</w:t>
      </w:r>
    </w:p>
    <w:p w:rsidR="000F143F" w:rsidRPr="00350994" w:rsidRDefault="000F143F" w:rsidP="000F143F">
      <w:pPr>
        <w:spacing w:after="60"/>
        <w:ind w:firstLine="142"/>
        <w:jc w:val="both"/>
        <w:rPr>
          <w:rFonts w:asciiTheme="minorHAnsi" w:hAnsiTheme="minorHAnsi"/>
          <w:b/>
          <w:sz w:val="26"/>
          <w:szCs w:val="26"/>
        </w:rPr>
      </w:pPr>
      <w:r w:rsidRPr="00350994">
        <w:rPr>
          <w:rFonts w:asciiTheme="minorHAnsi" w:hAnsiTheme="minorHAnsi"/>
          <w:b/>
          <w:sz w:val="26"/>
          <w:szCs w:val="26"/>
        </w:rPr>
        <w:lastRenderedPageBreak/>
        <w:t>L'entrée du bouddhisme au Japon</w:t>
      </w:r>
      <w:r>
        <w:rPr>
          <w:rFonts w:asciiTheme="minorHAnsi" w:hAnsiTheme="minorHAnsi"/>
          <w:b/>
          <w:sz w:val="26"/>
          <w:szCs w:val="26"/>
        </w:rPr>
        <w:t xml:space="preserve"> au milieu du VIe siècle</w:t>
      </w:r>
      <w:r w:rsidRPr="00350994">
        <w:rPr>
          <w:rFonts w:asciiTheme="minorHAnsi" w:hAnsiTheme="minorHAnsi"/>
          <w:b/>
          <w:sz w:val="26"/>
          <w:szCs w:val="26"/>
        </w:rPr>
        <w:t>.</w:t>
      </w:r>
    </w:p>
    <w:p w:rsidR="000F143F" w:rsidRDefault="000F143F" w:rsidP="000F143F">
      <w:pPr>
        <w:spacing w:after="60"/>
        <w:ind w:firstLine="142"/>
        <w:jc w:val="both"/>
        <w:rPr>
          <w:rFonts w:ascii="Times New Roman" w:hAnsi="Times New Roman"/>
          <w:bCs/>
          <w:sz w:val="24"/>
          <w:szCs w:val="24"/>
        </w:rPr>
      </w:pPr>
      <w:r>
        <w:rPr>
          <w:rFonts w:ascii="Times New Roman" w:hAnsi="Times New Roman"/>
          <w:sz w:val="24"/>
        </w:rPr>
        <w:t xml:space="preserve">Le bouddhisme est né en Inde, ensuite il a été introduit en Chine dès </w:t>
      </w:r>
      <w:proofErr w:type="gramStart"/>
      <w:r>
        <w:rPr>
          <w:rFonts w:ascii="Times New Roman" w:hAnsi="Times New Roman"/>
          <w:sz w:val="24"/>
        </w:rPr>
        <w:t xml:space="preserve">le </w:t>
      </w:r>
      <w:r w:rsidR="00E47614">
        <w:rPr>
          <w:rFonts w:ascii="Times New Roman" w:hAnsi="Times New Roman"/>
          <w:sz w:val="24"/>
          <w:szCs w:val="24"/>
        </w:rPr>
        <w:t>I</w:t>
      </w:r>
      <w:r w:rsidRPr="00186A95">
        <w:rPr>
          <w:rFonts w:ascii="Times New Roman" w:hAnsi="Times New Roman"/>
          <w:sz w:val="24"/>
          <w:szCs w:val="24"/>
        </w:rPr>
        <w:t>er</w:t>
      </w:r>
      <w:proofErr w:type="gramEnd"/>
      <w:r w:rsidRPr="00186A95">
        <w:rPr>
          <w:rFonts w:ascii="Times New Roman" w:hAnsi="Times New Roman"/>
          <w:sz w:val="24"/>
          <w:szCs w:val="24"/>
        </w:rPr>
        <w:t xml:space="preserve"> siècle. Et c'est vers le milieu du </w:t>
      </w:r>
      <w:r w:rsidR="00E47614">
        <w:rPr>
          <w:rFonts w:ascii="Times New Roman" w:hAnsi="Times New Roman"/>
          <w:sz w:val="24"/>
          <w:szCs w:val="24"/>
        </w:rPr>
        <w:t>VI</w:t>
      </w:r>
      <w:r w:rsidRPr="00186A95">
        <w:rPr>
          <w:rFonts w:ascii="Times New Roman" w:hAnsi="Times New Roman"/>
          <w:sz w:val="24"/>
          <w:szCs w:val="24"/>
        </w:rPr>
        <w:t>e siècle qu'il est introduit au Japon par l'intermédiaire de</w:t>
      </w:r>
      <w:r w:rsidRPr="00186A95">
        <w:rPr>
          <w:rFonts w:ascii="Times New Roman" w:hAnsi="Times New Roman"/>
          <w:b/>
          <w:bCs/>
          <w:sz w:val="24"/>
          <w:szCs w:val="24"/>
        </w:rPr>
        <w:t xml:space="preserve"> </w:t>
      </w:r>
      <w:proofErr w:type="spellStart"/>
      <w:r w:rsidRPr="00186A95">
        <w:rPr>
          <w:rFonts w:ascii="Times New Roman" w:hAnsi="Times New Roman"/>
          <w:bCs/>
          <w:sz w:val="24"/>
          <w:szCs w:val="24"/>
        </w:rPr>
        <w:t>Paekche</w:t>
      </w:r>
      <w:proofErr w:type="spellEnd"/>
      <w:r>
        <w:rPr>
          <w:rFonts w:ascii="Times New Roman" w:hAnsi="Times New Roman"/>
          <w:bCs/>
          <w:sz w:val="24"/>
          <w:szCs w:val="24"/>
        </w:rPr>
        <w:t xml:space="preserve"> (</w:t>
      </w:r>
      <w:proofErr w:type="spellStart"/>
      <w:r w:rsidRPr="00186A95">
        <w:rPr>
          <w:rFonts w:ascii="Times New Roman" w:hAnsi="Times New Roman"/>
          <w:iCs/>
          <w:sz w:val="24"/>
          <w:szCs w:val="24"/>
        </w:rPr>
        <w:t>Kudara</w:t>
      </w:r>
      <w:proofErr w:type="spellEnd"/>
      <w:r w:rsidR="00E47614">
        <w:rPr>
          <w:rFonts w:ascii="Times New Roman" w:hAnsi="Times New Roman"/>
          <w:iCs/>
          <w:sz w:val="24"/>
          <w:szCs w:val="24"/>
        </w:rPr>
        <w:t xml:space="preserve"> </w:t>
      </w:r>
      <w:proofErr w:type="spellStart"/>
      <w:r>
        <w:rPr>
          <w:rStyle w:val="st"/>
        </w:rPr>
        <w:t>百</w:t>
      </w:r>
      <w:r>
        <w:rPr>
          <w:rStyle w:val="st"/>
          <w:rFonts w:ascii="MS Mincho" w:hAnsi="MS Mincho" w:cs="MS Mincho" w:hint="eastAsia"/>
        </w:rPr>
        <w:t>済</w:t>
      </w:r>
      <w:proofErr w:type="spellEnd"/>
      <w:r>
        <w:rPr>
          <w:rStyle w:val="st"/>
          <w:rFonts w:ascii="MS Mincho" w:hAnsi="MS Mincho" w:cs="MS Mincho"/>
        </w:rPr>
        <w:t xml:space="preserve"> </w:t>
      </w:r>
      <w:r w:rsidR="00E47614" w:rsidRPr="00E47614">
        <w:rPr>
          <w:rStyle w:val="st"/>
          <w:rFonts w:ascii="Times New Roman" w:hAnsi="Times New Roman"/>
        </w:rPr>
        <w:t>e</w:t>
      </w:r>
      <w:r>
        <w:rPr>
          <w:rFonts w:ascii="Times New Roman" w:hAnsi="Times New Roman"/>
          <w:bCs/>
          <w:sz w:val="24"/>
          <w:szCs w:val="24"/>
        </w:rPr>
        <w:t>n japonais) qui est dans l'actuelle Corée.</w:t>
      </w:r>
    </w:p>
    <w:p w:rsidR="000F143F" w:rsidRDefault="000F143F" w:rsidP="000F143F">
      <w:pPr>
        <w:spacing w:after="60"/>
        <w:ind w:firstLine="142"/>
        <w:jc w:val="both"/>
        <w:rPr>
          <w:rStyle w:val="lang-ja"/>
          <w:rFonts w:ascii="Times New Roman" w:eastAsia="MS Gothic" w:hAnsi="Times New Roman"/>
          <w:sz w:val="24"/>
          <w:szCs w:val="24"/>
          <w:lang w:eastAsia="ja-JP"/>
        </w:rPr>
      </w:pPr>
      <w:r>
        <w:rPr>
          <w:rFonts w:ascii="Times New Roman" w:hAnsi="Times New Roman"/>
          <w:sz w:val="24"/>
          <w:szCs w:val="24"/>
        </w:rPr>
        <w:t xml:space="preserve">Il y a deux hypothèses : l'une c'est </w:t>
      </w:r>
      <w:r w:rsidRPr="00350994">
        <w:rPr>
          <w:rFonts w:ascii="Times New Roman" w:hAnsi="Times New Roman"/>
          <w:sz w:val="24"/>
          <w:szCs w:val="24"/>
        </w:rPr>
        <w:t xml:space="preserve">qu'il est introduit en 538, et l'autre c'est qu'il est introduit en 552. La seconde date est plus officielle parce que c'est attesté dans la chronique du Japon de l'époque qui s'appelle </w:t>
      </w:r>
      <w:r w:rsidRPr="00E47614">
        <w:rPr>
          <w:rFonts w:ascii="Times New Roman" w:hAnsi="Times New Roman"/>
          <w:i/>
          <w:sz w:val="24"/>
          <w:szCs w:val="24"/>
        </w:rPr>
        <w:t xml:space="preserve">Nihon </w:t>
      </w:r>
      <w:proofErr w:type="spellStart"/>
      <w:r w:rsidRPr="00E47614">
        <w:rPr>
          <w:rFonts w:ascii="Times New Roman" w:hAnsi="Times New Roman"/>
          <w:i/>
          <w:sz w:val="24"/>
          <w:szCs w:val="24"/>
        </w:rPr>
        <w:t>shoki</w:t>
      </w:r>
      <w:proofErr w:type="spellEnd"/>
      <w:r w:rsidRPr="00350994">
        <w:rPr>
          <w:rFonts w:ascii="Times New Roman" w:hAnsi="Times New Roman"/>
          <w:sz w:val="24"/>
          <w:szCs w:val="24"/>
        </w:rPr>
        <w:t xml:space="preserve"> </w:t>
      </w:r>
      <w:proofErr w:type="spellStart"/>
      <w:r w:rsidRPr="00350994">
        <w:rPr>
          <w:rStyle w:val="st"/>
          <w:rFonts w:ascii="Times New Roman" w:hAnsi="Times New Roman"/>
          <w:sz w:val="24"/>
          <w:szCs w:val="24"/>
        </w:rPr>
        <w:t>日本書紀</w:t>
      </w:r>
      <w:proofErr w:type="spellEnd"/>
      <w:r w:rsidRPr="00350994">
        <w:rPr>
          <w:rStyle w:val="st"/>
          <w:rFonts w:ascii="Times New Roman" w:hAnsi="Times New Roman"/>
          <w:sz w:val="24"/>
          <w:szCs w:val="24"/>
        </w:rPr>
        <w:t xml:space="preserve"> </w:t>
      </w:r>
      <w:r w:rsidRPr="00350994">
        <w:rPr>
          <w:rFonts w:ascii="Times New Roman" w:hAnsi="Times New Roman"/>
          <w:sz w:val="24"/>
          <w:szCs w:val="24"/>
        </w:rPr>
        <w:t xml:space="preserve">(Nihon </w:t>
      </w:r>
      <w:proofErr w:type="spellStart"/>
      <w:r w:rsidRPr="00350994">
        <w:rPr>
          <w:rStyle w:val="st"/>
          <w:rFonts w:ascii="Times New Roman" w:hAnsi="Times New Roman"/>
          <w:sz w:val="24"/>
          <w:szCs w:val="24"/>
        </w:rPr>
        <w:t>日本</w:t>
      </w:r>
      <w:proofErr w:type="spellEnd"/>
      <w:r w:rsidRPr="00350994">
        <w:rPr>
          <w:rFonts w:ascii="Times New Roman" w:hAnsi="Times New Roman"/>
          <w:sz w:val="24"/>
          <w:szCs w:val="24"/>
        </w:rPr>
        <w:t xml:space="preserve"> désigne le Japon, </w:t>
      </w:r>
      <w:proofErr w:type="spellStart"/>
      <w:r w:rsidRPr="00350994">
        <w:rPr>
          <w:rFonts w:ascii="Times New Roman" w:hAnsi="Times New Roman"/>
          <w:i/>
          <w:sz w:val="24"/>
          <w:szCs w:val="24"/>
        </w:rPr>
        <w:t>sho</w:t>
      </w:r>
      <w:proofErr w:type="spellEnd"/>
      <w:r w:rsidRPr="00350994">
        <w:rPr>
          <w:rFonts w:ascii="Times New Roman" w:hAnsi="Times New Roman"/>
          <w:sz w:val="24"/>
          <w:szCs w:val="24"/>
        </w:rPr>
        <w:t xml:space="preserve"> </w:t>
      </w:r>
      <w:r w:rsidRPr="00350994">
        <w:rPr>
          <w:rStyle w:val="st"/>
          <w:rFonts w:ascii="Times New Roman" w:hAnsi="Times New Roman"/>
          <w:sz w:val="24"/>
          <w:szCs w:val="24"/>
        </w:rPr>
        <w:t>書</w:t>
      </w:r>
      <w:r w:rsidRPr="00350994">
        <w:rPr>
          <w:rStyle w:val="st"/>
          <w:rFonts w:ascii="Times New Roman" w:hAnsi="Times New Roman"/>
          <w:sz w:val="24"/>
          <w:szCs w:val="24"/>
        </w:rPr>
        <w:t xml:space="preserve"> </w:t>
      </w:r>
      <w:r w:rsidRPr="00350994">
        <w:rPr>
          <w:rFonts w:ascii="Times New Roman" w:hAnsi="Times New Roman"/>
          <w:sz w:val="24"/>
          <w:szCs w:val="24"/>
        </w:rPr>
        <w:t xml:space="preserve">c'est le livre, et </w:t>
      </w:r>
      <w:proofErr w:type="spellStart"/>
      <w:r w:rsidRPr="00350994">
        <w:rPr>
          <w:rFonts w:ascii="Times New Roman" w:hAnsi="Times New Roman"/>
          <w:i/>
          <w:sz w:val="24"/>
          <w:szCs w:val="24"/>
        </w:rPr>
        <w:t>ki</w:t>
      </w:r>
      <w:proofErr w:type="spellEnd"/>
      <w:r w:rsidRPr="00350994">
        <w:rPr>
          <w:rFonts w:ascii="Times New Roman" w:hAnsi="Times New Roman"/>
          <w:sz w:val="24"/>
          <w:szCs w:val="24"/>
        </w:rPr>
        <w:t xml:space="preserve"> </w:t>
      </w:r>
      <w:r w:rsidRPr="00350994">
        <w:rPr>
          <w:rStyle w:val="st"/>
          <w:rFonts w:ascii="Times New Roman" w:hAnsi="Times New Roman"/>
          <w:sz w:val="24"/>
          <w:szCs w:val="24"/>
        </w:rPr>
        <w:t>紀</w:t>
      </w:r>
      <w:r w:rsidRPr="00350994">
        <w:rPr>
          <w:rStyle w:val="st"/>
          <w:rFonts w:ascii="Times New Roman" w:hAnsi="Times New Roman"/>
          <w:sz w:val="24"/>
          <w:szCs w:val="24"/>
        </w:rPr>
        <w:t xml:space="preserve"> </w:t>
      </w:r>
      <w:r w:rsidRPr="00350994">
        <w:rPr>
          <w:rFonts w:ascii="Times New Roman" w:hAnsi="Times New Roman"/>
          <w:sz w:val="24"/>
          <w:szCs w:val="24"/>
        </w:rPr>
        <w:t xml:space="preserve">c'est la chronique) à l'ère de l'empereur </w:t>
      </w:r>
      <w:proofErr w:type="spellStart"/>
      <w:r w:rsidRPr="00350994">
        <w:rPr>
          <w:rFonts w:ascii="Times New Roman" w:hAnsi="Times New Roman"/>
          <w:sz w:val="24"/>
          <w:szCs w:val="24"/>
        </w:rPr>
        <w:t>Kinmei</w:t>
      </w:r>
      <w:proofErr w:type="spellEnd"/>
      <w:r w:rsidRPr="00350994">
        <w:rPr>
          <w:rFonts w:ascii="Times New Roman" w:hAnsi="Times New Roman"/>
          <w:sz w:val="24"/>
          <w:szCs w:val="24"/>
        </w:rPr>
        <w:t xml:space="preserve"> </w:t>
      </w:r>
      <w:r w:rsidRPr="00350994">
        <w:rPr>
          <w:rStyle w:val="st"/>
          <w:rFonts w:ascii="Times New Roman" w:hAnsi="Times New Roman"/>
          <w:sz w:val="24"/>
          <w:szCs w:val="24"/>
        </w:rPr>
        <w:t>[</w:t>
      </w:r>
      <w:proofErr w:type="spellStart"/>
      <w:r w:rsidRPr="00350994">
        <w:rPr>
          <w:rStyle w:val="st"/>
          <w:rFonts w:ascii="Times New Roman" w:hAnsi="Times New Roman"/>
          <w:sz w:val="24"/>
          <w:szCs w:val="24"/>
        </w:rPr>
        <w:t>欽明天皇</w:t>
      </w:r>
      <w:proofErr w:type="spellEnd"/>
      <w:r w:rsidRPr="00350994">
        <w:rPr>
          <w:rStyle w:val="st"/>
          <w:rFonts w:ascii="Times New Roman" w:hAnsi="Times New Roman"/>
          <w:sz w:val="24"/>
          <w:szCs w:val="24"/>
        </w:rPr>
        <w:t xml:space="preserve">, </w:t>
      </w:r>
      <w:proofErr w:type="spellStart"/>
      <w:r w:rsidRPr="00350994">
        <w:rPr>
          <w:rStyle w:val="st"/>
          <w:rFonts w:ascii="Times New Roman" w:hAnsi="Times New Roman"/>
          <w:sz w:val="24"/>
          <w:szCs w:val="24"/>
        </w:rPr>
        <w:t>Kinmei</w:t>
      </w:r>
      <w:proofErr w:type="spellEnd"/>
      <w:r w:rsidRPr="00350994">
        <w:rPr>
          <w:rStyle w:val="st"/>
          <w:rFonts w:ascii="Times New Roman" w:hAnsi="Times New Roman"/>
          <w:sz w:val="24"/>
          <w:szCs w:val="24"/>
        </w:rPr>
        <w:t xml:space="preserve"> </w:t>
      </w:r>
      <w:proofErr w:type="spellStart"/>
      <w:r w:rsidRPr="00350994">
        <w:rPr>
          <w:rStyle w:val="st"/>
          <w:rFonts w:ascii="Times New Roman" w:hAnsi="Times New Roman"/>
          <w:sz w:val="24"/>
          <w:szCs w:val="24"/>
        </w:rPr>
        <w:t>Tennō</w:t>
      </w:r>
      <w:proofErr w:type="spellEnd"/>
      <w:r w:rsidRPr="00350994">
        <w:rPr>
          <w:rStyle w:val="st"/>
          <w:rFonts w:ascii="Times New Roman" w:hAnsi="Times New Roman"/>
          <w:sz w:val="24"/>
          <w:szCs w:val="24"/>
        </w:rPr>
        <w:t>, 509-571]</w:t>
      </w:r>
      <w:r w:rsidRPr="00350994">
        <w:rPr>
          <w:rFonts w:ascii="Times New Roman" w:hAnsi="Times New Roman"/>
          <w:sz w:val="24"/>
          <w:szCs w:val="24"/>
        </w:rPr>
        <w:t>.</w:t>
      </w:r>
    </w:p>
    <w:p w:rsidR="000F143F" w:rsidRDefault="000F143F" w:rsidP="008F4315">
      <w:pPr>
        <w:spacing w:after="60"/>
        <w:ind w:firstLine="142"/>
        <w:jc w:val="both"/>
        <w:rPr>
          <w:rFonts w:asciiTheme="minorHAnsi" w:hAnsiTheme="minorHAnsi"/>
          <w:b/>
          <w:sz w:val="26"/>
          <w:szCs w:val="26"/>
        </w:rPr>
      </w:pPr>
      <w:r w:rsidRPr="00350994">
        <w:rPr>
          <w:rFonts w:asciiTheme="minorHAnsi" w:hAnsiTheme="minorHAnsi"/>
          <w:b/>
          <w:sz w:val="26"/>
          <w:szCs w:val="26"/>
        </w:rPr>
        <w:t>L'</w:t>
      </w:r>
      <w:r>
        <w:rPr>
          <w:rFonts w:asciiTheme="minorHAnsi" w:hAnsiTheme="minorHAnsi"/>
          <w:b/>
          <w:sz w:val="26"/>
          <w:szCs w:val="26"/>
        </w:rPr>
        <w:t>importation de l'écriture</w:t>
      </w:r>
      <w:r w:rsidRPr="000F143F">
        <w:rPr>
          <w:rFonts w:asciiTheme="minorHAnsi" w:hAnsiTheme="minorHAnsi"/>
          <w:b/>
          <w:sz w:val="26"/>
          <w:szCs w:val="26"/>
        </w:rPr>
        <w:t xml:space="preserve"> </w:t>
      </w:r>
      <w:r>
        <w:rPr>
          <w:rFonts w:asciiTheme="minorHAnsi" w:hAnsiTheme="minorHAnsi"/>
          <w:b/>
          <w:sz w:val="26"/>
          <w:szCs w:val="26"/>
        </w:rPr>
        <w:t>au milieu du VIe siècle.</w:t>
      </w:r>
    </w:p>
    <w:p w:rsidR="000F143F" w:rsidRDefault="000F143F" w:rsidP="008F4315">
      <w:pPr>
        <w:spacing w:after="60"/>
        <w:ind w:firstLine="142"/>
        <w:jc w:val="both"/>
        <w:rPr>
          <w:rStyle w:val="lang-ja"/>
          <w:rFonts w:ascii="Times New Roman" w:eastAsia="MS Gothic" w:hAnsi="Times New Roman"/>
          <w:sz w:val="24"/>
          <w:szCs w:val="24"/>
          <w:lang w:eastAsia="ja-JP"/>
        </w:rPr>
      </w:pPr>
      <w:r>
        <w:rPr>
          <w:rStyle w:val="lang-ja"/>
          <w:rFonts w:ascii="Times New Roman" w:eastAsia="MS Gothic" w:hAnsi="Times New Roman"/>
          <w:sz w:val="24"/>
          <w:szCs w:val="24"/>
          <w:lang w:eastAsia="ja-JP"/>
        </w:rPr>
        <w:t xml:space="preserve">Dès le milieu du </w:t>
      </w:r>
      <w:r w:rsidR="00FF2A7B">
        <w:rPr>
          <w:rStyle w:val="lang-ja"/>
          <w:rFonts w:ascii="Times New Roman" w:eastAsia="MS Gothic" w:hAnsi="Times New Roman"/>
          <w:sz w:val="24"/>
          <w:szCs w:val="24"/>
          <w:lang w:eastAsia="ja-JP"/>
        </w:rPr>
        <w:t>IV</w:t>
      </w:r>
      <w:r>
        <w:rPr>
          <w:rStyle w:val="lang-ja"/>
          <w:rFonts w:ascii="Times New Roman" w:eastAsia="MS Gothic" w:hAnsi="Times New Roman"/>
          <w:sz w:val="24"/>
          <w:szCs w:val="24"/>
          <w:lang w:eastAsia="ja-JP"/>
        </w:rPr>
        <w:t>e siècle il y avait déjà une unité nationale mais pas encore d'écriture. Les Japonais ont importé le</w:t>
      </w:r>
      <w:r w:rsidR="00160A36">
        <w:rPr>
          <w:rStyle w:val="lang-ja"/>
          <w:rFonts w:ascii="Times New Roman" w:eastAsia="MS Gothic" w:hAnsi="Times New Roman"/>
          <w:sz w:val="24"/>
          <w:szCs w:val="24"/>
          <w:lang w:eastAsia="ja-JP"/>
        </w:rPr>
        <w:t>s</w:t>
      </w:r>
      <w:r>
        <w:rPr>
          <w:rStyle w:val="lang-ja"/>
          <w:rFonts w:ascii="Times New Roman" w:eastAsia="MS Gothic" w:hAnsi="Times New Roman"/>
          <w:sz w:val="24"/>
          <w:szCs w:val="24"/>
          <w:lang w:eastAsia="ja-JP"/>
        </w:rPr>
        <w:t xml:space="preserve"> </w:t>
      </w:r>
      <w:r w:rsidR="00160A36">
        <w:rPr>
          <w:rStyle w:val="lang-ja"/>
          <w:rFonts w:ascii="Times New Roman" w:eastAsia="MS Gothic" w:hAnsi="Times New Roman"/>
          <w:sz w:val="24"/>
          <w:szCs w:val="24"/>
          <w:lang w:eastAsia="ja-JP"/>
        </w:rPr>
        <w:t>k</w:t>
      </w:r>
      <w:r>
        <w:rPr>
          <w:rStyle w:val="lang-ja"/>
          <w:rFonts w:ascii="Times New Roman" w:eastAsia="MS Gothic" w:hAnsi="Times New Roman"/>
          <w:sz w:val="24"/>
          <w:szCs w:val="24"/>
          <w:lang w:eastAsia="ja-JP"/>
        </w:rPr>
        <w:t>anji</w:t>
      </w:r>
      <w:r w:rsidR="00160A36">
        <w:rPr>
          <w:rStyle w:val="lang-ja"/>
          <w:rFonts w:ascii="Times New Roman" w:eastAsia="MS Gothic" w:hAnsi="Times New Roman"/>
          <w:sz w:val="24"/>
          <w:szCs w:val="24"/>
          <w:lang w:eastAsia="ja-JP"/>
        </w:rPr>
        <w:t>,</w:t>
      </w:r>
      <w:r>
        <w:rPr>
          <w:rStyle w:val="lang-ja"/>
          <w:rFonts w:ascii="Times New Roman" w:eastAsia="MS Gothic" w:hAnsi="Times New Roman"/>
          <w:sz w:val="24"/>
          <w:szCs w:val="24"/>
          <w:lang w:eastAsia="ja-JP"/>
        </w:rPr>
        <w:t xml:space="preserve"> donc les caractères chinois</w:t>
      </w:r>
      <w:r w:rsidR="00160A36">
        <w:rPr>
          <w:rStyle w:val="lang-ja"/>
          <w:rFonts w:ascii="Times New Roman" w:eastAsia="MS Gothic" w:hAnsi="Times New Roman"/>
          <w:sz w:val="24"/>
          <w:szCs w:val="24"/>
          <w:lang w:eastAsia="ja-JP"/>
        </w:rPr>
        <w:t>,</w:t>
      </w:r>
      <w:r>
        <w:rPr>
          <w:rStyle w:val="lang-ja"/>
          <w:rFonts w:ascii="Times New Roman" w:eastAsia="MS Gothic" w:hAnsi="Times New Roman"/>
          <w:sz w:val="24"/>
          <w:szCs w:val="24"/>
          <w:lang w:eastAsia="ja-JP"/>
        </w:rPr>
        <w:t xml:space="preserve"> presque en même temps que le bouddhisme c'est-à-dire au milieu du VIe siècle. Avant il n'y avait aucun moyen pour écrire, c'était la tradition orale. Il y avait par exemple des traditions de chants mais pas d'écriture.</w:t>
      </w:r>
    </w:p>
    <w:p w:rsidR="000F143F" w:rsidRDefault="000F143F" w:rsidP="008F4315">
      <w:pPr>
        <w:spacing w:after="60"/>
        <w:ind w:firstLine="142"/>
        <w:jc w:val="both"/>
        <w:rPr>
          <w:rStyle w:val="lang-ja"/>
          <w:rFonts w:ascii="Times New Roman" w:eastAsia="MS Gothic" w:hAnsi="Times New Roman"/>
          <w:sz w:val="24"/>
          <w:szCs w:val="24"/>
          <w:lang w:eastAsia="ja-JP"/>
        </w:rPr>
      </w:pPr>
      <w:r>
        <w:rPr>
          <w:rStyle w:val="lang-ja"/>
          <w:rFonts w:ascii="Times New Roman" w:eastAsia="MS Gothic" w:hAnsi="Times New Roman"/>
          <w:sz w:val="24"/>
          <w:szCs w:val="24"/>
          <w:lang w:eastAsia="ja-JP"/>
        </w:rPr>
        <w:t xml:space="preserve">C'est donc à partir du milieu du </w:t>
      </w:r>
      <w:r w:rsidR="00160A36">
        <w:rPr>
          <w:rStyle w:val="lang-ja"/>
          <w:rFonts w:ascii="Times New Roman" w:eastAsia="MS Gothic" w:hAnsi="Times New Roman"/>
          <w:sz w:val="24"/>
          <w:szCs w:val="24"/>
          <w:lang w:eastAsia="ja-JP"/>
        </w:rPr>
        <w:t>VI</w:t>
      </w:r>
      <w:r>
        <w:rPr>
          <w:rStyle w:val="lang-ja"/>
          <w:rFonts w:ascii="Times New Roman" w:eastAsia="MS Gothic" w:hAnsi="Times New Roman"/>
          <w:sz w:val="24"/>
          <w:szCs w:val="24"/>
          <w:lang w:eastAsia="ja-JP"/>
        </w:rPr>
        <w:t>e siècle que tout commence puisque la culture chinoise entre massivement au Japon.</w:t>
      </w:r>
    </w:p>
    <w:p w:rsidR="000F143F" w:rsidRDefault="000F143F" w:rsidP="008F4315">
      <w:pPr>
        <w:spacing w:after="60"/>
        <w:ind w:firstLine="142"/>
        <w:jc w:val="both"/>
        <w:rPr>
          <w:rFonts w:ascii="Times New Roman" w:hAnsi="Times New Roman"/>
          <w:sz w:val="24"/>
          <w:szCs w:val="24"/>
        </w:rPr>
      </w:pPr>
      <w:r>
        <w:rPr>
          <w:rStyle w:val="lang-ja"/>
          <w:rFonts w:ascii="Times New Roman" w:eastAsia="MS Gothic" w:hAnsi="Times New Roman"/>
          <w:sz w:val="24"/>
          <w:szCs w:val="24"/>
          <w:lang w:eastAsia="ja-JP"/>
        </w:rPr>
        <w:t xml:space="preserve">À la cour impériale </w:t>
      </w:r>
      <w:r w:rsidR="00160A36">
        <w:rPr>
          <w:rStyle w:val="lang-ja"/>
          <w:rFonts w:ascii="Times New Roman" w:eastAsia="MS Gothic" w:hAnsi="Times New Roman"/>
          <w:sz w:val="24"/>
          <w:szCs w:val="24"/>
          <w:lang w:eastAsia="ja-JP"/>
        </w:rPr>
        <w:t>il y avait</w:t>
      </w:r>
      <w:r>
        <w:rPr>
          <w:rStyle w:val="lang-ja"/>
          <w:rFonts w:ascii="Times New Roman" w:eastAsia="MS Gothic" w:hAnsi="Times New Roman"/>
          <w:sz w:val="24"/>
          <w:szCs w:val="24"/>
          <w:lang w:eastAsia="ja-JP"/>
        </w:rPr>
        <w:t xml:space="preserve"> presque une monarchie de type constitutionnel : les aristocrates avaient le pouvoir</w:t>
      </w:r>
      <w:r w:rsidR="00160A36">
        <w:rPr>
          <w:rStyle w:val="lang-ja"/>
          <w:rFonts w:ascii="Times New Roman" w:eastAsia="MS Gothic" w:hAnsi="Times New Roman"/>
          <w:sz w:val="24"/>
          <w:szCs w:val="24"/>
          <w:lang w:eastAsia="ja-JP"/>
        </w:rPr>
        <w:t>,</w:t>
      </w:r>
      <w:r>
        <w:rPr>
          <w:rStyle w:val="lang-ja"/>
          <w:rFonts w:ascii="Times New Roman" w:eastAsia="MS Gothic" w:hAnsi="Times New Roman"/>
          <w:sz w:val="24"/>
          <w:szCs w:val="24"/>
          <w:lang w:eastAsia="ja-JP"/>
        </w:rPr>
        <w:t xml:space="preserve"> et l'empereur était </w:t>
      </w:r>
      <w:r w:rsidRPr="000F143F">
        <w:rPr>
          <w:rStyle w:val="lang-ja"/>
          <w:rFonts w:ascii="Times New Roman" w:eastAsia="MS Gothic" w:hAnsi="Times New Roman"/>
          <w:sz w:val="24"/>
          <w:szCs w:val="24"/>
          <w:lang w:eastAsia="ja-JP"/>
        </w:rPr>
        <w:t xml:space="preserve">au sommet. </w:t>
      </w:r>
      <w:r w:rsidR="00160A36">
        <w:rPr>
          <w:rStyle w:val="lang-ja"/>
          <w:rFonts w:ascii="Times New Roman" w:eastAsia="MS Gothic" w:hAnsi="Times New Roman"/>
          <w:sz w:val="24"/>
          <w:szCs w:val="24"/>
          <w:lang w:eastAsia="ja-JP"/>
        </w:rPr>
        <w:t>La</w:t>
      </w:r>
      <w:r w:rsidRPr="000F143F">
        <w:rPr>
          <w:rStyle w:val="lang-ja"/>
          <w:rFonts w:ascii="Times New Roman" w:eastAsia="MS Gothic" w:hAnsi="Times New Roman"/>
          <w:sz w:val="24"/>
          <w:szCs w:val="24"/>
          <w:lang w:eastAsia="ja-JP"/>
        </w:rPr>
        <w:t xml:space="preserve"> constitution a été formée par le prince</w:t>
      </w:r>
      <w:r>
        <w:rPr>
          <w:rStyle w:val="lang-ja"/>
          <w:rFonts w:ascii="Times New Roman" w:eastAsia="MS Gothic" w:hAnsi="Times New Roman"/>
          <w:sz w:val="24"/>
          <w:szCs w:val="24"/>
          <w:lang w:eastAsia="ja-JP"/>
        </w:rPr>
        <w:t xml:space="preserve"> </w:t>
      </w:r>
      <w:proofErr w:type="spellStart"/>
      <w:r>
        <w:rPr>
          <w:rStyle w:val="lang-ja"/>
          <w:rFonts w:ascii="Times New Roman" w:eastAsia="MS Gothic" w:hAnsi="Times New Roman"/>
          <w:sz w:val="24"/>
          <w:szCs w:val="24"/>
          <w:lang w:eastAsia="ja-JP"/>
        </w:rPr>
        <w:t>Shôtôku</w:t>
      </w:r>
      <w:proofErr w:type="spellEnd"/>
      <w:r>
        <w:rPr>
          <w:rStyle w:val="lang-ja"/>
          <w:rFonts w:ascii="Times New Roman" w:eastAsia="MS Gothic" w:hAnsi="Times New Roman"/>
          <w:sz w:val="24"/>
          <w:szCs w:val="24"/>
          <w:lang w:eastAsia="ja-JP"/>
        </w:rPr>
        <w:t xml:space="preserve"> [</w:t>
      </w:r>
      <w:proofErr w:type="spellStart"/>
      <w:r w:rsidRPr="000F143F">
        <w:rPr>
          <w:rFonts w:ascii="Times New Roman" w:hAnsi="Times New Roman"/>
          <w:bCs/>
          <w:sz w:val="24"/>
          <w:szCs w:val="24"/>
        </w:rPr>
        <w:t>Shōtoku</w:t>
      </w:r>
      <w:proofErr w:type="spellEnd"/>
      <w:r w:rsidRPr="000F143F">
        <w:rPr>
          <w:rFonts w:ascii="Times New Roman" w:hAnsi="Times New Roman"/>
          <w:bCs/>
          <w:sz w:val="24"/>
          <w:szCs w:val="24"/>
        </w:rPr>
        <w:t xml:space="preserve"> </w:t>
      </w:r>
      <w:proofErr w:type="spellStart"/>
      <w:r w:rsidRPr="000F143F">
        <w:rPr>
          <w:rFonts w:ascii="Times New Roman" w:hAnsi="Times New Roman"/>
          <w:bCs/>
          <w:sz w:val="24"/>
          <w:szCs w:val="24"/>
        </w:rPr>
        <w:t>Taishi</w:t>
      </w:r>
      <w:proofErr w:type="spellEnd"/>
      <w:r w:rsidRPr="000F143F">
        <w:rPr>
          <w:rFonts w:ascii="Times New Roman" w:hAnsi="Times New Roman"/>
          <w:sz w:val="24"/>
          <w:szCs w:val="24"/>
        </w:rPr>
        <w:t xml:space="preserve"> </w:t>
      </w:r>
      <w:proofErr w:type="spellStart"/>
      <w:r w:rsidRPr="000F143F">
        <w:rPr>
          <w:rFonts w:ascii="Times New Roman" w:hAnsi="Times New Roman"/>
          <w:sz w:val="24"/>
          <w:szCs w:val="24"/>
        </w:rPr>
        <w:t>聖徳太子</w:t>
      </w:r>
      <w:proofErr w:type="spellEnd"/>
      <w:r>
        <w:rPr>
          <w:rFonts w:ascii="Times New Roman" w:hAnsi="Times New Roman"/>
          <w:sz w:val="24"/>
          <w:szCs w:val="24"/>
        </w:rPr>
        <w:t>]</w:t>
      </w:r>
      <w:r w:rsidRPr="000F143F">
        <w:rPr>
          <w:rFonts w:ascii="Times New Roman" w:hAnsi="Times New Roman"/>
          <w:sz w:val="24"/>
          <w:szCs w:val="24"/>
        </w:rPr>
        <w:t xml:space="preserve"> (574-622)</w:t>
      </w:r>
      <w:r>
        <w:rPr>
          <w:rFonts w:ascii="Times New Roman" w:hAnsi="Times New Roman"/>
          <w:sz w:val="24"/>
          <w:szCs w:val="24"/>
        </w:rPr>
        <w:t xml:space="preserve">. Ce prince est né juste après l'introduction du bouddhisme au Japon, il </w:t>
      </w:r>
      <w:r w:rsidR="00160A36">
        <w:rPr>
          <w:rFonts w:ascii="Times New Roman" w:hAnsi="Times New Roman"/>
          <w:sz w:val="24"/>
          <w:szCs w:val="24"/>
        </w:rPr>
        <w:t>était</w:t>
      </w:r>
      <w:r>
        <w:rPr>
          <w:rFonts w:ascii="Times New Roman" w:hAnsi="Times New Roman"/>
          <w:sz w:val="24"/>
          <w:szCs w:val="24"/>
        </w:rPr>
        <w:t xml:space="preserve"> </w:t>
      </w:r>
      <w:r w:rsidR="00160A36">
        <w:rPr>
          <w:rFonts w:ascii="Times New Roman" w:hAnsi="Times New Roman"/>
          <w:sz w:val="24"/>
          <w:szCs w:val="24"/>
        </w:rPr>
        <w:t>très</w:t>
      </w:r>
      <w:r>
        <w:rPr>
          <w:rFonts w:ascii="Times New Roman" w:hAnsi="Times New Roman"/>
          <w:sz w:val="24"/>
          <w:szCs w:val="24"/>
        </w:rPr>
        <w:t xml:space="preserve"> érudit et spirituel. Il avait toutes les qualités et est devenu tout de suite un grand adepte du bouddhisme. Il a lui-même écrit plusieurs ouvrages dont un commentaire sur le sûtra du Lotus. Il habitait dans la région de Yamato qui était donc le berceau du Japon. Mais la puissance de la cour impériale se répandait déjà sur une grande partie du Japon.</w:t>
      </w:r>
    </w:p>
    <w:p w:rsidR="00F93F28" w:rsidRDefault="00F93F28" w:rsidP="008F4315">
      <w:pPr>
        <w:spacing w:after="60"/>
        <w:ind w:firstLine="142"/>
        <w:jc w:val="both"/>
        <w:rPr>
          <w:rFonts w:ascii="Times New Roman" w:eastAsia="Microsoft YaHei" w:hAnsi="Times New Roman"/>
          <w:sz w:val="24"/>
          <w:szCs w:val="24"/>
          <w:lang w:eastAsia="zh-CN"/>
        </w:rPr>
      </w:pPr>
      <w:r w:rsidRPr="00F93F28">
        <w:rPr>
          <w:rStyle w:val="lang-ja"/>
          <w:rFonts w:ascii="Times New Roman" w:eastAsia="MS Gothic" w:hAnsi="Times New Roman"/>
          <w:b/>
          <w:sz w:val="24"/>
          <w:szCs w:val="24"/>
          <w:lang w:eastAsia="ja-JP"/>
        </w:rPr>
        <w:t>J D :</w:t>
      </w:r>
      <w:r>
        <w:rPr>
          <w:rStyle w:val="lang-ja"/>
          <w:rFonts w:ascii="Times New Roman" w:eastAsia="MS Gothic" w:hAnsi="Times New Roman"/>
          <w:sz w:val="24"/>
          <w:szCs w:val="24"/>
          <w:lang w:eastAsia="ja-JP"/>
        </w:rPr>
        <w:t xml:space="preserve"> Il a écrit la constitution du Japon en </w:t>
      </w:r>
      <w:r w:rsidR="005164FB">
        <w:rPr>
          <w:rStyle w:val="lang-ja"/>
          <w:rFonts w:ascii="Times New Roman" w:eastAsia="MS Gothic" w:hAnsi="Times New Roman"/>
          <w:sz w:val="24"/>
          <w:szCs w:val="24"/>
          <w:lang w:eastAsia="ja-JP"/>
        </w:rPr>
        <w:t>17</w:t>
      </w:r>
      <w:r>
        <w:rPr>
          <w:rStyle w:val="lang-ja"/>
          <w:rFonts w:ascii="Times New Roman" w:eastAsia="MS Gothic" w:hAnsi="Times New Roman"/>
          <w:sz w:val="24"/>
          <w:szCs w:val="24"/>
          <w:lang w:eastAsia="ja-JP"/>
        </w:rPr>
        <w:t xml:space="preserve"> </w:t>
      </w:r>
      <w:r w:rsidRPr="00F93F28">
        <w:rPr>
          <w:rStyle w:val="lang-ja"/>
          <w:rFonts w:ascii="Times New Roman" w:eastAsia="MS Gothic" w:hAnsi="Times New Roman"/>
          <w:sz w:val="24"/>
          <w:szCs w:val="24"/>
          <w:lang w:eastAsia="ja-JP"/>
        </w:rPr>
        <w:t>articles</w:t>
      </w:r>
      <w:r>
        <w:rPr>
          <w:rStyle w:val="lang-ja"/>
          <w:rFonts w:ascii="Times New Roman" w:eastAsia="MS Gothic" w:hAnsi="Times New Roman"/>
          <w:sz w:val="24"/>
          <w:szCs w:val="24"/>
          <w:lang w:eastAsia="ja-JP"/>
        </w:rPr>
        <w:t xml:space="preserve"> </w:t>
      </w:r>
      <w:r w:rsidRPr="00F93F28">
        <w:rPr>
          <w:rFonts w:ascii="Times New Roman" w:eastAsia="Microsoft YaHei" w:hAnsi="Times New Roman"/>
          <w:sz w:val="24"/>
          <w:szCs w:val="24"/>
          <w:lang w:eastAsia="zh-CN"/>
        </w:rPr>
        <w:t>十七條憲法</w:t>
      </w:r>
      <w:r w:rsidRPr="00F93F28">
        <w:rPr>
          <w:rFonts w:ascii="Times New Roman" w:eastAsia="Microsoft YaHei" w:hAnsi="Times New Roman"/>
          <w:sz w:val="24"/>
          <w:szCs w:val="24"/>
          <w:lang w:eastAsia="zh-CN"/>
        </w:rPr>
        <w:t xml:space="preserve">. </w:t>
      </w:r>
      <w:r>
        <w:rPr>
          <w:rFonts w:ascii="Times New Roman" w:eastAsia="Microsoft YaHei" w:hAnsi="Times New Roman"/>
          <w:sz w:val="24"/>
          <w:szCs w:val="24"/>
          <w:lang w:eastAsia="zh-CN"/>
        </w:rPr>
        <w:t xml:space="preserve">Le mot </w:t>
      </w:r>
      <w:proofErr w:type="spellStart"/>
      <w:r w:rsidRPr="00F93F28">
        <w:rPr>
          <w:rFonts w:ascii="Times New Roman" w:eastAsia="Microsoft YaHei" w:hAnsi="Times New Roman"/>
          <w:i/>
          <w:sz w:val="24"/>
          <w:szCs w:val="24"/>
          <w:lang w:eastAsia="zh-CN"/>
        </w:rPr>
        <w:t>wa</w:t>
      </w:r>
      <w:proofErr w:type="spellEnd"/>
      <w:r>
        <w:rPr>
          <w:rFonts w:ascii="Times New Roman" w:eastAsia="Microsoft YaHei" w:hAnsi="Times New Roman"/>
          <w:sz w:val="24"/>
          <w:szCs w:val="24"/>
          <w:lang w:eastAsia="zh-CN"/>
        </w:rPr>
        <w:t xml:space="preserve"> </w:t>
      </w:r>
      <w:r w:rsidRPr="00744E07">
        <w:rPr>
          <w:rStyle w:val="st"/>
          <w:rFonts w:ascii="Times New Roman" w:hAnsi="Times New Roman"/>
          <w:sz w:val="24"/>
          <w:szCs w:val="24"/>
        </w:rPr>
        <w:t>和</w:t>
      </w:r>
      <w:r>
        <w:rPr>
          <w:rStyle w:val="st"/>
          <w:rFonts w:ascii="Times New Roman" w:hAnsi="Times New Roman"/>
          <w:sz w:val="24"/>
          <w:szCs w:val="24"/>
        </w:rPr>
        <w:t xml:space="preserve"> </w:t>
      </w:r>
      <w:r>
        <w:rPr>
          <w:rFonts w:ascii="Times New Roman" w:eastAsia="Microsoft YaHei" w:hAnsi="Times New Roman"/>
          <w:sz w:val="24"/>
          <w:szCs w:val="24"/>
          <w:lang w:eastAsia="zh-CN"/>
        </w:rPr>
        <w:t xml:space="preserve">(harmonie) se trouve dans </w:t>
      </w:r>
      <w:r w:rsidR="00160A36">
        <w:rPr>
          <w:rFonts w:ascii="Times New Roman" w:eastAsia="Microsoft YaHei" w:hAnsi="Times New Roman"/>
          <w:sz w:val="24"/>
          <w:szCs w:val="24"/>
          <w:lang w:eastAsia="zh-CN"/>
        </w:rPr>
        <w:t>le</w:t>
      </w:r>
      <w:r>
        <w:rPr>
          <w:rFonts w:ascii="Times New Roman" w:eastAsia="Microsoft YaHei" w:hAnsi="Times New Roman"/>
          <w:sz w:val="24"/>
          <w:szCs w:val="24"/>
          <w:lang w:eastAsia="zh-CN"/>
        </w:rPr>
        <w:t xml:space="preserve"> texte. </w:t>
      </w:r>
      <w:r w:rsidRPr="00F93F28">
        <w:rPr>
          <w:rFonts w:ascii="Times New Roman" w:eastAsia="Microsoft YaHei" w:hAnsi="Times New Roman"/>
          <w:sz w:val="24"/>
          <w:szCs w:val="24"/>
          <w:lang w:eastAsia="zh-CN"/>
        </w:rPr>
        <w:t>J'ai chez moi</w:t>
      </w:r>
      <w:r>
        <w:rPr>
          <w:rFonts w:ascii="Times New Roman" w:eastAsia="Microsoft YaHei" w:hAnsi="Times New Roman"/>
          <w:sz w:val="24"/>
          <w:szCs w:val="24"/>
          <w:lang w:eastAsia="zh-CN"/>
        </w:rPr>
        <w:t xml:space="preserve"> des photos de ce </w:t>
      </w:r>
      <w:r w:rsidRPr="00F93F28">
        <w:rPr>
          <w:rFonts w:ascii="Times New Roman" w:eastAsia="Microsoft YaHei" w:hAnsi="Times New Roman"/>
          <w:sz w:val="24"/>
          <w:szCs w:val="24"/>
          <w:lang w:eastAsia="zh-CN"/>
        </w:rPr>
        <w:t>rouleau</w:t>
      </w:r>
      <w:r>
        <w:rPr>
          <w:rFonts w:ascii="Times New Roman" w:eastAsia="Microsoft YaHei" w:hAnsi="Times New Roman"/>
          <w:sz w:val="24"/>
          <w:szCs w:val="24"/>
          <w:lang w:eastAsia="zh-CN"/>
        </w:rPr>
        <w:t>.</w:t>
      </w:r>
    </w:p>
    <w:p w:rsidR="00605D68" w:rsidRPr="00605D68" w:rsidRDefault="00605D68" w:rsidP="00605D68">
      <w:pPr>
        <w:spacing w:after="60"/>
        <w:ind w:firstLine="142"/>
        <w:jc w:val="both"/>
        <w:rPr>
          <w:rFonts w:ascii="Times New Roman" w:hAnsi="Times New Roman"/>
          <w:sz w:val="24"/>
          <w:szCs w:val="24"/>
        </w:rPr>
      </w:pPr>
      <w:r>
        <w:rPr>
          <w:rFonts w:ascii="Times New Roman" w:hAnsi="Times New Roman"/>
          <w:sz w:val="24"/>
          <w:szCs w:val="24"/>
        </w:rPr>
        <w:t xml:space="preserve">Une chose à signaler : nous avons parlé du prince </w:t>
      </w:r>
      <w:proofErr w:type="spellStart"/>
      <w:r>
        <w:rPr>
          <w:rFonts w:ascii="Times New Roman" w:hAnsi="Times New Roman"/>
          <w:sz w:val="24"/>
          <w:szCs w:val="24"/>
        </w:rPr>
        <w:t>Shôtôku</w:t>
      </w:r>
      <w:proofErr w:type="spellEnd"/>
      <w:r>
        <w:rPr>
          <w:rFonts w:ascii="Times New Roman" w:hAnsi="Times New Roman"/>
          <w:sz w:val="24"/>
          <w:szCs w:val="24"/>
        </w:rPr>
        <w:t>, et il faut savoir que le bouddhisme entre au Japon en passant par la classe privilégiée des personnes qui détenaient le pouvoir c'est-à-dire les aristocrates. Donc la basse population était à l'écart de cette nouvelle spiritualité.</w:t>
      </w:r>
    </w:p>
    <w:p w:rsidR="00922C55" w:rsidRDefault="00922C55" w:rsidP="00685BE8">
      <w:pPr>
        <w:pStyle w:val="NormalWeb"/>
        <w:spacing w:before="0" w:beforeAutospacing="0" w:after="0" w:afterAutospacing="0"/>
        <w:rPr>
          <w:rFonts w:ascii="Verdana" w:eastAsia="MS Gothic" w:hAnsi="Verdana"/>
          <w:sz w:val="20"/>
          <w:szCs w:val="20"/>
        </w:rPr>
      </w:pPr>
      <w:bookmarkStart w:id="1" w:name="Nara_sommaire"/>
    </w:p>
    <w:p w:rsidR="008F4315" w:rsidRPr="008F4315" w:rsidRDefault="008F4315" w:rsidP="008F4315">
      <w:pPr>
        <w:pStyle w:val="NormalWeb"/>
        <w:spacing w:before="0" w:beforeAutospacing="0" w:after="0" w:afterAutospacing="0"/>
        <w:jc w:val="center"/>
        <w:rPr>
          <w:rFonts w:asciiTheme="minorHAnsi" w:hAnsiTheme="minorHAnsi"/>
          <w:sz w:val="30"/>
          <w:szCs w:val="30"/>
        </w:rPr>
      </w:pPr>
      <w:r w:rsidRPr="008F4315">
        <w:rPr>
          <w:rFonts w:asciiTheme="minorHAnsi" w:hAnsiTheme="minorHAnsi"/>
          <w:b/>
          <w:sz w:val="30"/>
          <w:szCs w:val="30"/>
        </w:rPr>
        <w:t xml:space="preserve">B) La période </w:t>
      </w:r>
      <w:r w:rsidRPr="008F4315">
        <w:rPr>
          <w:rFonts w:asciiTheme="minorHAnsi" w:eastAsia="MS Gothic" w:hAnsiTheme="minorHAnsi"/>
          <w:b/>
          <w:sz w:val="30"/>
          <w:szCs w:val="30"/>
        </w:rPr>
        <w:t xml:space="preserve">Nara </w:t>
      </w:r>
      <w:proofErr w:type="spellStart"/>
      <w:r w:rsidRPr="008F4315">
        <w:rPr>
          <w:rFonts w:asciiTheme="minorHAnsi" w:eastAsia="MS Gothic" w:hAnsiTheme="minorHAnsi" w:cs="MS Gothic"/>
          <w:b/>
          <w:sz w:val="30"/>
          <w:szCs w:val="30"/>
        </w:rPr>
        <w:t>奈良時代</w:t>
      </w:r>
      <w:proofErr w:type="spellEnd"/>
      <w:r w:rsidRPr="008F4315">
        <w:rPr>
          <w:rFonts w:asciiTheme="minorHAnsi" w:hAnsiTheme="minorHAnsi"/>
          <w:b/>
          <w:bCs/>
          <w:sz w:val="30"/>
          <w:szCs w:val="30"/>
        </w:rPr>
        <w:t xml:space="preserve"> (710 à 784)</w:t>
      </w:r>
    </w:p>
    <w:p w:rsidR="008F4315" w:rsidRDefault="008F4315" w:rsidP="00685BE8">
      <w:pPr>
        <w:pStyle w:val="NormalWeb"/>
        <w:spacing w:before="0" w:beforeAutospacing="0" w:after="0" w:afterAutospacing="0"/>
        <w:rPr>
          <w:rFonts w:ascii="Verdana" w:eastAsia="MS Gothic" w:hAnsi="Verdana"/>
          <w:b/>
          <w:sz w:val="20"/>
          <w:szCs w:val="20"/>
        </w:rPr>
      </w:pPr>
    </w:p>
    <w:bookmarkEnd w:id="1"/>
    <w:p w:rsidR="00605D68" w:rsidRPr="00605D68" w:rsidRDefault="00605D68" w:rsidP="00605D68">
      <w:pPr>
        <w:spacing w:after="60"/>
        <w:ind w:firstLine="142"/>
        <w:jc w:val="both"/>
        <w:rPr>
          <w:rFonts w:ascii="Times New Roman" w:hAnsi="Times New Roman"/>
          <w:sz w:val="24"/>
          <w:szCs w:val="24"/>
        </w:rPr>
      </w:pPr>
      <w:r>
        <w:rPr>
          <w:rStyle w:val="lang-ja"/>
          <w:rFonts w:ascii="Times New Roman" w:eastAsia="MS Gothic" w:hAnsi="Times New Roman"/>
          <w:sz w:val="24"/>
          <w:szCs w:val="24"/>
          <w:lang w:eastAsia="ja-JP"/>
        </w:rPr>
        <w:t xml:space="preserve">Donc le berceau du Japon c'est Yamato. Et à partir de 710 </w:t>
      </w:r>
      <w:r w:rsidRPr="00605D68">
        <w:rPr>
          <w:rStyle w:val="lang-ja"/>
          <w:rFonts w:ascii="Times New Roman" w:eastAsia="MS Gothic" w:hAnsi="Times New Roman"/>
          <w:sz w:val="24"/>
          <w:szCs w:val="24"/>
          <w:lang w:eastAsia="ja-JP"/>
        </w:rPr>
        <w:t>c'est l'époque Nara. C'est-à-dire que la capitale est installée à l'endroit de l'actuelle ville Nara qui s'appelait</w:t>
      </w:r>
      <w:r w:rsidRPr="00605D68">
        <w:rPr>
          <w:rFonts w:ascii="Times New Roman" w:hAnsi="Times New Roman"/>
          <w:sz w:val="24"/>
          <w:szCs w:val="24"/>
        </w:rPr>
        <w:t xml:space="preserve"> </w:t>
      </w:r>
      <w:proofErr w:type="spellStart"/>
      <w:r w:rsidRPr="00605D68">
        <w:rPr>
          <w:rFonts w:ascii="Times New Roman" w:hAnsi="Times New Roman"/>
          <w:sz w:val="24"/>
          <w:szCs w:val="24"/>
        </w:rPr>
        <w:t>Heijô-kyô</w:t>
      </w:r>
      <w:proofErr w:type="spellEnd"/>
      <w:r w:rsidR="005164FB">
        <w:rPr>
          <w:rFonts w:ascii="Times New Roman" w:hAnsi="Times New Roman"/>
          <w:sz w:val="24"/>
          <w:szCs w:val="24"/>
        </w:rPr>
        <w:t xml:space="preserve"> </w:t>
      </w:r>
      <w:r w:rsidR="005164FB">
        <w:rPr>
          <w:rFonts w:ascii="MS Mincho" w:hAnsi="MS Mincho" w:cs="MS Mincho" w:hint="eastAsia"/>
          <w:lang w:eastAsia="ja-JP"/>
        </w:rPr>
        <w:t>平城京</w:t>
      </w:r>
      <w:r w:rsidR="005164FB">
        <w:rPr>
          <w:rFonts w:ascii="MS Mincho" w:hAnsi="MS Mincho" w:cs="MS Mincho"/>
          <w:lang w:eastAsia="ja-JP"/>
        </w:rPr>
        <w:t xml:space="preserve"> </w:t>
      </w:r>
      <w:r w:rsidRPr="00605D68">
        <w:rPr>
          <w:rFonts w:ascii="Times New Roman" w:hAnsi="Times New Roman"/>
          <w:sz w:val="24"/>
          <w:szCs w:val="24"/>
        </w:rPr>
        <w:t>à l'époque</w:t>
      </w:r>
      <w:r>
        <w:rPr>
          <w:rFonts w:ascii="Times New Roman" w:hAnsi="Times New Roman"/>
          <w:sz w:val="24"/>
          <w:szCs w:val="24"/>
        </w:rPr>
        <w:t xml:space="preserve">. Et grâce à l'héritage du prince </w:t>
      </w:r>
      <w:proofErr w:type="spellStart"/>
      <w:r>
        <w:rPr>
          <w:rFonts w:ascii="Times New Roman" w:hAnsi="Times New Roman"/>
          <w:sz w:val="24"/>
          <w:szCs w:val="24"/>
        </w:rPr>
        <w:t>Shôtôku</w:t>
      </w:r>
      <w:proofErr w:type="spellEnd"/>
      <w:r>
        <w:rPr>
          <w:rFonts w:ascii="Times New Roman" w:hAnsi="Times New Roman"/>
          <w:sz w:val="24"/>
          <w:szCs w:val="24"/>
        </w:rPr>
        <w:t xml:space="preserve">, il y a eu un grand développement du bouddhisme au Japon, mais comme à la période précédente, c'est toujours les aristocrates qui s'intéressent au </w:t>
      </w:r>
      <w:r w:rsidRPr="00605D68">
        <w:rPr>
          <w:rFonts w:ascii="Times New Roman" w:hAnsi="Times New Roman"/>
          <w:sz w:val="24"/>
          <w:szCs w:val="24"/>
        </w:rPr>
        <w:t>bouddhisme.</w:t>
      </w:r>
    </w:p>
    <w:p w:rsidR="00605D68" w:rsidRPr="00605D68" w:rsidRDefault="00605D68" w:rsidP="00605D68">
      <w:pPr>
        <w:spacing w:after="60"/>
        <w:ind w:firstLine="142"/>
        <w:jc w:val="both"/>
        <w:rPr>
          <w:rFonts w:ascii="Times New Roman" w:hAnsi="Times New Roman"/>
          <w:sz w:val="24"/>
          <w:szCs w:val="24"/>
        </w:rPr>
      </w:pPr>
      <w:r w:rsidRPr="00605D68">
        <w:rPr>
          <w:rFonts w:ascii="Times New Roman" w:hAnsi="Times New Roman"/>
          <w:sz w:val="24"/>
          <w:szCs w:val="24"/>
        </w:rPr>
        <w:t>Il y a six écoles qui existent à cette époque</w:t>
      </w:r>
      <w:r w:rsidR="00160A36">
        <w:rPr>
          <w:rFonts w:ascii="Times New Roman" w:hAnsi="Times New Roman"/>
          <w:sz w:val="24"/>
          <w:szCs w:val="24"/>
        </w:rPr>
        <w:t>,</w:t>
      </w:r>
      <w:r w:rsidRPr="00605D68">
        <w:rPr>
          <w:rFonts w:ascii="Times New Roman" w:hAnsi="Times New Roman"/>
          <w:sz w:val="24"/>
          <w:szCs w:val="24"/>
        </w:rPr>
        <w:t xml:space="preserve"> et </w:t>
      </w:r>
      <w:r w:rsidR="00160A36">
        <w:rPr>
          <w:rFonts w:ascii="Times New Roman" w:hAnsi="Times New Roman"/>
          <w:sz w:val="24"/>
          <w:szCs w:val="24"/>
        </w:rPr>
        <w:t>l'ensemble</w:t>
      </w:r>
      <w:r w:rsidRPr="00605D68">
        <w:rPr>
          <w:rFonts w:ascii="Times New Roman" w:hAnsi="Times New Roman"/>
          <w:sz w:val="24"/>
          <w:szCs w:val="24"/>
        </w:rPr>
        <w:t xml:space="preserve"> s'appelle les </w:t>
      </w:r>
      <w:r w:rsidR="00922C55" w:rsidRPr="00605D68">
        <w:rPr>
          <w:rFonts w:ascii="Times New Roman" w:hAnsi="Times New Roman"/>
          <w:sz w:val="24"/>
          <w:szCs w:val="24"/>
        </w:rPr>
        <w:t xml:space="preserve">Six écoles de la Capitale du Sud </w:t>
      </w:r>
      <w:proofErr w:type="spellStart"/>
      <w:r w:rsidR="00922C55" w:rsidRPr="00605D68">
        <w:rPr>
          <w:rStyle w:val="lang-ja"/>
          <w:rFonts w:ascii="Times New Roman" w:eastAsia="MS Gothic" w:hAnsi="Times New Roman"/>
          <w:sz w:val="24"/>
          <w:szCs w:val="24"/>
        </w:rPr>
        <w:t>南都六宗</w:t>
      </w:r>
      <w:proofErr w:type="spellEnd"/>
      <w:r w:rsidR="00922C55" w:rsidRPr="00605D68">
        <w:rPr>
          <w:rFonts w:ascii="Times New Roman" w:hAnsi="Times New Roman"/>
          <w:sz w:val="24"/>
          <w:szCs w:val="24"/>
        </w:rPr>
        <w:t xml:space="preserve">, </w:t>
      </w:r>
      <w:proofErr w:type="spellStart"/>
      <w:r w:rsidR="00922C55" w:rsidRPr="00605D68">
        <w:rPr>
          <w:rStyle w:val="tnihongoromaji"/>
          <w:rFonts w:ascii="Times New Roman" w:eastAsia="MS Gothic" w:hAnsi="Times New Roman"/>
          <w:i/>
          <w:iCs/>
          <w:sz w:val="24"/>
          <w:szCs w:val="24"/>
        </w:rPr>
        <w:t>Nanto</w:t>
      </w:r>
      <w:proofErr w:type="spellEnd"/>
      <w:r w:rsidR="00922C55" w:rsidRPr="00605D68">
        <w:rPr>
          <w:rStyle w:val="tnihongoromaji"/>
          <w:rFonts w:ascii="Times New Roman" w:eastAsia="MS Gothic" w:hAnsi="Times New Roman"/>
          <w:i/>
          <w:iCs/>
          <w:sz w:val="24"/>
          <w:szCs w:val="24"/>
        </w:rPr>
        <w:t xml:space="preserve"> </w:t>
      </w:r>
      <w:proofErr w:type="spellStart"/>
      <w:r w:rsidR="00922C55" w:rsidRPr="00605D68">
        <w:rPr>
          <w:rStyle w:val="tnihongoromaji"/>
          <w:rFonts w:ascii="Times New Roman" w:eastAsia="MS Gothic" w:hAnsi="Times New Roman"/>
          <w:i/>
          <w:iCs/>
          <w:sz w:val="24"/>
          <w:szCs w:val="24"/>
        </w:rPr>
        <w:t>roku</w:t>
      </w:r>
      <w:proofErr w:type="spellEnd"/>
      <w:r w:rsidR="00922C55" w:rsidRPr="00605D68">
        <w:rPr>
          <w:rStyle w:val="tnihongoromaji"/>
          <w:rFonts w:ascii="Times New Roman" w:eastAsia="MS Gothic" w:hAnsi="Times New Roman"/>
          <w:i/>
          <w:iCs/>
          <w:sz w:val="24"/>
          <w:szCs w:val="24"/>
        </w:rPr>
        <w:t xml:space="preserve"> </w:t>
      </w:r>
      <w:proofErr w:type="spellStart"/>
      <w:r w:rsidR="00922C55" w:rsidRPr="00605D68">
        <w:rPr>
          <w:rStyle w:val="tnihongoromaji"/>
          <w:rFonts w:ascii="Times New Roman" w:eastAsia="MS Gothic" w:hAnsi="Times New Roman"/>
          <w:i/>
          <w:iCs/>
          <w:sz w:val="24"/>
          <w:szCs w:val="24"/>
        </w:rPr>
        <w:t>shū</w:t>
      </w:r>
      <w:proofErr w:type="spellEnd"/>
      <w:r w:rsidR="00866C27" w:rsidRPr="00605D68">
        <w:rPr>
          <w:rStyle w:val="tnihongoromaji"/>
          <w:rFonts w:ascii="Times New Roman" w:eastAsia="MS Gothic" w:hAnsi="Times New Roman"/>
          <w:i/>
          <w:iCs/>
          <w:sz w:val="24"/>
          <w:szCs w:val="24"/>
        </w:rPr>
        <w:t xml:space="preserve"> </w:t>
      </w:r>
      <w:r w:rsidR="00866C27" w:rsidRPr="00605D68">
        <w:rPr>
          <w:rStyle w:val="tnihongoromaji"/>
          <w:rFonts w:ascii="Times New Roman" w:eastAsia="MS Gothic" w:hAnsi="Times New Roman"/>
          <w:iCs/>
          <w:sz w:val="24"/>
          <w:szCs w:val="24"/>
        </w:rPr>
        <w:t>(</w:t>
      </w:r>
      <w:r w:rsidRPr="005303D4">
        <w:rPr>
          <w:rStyle w:val="tnihongoromaji"/>
          <w:rFonts w:ascii="Times New Roman" w:eastAsia="MS Gothic" w:hAnsi="Times New Roman"/>
          <w:i/>
          <w:iCs/>
          <w:sz w:val="24"/>
          <w:szCs w:val="24"/>
        </w:rPr>
        <w:t>na</w:t>
      </w:r>
      <w:r w:rsidR="005303D4">
        <w:rPr>
          <w:rStyle w:val="tnihongoromaji"/>
          <w:rFonts w:ascii="Times New Roman" w:eastAsia="MS Gothic" w:hAnsi="Times New Roman"/>
          <w:i/>
          <w:iCs/>
          <w:sz w:val="24"/>
          <w:szCs w:val="24"/>
        </w:rPr>
        <w:t>n</w:t>
      </w:r>
      <w:r w:rsidRPr="00605D68">
        <w:rPr>
          <w:rStyle w:val="tnihongoromaji"/>
          <w:rFonts w:ascii="Times New Roman" w:eastAsia="MS Gothic" w:hAnsi="Times New Roman"/>
          <w:iCs/>
          <w:sz w:val="24"/>
          <w:szCs w:val="24"/>
        </w:rPr>
        <w:t xml:space="preserve"> </w:t>
      </w:r>
      <w:r w:rsidR="005303D4" w:rsidRPr="00605D68">
        <w:rPr>
          <w:rStyle w:val="lang-ja"/>
          <w:rFonts w:ascii="Times New Roman" w:eastAsia="MS Gothic" w:hAnsi="Times New Roman"/>
          <w:sz w:val="24"/>
          <w:szCs w:val="24"/>
        </w:rPr>
        <w:t>南</w:t>
      </w:r>
      <w:r w:rsidR="005303D4">
        <w:rPr>
          <w:rStyle w:val="lang-ja"/>
          <w:rFonts w:ascii="Times New Roman" w:eastAsia="MS Gothic" w:hAnsi="Times New Roman"/>
          <w:sz w:val="24"/>
          <w:szCs w:val="24"/>
        </w:rPr>
        <w:t xml:space="preserve"> </w:t>
      </w:r>
      <w:r w:rsidRPr="00605D68">
        <w:rPr>
          <w:rStyle w:val="tnihongoromaji"/>
          <w:rFonts w:ascii="Times New Roman" w:eastAsia="MS Gothic" w:hAnsi="Times New Roman"/>
          <w:iCs/>
          <w:sz w:val="24"/>
          <w:szCs w:val="24"/>
        </w:rPr>
        <w:t xml:space="preserve">signifie le sud  et </w:t>
      </w:r>
      <w:r w:rsidRPr="005303D4">
        <w:rPr>
          <w:rStyle w:val="tnihongoromaji"/>
          <w:rFonts w:ascii="Times New Roman" w:eastAsia="MS Gothic" w:hAnsi="Times New Roman"/>
          <w:i/>
          <w:iCs/>
          <w:sz w:val="24"/>
          <w:szCs w:val="24"/>
        </w:rPr>
        <w:t>to</w:t>
      </w:r>
      <w:r w:rsidRPr="00605D68">
        <w:rPr>
          <w:rStyle w:val="tnihongoromaji"/>
          <w:rFonts w:ascii="Times New Roman" w:eastAsia="MS Gothic" w:hAnsi="Times New Roman"/>
          <w:iCs/>
          <w:sz w:val="24"/>
          <w:szCs w:val="24"/>
        </w:rPr>
        <w:t xml:space="preserve"> </w:t>
      </w:r>
      <w:r w:rsidR="005303D4" w:rsidRPr="00605D68">
        <w:rPr>
          <w:rStyle w:val="lang-ja"/>
          <w:rFonts w:ascii="Times New Roman" w:eastAsia="MS Gothic" w:hAnsi="Times New Roman"/>
          <w:sz w:val="24"/>
          <w:szCs w:val="24"/>
        </w:rPr>
        <w:t>都</w:t>
      </w:r>
      <w:r w:rsidR="005303D4">
        <w:rPr>
          <w:rStyle w:val="lang-ja"/>
          <w:rFonts w:ascii="Times New Roman" w:eastAsia="MS Gothic" w:hAnsi="Times New Roman"/>
          <w:sz w:val="24"/>
          <w:szCs w:val="24"/>
        </w:rPr>
        <w:t xml:space="preserve"> </w:t>
      </w:r>
      <w:r w:rsidRPr="00605D68">
        <w:rPr>
          <w:rStyle w:val="tnihongoromaji"/>
          <w:rFonts w:ascii="Times New Roman" w:eastAsia="MS Gothic" w:hAnsi="Times New Roman"/>
          <w:iCs/>
          <w:sz w:val="24"/>
          <w:szCs w:val="24"/>
        </w:rPr>
        <w:t xml:space="preserve">la capitale, en effet </w:t>
      </w:r>
      <w:r w:rsidR="00866C27" w:rsidRPr="00605D68">
        <w:rPr>
          <w:rStyle w:val="tnihongoromaji"/>
          <w:rFonts w:ascii="Times New Roman" w:eastAsia="MS Gothic" w:hAnsi="Times New Roman"/>
          <w:iCs/>
          <w:sz w:val="24"/>
          <w:szCs w:val="24"/>
        </w:rPr>
        <w:t>Nara</w:t>
      </w:r>
      <w:r w:rsidR="00866C27" w:rsidRPr="00605D68">
        <w:rPr>
          <w:rFonts w:ascii="Times New Roman" w:hAnsi="Times New Roman"/>
          <w:sz w:val="24"/>
          <w:szCs w:val="24"/>
        </w:rPr>
        <w:t xml:space="preserve"> étant nommée « capitale du sud » à l'époque</w:t>
      </w:r>
      <w:r w:rsidRPr="00605D68">
        <w:rPr>
          <w:rFonts w:ascii="Times New Roman" w:hAnsi="Times New Roman"/>
          <w:sz w:val="24"/>
          <w:szCs w:val="24"/>
        </w:rPr>
        <w:t xml:space="preserve"> ; </w:t>
      </w:r>
      <w:proofErr w:type="spellStart"/>
      <w:r w:rsidRPr="005303D4">
        <w:rPr>
          <w:rFonts w:ascii="Times New Roman" w:hAnsi="Times New Roman"/>
          <w:i/>
          <w:sz w:val="24"/>
          <w:szCs w:val="24"/>
        </w:rPr>
        <w:t>roku</w:t>
      </w:r>
      <w:proofErr w:type="spellEnd"/>
      <w:r w:rsidR="005303D4">
        <w:rPr>
          <w:rFonts w:ascii="Times New Roman" w:hAnsi="Times New Roman"/>
          <w:sz w:val="24"/>
          <w:szCs w:val="24"/>
        </w:rPr>
        <w:t xml:space="preserve"> </w:t>
      </w:r>
      <w:r w:rsidR="005303D4" w:rsidRPr="00605D68">
        <w:rPr>
          <w:rStyle w:val="lang-ja"/>
          <w:rFonts w:ascii="Times New Roman" w:eastAsia="MS Gothic" w:hAnsi="Times New Roman"/>
          <w:sz w:val="24"/>
          <w:szCs w:val="24"/>
        </w:rPr>
        <w:t>六</w:t>
      </w:r>
      <w:r w:rsidR="005303D4">
        <w:rPr>
          <w:rStyle w:val="lang-ja"/>
          <w:rFonts w:ascii="Times New Roman" w:eastAsia="MS Gothic" w:hAnsi="Times New Roman"/>
          <w:sz w:val="24"/>
          <w:szCs w:val="24"/>
        </w:rPr>
        <w:t xml:space="preserve"> </w:t>
      </w:r>
      <w:r w:rsidR="005303D4">
        <w:rPr>
          <w:rFonts w:ascii="Times New Roman" w:hAnsi="Times New Roman"/>
          <w:sz w:val="24"/>
          <w:szCs w:val="24"/>
        </w:rPr>
        <w:t xml:space="preserve">signifie six et </w:t>
      </w:r>
      <w:proofErr w:type="spellStart"/>
      <w:r w:rsidR="005303D4" w:rsidRPr="005303D4">
        <w:rPr>
          <w:rFonts w:ascii="Times New Roman" w:hAnsi="Times New Roman"/>
          <w:i/>
          <w:sz w:val="24"/>
          <w:szCs w:val="24"/>
        </w:rPr>
        <w:t>shû</w:t>
      </w:r>
      <w:proofErr w:type="spellEnd"/>
      <w:r w:rsidRPr="00605D68">
        <w:rPr>
          <w:rFonts w:ascii="Times New Roman" w:hAnsi="Times New Roman"/>
          <w:sz w:val="24"/>
          <w:szCs w:val="24"/>
        </w:rPr>
        <w:t xml:space="preserve"> </w:t>
      </w:r>
      <w:r w:rsidR="005303D4" w:rsidRPr="00605D68">
        <w:rPr>
          <w:rStyle w:val="lang-ja"/>
          <w:rFonts w:ascii="Times New Roman" w:eastAsia="MS Gothic" w:hAnsi="Times New Roman"/>
          <w:sz w:val="24"/>
          <w:szCs w:val="24"/>
        </w:rPr>
        <w:t>宗</w:t>
      </w:r>
      <w:r w:rsidR="005303D4">
        <w:rPr>
          <w:rStyle w:val="lang-ja"/>
          <w:rFonts w:ascii="Times New Roman" w:eastAsia="MS Gothic" w:hAnsi="Times New Roman"/>
          <w:sz w:val="24"/>
          <w:szCs w:val="24"/>
        </w:rPr>
        <w:t xml:space="preserve"> </w:t>
      </w:r>
      <w:r>
        <w:rPr>
          <w:rFonts w:ascii="Times New Roman" w:hAnsi="Times New Roman"/>
          <w:sz w:val="24"/>
          <w:szCs w:val="24"/>
        </w:rPr>
        <w:t>v</w:t>
      </w:r>
      <w:r w:rsidRPr="00605D68">
        <w:rPr>
          <w:rFonts w:ascii="Times New Roman" w:hAnsi="Times New Roman"/>
          <w:sz w:val="24"/>
          <w:szCs w:val="24"/>
        </w:rPr>
        <w:t>eut dire école ou enseignement</w:t>
      </w:r>
      <w:r w:rsidR="00866C27" w:rsidRPr="00605D68">
        <w:rPr>
          <w:rFonts w:ascii="Times New Roman" w:hAnsi="Times New Roman"/>
          <w:sz w:val="24"/>
          <w:szCs w:val="24"/>
        </w:rPr>
        <w:t>)</w:t>
      </w:r>
      <w:r w:rsidRPr="00605D68">
        <w:rPr>
          <w:rFonts w:ascii="Times New Roman" w:hAnsi="Times New Roman"/>
          <w:sz w:val="24"/>
          <w:szCs w:val="24"/>
        </w:rPr>
        <w:t>.</w:t>
      </w:r>
      <w:r w:rsidR="008F4315" w:rsidRPr="00605D68">
        <w:rPr>
          <w:rFonts w:ascii="Times New Roman" w:hAnsi="Times New Roman"/>
          <w:sz w:val="24"/>
          <w:szCs w:val="24"/>
        </w:rPr>
        <w:t xml:space="preserve"> </w:t>
      </w:r>
    </w:p>
    <w:p w:rsidR="00922C55" w:rsidRPr="001E71A6" w:rsidRDefault="00922C55" w:rsidP="00580599">
      <w:pPr>
        <w:pStyle w:val="NormalWeb"/>
        <w:numPr>
          <w:ilvl w:val="0"/>
          <w:numId w:val="3"/>
        </w:numPr>
        <w:spacing w:before="0" w:beforeAutospacing="0" w:after="60" w:afterAutospacing="0"/>
        <w:jc w:val="both"/>
      </w:pPr>
      <w:r w:rsidRPr="00605D68">
        <w:lastRenderedPageBreak/>
        <w:t>L'</w:t>
      </w:r>
      <w:r w:rsidRPr="00605D68">
        <w:rPr>
          <w:b/>
          <w:bCs/>
        </w:rPr>
        <w:t xml:space="preserve">école </w:t>
      </w:r>
      <w:proofErr w:type="spellStart"/>
      <w:r w:rsidRPr="00605D68">
        <w:rPr>
          <w:b/>
          <w:bCs/>
        </w:rPr>
        <w:t>Kusha</w:t>
      </w:r>
      <w:proofErr w:type="spellEnd"/>
      <w:r w:rsidRPr="00605D68">
        <w:t xml:space="preserve"> </w:t>
      </w:r>
      <w:r w:rsidR="00F90630" w:rsidRPr="00605D68">
        <w:t>[</w:t>
      </w:r>
      <w:proofErr w:type="spellStart"/>
      <w:r w:rsidRPr="00605D68">
        <w:rPr>
          <w:rStyle w:val="lang-ja"/>
          <w:rFonts w:eastAsia="MS Gothic"/>
        </w:rPr>
        <w:t>倶舎宗</w:t>
      </w:r>
      <w:proofErr w:type="spellEnd"/>
      <w:r w:rsidRPr="00605D68">
        <w:t xml:space="preserve">, </w:t>
      </w:r>
      <w:proofErr w:type="spellStart"/>
      <w:r w:rsidRPr="00605D68">
        <w:rPr>
          <w:rStyle w:val="tnihongoromaji"/>
          <w:rFonts w:eastAsia="MS Gothic"/>
          <w:i/>
          <w:iCs/>
        </w:rPr>
        <w:t>kushashû</w:t>
      </w:r>
      <w:proofErr w:type="spellEnd"/>
      <w:r w:rsidR="00F90630" w:rsidRPr="00605D68">
        <w:t>]</w:t>
      </w:r>
      <w:r w:rsidRPr="00605D68">
        <w:t xml:space="preserve"> </w:t>
      </w:r>
      <w:r w:rsidR="00364728">
        <w:t xml:space="preserve">où </w:t>
      </w:r>
      <w:proofErr w:type="spellStart"/>
      <w:r w:rsidR="00364728" w:rsidRPr="00160A36">
        <w:rPr>
          <w:i/>
        </w:rPr>
        <w:t>kusha</w:t>
      </w:r>
      <w:proofErr w:type="spellEnd"/>
      <w:r w:rsidR="00364728">
        <w:t xml:space="preserve"> est une </w:t>
      </w:r>
      <w:r w:rsidR="00364728" w:rsidRPr="001E71A6">
        <w:t xml:space="preserve">transcription phonétique </w:t>
      </w:r>
      <w:proofErr w:type="gramStart"/>
      <w:r w:rsidR="00364728" w:rsidRPr="001E71A6">
        <w:t xml:space="preserve">de </w:t>
      </w:r>
      <w:proofErr w:type="spellStart"/>
      <w:r w:rsidR="00364728" w:rsidRPr="001E71A6">
        <w:t>abhidharma</w:t>
      </w:r>
      <w:proofErr w:type="spellEnd"/>
      <w:proofErr w:type="gramEnd"/>
      <w:r w:rsidR="00364728" w:rsidRPr="001E71A6">
        <w:t xml:space="preserve">. Cette école est </w:t>
      </w:r>
      <w:r w:rsidRPr="001E71A6">
        <w:t>fondée sur l'</w:t>
      </w:r>
      <w:proofErr w:type="spellStart"/>
      <w:r w:rsidRPr="001E71A6">
        <w:rPr>
          <w:i/>
          <w:iCs/>
        </w:rPr>
        <w:t>Abhidharmakośa</w:t>
      </w:r>
      <w:proofErr w:type="spellEnd"/>
      <w:r w:rsidRPr="001E71A6">
        <w:t xml:space="preserve"> de </w:t>
      </w:r>
      <w:proofErr w:type="spellStart"/>
      <w:r w:rsidRPr="001E71A6">
        <w:rPr>
          <w:rFonts w:eastAsia="MS Gothic"/>
        </w:rPr>
        <w:t>Vasubandhu</w:t>
      </w:r>
      <w:proofErr w:type="spellEnd"/>
      <w:r w:rsidR="00BD1B49" w:rsidRPr="001E71A6">
        <w:rPr>
          <w:rFonts w:eastAsia="MS Gothic"/>
        </w:rPr>
        <w:t>, qui défendait les vues du Petit Véhicule à l’époque où il composa ce traité</w:t>
      </w:r>
      <w:r w:rsidRPr="001E71A6">
        <w:t>.</w:t>
      </w:r>
      <w:r w:rsidR="00364728" w:rsidRPr="001E71A6">
        <w:t xml:space="preserve"> Elle vient donc directement de l'origine même du bouddhisme du petit véhicule</w:t>
      </w:r>
      <w:r w:rsidR="00BD1B49" w:rsidRPr="001E71A6">
        <w:t>.</w:t>
      </w:r>
    </w:p>
    <w:p w:rsidR="00922C55" w:rsidRPr="001E71A6" w:rsidRDefault="00922C55" w:rsidP="00580599">
      <w:pPr>
        <w:numPr>
          <w:ilvl w:val="0"/>
          <w:numId w:val="3"/>
        </w:numPr>
        <w:spacing w:before="100" w:beforeAutospacing="1" w:after="60" w:line="240" w:lineRule="auto"/>
        <w:jc w:val="both"/>
        <w:rPr>
          <w:rFonts w:ascii="Times New Roman" w:hAnsi="Times New Roman"/>
          <w:sz w:val="24"/>
          <w:szCs w:val="24"/>
        </w:rPr>
      </w:pPr>
      <w:r w:rsidRPr="001E71A6">
        <w:rPr>
          <w:rFonts w:ascii="Times New Roman" w:hAnsi="Times New Roman"/>
          <w:sz w:val="24"/>
          <w:szCs w:val="24"/>
        </w:rPr>
        <w:t>L'</w:t>
      </w:r>
      <w:r w:rsidRPr="001E71A6">
        <w:rPr>
          <w:rFonts w:ascii="Times New Roman" w:hAnsi="Times New Roman"/>
          <w:b/>
          <w:bCs/>
          <w:sz w:val="24"/>
          <w:szCs w:val="24"/>
        </w:rPr>
        <w:t xml:space="preserve">école </w:t>
      </w:r>
      <w:proofErr w:type="spellStart"/>
      <w:r w:rsidRPr="001E71A6">
        <w:rPr>
          <w:rFonts w:ascii="Times New Roman" w:hAnsi="Times New Roman"/>
          <w:b/>
          <w:bCs/>
          <w:sz w:val="24"/>
          <w:szCs w:val="24"/>
        </w:rPr>
        <w:t>Ritsu</w:t>
      </w:r>
      <w:proofErr w:type="spellEnd"/>
      <w:r w:rsidRPr="001E71A6">
        <w:rPr>
          <w:rFonts w:ascii="Times New Roman" w:hAnsi="Times New Roman"/>
          <w:sz w:val="24"/>
          <w:szCs w:val="24"/>
        </w:rPr>
        <w:t xml:space="preserve"> </w:t>
      </w:r>
      <w:r w:rsidR="00F90630" w:rsidRPr="001E71A6">
        <w:rPr>
          <w:rFonts w:ascii="Times New Roman" w:hAnsi="Times New Roman"/>
          <w:sz w:val="24"/>
          <w:szCs w:val="24"/>
        </w:rPr>
        <w:t>[</w:t>
      </w:r>
      <w:proofErr w:type="spellStart"/>
      <w:r w:rsidRPr="001E71A6">
        <w:rPr>
          <w:rStyle w:val="lang-ja"/>
          <w:rFonts w:ascii="Times New Roman" w:hAnsi="Times New Roman"/>
          <w:sz w:val="24"/>
          <w:szCs w:val="24"/>
        </w:rPr>
        <w:t>律宗</w:t>
      </w:r>
      <w:proofErr w:type="spellEnd"/>
      <w:r w:rsidR="00364728" w:rsidRPr="001E71A6">
        <w:rPr>
          <w:rStyle w:val="lang-ja"/>
          <w:rFonts w:ascii="Times New Roman" w:hAnsi="Times New Roman"/>
          <w:sz w:val="24"/>
          <w:szCs w:val="24"/>
        </w:rPr>
        <w:t xml:space="preserve">], </w:t>
      </w:r>
      <w:proofErr w:type="spellStart"/>
      <w:r w:rsidR="00364728" w:rsidRPr="001E71A6">
        <w:rPr>
          <w:rStyle w:val="lang-ja"/>
          <w:rFonts w:ascii="Times New Roman" w:hAnsi="Times New Roman"/>
          <w:i/>
          <w:sz w:val="24"/>
          <w:szCs w:val="24"/>
        </w:rPr>
        <w:t>ritsu</w:t>
      </w:r>
      <w:proofErr w:type="spellEnd"/>
      <w:r w:rsidR="00364728" w:rsidRPr="001E71A6">
        <w:rPr>
          <w:rStyle w:val="lang-ja"/>
          <w:rFonts w:ascii="Times New Roman" w:hAnsi="Times New Roman"/>
          <w:sz w:val="24"/>
          <w:szCs w:val="24"/>
        </w:rPr>
        <w:t xml:space="preserve"> étant la traduction de </w:t>
      </w:r>
      <w:proofErr w:type="spellStart"/>
      <w:r w:rsidR="00364728" w:rsidRPr="001E71A6">
        <w:rPr>
          <w:rStyle w:val="lang-ja"/>
          <w:rFonts w:ascii="Times New Roman" w:hAnsi="Times New Roman"/>
          <w:i/>
          <w:sz w:val="24"/>
          <w:szCs w:val="24"/>
        </w:rPr>
        <w:t>vinaya</w:t>
      </w:r>
      <w:proofErr w:type="spellEnd"/>
      <w:r w:rsidR="00364728" w:rsidRPr="001E71A6">
        <w:rPr>
          <w:rStyle w:val="lang-ja"/>
          <w:rFonts w:ascii="Times New Roman" w:hAnsi="Times New Roman"/>
          <w:sz w:val="24"/>
          <w:szCs w:val="24"/>
        </w:rPr>
        <w:t xml:space="preserve"> (la discipline), c'est donc</w:t>
      </w:r>
      <w:r w:rsidRPr="001E71A6">
        <w:rPr>
          <w:rFonts w:ascii="Times New Roman" w:hAnsi="Times New Roman"/>
          <w:sz w:val="24"/>
          <w:szCs w:val="24"/>
        </w:rPr>
        <w:t xml:space="preserve"> </w:t>
      </w:r>
      <w:r w:rsidR="00364728" w:rsidRPr="001E71A6">
        <w:rPr>
          <w:rFonts w:ascii="Times New Roman" w:hAnsi="Times New Roman"/>
          <w:sz w:val="24"/>
          <w:szCs w:val="24"/>
        </w:rPr>
        <w:t>l'</w:t>
      </w:r>
      <w:r w:rsidRPr="001E71A6">
        <w:rPr>
          <w:rFonts w:ascii="Times New Roman" w:hAnsi="Times New Roman"/>
          <w:sz w:val="24"/>
          <w:szCs w:val="24"/>
        </w:rPr>
        <w:t xml:space="preserve">« école de la discipline » fondée sur l'observance </w:t>
      </w:r>
      <w:r w:rsidR="00BD1B49" w:rsidRPr="001E71A6">
        <w:rPr>
          <w:rFonts w:ascii="Times New Roman" w:hAnsi="Times New Roman"/>
          <w:sz w:val="24"/>
          <w:szCs w:val="24"/>
        </w:rPr>
        <w:t>du</w:t>
      </w:r>
      <w:r w:rsidRPr="001E71A6">
        <w:rPr>
          <w:rFonts w:ascii="Times New Roman" w:hAnsi="Times New Roman"/>
          <w:sz w:val="24"/>
          <w:szCs w:val="24"/>
        </w:rPr>
        <w:t xml:space="preserve"> </w:t>
      </w:r>
      <w:proofErr w:type="spellStart"/>
      <w:r w:rsidRPr="001E71A6">
        <w:rPr>
          <w:rFonts w:ascii="Times New Roman" w:hAnsi="Times New Roman"/>
          <w:i/>
          <w:sz w:val="24"/>
          <w:szCs w:val="24"/>
        </w:rPr>
        <w:t>vinaya</w:t>
      </w:r>
      <w:proofErr w:type="spellEnd"/>
      <w:r w:rsidRPr="001E71A6">
        <w:rPr>
          <w:rFonts w:ascii="Times New Roman" w:hAnsi="Times New Roman"/>
          <w:sz w:val="24"/>
          <w:szCs w:val="24"/>
        </w:rPr>
        <w:t>.</w:t>
      </w:r>
      <w:r w:rsidR="007300D7" w:rsidRPr="001E71A6">
        <w:rPr>
          <w:rFonts w:ascii="Times New Roman" w:hAnsi="Times New Roman"/>
          <w:sz w:val="24"/>
          <w:szCs w:val="24"/>
        </w:rPr>
        <w:t xml:space="preserve"> Cette école n'a pas du tout connu de succès au Japon.</w:t>
      </w:r>
    </w:p>
    <w:p w:rsidR="00922C55" w:rsidRPr="00605D68" w:rsidRDefault="00922C55" w:rsidP="00580599">
      <w:pPr>
        <w:numPr>
          <w:ilvl w:val="0"/>
          <w:numId w:val="3"/>
        </w:numPr>
        <w:spacing w:before="100" w:beforeAutospacing="1" w:after="60" w:line="240" w:lineRule="auto"/>
        <w:jc w:val="both"/>
        <w:rPr>
          <w:rFonts w:ascii="Times New Roman" w:hAnsi="Times New Roman"/>
          <w:sz w:val="24"/>
          <w:szCs w:val="24"/>
        </w:rPr>
      </w:pPr>
      <w:r w:rsidRPr="00605D68">
        <w:rPr>
          <w:rFonts w:ascii="Times New Roman" w:hAnsi="Times New Roman"/>
          <w:sz w:val="24"/>
          <w:szCs w:val="24"/>
        </w:rPr>
        <w:t>L'</w:t>
      </w:r>
      <w:r w:rsidRPr="00605D68">
        <w:rPr>
          <w:rFonts w:ascii="Times New Roman" w:hAnsi="Times New Roman"/>
          <w:b/>
          <w:bCs/>
          <w:sz w:val="24"/>
          <w:szCs w:val="24"/>
        </w:rPr>
        <w:t xml:space="preserve">école </w:t>
      </w:r>
      <w:proofErr w:type="spellStart"/>
      <w:r w:rsidRPr="00605D68">
        <w:rPr>
          <w:rFonts w:ascii="Times New Roman" w:hAnsi="Times New Roman"/>
          <w:b/>
          <w:bCs/>
          <w:sz w:val="24"/>
          <w:szCs w:val="24"/>
        </w:rPr>
        <w:t>Jojitsu</w:t>
      </w:r>
      <w:proofErr w:type="spellEnd"/>
      <w:r w:rsidRPr="00605D68">
        <w:rPr>
          <w:rFonts w:ascii="Times New Roman" w:hAnsi="Times New Roman"/>
          <w:sz w:val="24"/>
          <w:szCs w:val="24"/>
        </w:rPr>
        <w:t xml:space="preserve"> [</w:t>
      </w:r>
      <w:proofErr w:type="spellStart"/>
      <w:r w:rsidRPr="00605D68">
        <w:rPr>
          <w:rStyle w:val="lang-ja"/>
          <w:rFonts w:ascii="Times New Roman" w:hAnsi="Times New Roman"/>
          <w:sz w:val="24"/>
          <w:szCs w:val="24"/>
        </w:rPr>
        <w:t>成実宗</w:t>
      </w:r>
      <w:proofErr w:type="spellEnd"/>
      <w:r w:rsidRPr="00605D68">
        <w:rPr>
          <w:rFonts w:ascii="Times New Roman" w:hAnsi="Times New Roman"/>
          <w:sz w:val="24"/>
          <w:szCs w:val="24"/>
        </w:rPr>
        <w:t xml:space="preserve">, </w:t>
      </w:r>
      <w:proofErr w:type="spellStart"/>
      <w:r w:rsidRPr="00605D68">
        <w:rPr>
          <w:rStyle w:val="tnihongoromaji"/>
          <w:rFonts w:ascii="Times New Roman" w:hAnsi="Times New Roman"/>
          <w:i/>
          <w:iCs/>
          <w:sz w:val="24"/>
          <w:szCs w:val="24"/>
        </w:rPr>
        <w:t>jôjitsushû</w:t>
      </w:r>
      <w:proofErr w:type="spellEnd"/>
      <w:r w:rsidRPr="00605D68">
        <w:rPr>
          <w:rFonts w:ascii="Times New Roman" w:hAnsi="Times New Roman"/>
          <w:sz w:val="24"/>
          <w:szCs w:val="24"/>
        </w:rPr>
        <w:t>] école de la vérité réalisée.</w:t>
      </w:r>
      <w:r w:rsidR="00364728">
        <w:rPr>
          <w:rFonts w:ascii="Times New Roman" w:hAnsi="Times New Roman"/>
          <w:sz w:val="24"/>
          <w:szCs w:val="24"/>
        </w:rPr>
        <w:t xml:space="preserve"> Cette école a pour base un ouvrage de </w:t>
      </w:r>
      <w:proofErr w:type="spellStart"/>
      <w:r w:rsidR="00364728">
        <w:rPr>
          <w:rFonts w:ascii="Times New Roman" w:hAnsi="Times New Roman"/>
          <w:sz w:val="24"/>
          <w:szCs w:val="24"/>
        </w:rPr>
        <w:t>Kumârâjiva</w:t>
      </w:r>
      <w:proofErr w:type="spellEnd"/>
      <w:r w:rsidR="00364728">
        <w:rPr>
          <w:rFonts w:ascii="Times New Roman" w:hAnsi="Times New Roman"/>
          <w:sz w:val="24"/>
          <w:szCs w:val="24"/>
        </w:rPr>
        <w:t xml:space="preserve"> qui fut réalisé aux alentours du Ve siècle qui parle de la vacuité. C'est donc un intermédiaire entre le petit véhicule et le grand véhicule.</w:t>
      </w:r>
    </w:p>
    <w:p w:rsidR="00922C55" w:rsidRPr="00AA62BC" w:rsidRDefault="00922C55" w:rsidP="00580599">
      <w:pPr>
        <w:numPr>
          <w:ilvl w:val="0"/>
          <w:numId w:val="3"/>
        </w:numPr>
        <w:spacing w:before="100" w:beforeAutospacing="1" w:after="60" w:line="240" w:lineRule="auto"/>
        <w:jc w:val="both"/>
        <w:rPr>
          <w:rFonts w:ascii="Times New Roman" w:hAnsi="Times New Roman"/>
          <w:sz w:val="24"/>
          <w:szCs w:val="24"/>
        </w:rPr>
      </w:pPr>
      <w:r w:rsidRPr="00605D68">
        <w:rPr>
          <w:rFonts w:ascii="Times New Roman" w:hAnsi="Times New Roman"/>
          <w:sz w:val="24"/>
          <w:szCs w:val="24"/>
        </w:rPr>
        <w:t>L'</w:t>
      </w:r>
      <w:r w:rsidRPr="00605D68">
        <w:rPr>
          <w:rFonts w:ascii="Times New Roman" w:hAnsi="Times New Roman"/>
          <w:b/>
          <w:bCs/>
          <w:sz w:val="24"/>
          <w:szCs w:val="24"/>
        </w:rPr>
        <w:t xml:space="preserve">école </w:t>
      </w:r>
      <w:proofErr w:type="spellStart"/>
      <w:r w:rsidRPr="00605D68">
        <w:rPr>
          <w:rFonts w:ascii="Times New Roman" w:hAnsi="Times New Roman"/>
          <w:b/>
          <w:bCs/>
          <w:sz w:val="24"/>
          <w:szCs w:val="24"/>
        </w:rPr>
        <w:t>Sanron</w:t>
      </w:r>
      <w:proofErr w:type="spellEnd"/>
      <w:r w:rsidRPr="00605D68">
        <w:rPr>
          <w:rFonts w:ascii="Times New Roman" w:hAnsi="Times New Roman"/>
          <w:sz w:val="24"/>
          <w:szCs w:val="24"/>
        </w:rPr>
        <w:t xml:space="preserve"> </w:t>
      </w:r>
      <w:r w:rsidR="00F90630" w:rsidRPr="00605D68">
        <w:rPr>
          <w:rFonts w:ascii="Times New Roman" w:hAnsi="Times New Roman"/>
          <w:sz w:val="24"/>
          <w:szCs w:val="24"/>
        </w:rPr>
        <w:t>[</w:t>
      </w:r>
      <w:proofErr w:type="spellStart"/>
      <w:r w:rsidRPr="00605D68">
        <w:rPr>
          <w:rStyle w:val="lang-ja"/>
          <w:rFonts w:ascii="Times New Roman" w:hAnsi="Times New Roman"/>
          <w:sz w:val="24"/>
          <w:szCs w:val="24"/>
        </w:rPr>
        <w:t>三論宗</w:t>
      </w:r>
      <w:proofErr w:type="spellEnd"/>
      <w:r w:rsidRPr="00605D68">
        <w:rPr>
          <w:rFonts w:ascii="Times New Roman" w:hAnsi="Times New Roman"/>
          <w:sz w:val="24"/>
          <w:szCs w:val="24"/>
        </w:rPr>
        <w:t xml:space="preserve">, </w:t>
      </w:r>
      <w:proofErr w:type="spellStart"/>
      <w:r w:rsidRPr="00605D68">
        <w:rPr>
          <w:rStyle w:val="tnihongoromaji"/>
          <w:rFonts w:ascii="Times New Roman" w:hAnsi="Times New Roman"/>
          <w:i/>
          <w:iCs/>
          <w:sz w:val="24"/>
          <w:szCs w:val="24"/>
        </w:rPr>
        <w:t>sanronshû</w:t>
      </w:r>
      <w:proofErr w:type="spellEnd"/>
      <w:r w:rsidRPr="00605D68">
        <w:rPr>
          <w:rFonts w:ascii="Times New Roman" w:hAnsi="Times New Roman"/>
          <w:sz w:val="24"/>
          <w:szCs w:val="24"/>
        </w:rPr>
        <w:t>, « école des trois traités »] fondée sur les trois</w:t>
      </w:r>
      <w:r w:rsidR="00605D68">
        <w:rPr>
          <w:rFonts w:ascii="Times New Roman" w:hAnsi="Times New Roman"/>
          <w:sz w:val="24"/>
          <w:szCs w:val="24"/>
        </w:rPr>
        <w:t xml:space="preserve"> traités </w:t>
      </w:r>
      <w:r w:rsidRPr="00605D68">
        <w:rPr>
          <w:rFonts w:ascii="Times New Roman" w:hAnsi="Times New Roman"/>
          <w:sz w:val="24"/>
          <w:szCs w:val="24"/>
        </w:rPr>
        <w:t xml:space="preserve">fondamentaux </w:t>
      </w:r>
      <w:r w:rsidR="00605D68">
        <w:rPr>
          <w:rFonts w:ascii="Times New Roman" w:hAnsi="Times New Roman"/>
          <w:sz w:val="24"/>
          <w:szCs w:val="24"/>
        </w:rPr>
        <w:t xml:space="preserve">de </w:t>
      </w:r>
      <w:proofErr w:type="spellStart"/>
      <w:r w:rsidR="00605D68">
        <w:rPr>
          <w:rFonts w:ascii="Times New Roman" w:hAnsi="Times New Roman"/>
          <w:sz w:val="24"/>
          <w:szCs w:val="24"/>
        </w:rPr>
        <w:t>Nâgârjuna</w:t>
      </w:r>
      <w:proofErr w:type="spellEnd"/>
      <w:r w:rsidR="00605D68">
        <w:rPr>
          <w:rFonts w:ascii="Times New Roman" w:hAnsi="Times New Roman"/>
          <w:sz w:val="24"/>
          <w:szCs w:val="24"/>
        </w:rPr>
        <w:t xml:space="preserve">. </w:t>
      </w:r>
      <w:r w:rsidR="00605D68" w:rsidRPr="00AA62BC">
        <w:rPr>
          <w:rFonts w:ascii="Times New Roman" w:hAnsi="Times New Roman"/>
          <w:sz w:val="24"/>
          <w:szCs w:val="24"/>
        </w:rPr>
        <w:t>C'est une école</w:t>
      </w:r>
      <w:r w:rsidR="005164FB" w:rsidRPr="00AA62BC">
        <w:rPr>
          <w:rFonts w:ascii="Times New Roman" w:hAnsi="Times New Roman"/>
          <w:sz w:val="24"/>
          <w:szCs w:val="24"/>
        </w:rPr>
        <w:t xml:space="preserve"> métaphysique scolastique</w:t>
      </w:r>
      <w:r w:rsidR="00364728" w:rsidRPr="00AA62BC">
        <w:rPr>
          <w:rFonts w:ascii="Times New Roman" w:hAnsi="Times New Roman"/>
          <w:sz w:val="24"/>
          <w:szCs w:val="24"/>
        </w:rPr>
        <w:t xml:space="preserve"> qui parle de la vacuité</w:t>
      </w:r>
      <w:r w:rsidRPr="00AA62BC">
        <w:rPr>
          <w:rFonts w:ascii="Times New Roman" w:hAnsi="Times New Roman"/>
          <w:sz w:val="24"/>
          <w:szCs w:val="24"/>
        </w:rPr>
        <w:t>.</w:t>
      </w:r>
    </w:p>
    <w:p w:rsidR="00922C55" w:rsidRPr="001E71A6" w:rsidRDefault="00922C55" w:rsidP="00580599">
      <w:pPr>
        <w:numPr>
          <w:ilvl w:val="0"/>
          <w:numId w:val="3"/>
        </w:numPr>
        <w:spacing w:before="100" w:beforeAutospacing="1" w:after="60" w:line="240" w:lineRule="auto"/>
        <w:jc w:val="both"/>
        <w:rPr>
          <w:rFonts w:ascii="Times New Roman" w:hAnsi="Times New Roman"/>
          <w:sz w:val="24"/>
          <w:szCs w:val="24"/>
        </w:rPr>
      </w:pPr>
      <w:r w:rsidRPr="00AA62BC">
        <w:rPr>
          <w:rFonts w:ascii="Times New Roman" w:hAnsi="Times New Roman"/>
          <w:sz w:val="24"/>
          <w:szCs w:val="24"/>
        </w:rPr>
        <w:t xml:space="preserve">L'école </w:t>
      </w:r>
      <w:proofErr w:type="spellStart"/>
      <w:r w:rsidRPr="00AA62BC">
        <w:rPr>
          <w:rFonts w:ascii="Times New Roman" w:hAnsi="Times New Roman"/>
          <w:b/>
          <w:bCs/>
          <w:sz w:val="24"/>
          <w:szCs w:val="24"/>
        </w:rPr>
        <w:t>Hossō-shū</w:t>
      </w:r>
      <w:proofErr w:type="spellEnd"/>
      <w:r w:rsidRPr="00AA62BC">
        <w:rPr>
          <w:rFonts w:ascii="Times New Roman" w:hAnsi="Times New Roman"/>
          <w:sz w:val="24"/>
          <w:szCs w:val="24"/>
        </w:rPr>
        <w:t xml:space="preserve"> </w:t>
      </w:r>
      <w:r w:rsidR="00F90630" w:rsidRPr="00AA62BC">
        <w:rPr>
          <w:rFonts w:ascii="Times New Roman" w:hAnsi="Times New Roman"/>
          <w:sz w:val="24"/>
          <w:szCs w:val="24"/>
        </w:rPr>
        <w:t>[</w:t>
      </w:r>
      <w:proofErr w:type="spellStart"/>
      <w:r w:rsidRPr="00AA62BC">
        <w:rPr>
          <w:rStyle w:val="lang-ja"/>
          <w:rFonts w:ascii="Times New Roman" w:hAnsi="Times New Roman"/>
          <w:sz w:val="24"/>
          <w:szCs w:val="24"/>
        </w:rPr>
        <w:t>法相宗</w:t>
      </w:r>
      <w:proofErr w:type="spellEnd"/>
      <w:r w:rsidRPr="00AA62BC">
        <w:rPr>
          <w:rStyle w:val="lang-ja"/>
          <w:rFonts w:ascii="Times New Roman" w:hAnsi="Times New Roman"/>
          <w:sz w:val="24"/>
          <w:szCs w:val="24"/>
        </w:rPr>
        <w:t xml:space="preserve">, école de </w:t>
      </w:r>
      <w:r w:rsidRPr="001E71A6">
        <w:rPr>
          <w:rStyle w:val="lang-ja"/>
          <w:rFonts w:ascii="Times New Roman" w:hAnsi="Times New Roman"/>
          <w:sz w:val="24"/>
          <w:szCs w:val="24"/>
        </w:rPr>
        <w:t>l'aspect de la Loi]</w:t>
      </w:r>
      <w:r w:rsidR="00866C27" w:rsidRPr="001E71A6">
        <w:rPr>
          <w:rStyle w:val="lang-ja"/>
          <w:rFonts w:ascii="Times New Roman" w:hAnsi="Times New Roman"/>
          <w:sz w:val="24"/>
          <w:szCs w:val="24"/>
        </w:rPr>
        <w:t xml:space="preserve"> issue des </w:t>
      </w:r>
      <w:proofErr w:type="spellStart"/>
      <w:r w:rsidR="00BD1B49" w:rsidRPr="001E71A6">
        <w:rPr>
          <w:rFonts w:ascii="Times New Roman" w:hAnsi="Times New Roman"/>
          <w:sz w:val="24"/>
          <w:szCs w:val="24"/>
        </w:rPr>
        <w:t>Vijnâ</w:t>
      </w:r>
      <w:r w:rsidR="00866C27" w:rsidRPr="001E71A6">
        <w:rPr>
          <w:rFonts w:ascii="Times New Roman" w:hAnsi="Times New Roman"/>
          <w:sz w:val="24"/>
          <w:szCs w:val="24"/>
        </w:rPr>
        <w:t>nav</w:t>
      </w:r>
      <w:r w:rsidR="00BD1B49" w:rsidRPr="001E71A6">
        <w:rPr>
          <w:rFonts w:ascii="Times New Roman" w:hAnsi="Times New Roman"/>
          <w:sz w:val="24"/>
          <w:szCs w:val="24"/>
        </w:rPr>
        <w:t>â</w:t>
      </w:r>
      <w:r w:rsidR="00866C27" w:rsidRPr="001E71A6">
        <w:rPr>
          <w:rFonts w:ascii="Times New Roman" w:hAnsi="Times New Roman"/>
          <w:sz w:val="24"/>
          <w:szCs w:val="24"/>
        </w:rPr>
        <w:t>din</w:t>
      </w:r>
      <w:proofErr w:type="spellEnd"/>
      <w:r w:rsidR="00866C27" w:rsidRPr="001E71A6">
        <w:rPr>
          <w:rFonts w:ascii="Times New Roman" w:hAnsi="Times New Roman"/>
          <w:sz w:val="24"/>
          <w:szCs w:val="24"/>
        </w:rPr>
        <w:t>.</w:t>
      </w:r>
      <w:r w:rsidR="005164FB" w:rsidRPr="001E71A6">
        <w:rPr>
          <w:rFonts w:ascii="Times New Roman" w:hAnsi="Times New Roman"/>
          <w:sz w:val="24"/>
          <w:szCs w:val="24"/>
        </w:rPr>
        <w:t xml:space="preserve"> C'est également une école très érudite, intellectuel</w:t>
      </w:r>
      <w:r w:rsidR="00995704" w:rsidRPr="001E71A6">
        <w:rPr>
          <w:rFonts w:ascii="Times New Roman" w:hAnsi="Times New Roman"/>
          <w:sz w:val="24"/>
          <w:szCs w:val="24"/>
        </w:rPr>
        <w:t>le</w:t>
      </w:r>
      <w:r w:rsidR="005164FB" w:rsidRPr="001E71A6">
        <w:rPr>
          <w:rFonts w:ascii="Times New Roman" w:hAnsi="Times New Roman"/>
          <w:sz w:val="24"/>
          <w:szCs w:val="24"/>
        </w:rPr>
        <w:t xml:space="preserve">, très difficile, qui s'occupe de </w:t>
      </w:r>
      <w:proofErr w:type="spellStart"/>
      <w:r w:rsidR="00AA62BC" w:rsidRPr="001E71A6">
        <w:rPr>
          <w:rStyle w:val="st"/>
          <w:rFonts w:ascii="Times New Roman" w:eastAsia="MS Gothic" w:hAnsi="Times New Roman"/>
          <w:sz w:val="24"/>
          <w:szCs w:val="24"/>
        </w:rPr>
        <w:t>Yuïshiki</w:t>
      </w:r>
      <w:proofErr w:type="spellEnd"/>
      <w:r w:rsidR="00AA62BC" w:rsidRPr="001E71A6">
        <w:rPr>
          <w:rStyle w:val="st"/>
          <w:rFonts w:ascii="Times New Roman" w:eastAsia="MS Gothic" w:hAnsi="Times New Roman"/>
          <w:sz w:val="24"/>
          <w:szCs w:val="24"/>
        </w:rPr>
        <w:t xml:space="preserve"> </w:t>
      </w:r>
      <w:proofErr w:type="spellStart"/>
      <w:r w:rsidR="00AA62BC" w:rsidRPr="001E71A6">
        <w:rPr>
          <w:rStyle w:val="st"/>
          <w:rFonts w:ascii="Times New Roman" w:hAnsi="Times New Roman"/>
          <w:sz w:val="24"/>
          <w:szCs w:val="24"/>
        </w:rPr>
        <w:t>唯識</w:t>
      </w:r>
      <w:proofErr w:type="spellEnd"/>
      <w:r w:rsidR="00AA62BC" w:rsidRPr="001E71A6">
        <w:rPr>
          <w:rStyle w:val="st"/>
          <w:rFonts w:ascii="Times New Roman" w:hAnsi="Times New Roman"/>
          <w:sz w:val="24"/>
          <w:szCs w:val="24"/>
        </w:rPr>
        <w:t xml:space="preserve"> </w:t>
      </w:r>
      <w:r w:rsidR="005164FB" w:rsidRPr="001E71A6">
        <w:rPr>
          <w:rFonts w:ascii="Times New Roman" w:hAnsi="Times New Roman"/>
          <w:sz w:val="24"/>
          <w:szCs w:val="24"/>
        </w:rPr>
        <w:t xml:space="preserve">c'est-à-dire « rien </w:t>
      </w:r>
      <w:r w:rsidR="00995704" w:rsidRPr="001E71A6">
        <w:rPr>
          <w:rFonts w:ascii="Times New Roman" w:hAnsi="Times New Roman"/>
          <w:sz w:val="24"/>
          <w:szCs w:val="24"/>
        </w:rPr>
        <w:t>qu</w:t>
      </w:r>
      <w:r w:rsidR="005164FB" w:rsidRPr="001E71A6">
        <w:rPr>
          <w:rFonts w:ascii="Times New Roman" w:hAnsi="Times New Roman"/>
          <w:sz w:val="24"/>
          <w:szCs w:val="24"/>
        </w:rPr>
        <w:t>e conscience »</w:t>
      </w:r>
      <w:r w:rsidR="00AA62BC" w:rsidRPr="001E71A6">
        <w:rPr>
          <w:rFonts w:ascii="Times New Roman" w:hAnsi="Times New Roman"/>
          <w:sz w:val="24"/>
          <w:szCs w:val="24"/>
        </w:rPr>
        <w:t xml:space="preserve"> </w:t>
      </w:r>
      <w:r w:rsidR="00BD1B49" w:rsidRPr="001E71A6">
        <w:rPr>
          <w:rFonts w:ascii="Times New Roman" w:hAnsi="Times New Roman"/>
          <w:sz w:val="24"/>
          <w:szCs w:val="24"/>
        </w:rPr>
        <w:t xml:space="preserve">du philosophe indien </w:t>
      </w:r>
      <w:proofErr w:type="spellStart"/>
      <w:r w:rsidR="00BD1B49" w:rsidRPr="001E71A6">
        <w:rPr>
          <w:rFonts w:ascii="Times New Roman" w:hAnsi="Times New Roman"/>
          <w:sz w:val="24"/>
          <w:szCs w:val="24"/>
        </w:rPr>
        <w:t>Vasubandhu</w:t>
      </w:r>
      <w:proofErr w:type="spellEnd"/>
      <w:r w:rsidR="00BD1B49" w:rsidRPr="001E71A6">
        <w:rPr>
          <w:rFonts w:ascii="Times New Roman" w:hAnsi="Times New Roman"/>
          <w:sz w:val="24"/>
          <w:szCs w:val="24"/>
        </w:rPr>
        <w:t xml:space="preserve">, qui s’était alors rangé aux vues mahayanistes de son demi-frère </w:t>
      </w:r>
      <w:proofErr w:type="spellStart"/>
      <w:r w:rsidR="00BD1B49" w:rsidRPr="001E71A6">
        <w:rPr>
          <w:rFonts w:ascii="Times New Roman" w:hAnsi="Times New Roman"/>
          <w:sz w:val="24"/>
          <w:szCs w:val="24"/>
        </w:rPr>
        <w:t>Asanga</w:t>
      </w:r>
      <w:proofErr w:type="spellEnd"/>
      <w:r w:rsidR="00BD1B49" w:rsidRPr="001E71A6">
        <w:rPr>
          <w:rFonts w:ascii="Times New Roman" w:hAnsi="Times New Roman"/>
          <w:sz w:val="24"/>
          <w:szCs w:val="24"/>
        </w:rPr>
        <w:t>.</w:t>
      </w:r>
    </w:p>
    <w:p w:rsidR="00866C27" w:rsidRPr="00AA62BC" w:rsidRDefault="00866C27" w:rsidP="007300D7">
      <w:pPr>
        <w:numPr>
          <w:ilvl w:val="0"/>
          <w:numId w:val="3"/>
        </w:numPr>
        <w:spacing w:before="100" w:beforeAutospacing="1" w:after="120" w:line="240" w:lineRule="auto"/>
        <w:jc w:val="both"/>
        <w:rPr>
          <w:rFonts w:ascii="Times New Roman" w:hAnsi="Times New Roman"/>
          <w:sz w:val="24"/>
          <w:szCs w:val="24"/>
        </w:rPr>
      </w:pPr>
      <w:r w:rsidRPr="001E71A6">
        <w:rPr>
          <w:rFonts w:ascii="Times New Roman" w:hAnsi="Times New Roman"/>
          <w:b/>
          <w:bCs/>
          <w:sz w:val="24"/>
          <w:szCs w:val="24"/>
        </w:rPr>
        <w:t xml:space="preserve">L'école </w:t>
      </w:r>
      <w:proofErr w:type="spellStart"/>
      <w:r w:rsidRPr="001E71A6">
        <w:rPr>
          <w:rFonts w:ascii="Times New Roman" w:hAnsi="Times New Roman"/>
          <w:b/>
          <w:bCs/>
          <w:sz w:val="24"/>
          <w:szCs w:val="24"/>
        </w:rPr>
        <w:t>Kegon</w:t>
      </w:r>
      <w:proofErr w:type="spellEnd"/>
      <w:r w:rsidRPr="001E71A6">
        <w:rPr>
          <w:rFonts w:ascii="Times New Roman" w:hAnsi="Times New Roman"/>
          <w:sz w:val="24"/>
          <w:szCs w:val="24"/>
        </w:rPr>
        <w:t xml:space="preserve"> [</w:t>
      </w:r>
      <w:proofErr w:type="spellStart"/>
      <w:r w:rsidRPr="001E71A6">
        <w:rPr>
          <w:rStyle w:val="lang-ja"/>
          <w:rFonts w:ascii="Times New Roman" w:hAnsi="Times New Roman"/>
          <w:sz w:val="24"/>
          <w:szCs w:val="24"/>
        </w:rPr>
        <w:t>華厳</w:t>
      </w:r>
      <w:r w:rsidR="00364728" w:rsidRPr="001E71A6">
        <w:rPr>
          <w:rFonts w:ascii="Times New Roman" w:eastAsia="HiraMinPro-W3-Identity-H" w:hAnsi="Times New Roman"/>
          <w:sz w:val="24"/>
          <w:szCs w:val="24"/>
        </w:rPr>
        <w:t>宗</w:t>
      </w:r>
      <w:proofErr w:type="spellEnd"/>
      <w:r w:rsidRPr="001E71A6">
        <w:rPr>
          <w:rStyle w:val="lang-ja"/>
          <w:rFonts w:ascii="Times New Roman" w:hAnsi="Times New Roman"/>
          <w:sz w:val="24"/>
          <w:szCs w:val="24"/>
        </w:rPr>
        <w:t>, école de l'ornementation fleurie],</w:t>
      </w:r>
      <w:r w:rsidR="005164FB" w:rsidRPr="00AA62BC">
        <w:rPr>
          <w:rStyle w:val="lang-ja"/>
          <w:rFonts w:ascii="Times New Roman" w:hAnsi="Times New Roman"/>
          <w:sz w:val="24"/>
          <w:szCs w:val="24"/>
        </w:rPr>
        <w:t xml:space="preserve"> </w:t>
      </w:r>
      <w:r w:rsidR="007300D7" w:rsidRPr="00AA62BC">
        <w:rPr>
          <w:rStyle w:val="lang-ja"/>
          <w:rFonts w:ascii="Times New Roman" w:hAnsi="Times New Roman"/>
          <w:sz w:val="24"/>
          <w:szCs w:val="24"/>
        </w:rPr>
        <w:t xml:space="preserve">est </w:t>
      </w:r>
      <w:r w:rsidR="005164FB" w:rsidRPr="00AA62BC">
        <w:rPr>
          <w:rStyle w:val="lang-ja"/>
          <w:rFonts w:ascii="Times New Roman" w:hAnsi="Times New Roman"/>
          <w:sz w:val="24"/>
          <w:szCs w:val="24"/>
        </w:rPr>
        <w:t>l'école la plus connue.</w:t>
      </w:r>
      <w:r w:rsidR="00364728" w:rsidRPr="00AA62BC">
        <w:rPr>
          <w:rStyle w:val="lang-ja"/>
          <w:rFonts w:ascii="Times New Roman" w:hAnsi="Times New Roman"/>
          <w:sz w:val="24"/>
          <w:szCs w:val="24"/>
        </w:rPr>
        <w:t xml:space="preserve"> C</w:t>
      </w:r>
      <w:r w:rsidRPr="00AA62BC">
        <w:rPr>
          <w:rStyle w:val="lang-ja"/>
          <w:rFonts w:ascii="Times New Roman" w:hAnsi="Times New Roman"/>
          <w:sz w:val="24"/>
          <w:szCs w:val="24"/>
        </w:rPr>
        <w:t>'est une école extrêmement mystique et métaphysique.</w:t>
      </w:r>
      <w:r w:rsidR="00364728" w:rsidRPr="00AA62BC">
        <w:rPr>
          <w:rFonts w:ascii="Times New Roman" w:hAnsi="Times New Roman"/>
          <w:sz w:val="24"/>
          <w:szCs w:val="24"/>
        </w:rPr>
        <w:t xml:space="preserve"> Sa doctrine est fondée sur le </w:t>
      </w:r>
      <w:r w:rsidR="00364728" w:rsidRPr="00AA62BC">
        <w:rPr>
          <w:rFonts w:ascii="Times New Roman" w:hAnsi="Times New Roman"/>
          <w:i/>
          <w:iCs/>
          <w:sz w:val="24"/>
          <w:szCs w:val="24"/>
        </w:rPr>
        <w:t xml:space="preserve">Sûtra de l’Ornementation fleurie </w:t>
      </w:r>
      <w:r w:rsidR="00364728" w:rsidRPr="00AA62BC">
        <w:rPr>
          <w:rFonts w:ascii="Times New Roman" w:hAnsi="Times New Roman"/>
          <w:sz w:val="24"/>
          <w:szCs w:val="24"/>
        </w:rPr>
        <w:t>[</w:t>
      </w:r>
      <w:proofErr w:type="spellStart"/>
      <w:r w:rsidR="00364728" w:rsidRPr="00AA62BC">
        <w:rPr>
          <w:rFonts w:ascii="Times New Roman" w:hAnsi="Times New Roman"/>
          <w:sz w:val="24"/>
          <w:szCs w:val="24"/>
        </w:rPr>
        <w:t>Kegon-kyô</w:t>
      </w:r>
      <w:proofErr w:type="spellEnd"/>
      <w:r w:rsidR="00364728" w:rsidRPr="00AA62BC">
        <w:rPr>
          <w:rFonts w:ascii="Times New Roman" w:hAnsi="Times New Roman"/>
          <w:sz w:val="24"/>
          <w:szCs w:val="24"/>
        </w:rPr>
        <w:t xml:space="preserve"> </w:t>
      </w:r>
      <w:proofErr w:type="spellStart"/>
      <w:r w:rsidR="00364728" w:rsidRPr="00AA62BC">
        <w:rPr>
          <w:rFonts w:ascii="Times New Roman" w:eastAsia="HiraMinPro-W3-Identity-H" w:hAnsi="Times New Roman"/>
          <w:sz w:val="24"/>
          <w:szCs w:val="24"/>
        </w:rPr>
        <w:t>華厳経</w:t>
      </w:r>
      <w:proofErr w:type="spellEnd"/>
      <w:r w:rsidR="00364728" w:rsidRPr="00AA62BC">
        <w:rPr>
          <w:rFonts w:ascii="Times New Roman" w:eastAsia="HiraMinPro-W3-Identity-H" w:hAnsi="Times New Roman"/>
          <w:sz w:val="24"/>
          <w:szCs w:val="24"/>
        </w:rPr>
        <w:t>].</w:t>
      </w:r>
    </w:p>
    <w:p w:rsidR="007300D7" w:rsidRDefault="007300D7" w:rsidP="00B014BF">
      <w:pPr>
        <w:spacing w:after="60"/>
        <w:ind w:firstLine="142"/>
        <w:jc w:val="both"/>
        <w:rPr>
          <w:rFonts w:ascii="Times New Roman" w:eastAsia="HiraMinPro-W3-Identity-H" w:hAnsi="Times New Roman"/>
          <w:sz w:val="24"/>
          <w:szCs w:val="24"/>
        </w:rPr>
      </w:pPr>
      <w:r>
        <w:rPr>
          <w:rFonts w:ascii="Times New Roman" w:hAnsi="Times New Roman"/>
          <w:sz w:val="24"/>
          <w:szCs w:val="24"/>
        </w:rPr>
        <w:t>Dans les corpus du grand véhicule il y a plusieurs co</w:t>
      </w:r>
      <w:r w:rsidR="00A209DC">
        <w:rPr>
          <w:rFonts w:ascii="Times New Roman" w:hAnsi="Times New Roman"/>
          <w:sz w:val="24"/>
          <w:szCs w:val="24"/>
        </w:rPr>
        <w:t xml:space="preserve">rpus majeurs, mais surtout on </w:t>
      </w:r>
      <w:r>
        <w:rPr>
          <w:rFonts w:ascii="Times New Roman" w:hAnsi="Times New Roman"/>
          <w:sz w:val="24"/>
          <w:szCs w:val="24"/>
        </w:rPr>
        <w:t>en relève deux :</w:t>
      </w:r>
      <w:r w:rsidRPr="007300D7">
        <w:rPr>
          <w:rFonts w:ascii="Times New Roman" w:hAnsi="Times New Roman"/>
          <w:sz w:val="24"/>
          <w:szCs w:val="24"/>
        </w:rPr>
        <w:t xml:space="preserve"> </w:t>
      </w:r>
      <w:r>
        <w:rPr>
          <w:rFonts w:ascii="Times New Roman" w:hAnsi="Times New Roman"/>
          <w:sz w:val="24"/>
          <w:szCs w:val="24"/>
        </w:rPr>
        <w:t xml:space="preserve">le </w:t>
      </w:r>
      <w:proofErr w:type="spellStart"/>
      <w:r w:rsidRPr="00AD715C">
        <w:rPr>
          <w:rFonts w:ascii="Times New Roman" w:hAnsi="Times New Roman"/>
          <w:sz w:val="24"/>
          <w:szCs w:val="24"/>
        </w:rPr>
        <w:t>Kegon-kyô</w:t>
      </w:r>
      <w:proofErr w:type="spellEnd"/>
      <w:r w:rsidRPr="00AD715C">
        <w:rPr>
          <w:rFonts w:ascii="Times New Roman" w:hAnsi="Times New Roman"/>
          <w:sz w:val="24"/>
          <w:szCs w:val="24"/>
        </w:rPr>
        <w:t xml:space="preserve"> </w:t>
      </w:r>
      <w:proofErr w:type="spellStart"/>
      <w:r w:rsidRPr="00AD715C">
        <w:rPr>
          <w:rFonts w:ascii="Times New Roman" w:eastAsia="HiraMinPro-W3-Identity-H" w:hAnsi="Times New Roman"/>
          <w:sz w:val="24"/>
          <w:szCs w:val="24"/>
        </w:rPr>
        <w:t>華厳経</w:t>
      </w:r>
      <w:proofErr w:type="spellEnd"/>
      <w:r>
        <w:rPr>
          <w:rFonts w:ascii="Times New Roman" w:eastAsia="HiraMinPro-W3-Identity-H" w:hAnsi="Times New Roman"/>
          <w:sz w:val="24"/>
          <w:szCs w:val="24"/>
        </w:rPr>
        <w:t xml:space="preserve"> </w:t>
      </w:r>
      <w:r w:rsidR="005303D4">
        <w:rPr>
          <w:rFonts w:ascii="Times New Roman" w:eastAsia="HiraMinPro-W3-Identity-H" w:hAnsi="Times New Roman"/>
          <w:sz w:val="24"/>
          <w:szCs w:val="24"/>
        </w:rPr>
        <w:t>q</w:t>
      </w:r>
      <w:r>
        <w:rPr>
          <w:rFonts w:ascii="Times New Roman" w:eastAsia="HiraMinPro-W3-Identity-H" w:hAnsi="Times New Roman"/>
          <w:sz w:val="24"/>
          <w:szCs w:val="24"/>
        </w:rPr>
        <w:t xml:space="preserve">ui est extrêmement mystique et métaphysique, et </w:t>
      </w:r>
      <w:proofErr w:type="spellStart"/>
      <w:r>
        <w:rPr>
          <w:rFonts w:ascii="Times New Roman" w:eastAsia="HiraMinPro-W3-Identity-H" w:hAnsi="Times New Roman"/>
          <w:sz w:val="24"/>
          <w:szCs w:val="24"/>
        </w:rPr>
        <w:t>Hokke</w:t>
      </w:r>
      <w:proofErr w:type="spellEnd"/>
      <w:r>
        <w:rPr>
          <w:rFonts w:ascii="Times New Roman" w:eastAsia="HiraMinPro-W3-Identity-H" w:hAnsi="Times New Roman"/>
          <w:sz w:val="24"/>
          <w:szCs w:val="24"/>
        </w:rPr>
        <w:t xml:space="preserve"> </w:t>
      </w:r>
      <w:proofErr w:type="spellStart"/>
      <w:r>
        <w:rPr>
          <w:rFonts w:ascii="Times New Roman" w:eastAsia="HiraMinPro-W3-Identity-H" w:hAnsi="Times New Roman"/>
          <w:sz w:val="24"/>
          <w:szCs w:val="24"/>
        </w:rPr>
        <w:t>kyô</w:t>
      </w:r>
      <w:proofErr w:type="spellEnd"/>
      <w:r w:rsidR="00A209DC">
        <w:rPr>
          <w:rFonts w:ascii="Times New Roman" w:eastAsia="HiraMinPro-W3-Identity-H" w:hAnsi="Times New Roman"/>
          <w:sz w:val="24"/>
          <w:szCs w:val="24"/>
        </w:rPr>
        <w:t xml:space="preserve"> </w:t>
      </w:r>
      <w:proofErr w:type="spellStart"/>
      <w:r w:rsidRPr="00AD715C">
        <w:rPr>
          <w:rFonts w:ascii="Times New Roman" w:eastAsia="HiraMinPro-W3-Identity-H" w:hAnsi="Times New Roman"/>
          <w:sz w:val="24"/>
          <w:szCs w:val="24"/>
        </w:rPr>
        <w:t>法華経</w:t>
      </w:r>
      <w:proofErr w:type="spellEnd"/>
      <w:r>
        <w:rPr>
          <w:rFonts w:ascii="Times New Roman" w:eastAsia="HiraMinPro-W3-Identity-H" w:hAnsi="Times New Roman"/>
          <w:sz w:val="24"/>
          <w:szCs w:val="24"/>
        </w:rPr>
        <w:t>, le sûtra du Lotus. Et je fais personnellem</w:t>
      </w:r>
      <w:r w:rsidR="00A209DC">
        <w:rPr>
          <w:rFonts w:ascii="Times New Roman" w:eastAsia="HiraMinPro-W3-Identity-H" w:hAnsi="Times New Roman"/>
          <w:sz w:val="24"/>
          <w:szCs w:val="24"/>
        </w:rPr>
        <w:t xml:space="preserve">ent une sorte de comparaison : </w:t>
      </w:r>
      <w:proofErr w:type="spellStart"/>
      <w:r w:rsidR="00A209DC">
        <w:rPr>
          <w:rFonts w:ascii="Times New Roman" w:eastAsia="HiraMinPro-W3-Identity-H" w:hAnsi="Times New Roman"/>
          <w:sz w:val="24"/>
          <w:szCs w:val="24"/>
        </w:rPr>
        <w:t>K</w:t>
      </w:r>
      <w:r>
        <w:rPr>
          <w:rFonts w:ascii="Times New Roman" w:eastAsia="HiraMinPro-W3-Identity-H" w:hAnsi="Times New Roman"/>
          <w:sz w:val="24"/>
          <w:szCs w:val="24"/>
        </w:rPr>
        <w:t>egon</w:t>
      </w:r>
      <w:proofErr w:type="spellEnd"/>
      <w:r>
        <w:rPr>
          <w:rFonts w:ascii="Times New Roman" w:eastAsia="HiraMinPro-W3-Identity-H" w:hAnsi="Times New Roman"/>
          <w:sz w:val="24"/>
          <w:szCs w:val="24"/>
        </w:rPr>
        <w:t xml:space="preserve"> c'est un peu Platon, et </w:t>
      </w:r>
      <w:proofErr w:type="spellStart"/>
      <w:r>
        <w:rPr>
          <w:rFonts w:ascii="Times New Roman" w:eastAsia="HiraMinPro-W3-Identity-H" w:hAnsi="Times New Roman"/>
          <w:sz w:val="24"/>
          <w:szCs w:val="24"/>
        </w:rPr>
        <w:t>Hokke</w:t>
      </w:r>
      <w:proofErr w:type="spellEnd"/>
      <w:r>
        <w:rPr>
          <w:rFonts w:ascii="Times New Roman" w:eastAsia="HiraMinPro-W3-Identity-H" w:hAnsi="Times New Roman"/>
          <w:sz w:val="24"/>
          <w:szCs w:val="24"/>
        </w:rPr>
        <w:t xml:space="preserve"> c'est plutôt Aristote. En fait, le s</w:t>
      </w:r>
      <w:r w:rsidR="005303D4">
        <w:rPr>
          <w:rFonts w:ascii="Times New Roman" w:eastAsia="HiraMinPro-W3-Identity-H" w:hAnsi="Times New Roman"/>
          <w:sz w:val="24"/>
          <w:szCs w:val="24"/>
        </w:rPr>
        <w:t>û</w:t>
      </w:r>
      <w:r>
        <w:rPr>
          <w:rFonts w:ascii="Times New Roman" w:eastAsia="HiraMinPro-W3-Identity-H" w:hAnsi="Times New Roman"/>
          <w:sz w:val="24"/>
          <w:szCs w:val="24"/>
        </w:rPr>
        <w:t>tra qui a connu le plus de succès en Asie et surtout en Asie du Sud, c'est le s</w:t>
      </w:r>
      <w:r w:rsidR="005303D4">
        <w:rPr>
          <w:rFonts w:ascii="Times New Roman" w:eastAsia="HiraMinPro-W3-Identity-H" w:hAnsi="Times New Roman"/>
          <w:sz w:val="24"/>
          <w:szCs w:val="24"/>
        </w:rPr>
        <w:t>ûtra du L</w:t>
      </w:r>
      <w:r>
        <w:rPr>
          <w:rFonts w:ascii="Times New Roman" w:eastAsia="HiraMinPro-W3-Identity-H" w:hAnsi="Times New Roman"/>
          <w:sz w:val="24"/>
          <w:szCs w:val="24"/>
        </w:rPr>
        <w:t>otus.</w:t>
      </w:r>
    </w:p>
    <w:p w:rsidR="007300D7" w:rsidRDefault="001C16B1" w:rsidP="00B014BF">
      <w:pPr>
        <w:spacing w:after="60"/>
        <w:ind w:firstLine="142"/>
        <w:jc w:val="both"/>
        <w:rPr>
          <w:rFonts w:ascii="Times New Roman" w:hAnsi="Times New Roman"/>
          <w:sz w:val="24"/>
          <w:szCs w:val="24"/>
        </w:rPr>
      </w:pPr>
      <w:r>
        <w:rPr>
          <w:rFonts w:ascii="Times New Roman" w:hAnsi="Times New Roman"/>
          <w:sz w:val="24"/>
          <w:szCs w:val="24"/>
        </w:rPr>
        <w:t xml:space="preserve">► </w:t>
      </w:r>
      <w:r w:rsidR="007300D7">
        <w:rPr>
          <w:rFonts w:ascii="Times New Roman" w:hAnsi="Times New Roman"/>
          <w:sz w:val="24"/>
          <w:szCs w:val="24"/>
        </w:rPr>
        <w:t>Il a été composé à quelle époque ?</w:t>
      </w:r>
    </w:p>
    <w:p w:rsidR="007300D7" w:rsidRPr="001E71A6" w:rsidRDefault="00580599" w:rsidP="00B014BF">
      <w:pPr>
        <w:spacing w:after="6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7300D7">
        <w:rPr>
          <w:rFonts w:ascii="Times New Roman" w:hAnsi="Times New Roman"/>
          <w:sz w:val="24"/>
          <w:szCs w:val="24"/>
        </w:rPr>
        <w:t>Il y a plusieurs hypothèses</w:t>
      </w:r>
      <w:r w:rsidR="00B014BF">
        <w:rPr>
          <w:rFonts w:ascii="Times New Roman" w:hAnsi="Times New Roman"/>
          <w:sz w:val="24"/>
          <w:szCs w:val="24"/>
        </w:rPr>
        <w:t xml:space="preserve"> et</w:t>
      </w:r>
      <w:r w:rsidR="007300D7">
        <w:rPr>
          <w:rFonts w:ascii="Times New Roman" w:hAnsi="Times New Roman"/>
          <w:sz w:val="24"/>
          <w:szCs w:val="24"/>
        </w:rPr>
        <w:t xml:space="preserve"> il faut être grand spécialiste pour en parler. En gros c'est aux alentours </w:t>
      </w:r>
      <w:proofErr w:type="gramStart"/>
      <w:r w:rsidR="007300D7">
        <w:rPr>
          <w:rFonts w:ascii="Times New Roman" w:hAnsi="Times New Roman"/>
          <w:sz w:val="24"/>
          <w:szCs w:val="24"/>
        </w:rPr>
        <w:t xml:space="preserve">du </w:t>
      </w:r>
      <w:r w:rsidR="00B014BF">
        <w:rPr>
          <w:rFonts w:ascii="Times New Roman" w:hAnsi="Times New Roman"/>
          <w:sz w:val="24"/>
          <w:szCs w:val="24"/>
        </w:rPr>
        <w:t>I</w:t>
      </w:r>
      <w:r w:rsidR="007300D7" w:rsidRPr="001E71A6">
        <w:rPr>
          <w:rFonts w:ascii="Times New Roman" w:hAnsi="Times New Roman"/>
          <w:sz w:val="24"/>
          <w:szCs w:val="24"/>
        </w:rPr>
        <w:t>er</w:t>
      </w:r>
      <w:proofErr w:type="gramEnd"/>
      <w:r w:rsidR="007300D7" w:rsidRPr="001E71A6">
        <w:rPr>
          <w:rFonts w:ascii="Times New Roman" w:hAnsi="Times New Roman"/>
          <w:sz w:val="24"/>
          <w:szCs w:val="24"/>
        </w:rPr>
        <w:t xml:space="preserve"> siècle. Il a été écrit en sanskrit puis traduit par plusieurs traducteurs dont le plus célèbre est </w:t>
      </w:r>
      <w:proofErr w:type="spellStart"/>
      <w:r w:rsidR="007300D7" w:rsidRPr="001E71A6">
        <w:rPr>
          <w:rFonts w:ascii="Times New Roman" w:hAnsi="Times New Roman"/>
          <w:sz w:val="24"/>
          <w:szCs w:val="24"/>
        </w:rPr>
        <w:t>Kumârâjiva</w:t>
      </w:r>
      <w:proofErr w:type="spellEnd"/>
      <w:r w:rsidR="007300D7" w:rsidRPr="001E71A6">
        <w:rPr>
          <w:rFonts w:ascii="Times New Roman" w:hAnsi="Times New Roman"/>
          <w:sz w:val="24"/>
          <w:szCs w:val="24"/>
        </w:rPr>
        <w:t xml:space="preserve">. Beaucoup de corpus originaux en sanskrit ont été perdus, mais ce n'est pas le cas de </w:t>
      </w:r>
      <w:proofErr w:type="spellStart"/>
      <w:r w:rsidR="007300D7" w:rsidRPr="001E71A6">
        <w:rPr>
          <w:rFonts w:ascii="Times New Roman" w:hAnsi="Times New Roman"/>
          <w:i/>
          <w:sz w:val="24"/>
          <w:szCs w:val="24"/>
        </w:rPr>
        <w:t>Hokkekyô</w:t>
      </w:r>
      <w:proofErr w:type="spellEnd"/>
      <w:r w:rsidR="007300D7" w:rsidRPr="001E71A6">
        <w:rPr>
          <w:rFonts w:ascii="Times New Roman" w:hAnsi="Times New Roman"/>
          <w:sz w:val="24"/>
          <w:szCs w:val="24"/>
        </w:rPr>
        <w:t xml:space="preserve">. Je crois que je vous ai déjà dit l'an dernier que, lorsqu'on compare le texte original en sanskrit et la traduction de </w:t>
      </w:r>
      <w:proofErr w:type="spellStart"/>
      <w:r w:rsidR="007300D7" w:rsidRPr="001E71A6">
        <w:rPr>
          <w:rFonts w:ascii="Times New Roman" w:hAnsi="Times New Roman"/>
          <w:sz w:val="24"/>
          <w:szCs w:val="24"/>
        </w:rPr>
        <w:t>Kumârâjiva</w:t>
      </w:r>
      <w:proofErr w:type="spellEnd"/>
      <w:r w:rsidR="007300D7" w:rsidRPr="001E71A6">
        <w:rPr>
          <w:rFonts w:ascii="Times New Roman" w:hAnsi="Times New Roman"/>
          <w:sz w:val="24"/>
          <w:szCs w:val="24"/>
        </w:rPr>
        <w:t xml:space="preserve">, il y a d'énormes différences, ce qui fait que les </w:t>
      </w:r>
      <w:proofErr w:type="spellStart"/>
      <w:r w:rsidR="007300D7" w:rsidRPr="001E71A6">
        <w:rPr>
          <w:rFonts w:ascii="Times New Roman" w:hAnsi="Times New Roman"/>
          <w:sz w:val="24"/>
          <w:szCs w:val="24"/>
        </w:rPr>
        <w:t>bouddhologues</w:t>
      </w:r>
      <w:proofErr w:type="spellEnd"/>
      <w:r w:rsidR="007300D7" w:rsidRPr="001E71A6">
        <w:rPr>
          <w:rFonts w:ascii="Times New Roman" w:hAnsi="Times New Roman"/>
          <w:sz w:val="24"/>
          <w:szCs w:val="24"/>
        </w:rPr>
        <w:t xml:space="preserve"> de courant indianiste et</w:t>
      </w:r>
      <w:r w:rsidR="00BD1B49" w:rsidRPr="001E71A6">
        <w:rPr>
          <w:rFonts w:ascii="Times New Roman" w:hAnsi="Times New Roman"/>
          <w:sz w:val="24"/>
          <w:szCs w:val="24"/>
        </w:rPr>
        <w:t xml:space="preserve"> les </w:t>
      </w:r>
      <w:proofErr w:type="spellStart"/>
      <w:r w:rsidR="00BD1B49" w:rsidRPr="001E71A6">
        <w:rPr>
          <w:rFonts w:ascii="Times New Roman" w:hAnsi="Times New Roman"/>
          <w:sz w:val="24"/>
          <w:szCs w:val="24"/>
        </w:rPr>
        <w:t>bouddhologues</w:t>
      </w:r>
      <w:proofErr w:type="spellEnd"/>
      <w:r w:rsidR="00BD1B49" w:rsidRPr="001E71A6">
        <w:rPr>
          <w:rFonts w:ascii="Times New Roman" w:hAnsi="Times New Roman"/>
          <w:sz w:val="24"/>
          <w:szCs w:val="24"/>
        </w:rPr>
        <w:t xml:space="preserve"> de courant s</w:t>
      </w:r>
      <w:r w:rsidR="007300D7" w:rsidRPr="001E71A6">
        <w:rPr>
          <w:rFonts w:ascii="Times New Roman" w:hAnsi="Times New Roman"/>
          <w:sz w:val="24"/>
          <w:szCs w:val="24"/>
        </w:rPr>
        <w:t>in</w:t>
      </w:r>
      <w:r w:rsidR="00160A36" w:rsidRPr="001E71A6">
        <w:rPr>
          <w:rFonts w:ascii="Times New Roman" w:hAnsi="Times New Roman"/>
          <w:sz w:val="24"/>
          <w:szCs w:val="24"/>
        </w:rPr>
        <w:t>isant</w:t>
      </w:r>
      <w:r w:rsidR="007300D7" w:rsidRPr="001E71A6">
        <w:rPr>
          <w:rFonts w:ascii="Times New Roman" w:hAnsi="Times New Roman"/>
          <w:sz w:val="24"/>
          <w:szCs w:val="24"/>
        </w:rPr>
        <w:t xml:space="preserve"> ne sont jamais d'accord. D'autre part je suis tout à fait d'accord que la traduction de </w:t>
      </w:r>
      <w:proofErr w:type="spellStart"/>
      <w:r w:rsidR="007300D7" w:rsidRPr="001E71A6">
        <w:rPr>
          <w:rFonts w:ascii="Times New Roman" w:hAnsi="Times New Roman"/>
          <w:sz w:val="24"/>
          <w:szCs w:val="24"/>
        </w:rPr>
        <w:t>Kumârâjiva</w:t>
      </w:r>
      <w:proofErr w:type="spellEnd"/>
      <w:r w:rsidR="007300D7" w:rsidRPr="001E71A6">
        <w:rPr>
          <w:rFonts w:ascii="Times New Roman" w:hAnsi="Times New Roman"/>
          <w:sz w:val="24"/>
          <w:szCs w:val="24"/>
        </w:rPr>
        <w:t xml:space="preserve"> est nettement plus profonde que le texte original en sanskrit.</w:t>
      </w:r>
    </w:p>
    <w:p w:rsidR="007300D7" w:rsidRDefault="007300D7" w:rsidP="00B014BF">
      <w:pPr>
        <w:spacing w:after="60"/>
        <w:ind w:firstLine="142"/>
        <w:jc w:val="both"/>
        <w:rPr>
          <w:rFonts w:ascii="Times New Roman" w:hAnsi="Times New Roman"/>
          <w:sz w:val="24"/>
          <w:szCs w:val="24"/>
        </w:rPr>
      </w:pPr>
      <w:r w:rsidRPr="001E71A6">
        <w:rPr>
          <w:rFonts w:ascii="Times New Roman" w:hAnsi="Times New Roman"/>
          <w:b/>
          <w:sz w:val="24"/>
          <w:szCs w:val="24"/>
        </w:rPr>
        <w:t>F M :</w:t>
      </w:r>
      <w:r w:rsidRPr="001E71A6">
        <w:rPr>
          <w:rFonts w:ascii="Times New Roman" w:hAnsi="Times New Roman"/>
          <w:sz w:val="24"/>
          <w:szCs w:val="24"/>
        </w:rPr>
        <w:t xml:space="preserve"> Les deux textes sont dans la bibliothèque de l'IEB. Vous pouvez vous faire une idée par vous-même</w:t>
      </w:r>
      <w:r w:rsidR="00BD1B49" w:rsidRPr="001E71A6">
        <w:rPr>
          <w:rFonts w:ascii="Times New Roman" w:hAnsi="Times New Roman"/>
          <w:sz w:val="24"/>
          <w:szCs w:val="24"/>
        </w:rPr>
        <w:t>s</w:t>
      </w:r>
      <w:r w:rsidRPr="001E71A6">
        <w:rPr>
          <w:rFonts w:ascii="Times New Roman" w:hAnsi="Times New Roman"/>
          <w:sz w:val="24"/>
          <w:szCs w:val="24"/>
        </w:rPr>
        <w:t xml:space="preserve"> !</w:t>
      </w:r>
    </w:p>
    <w:p w:rsidR="00605D68" w:rsidRDefault="00580599" w:rsidP="00580599">
      <w:pPr>
        <w:spacing w:after="120"/>
        <w:ind w:firstLine="142"/>
        <w:jc w:val="both"/>
        <w:rPr>
          <w:rFonts w:ascii="Times New Roman" w:hAnsi="Times New Roman"/>
          <w:sz w:val="24"/>
          <w:szCs w:val="24"/>
        </w:rPr>
      </w:pPr>
      <w:r w:rsidRPr="001320AF">
        <w:rPr>
          <w:rFonts w:ascii="Times New Roman" w:hAnsi="Times New Roman"/>
          <w:b/>
          <w:sz w:val="24"/>
          <w:szCs w:val="24"/>
        </w:rPr>
        <w:t>Y O :</w:t>
      </w:r>
      <w:r>
        <w:rPr>
          <w:rFonts w:ascii="Times New Roman" w:hAnsi="Times New Roman"/>
          <w:sz w:val="24"/>
          <w:szCs w:val="24"/>
        </w:rPr>
        <w:t xml:space="preserve"> </w:t>
      </w:r>
      <w:r w:rsidR="00364728">
        <w:rPr>
          <w:rFonts w:ascii="Times New Roman" w:hAnsi="Times New Roman"/>
          <w:sz w:val="24"/>
          <w:szCs w:val="24"/>
        </w:rPr>
        <w:t>Donc vous voyez qu'à l'</w:t>
      </w:r>
      <w:r w:rsidR="00364728" w:rsidRPr="00364728">
        <w:rPr>
          <w:rFonts w:ascii="Times New Roman" w:hAnsi="Times New Roman"/>
          <w:sz w:val="24"/>
          <w:szCs w:val="24"/>
        </w:rPr>
        <w:t xml:space="preserve">époque Nara, </w:t>
      </w:r>
      <w:r w:rsidR="00437B25">
        <w:rPr>
          <w:rFonts w:ascii="Times New Roman" w:hAnsi="Times New Roman"/>
          <w:sz w:val="24"/>
          <w:szCs w:val="24"/>
        </w:rPr>
        <w:t>dès le</w:t>
      </w:r>
      <w:r w:rsidR="00364728" w:rsidRPr="00364728">
        <w:rPr>
          <w:rFonts w:ascii="Times New Roman" w:hAnsi="Times New Roman"/>
          <w:sz w:val="24"/>
          <w:szCs w:val="24"/>
        </w:rPr>
        <w:t xml:space="preserve"> </w:t>
      </w:r>
      <w:r w:rsidR="00160A36">
        <w:rPr>
          <w:rFonts w:ascii="Times New Roman" w:hAnsi="Times New Roman"/>
          <w:sz w:val="24"/>
          <w:szCs w:val="24"/>
        </w:rPr>
        <w:t>VIII</w:t>
      </w:r>
      <w:r w:rsidR="00364728" w:rsidRPr="00364728">
        <w:rPr>
          <w:rFonts w:ascii="Times New Roman" w:hAnsi="Times New Roman"/>
          <w:sz w:val="24"/>
          <w:szCs w:val="24"/>
        </w:rPr>
        <w:t>e siècle, il y a d'une part les écoles scolastique</w:t>
      </w:r>
      <w:r w:rsidR="00364728">
        <w:rPr>
          <w:rFonts w:ascii="Times New Roman" w:hAnsi="Times New Roman"/>
          <w:sz w:val="24"/>
          <w:szCs w:val="24"/>
        </w:rPr>
        <w:t>s</w:t>
      </w:r>
      <w:r w:rsidR="00364728" w:rsidRPr="00364728">
        <w:rPr>
          <w:rFonts w:ascii="Times New Roman" w:hAnsi="Times New Roman"/>
          <w:sz w:val="24"/>
          <w:szCs w:val="24"/>
        </w:rPr>
        <w:t xml:space="preserve"> très érudite</w:t>
      </w:r>
      <w:r w:rsidR="00364728">
        <w:rPr>
          <w:rFonts w:ascii="Times New Roman" w:hAnsi="Times New Roman"/>
          <w:sz w:val="24"/>
          <w:szCs w:val="24"/>
        </w:rPr>
        <w:t>s</w:t>
      </w:r>
      <w:r w:rsidR="00364728" w:rsidRPr="00364728">
        <w:rPr>
          <w:rFonts w:ascii="Times New Roman" w:hAnsi="Times New Roman"/>
          <w:sz w:val="24"/>
          <w:szCs w:val="24"/>
        </w:rPr>
        <w:t>, intellectuelles, mais aussi il y a les courants du petit véhicule et aussi du grand véhicule.</w:t>
      </w:r>
      <w:r w:rsidR="00364728">
        <w:rPr>
          <w:rFonts w:ascii="Times New Roman" w:hAnsi="Times New Roman"/>
          <w:sz w:val="24"/>
          <w:szCs w:val="24"/>
        </w:rPr>
        <w:t xml:space="preserve"> Mais il faut dire que la tradition du petit véhicule n'a jamais connu le succès, aucune expansion. Je crois que ça ne convenait pas et que ça ne convient pas encore à la mentalité japonaise. C'est trop méticuleux, trop textuel. Les Japonais n'aiment pas beaucoup quelque chose de trop précis, de trop contractuel.</w:t>
      </w:r>
    </w:p>
    <w:p w:rsidR="00364728" w:rsidRDefault="00580599" w:rsidP="00580599">
      <w:pPr>
        <w:spacing w:after="120"/>
        <w:ind w:firstLine="142"/>
        <w:jc w:val="both"/>
        <w:rPr>
          <w:rFonts w:ascii="Times New Roman" w:hAnsi="Times New Roman"/>
          <w:sz w:val="24"/>
          <w:szCs w:val="24"/>
        </w:rPr>
      </w:pPr>
      <w:r w:rsidRPr="00580599">
        <w:rPr>
          <w:rFonts w:ascii="Times New Roman" w:hAnsi="Times New Roman"/>
          <w:b/>
          <w:sz w:val="24"/>
          <w:szCs w:val="24"/>
        </w:rPr>
        <w:t>P F :</w:t>
      </w:r>
      <w:r>
        <w:rPr>
          <w:rFonts w:ascii="Times New Roman" w:hAnsi="Times New Roman"/>
          <w:sz w:val="24"/>
          <w:szCs w:val="24"/>
        </w:rPr>
        <w:t xml:space="preserve"> </w:t>
      </w:r>
      <w:r w:rsidR="00364728">
        <w:rPr>
          <w:rFonts w:ascii="Times New Roman" w:hAnsi="Times New Roman"/>
          <w:sz w:val="24"/>
          <w:szCs w:val="24"/>
        </w:rPr>
        <w:t>Ça explique qu'au Japon</w:t>
      </w:r>
      <w:r w:rsidR="007300D7">
        <w:rPr>
          <w:rFonts w:ascii="Times New Roman" w:hAnsi="Times New Roman"/>
          <w:sz w:val="24"/>
          <w:szCs w:val="24"/>
        </w:rPr>
        <w:t>, au niveau des préceptes,</w:t>
      </w:r>
      <w:r w:rsidR="00364728">
        <w:rPr>
          <w:rFonts w:ascii="Times New Roman" w:hAnsi="Times New Roman"/>
          <w:sz w:val="24"/>
          <w:szCs w:val="24"/>
        </w:rPr>
        <w:t xml:space="preserve"> </w:t>
      </w:r>
      <w:r w:rsidR="007300D7">
        <w:rPr>
          <w:rFonts w:ascii="Times New Roman" w:hAnsi="Times New Roman"/>
          <w:sz w:val="24"/>
          <w:szCs w:val="24"/>
        </w:rPr>
        <w:t>o</w:t>
      </w:r>
      <w:r w:rsidR="00364728">
        <w:rPr>
          <w:rFonts w:ascii="Times New Roman" w:hAnsi="Times New Roman"/>
          <w:sz w:val="24"/>
          <w:szCs w:val="24"/>
        </w:rPr>
        <w:t>n n'applique pas la partie du canon qui contient les règles du petit véhicule</w:t>
      </w:r>
      <w:r w:rsidR="007300D7">
        <w:rPr>
          <w:rFonts w:ascii="Times New Roman" w:hAnsi="Times New Roman"/>
          <w:sz w:val="24"/>
          <w:szCs w:val="24"/>
        </w:rPr>
        <w:t>.</w:t>
      </w:r>
    </w:p>
    <w:p w:rsidR="007300D7" w:rsidRPr="00364728" w:rsidRDefault="007300D7" w:rsidP="00580599">
      <w:pPr>
        <w:spacing w:before="240" w:after="240" w:line="240" w:lineRule="auto"/>
        <w:ind w:firstLine="142"/>
        <w:jc w:val="center"/>
        <w:rPr>
          <w:rFonts w:ascii="Times New Roman" w:hAnsi="Times New Roman"/>
          <w:sz w:val="24"/>
          <w:szCs w:val="24"/>
        </w:rPr>
      </w:pPr>
      <w:r w:rsidRPr="008F4315">
        <w:rPr>
          <w:rFonts w:asciiTheme="minorHAnsi" w:hAnsiTheme="minorHAnsi"/>
          <w:b/>
          <w:sz w:val="30"/>
          <w:szCs w:val="30"/>
        </w:rPr>
        <w:lastRenderedPageBreak/>
        <w:t>B) La période</w:t>
      </w:r>
      <w:r>
        <w:rPr>
          <w:rFonts w:asciiTheme="minorHAnsi" w:hAnsiTheme="minorHAnsi"/>
          <w:b/>
          <w:sz w:val="30"/>
          <w:szCs w:val="30"/>
        </w:rPr>
        <w:t xml:space="preserve"> </w:t>
      </w:r>
      <w:proofErr w:type="spellStart"/>
      <w:r>
        <w:rPr>
          <w:rFonts w:asciiTheme="minorHAnsi" w:hAnsiTheme="minorHAnsi"/>
          <w:b/>
          <w:sz w:val="30"/>
          <w:szCs w:val="30"/>
        </w:rPr>
        <w:t>Héian</w:t>
      </w:r>
      <w:proofErr w:type="spellEnd"/>
      <w:r>
        <w:rPr>
          <w:rFonts w:asciiTheme="minorHAnsi" w:hAnsiTheme="minorHAnsi"/>
          <w:b/>
          <w:sz w:val="30"/>
          <w:szCs w:val="30"/>
        </w:rPr>
        <w:t xml:space="preserve"> </w:t>
      </w:r>
      <w:proofErr w:type="spellStart"/>
      <w:r w:rsidRPr="00580599">
        <w:rPr>
          <w:rFonts w:asciiTheme="minorHAnsi" w:hAnsiTheme="minorHAnsi" w:cs="MS Gothic"/>
          <w:b/>
          <w:sz w:val="30"/>
          <w:szCs w:val="30"/>
        </w:rPr>
        <w:t>平安時代</w:t>
      </w:r>
      <w:proofErr w:type="spellEnd"/>
      <w:r w:rsidRPr="00580599">
        <w:rPr>
          <w:rFonts w:asciiTheme="minorHAnsi" w:eastAsia="MS Gothic" w:hAnsiTheme="minorHAnsi" w:cs="MS Gothic"/>
          <w:b/>
          <w:sz w:val="30"/>
          <w:szCs w:val="30"/>
        </w:rPr>
        <w:t xml:space="preserve"> </w:t>
      </w:r>
      <w:r w:rsidRPr="00580599">
        <w:rPr>
          <w:rFonts w:asciiTheme="minorHAnsi" w:hAnsiTheme="minorHAnsi"/>
          <w:b/>
          <w:bCs/>
          <w:sz w:val="30"/>
          <w:szCs w:val="30"/>
        </w:rPr>
        <w:t>(794 à 1184)</w:t>
      </w:r>
    </w:p>
    <w:p w:rsidR="007300D7" w:rsidRDefault="00580599" w:rsidP="00580599">
      <w:pPr>
        <w:pStyle w:val="NormalWeb"/>
        <w:spacing w:before="0" w:beforeAutospacing="0" w:after="60" w:afterAutospacing="0" w:line="276" w:lineRule="auto"/>
        <w:ind w:firstLine="142"/>
        <w:jc w:val="both"/>
      </w:pPr>
      <w:r w:rsidRPr="001320AF">
        <w:rPr>
          <w:b/>
        </w:rPr>
        <w:t>Y O :</w:t>
      </w:r>
      <w:r>
        <w:t xml:space="preserve"> </w:t>
      </w:r>
      <w:r w:rsidR="007300D7">
        <w:t xml:space="preserve">Cette période dure environ quatre siècles. </w:t>
      </w:r>
      <w:r w:rsidR="002D74F1">
        <w:t>L</w:t>
      </w:r>
      <w:r w:rsidR="007300D7">
        <w:t xml:space="preserve">e nom de l'époque </w:t>
      </w:r>
      <w:r w:rsidR="00437B25">
        <w:t xml:space="preserve">a </w:t>
      </w:r>
      <w:r w:rsidR="007300D7">
        <w:t>chang</w:t>
      </w:r>
      <w:r w:rsidR="00437B25">
        <w:t>é</w:t>
      </w:r>
      <w:r w:rsidR="007300D7">
        <w:t xml:space="preserve"> </w:t>
      </w:r>
      <w:r w:rsidR="002D74F1">
        <w:t>car</w:t>
      </w:r>
      <w:r w:rsidR="007300D7">
        <w:t xml:space="preserve"> la capitale impériale </w:t>
      </w:r>
      <w:r w:rsidR="002D74F1">
        <w:t>s'est déplacée</w:t>
      </w:r>
      <w:r w:rsidR="007300D7">
        <w:t xml:space="preserve">. À l'époque </w:t>
      </w:r>
      <w:r w:rsidR="00437B25">
        <w:t xml:space="preserve">de </w:t>
      </w:r>
      <w:r w:rsidR="007300D7">
        <w:t xml:space="preserve">Nara </w:t>
      </w:r>
      <w:r w:rsidR="00437B25">
        <w:t>la capitale</w:t>
      </w:r>
      <w:r w:rsidR="007300D7">
        <w:t xml:space="preserve"> se trouvait à </w:t>
      </w:r>
      <w:r w:rsidR="002D3117">
        <w:t>Nara,</w:t>
      </w:r>
      <w:r w:rsidR="007300D7">
        <w:t xml:space="preserve"> maintenant elle est à </w:t>
      </w:r>
      <w:proofErr w:type="spellStart"/>
      <w:r w:rsidR="007300D7">
        <w:t>Kyôtô</w:t>
      </w:r>
      <w:proofErr w:type="spellEnd"/>
      <w:r w:rsidR="007300D7">
        <w:t>.</w:t>
      </w:r>
    </w:p>
    <w:p w:rsidR="007300D7" w:rsidRDefault="007300D7" w:rsidP="00580599">
      <w:pPr>
        <w:pStyle w:val="NormalWeb"/>
        <w:spacing w:before="0" w:beforeAutospacing="0" w:after="60" w:afterAutospacing="0" w:line="276" w:lineRule="auto"/>
        <w:ind w:firstLine="142"/>
        <w:jc w:val="both"/>
      </w:pPr>
      <w:r>
        <w:t>Les aristocrates sont toujours au sommet de l'État. Mais à partir de la fin du XIe siècle c'est le déclin avec une atmosphère assez décadente.</w:t>
      </w:r>
    </w:p>
    <w:p w:rsidR="002D3117" w:rsidRPr="002D3117" w:rsidRDefault="002D3117" w:rsidP="00580599">
      <w:pPr>
        <w:pStyle w:val="NormalWeb"/>
        <w:spacing w:before="0" w:beforeAutospacing="0" w:after="120" w:afterAutospacing="0" w:line="276" w:lineRule="auto"/>
        <w:ind w:firstLine="142"/>
        <w:jc w:val="both"/>
      </w:pPr>
      <w:r>
        <w:t xml:space="preserve">Le bouddhisme est très actif et pendant cette </w:t>
      </w:r>
      <w:r w:rsidRPr="002D3117">
        <w:t>période de</w:t>
      </w:r>
      <w:r w:rsidR="00437B25">
        <w:t>ux</w:t>
      </w:r>
      <w:r w:rsidRPr="002D3117">
        <w:t xml:space="preserve"> grand</w:t>
      </w:r>
      <w:r w:rsidR="00437B25">
        <w:t>s</w:t>
      </w:r>
      <w:r w:rsidRPr="002D3117">
        <w:t xml:space="preserve"> moine</w:t>
      </w:r>
      <w:r w:rsidR="00437B25">
        <w:t>s</w:t>
      </w:r>
      <w:r w:rsidRPr="002D3117">
        <w:t xml:space="preserve"> japonais vont jouer un grand rôle.</w:t>
      </w:r>
    </w:p>
    <w:p w:rsidR="00E71EB3" w:rsidRPr="00E71EB3" w:rsidRDefault="00E71EB3" w:rsidP="00580599">
      <w:pPr>
        <w:pStyle w:val="NormalWeb"/>
        <w:spacing w:before="0" w:beforeAutospacing="0" w:after="120" w:afterAutospacing="0" w:line="276" w:lineRule="auto"/>
        <w:ind w:firstLine="142"/>
        <w:jc w:val="both"/>
        <w:rPr>
          <w:rFonts w:asciiTheme="minorHAnsi" w:hAnsiTheme="minorHAnsi"/>
          <w:b/>
          <w:sz w:val="26"/>
          <w:szCs w:val="26"/>
        </w:rPr>
      </w:pPr>
      <w:r w:rsidRPr="00E71EB3">
        <w:rPr>
          <w:rFonts w:asciiTheme="minorHAnsi" w:hAnsiTheme="minorHAnsi"/>
          <w:b/>
          <w:sz w:val="26"/>
          <w:szCs w:val="26"/>
        </w:rPr>
        <w:t xml:space="preserve">L'école </w:t>
      </w:r>
      <w:proofErr w:type="spellStart"/>
      <w:r w:rsidRPr="00E71EB3">
        <w:rPr>
          <w:rFonts w:asciiTheme="minorHAnsi" w:hAnsiTheme="minorHAnsi"/>
          <w:b/>
          <w:sz w:val="26"/>
          <w:szCs w:val="26"/>
        </w:rPr>
        <w:t>Tendai</w:t>
      </w:r>
      <w:proofErr w:type="spellEnd"/>
      <w:r>
        <w:rPr>
          <w:rFonts w:asciiTheme="minorHAnsi" w:hAnsiTheme="minorHAnsi"/>
          <w:b/>
          <w:sz w:val="26"/>
          <w:szCs w:val="26"/>
        </w:rPr>
        <w:t xml:space="preserve"> </w:t>
      </w:r>
      <w:proofErr w:type="spellStart"/>
      <w:r w:rsidRPr="00AD715C">
        <w:rPr>
          <w:rFonts w:eastAsia="HiraMinPro-W3-Identity-H"/>
        </w:rPr>
        <w:t>天台宗</w:t>
      </w:r>
      <w:proofErr w:type="spellEnd"/>
      <w:r>
        <w:rPr>
          <w:rFonts w:eastAsia="HiraMinPro-W3-Identity-H"/>
        </w:rPr>
        <w:t xml:space="preserve"> </w:t>
      </w:r>
      <w:r w:rsidRPr="00E71EB3">
        <w:rPr>
          <w:rFonts w:asciiTheme="minorHAnsi" w:hAnsiTheme="minorHAnsi"/>
          <w:b/>
          <w:sz w:val="26"/>
          <w:szCs w:val="26"/>
        </w:rPr>
        <w:t xml:space="preserve">fondée par </w:t>
      </w:r>
      <w:proofErr w:type="spellStart"/>
      <w:r w:rsidRPr="00E71EB3">
        <w:rPr>
          <w:rFonts w:asciiTheme="minorHAnsi" w:hAnsiTheme="minorHAnsi"/>
          <w:b/>
          <w:sz w:val="26"/>
          <w:szCs w:val="26"/>
        </w:rPr>
        <w:t>Saichô</w:t>
      </w:r>
      <w:proofErr w:type="spellEnd"/>
      <w:r>
        <w:rPr>
          <w:rFonts w:asciiTheme="minorHAnsi" w:hAnsiTheme="minorHAnsi"/>
          <w:b/>
          <w:sz w:val="26"/>
          <w:szCs w:val="26"/>
        </w:rPr>
        <w:t xml:space="preserve"> </w:t>
      </w:r>
      <w:proofErr w:type="spellStart"/>
      <w:r w:rsidRPr="002D3117">
        <w:rPr>
          <w:rFonts w:eastAsia="MS Mincho"/>
          <w:b/>
        </w:rPr>
        <w:t>最澄</w:t>
      </w:r>
      <w:proofErr w:type="spellEnd"/>
      <w:r w:rsidRPr="00E71EB3">
        <w:rPr>
          <w:rFonts w:asciiTheme="minorHAnsi" w:hAnsiTheme="minorHAnsi"/>
          <w:b/>
          <w:sz w:val="26"/>
          <w:szCs w:val="26"/>
        </w:rPr>
        <w:t>.</w:t>
      </w:r>
    </w:p>
    <w:p w:rsidR="002D3117" w:rsidRPr="001E71A6" w:rsidRDefault="00437B25" w:rsidP="00580599">
      <w:pPr>
        <w:pStyle w:val="NormalWeb"/>
        <w:spacing w:before="0" w:beforeAutospacing="0" w:after="60" w:afterAutospacing="0" w:line="276" w:lineRule="auto"/>
        <w:ind w:firstLine="142"/>
        <w:jc w:val="both"/>
      </w:pPr>
      <w:r>
        <w:t>Tout</w:t>
      </w:r>
      <w:r w:rsidR="000F1387" w:rsidRPr="00580599">
        <w:t xml:space="preserve"> d’abord le moine chinois Ganjin </w:t>
      </w:r>
      <w:r w:rsidR="000F1387" w:rsidRPr="00580599">
        <w:rPr>
          <w:rStyle w:val="lang-ja"/>
          <w:rFonts w:ascii="MS Mincho" w:eastAsia="MS Mincho" w:hAnsi="MS Mincho" w:cs="MS Mincho" w:hint="eastAsia"/>
          <w:lang w:eastAsia="ja-JP"/>
        </w:rPr>
        <w:t>鑑真</w:t>
      </w:r>
      <w:r w:rsidR="000F1387" w:rsidRPr="00580599">
        <w:rPr>
          <w:rStyle w:val="lang-ja"/>
          <w:rFonts w:ascii="MS Mincho" w:eastAsia="MS Mincho" w:hAnsi="MS Mincho" w:cs="MS Mincho"/>
          <w:lang w:eastAsia="ja-JP"/>
        </w:rPr>
        <w:t xml:space="preserve"> </w:t>
      </w:r>
      <w:r w:rsidR="000F1387" w:rsidRPr="00580599">
        <w:t>(</w:t>
      </w:r>
      <w:proofErr w:type="spellStart"/>
      <w:r w:rsidR="000F1387" w:rsidRPr="001E71A6">
        <w:t>Jianzhen</w:t>
      </w:r>
      <w:proofErr w:type="spellEnd"/>
      <w:r w:rsidR="000F1387" w:rsidRPr="001E71A6">
        <w:t>, 687-763) arriv</w:t>
      </w:r>
      <w:r w:rsidRPr="001E71A6">
        <w:t>e</w:t>
      </w:r>
      <w:r w:rsidR="000F1387" w:rsidRPr="001E71A6">
        <w:t xml:space="preserve"> au Japon en 753, </w:t>
      </w:r>
      <w:r w:rsidRPr="001E71A6">
        <w:t>et y introdu</w:t>
      </w:r>
      <w:r w:rsidR="000F1387" w:rsidRPr="001E71A6">
        <w:t xml:space="preserve">it les principaux corpus </w:t>
      </w:r>
      <w:proofErr w:type="spellStart"/>
      <w:r w:rsidR="000F1387" w:rsidRPr="001E71A6">
        <w:t>Tendai</w:t>
      </w:r>
      <w:proofErr w:type="spellEnd"/>
      <w:r w:rsidR="000F1387" w:rsidRPr="001E71A6">
        <w:t>. T</w:t>
      </w:r>
      <w:r w:rsidR="002D3117" w:rsidRPr="001E71A6">
        <w:t>raverser la mer vers le Japon</w:t>
      </w:r>
      <w:r w:rsidR="000F1387" w:rsidRPr="001E71A6">
        <w:t>, a</w:t>
      </w:r>
      <w:r w:rsidR="002D3117" w:rsidRPr="001E71A6">
        <w:t>ctuellement ce n'est rien</w:t>
      </w:r>
      <w:r w:rsidRPr="001E71A6">
        <w:t>,</w:t>
      </w:r>
      <w:r w:rsidR="002D3117" w:rsidRPr="001E71A6">
        <w:t xml:space="preserve"> mais à l'époque c'était un grand voyage. </w:t>
      </w:r>
      <w:r w:rsidRPr="001E71A6">
        <w:t>Ganji</w:t>
      </w:r>
      <w:r w:rsidR="00CA5677" w:rsidRPr="001E71A6">
        <w:t>n</w:t>
      </w:r>
      <w:r w:rsidRPr="001E71A6">
        <w:t xml:space="preserve"> </w:t>
      </w:r>
      <w:r w:rsidR="002D3117" w:rsidRPr="001E71A6">
        <w:t>était un grand aventurier.</w:t>
      </w:r>
    </w:p>
    <w:p w:rsidR="002D3117" w:rsidRDefault="002D3117" w:rsidP="00580599">
      <w:pPr>
        <w:pStyle w:val="NormalWeb"/>
        <w:spacing w:before="0" w:beforeAutospacing="0" w:after="60" w:afterAutospacing="0" w:line="276" w:lineRule="auto"/>
        <w:ind w:firstLine="142"/>
        <w:jc w:val="both"/>
      </w:pPr>
      <w:r w:rsidRPr="001E71A6">
        <w:rPr>
          <w:b/>
        </w:rPr>
        <w:t>J D :</w:t>
      </w:r>
      <w:r w:rsidRPr="001E71A6">
        <w:t xml:space="preserve"> Huit ou neuf fois il a essayé de traverser.</w:t>
      </w:r>
    </w:p>
    <w:p w:rsidR="002D3117" w:rsidRDefault="00580599" w:rsidP="00580599">
      <w:pPr>
        <w:pStyle w:val="NormalWeb"/>
        <w:spacing w:before="0" w:beforeAutospacing="0" w:after="60" w:afterAutospacing="0" w:line="276" w:lineRule="auto"/>
        <w:ind w:firstLine="142"/>
        <w:jc w:val="both"/>
      </w:pPr>
      <w:r w:rsidRPr="001320AF">
        <w:rPr>
          <w:b/>
        </w:rPr>
        <w:t>Y O :</w:t>
      </w:r>
      <w:r>
        <w:t xml:space="preserve"> </w:t>
      </w:r>
      <w:r w:rsidR="002D3117">
        <w:t xml:space="preserve">Oui il voulait transmettre l'enseignement de l'école </w:t>
      </w:r>
      <w:proofErr w:type="spellStart"/>
      <w:r w:rsidR="002D3117">
        <w:t>Tendai</w:t>
      </w:r>
      <w:proofErr w:type="spellEnd"/>
      <w:r w:rsidR="002D3117">
        <w:t xml:space="preserve"> </w:t>
      </w:r>
      <w:proofErr w:type="spellStart"/>
      <w:r w:rsidR="002D3117" w:rsidRPr="00A404C0">
        <w:rPr>
          <w:rStyle w:val="st"/>
          <w:rFonts w:eastAsia="MS Gothic"/>
          <w:b/>
        </w:rPr>
        <w:t>天台</w:t>
      </w:r>
      <w:proofErr w:type="spellEnd"/>
      <w:r w:rsidR="002D3117" w:rsidRPr="00A404C0">
        <w:rPr>
          <w:rStyle w:val="st"/>
          <w:rFonts w:eastAsia="MS Gothic"/>
          <w:b/>
        </w:rPr>
        <w:t xml:space="preserve"> </w:t>
      </w:r>
      <w:r w:rsidR="002D3117" w:rsidRPr="00A404C0">
        <w:rPr>
          <w:rStyle w:val="Accentuation"/>
          <w:rFonts w:ascii="MS Mincho" w:eastAsia="MS Mincho" w:hAnsi="MS Mincho" w:cs="MS Mincho" w:hint="eastAsia"/>
          <w:b/>
          <w:i w:val="0"/>
        </w:rPr>
        <w:t>宗</w:t>
      </w:r>
      <w:r w:rsidR="002D3117">
        <w:rPr>
          <w:rStyle w:val="Accentuation"/>
          <w:rFonts w:ascii="MS Mincho" w:eastAsia="MS Mincho" w:hAnsi="MS Mincho" w:cs="MS Mincho"/>
          <w:b/>
          <w:i w:val="0"/>
        </w:rPr>
        <w:t xml:space="preserve"> </w:t>
      </w:r>
      <w:r w:rsidR="002D3117">
        <w:t>(</w:t>
      </w:r>
      <w:proofErr w:type="spellStart"/>
      <w:r w:rsidR="002D3117">
        <w:t>Ti</w:t>
      </w:r>
      <w:r w:rsidR="00E71EB3">
        <w:t>a</w:t>
      </w:r>
      <w:r w:rsidR="002D3117">
        <w:t>ntai</w:t>
      </w:r>
      <w:proofErr w:type="spellEnd"/>
      <w:r w:rsidR="002D3117">
        <w:t xml:space="preserve"> en chinois).</w:t>
      </w:r>
    </w:p>
    <w:p w:rsidR="002D3117" w:rsidRDefault="002D3117" w:rsidP="00580599">
      <w:pPr>
        <w:pStyle w:val="NormalWeb"/>
        <w:spacing w:before="0" w:beforeAutospacing="0" w:after="60" w:afterAutospacing="0" w:line="276" w:lineRule="auto"/>
        <w:ind w:firstLine="142"/>
        <w:jc w:val="both"/>
      </w:pPr>
      <w:r>
        <w:t xml:space="preserve">Ganjin est donc à l'origine de cette école </w:t>
      </w:r>
      <w:proofErr w:type="spellStart"/>
      <w:r>
        <w:t>Tendai</w:t>
      </w:r>
      <w:proofErr w:type="spellEnd"/>
      <w:r>
        <w:t xml:space="preserve"> au Japon. Et </w:t>
      </w:r>
      <w:r w:rsidR="00E71EB3">
        <w:t xml:space="preserve">le </w:t>
      </w:r>
      <w:r w:rsidR="00437B25">
        <w:t xml:space="preserve">temple </w:t>
      </w:r>
      <w:proofErr w:type="spellStart"/>
      <w:r w:rsidR="00437B25">
        <w:t>Engaku-ji</w:t>
      </w:r>
      <w:proofErr w:type="spellEnd"/>
      <w:r w:rsidR="00437B25">
        <w:t xml:space="preserve"> </w:t>
      </w:r>
      <w:proofErr w:type="spellStart"/>
      <w:r w:rsidR="00437B25">
        <w:rPr>
          <w:rStyle w:val="st"/>
          <w:rFonts w:eastAsia="MS Gothic"/>
        </w:rPr>
        <w:t>円覚</w:t>
      </w:r>
      <w:r w:rsidR="00437B25">
        <w:rPr>
          <w:rStyle w:val="st"/>
          <w:rFonts w:ascii="MS Mincho" w:eastAsia="MS Mincho" w:hAnsi="MS Mincho" w:cs="MS Mincho" w:hint="eastAsia"/>
        </w:rPr>
        <w:t>寺</w:t>
      </w:r>
      <w:proofErr w:type="spellEnd"/>
      <w:r w:rsidR="00437B25">
        <w:rPr>
          <w:rStyle w:val="st"/>
          <w:rFonts w:ascii="MS Mincho" w:eastAsia="MS Mincho" w:hAnsi="MS Mincho" w:cs="MS Mincho"/>
        </w:rPr>
        <w:t xml:space="preserve"> </w:t>
      </w:r>
      <w:r w:rsidR="00437B25">
        <w:t xml:space="preserve">de cette école </w:t>
      </w:r>
      <w:proofErr w:type="spellStart"/>
      <w:r w:rsidR="00437B25">
        <w:t>Tendai</w:t>
      </w:r>
      <w:proofErr w:type="spellEnd"/>
      <w:r w:rsidR="00437B25">
        <w:t xml:space="preserve"> qui sera construit sur le </w:t>
      </w:r>
      <w:r w:rsidR="00E71EB3">
        <w:t xml:space="preserve">mont </w:t>
      </w:r>
      <w:proofErr w:type="spellStart"/>
      <w:r w:rsidR="00E71EB3">
        <w:t>Hiei</w:t>
      </w:r>
      <w:proofErr w:type="spellEnd"/>
      <w:r w:rsidR="00E71EB3">
        <w:t xml:space="preserve"> (</w:t>
      </w:r>
      <w:proofErr w:type="spellStart"/>
      <w:r w:rsidR="00E71EB3">
        <w:rPr>
          <w:rFonts w:ascii="MS PMincho" w:eastAsia="MS PMincho" w:hAnsi="MS PMincho" w:cs="Arial Unicode MS"/>
        </w:rPr>
        <w:t>比叡山</w:t>
      </w:r>
      <w:proofErr w:type="spellEnd"/>
      <w:r w:rsidR="00E71EB3">
        <w:t xml:space="preserve">) </w:t>
      </w:r>
      <w:r>
        <w:t>dev</w:t>
      </w:r>
      <w:r w:rsidR="00437B25">
        <w:t xml:space="preserve">iendra </w:t>
      </w:r>
      <w:r>
        <w:t xml:space="preserve">un quartier général non seulement </w:t>
      </w:r>
      <w:r w:rsidR="00437B25">
        <w:t>pour les</w:t>
      </w:r>
      <w:r>
        <w:t xml:space="preserve"> moines de l'école </w:t>
      </w:r>
      <w:proofErr w:type="spellStart"/>
      <w:r>
        <w:t>Tendai</w:t>
      </w:r>
      <w:proofErr w:type="spellEnd"/>
      <w:r>
        <w:t xml:space="preserve"> elle-même, mais aussi </w:t>
      </w:r>
      <w:r w:rsidR="00437B25">
        <w:t>pour</w:t>
      </w:r>
      <w:r>
        <w:t xml:space="preserve"> tous les grands moines japonais de l'époque </w:t>
      </w:r>
      <w:proofErr w:type="spellStart"/>
      <w:r>
        <w:t>Héian</w:t>
      </w:r>
      <w:proofErr w:type="spellEnd"/>
      <w:r>
        <w:t xml:space="preserve"> et de l'époque suivante Kamakura. Et justement </w:t>
      </w:r>
      <w:proofErr w:type="spellStart"/>
      <w:r>
        <w:t>Dôgen</w:t>
      </w:r>
      <w:proofErr w:type="spellEnd"/>
      <w:r>
        <w:t xml:space="preserve"> y a fait ses études.</w:t>
      </w:r>
    </w:p>
    <w:p w:rsidR="002D3117" w:rsidRDefault="002D3117" w:rsidP="00580599">
      <w:pPr>
        <w:pStyle w:val="NormalWeb"/>
        <w:spacing w:before="0" w:beforeAutospacing="0" w:after="60" w:afterAutospacing="0" w:line="276" w:lineRule="auto"/>
        <w:ind w:firstLine="142"/>
        <w:jc w:val="both"/>
        <w:rPr>
          <w:rFonts w:eastAsia="MS Mincho"/>
        </w:rPr>
      </w:pPr>
      <w:r>
        <w:t xml:space="preserve">Mais le moine japonais qui a </w:t>
      </w:r>
      <w:r w:rsidRPr="002D3117">
        <w:t xml:space="preserve">vraiment fondé l'école </w:t>
      </w:r>
      <w:proofErr w:type="spellStart"/>
      <w:r w:rsidRPr="002D3117">
        <w:t>Tendai</w:t>
      </w:r>
      <w:proofErr w:type="spellEnd"/>
      <w:r w:rsidRPr="002D3117">
        <w:t xml:space="preserve"> japonaise c'est </w:t>
      </w:r>
      <w:proofErr w:type="spellStart"/>
      <w:r w:rsidRPr="000F1387">
        <w:rPr>
          <w:rFonts w:eastAsia="MS Mincho"/>
          <w:bCs/>
        </w:rPr>
        <w:t>Saichō</w:t>
      </w:r>
      <w:proofErr w:type="spellEnd"/>
      <w:r w:rsidRPr="000F1387">
        <w:rPr>
          <w:rFonts w:eastAsia="MS Mincho"/>
        </w:rPr>
        <w:t xml:space="preserve"> (</w:t>
      </w:r>
      <w:proofErr w:type="spellStart"/>
      <w:r w:rsidRPr="000F1387">
        <w:rPr>
          <w:rFonts w:eastAsia="MS Mincho"/>
        </w:rPr>
        <w:t>最澄</w:t>
      </w:r>
      <w:proofErr w:type="spellEnd"/>
      <w:r w:rsidRPr="000F1387">
        <w:rPr>
          <w:rFonts w:eastAsia="MS Mincho"/>
        </w:rPr>
        <w:t xml:space="preserve">, 767–822) </w:t>
      </w:r>
      <w:r w:rsidRPr="002D3117">
        <w:rPr>
          <w:rFonts w:eastAsia="MS Mincho"/>
        </w:rPr>
        <w:t xml:space="preserve">connu aussi sous </w:t>
      </w:r>
      <w:r w:rsidR="000F1387">
        <w:rPr>
          <w:rFonts w:eastAsia="MS Mincho"/>
        </w:rPr>
        <w:t>le nom</w:t>
      </w:r>
      <w:r w:rsidRPr="002D3117">
        <w:rPr>
          <w:rFonts w:eastAsia="MS Mincho"/>
        </w:rPr>
        <w:t xml:space="preserve"> de </w:t>
      </w:r>
      <w:proofErr w:type="spellStart"/>
      <w:r w:rsidRPr="002D3117">
        <w:rPr>
          <w:rFonts w:eastAsia="MS Mincho"/>
        </w:rPr>
        <w:t>Dengyō</w:t>
      </w:r>
      <w:proofErr w:type="spellEnd"/>
      <w:r w:rsidRPr="002D3117">
        <w:rPr>
          <w:rFonts w:eastAsia="MS Mincho"/>
        </w:rPr>
        <w:t xml:space="preserve"> </w:t>
      </w:r>
      <w:proofErr w:type="spellStart"/>
      <w:r w:rsidRPr="002D3117">
        <w:rPr>
          <w:rFonts w:eastAsia="MS Mincho"/>
        </w:rPr>
        <w:t>Daishi</w:t>
      </w:r>
      <w:proofErr w:type="spellEnd"/>
      <w:r w:rsidRPr="002D3117">
        <w:rPr>
          <w:rFonts w:eastAsia="MS Mincho"/>
        </w:rPr>
        <w:t>.</w:t>
      </w:r>
      <w:r>
        <w:rPr>
          <w:rFonts w:eastAsia="MS Mincho"/>
        </w:rPr>
        <w:t xml:space="preserve"> </w:t>
      </w:r>
      <w:r w:rsidR="00A209DC">
        <w:rPr>
          <w:rFonts w:eastAsia="MS Mincho"/>
        </w:rPr>
        <w:t xml:space="preserve">C'est </w:t>
      </w:r>
      <w:r w:rsidR="00A209DC" w:rsidRPr="00A209DC">
        <w:t>à la suite de son séjour effectué en Chine sous la dynastie des Tang en 804</w:t>
      </w:r>
      <w:r w:rsidR="00A209DC">
        <w:t xml:space="preserve">. </w:t>
      </w:r>
      <w:r>
        <w:rPr>
          <w:rFonts w:eastAsia="MS Mincho"/>
        </w:rPr>
        <w:t>C'est d'ailleurs lui qui a transformé les préceptes à la manière japonaise en décidant de ne pas conserver les préceptes du petit véhicule</w:t>
      </w:r>
      <w:r w:rsidR="00437B25">
        <w:rPr>
          <w:rFonts w:eastAsia="MS Mincho"/>
        </w:rPr>
        <w:t>,</w:t>
      </w:r>
      <w:r>
        <w:rPr>
          <w:rFonts w:eastAsia="MS Mincho"/>
        </w:rPr>
        <w:t xml:space="preserve"> </w:t>
      </w:r>
      <w:r w:rsidR="00437B25">
        <w:rPr>
          <w:rFonts w:eastAsia="MS Mincho"/>
        </w:rPr>
        <w:t>en effet</w:t>
      </w:r>
      <w:r w:rsidR="000F1387">
        <w:rPr>
          <w:rFonts w:eastAsia="MS Mincho"/>
        </w:rPr>
        <w:t>,</w:t>
      </w:r>
      <w:r>
        <w:rPr>
          <w:rFonts w:eastAsia="MS Mincho"/>
        </w:rPr>
        <w:t xml:space="preserve"> </w:t>
      </w:r>
      <w:r w:rsidR="000F1387">
        <w:rPr>
          <w:rFonts w:eastAsia="MS Mincho"/>
        </w:rPr>
        <w:t xml:space="preserve">selon lui, </w:t>
      </w:r>
      <w:r>
        <w:rPr>
          <w:rFonts w:eastAsia="MS Mincho"/>
        </w:rPr>
        <w:t>les préceptes du bodhisattva suffisent. On a parlé de cela l'an dernier.</w:t>
      </w:r>
    </w:p>
    <w:p w:rsidR="002D3117" w:rsidRDefault="002D3117" w:rsidP="00580599">
      <w:pPr>
        <w:pStyle w:val="NormalWeb"/>
        <w:spacing w:before="0" w:beforeAutospacing="0" w:after="60" w:afterAutospacing="0" w:line="276" w:lineRule="auto"/>
        <w:ind w:firstLine="142"/>
        <w:jc w:val="both"/>
        <w:rPr>
          <w:rFonts w:eastAsia="MS Mincho"/>
        </w:rPr>
      </w:pPr>
      <w:r>
        <w:rPr>
          <w:rFonts w:eastAsia="MS Mincho"/>
        </w:rPr>
        <w:t xml:space="preserve">Au début du quatrième échange de </w:t>
      </w:r>
      <w:proofErr w:type="spellStart"/>
      <w:r w:rsidRPr="006F132A">
        <w:rPr>
          <w:rFonts w:eastAsia="MS Mincho"/>
          <w:i/>
        </w:rPr>
        <w:t>Bendôwa</w:t>
      </w:r>
      <w:proofErr w:type="spellEnd"/>
      <w:r w:rsidR="00580599">
        <w:rPr>
          <w:rFonts w:eastAsia="MS Mincho"/>
        </w:rPr>
        <w:t xml:space="preserve"> on a </w:t>
      </w:r>
      <w:r w:rsidR="00580599" w:rsidRPr="00A209DC">
        <w:rPr>
          <w:rFonts w:eastAsia="MS Mincho"/>
        </w:rPr>
        <w:t>le mot « l'école du L</w:t>
      </w:r>
      <w:r w:rsidRPr="00A209DC">
        <w:rPr>
          <w:rFonts w:eastAsia="MS Mincho"/>
        </w:rPr>
        <w:t xml:space="preserve">otus », ce n'est autre que l'école </w:t>
      </w:r>
      <w:proofErr w:type="spellStart"/>
      <w:r w:rsidRPr="00A209DC">
        <w:rPr>
          <w:rFonts w:eastAsia="MS Mincho"/>
        </w:rPr>
        <w:t>Tendai</w:t>
      </w:r>
      <w:proofErr w:type="spellEnd"/>
      <w:r w:rsidRPr="00A209DC">
        <w:rPr>
          <w:rFonts w:eastAsia="MS Mincho"/>
        </w:rPr>
        <w:t xml:space="preserve"> fondée par </w:t>
      </w:r>
      <w:proofErr w:type="spellStart"/>
      <w:r w:rsidRPr="00A209DC">
        <w:rPr>
          <w:rFonts w:eastAsia="MS Mincho"/>
        </w:rPr>
        <w:t>Saichô</w:t>
      </w:r>
      <w:proofErr w:type="spellEnd"/>
      <w:r w:rsidRPr="00A209DC">
        <w:rPr>
          <w:rFonts w:eastAsia="MS Mincho"/>
        </w:rPr>
        <w:t>.</w:t>
      </w:r>
      <w:r w:rsidR="00A209DC">
        <w:rPr>
          <w:rFonts w:eastAsia="MS Mincho"/>
        </w:rPr>
        <w:t xml:space="preserve"> Elle est appelée école du L</w:t>
      </w:r>
      <w:r w:rsidR="00E71EB3" w:rsidRPr="00A209DC">
        <w:rPr>
          <w:rFonts w:eastAsia="MS Mincho"/>
        </w:rPr>
        <w:t>otus parce qu'elle pr</w:t>
      </w:r>
      <w:r w:rsidR="00995704">
        <w:rPr>
          <w:rFonts w:eastAsia="MS Mincho"/>
        </w:rPr>
        <w:t>end pour fondement le sûtra du L</w:t>
      </w:r>
      <w:r w:rsidR="00E71EB3" w:rsidRPr="00A209DC">
        <w:rPr>
          <w:rFonts w:eastAsia="MS Mincho"/>
        </w:rPr>
        <w:t xml:space="preserve">otus. D'où sa double appellation : école </w:t>
      </w:r>
      <w:proofErr w:type="spellStart"/>
      <w:r w:rsidR="00E71EB3" w:rsidRPr="00A209DC">
        <w:rPr>
          <w:rFonts w:eastAsia="MS Mincho"/>
        </w:rPr>
        <w:t>Tendai</w:t>
      </w:r>
      <w:proofErr w:type="spellEnd"/>
      <w:r w:rsidR="00E71EB3" w:rsidRPr="00A209DC">
        <w:rPr>
          <w:rFonts w:eastAsia="MS Mincho"/>
        </w:rPr>
        <w:t xml:space="preserve"> </w:t>
      </w:r>
      <w:proofErr w:type="spellStart"/>
      <w:r w:rsidR="00E71EB3" w:rsidRPr="00A209DC">
        <w:rPr>
          <w:rFonts w:eastAsia="HiraMinPro-W3-Identity-H"/>
        </w:rPr>
        <w:t>天台宗</w:t>
      </w:r>
      <w:proofErr w:type="spellEnd"/>
      <w:r w:rsidR="00E71EB3">
        <w:rPr>
          <w:rFonts w:eastAsia="HiraMinPro-W3-Identity-H"/>
        </w:rPr>
        <w:t xml:space="preserve"> </w:t>
      </w:r>
      <w:r w:rsidR="00A209DC">
        <w:rPr>
          <w:rFonts w:eastAsia="MS Mincho"/>
        </w:rPr>
        <w:t>ou école du L</w:t>
      </w:r>
      <w:r w:rsidR="00E71EB3">
        <w:rPr>
          <w:rFonts w:eastAsia="MS Mincho"/>
        </w:rPr>
        <w:t>otus (</w:t>
      </w:r>
      <w:proofErr w:type="spellStart"/>
      <w:r w:rsidR="00E71EB3" w:rsidRPr="00AD715C">
        <w:t>Hokke-shû</w:t>
      </w:r>
      <w:proofErr w:type="spellEnd"/>
      <w:r w:rsidR="00E71EB3" w:rsidRPr="00AD715C">
        <w:t xml:space="preserve">, </w:t>
      </w:r>
      <w:proofErr w:type="spellStart"/>
      <w:r w:rsidR="00E71EB3" w:rsidRPr="00AD715C">
        <w:rPr>
          <w:rFonts w:eastAsia="HiraMinPro-W3-Identity-H"/>
        </w:rPr>
        <w:t>法華宗</w:t>
      </w:r>
      <w:proofErr w:type="spellEnd"/>
      <w:r w:rsidR="00E71EB3">
        <w:rPr>
          <w:rFonts w:eastAsia="MS Mincho"/>
        </w:rPr>
        <w:t>).</w:t>
      </w:r>
    </w:p>
    <w:p w:rsidR="00E71EB3" w:rsidRDefault="001C16B1" w:rsidP="00580599">
      <w:pPr>
        <w:pStyle w:val="NormalWeb"/>
        <w:spacing w:before="0" w:beforeAutospacing="0" w:after="60" w:afterAutospacing="0" w:line="276" w:lineRule="auto"/>
        <w:ind w:firstLine="142"/>
        <w:jc w:val="both"/>
        <w:rPr>
          <w:rFonts w:eastAsia="MS Mincho"/>
        </w:rPr>
      </w:pPr>
      <w:r>
        <w:rPr>
          <w:rFonts w:eastAsia="MS Mincho"/>
        </w:rPr>
        <w:t xml:space="preserve">► </w:t>
      </w:r>
      <w:r w:rsidR="00E71EB3">
        <w:rPr>
          <w:rFonts w:eastAsia="MS Mincho"/>
        </w:rPr>
        <w:t>Est-ce qu'il y a une filiation entre la sixième école de l'époque Nara fondée sur le sûtra de l'ornementat</w:t>
      </w:r>
      <w:r w:rsidR="00A209DC">
        <w:rPr>
          <w:rFonts w:eastAsia="MS Mincho"/>
        </w:rPr>
        <w:t>ion fleurie et sur le sûtra du L</w:t>
      </w:r>
      <w:r w:rsidR="00E71EB3">
        <w:rPr>
          <w:rFonts w:eastAsia="MS Mincho"/>
        </w:rPr>
        <w:t xml:space="preserve">otus et cette école </w:t>
      </w:r>
      <w:proofErr w:type="spellStart"/>
      <w:r w:rsidR="00E71EB3">
        <w:rPr>
          <w:rFonts w:eastAsia="MS Mincho"/>
        </w:rPr>
        <w:t>Tendai</w:t>
      </w:r>
      <w:proofErr w:type="spellEnd"/>
      <w:r w:rsidR="00E71EB3">
        <w:rPr>
          <w:rFonts w:eastAsia="MS Mincho"/>
        </w:rPr>
        <w:t xml:space="preserve"> ?</w:t>
      </w:r>
    </w:p>
    <w:p w:rsidR="00E71EB3" w:rsidRPr="00A209DC" w:rsidRDefault="00580599" w:rsidP="00580599">
      <w:pPr>
        <w:pStyle w:val="NormalWeb"/>
        <w:spacing w:before="0" w:beforeAutospacing="0" w:after="120" w:afterAutospacing="0" w:line="276" w:lineRule="auto"/>
        <w:ind w:firstLine="142"/>
        <w:jc w:val="both"/>
        <w:rPr>
          <w:rFonts w:eastAsia="MS Mincho"/>
        </w:rPr>
      </w:pPr>
      <w:r w:rsidRPr="001320AF">
        <w:rPr>
          <w:b/>
        </w:rPr>
        <w:t>Y O :</w:t>
      </w:r>
      <w:r>
        <w:t xml:space="preserve"> </w:t>
      </w:r>
      <w:r w:rsidR="00A209DC">
        <w:rPr>
          <w:rFonts w:eastAsia="MS Mincho"/>
        </w:rPr>
        <w:t>Oui et n</w:t>
      </w:r>
      <w:r w:rsidR="00E71EB3">
        <w:rPr>
          <w:rFonts w:eastAsia="MS Mincho"/>
        </w:rPr>
        <w:t xml:space="preserve">on. C'est comme le cas de </w:t>
      </w:r>
      <w:proofErr w:type="spellStart"/>
      <w:r w:rsidR="00E71EB3">
        <w:rPr>
          <w:rFonts w:eastAsia="MS Mincho"/>
        </w:rPr>
        <w:t>Dôgen</w:t>
      </w:r>
      <w:proofErr w:type="spellEnd"/>
      <w:r w:rsidR="00E71EB3">
        <w:rPr>
          <w:rFonts w:eastAsia="MS Mincho"/>
        </w:rPr>
        <w:t xml:space="preserve">. Chaque grand maître qui est allé en Chine y est allé parce qu'il n'était pas satisfait des écoles existantes. </w:t>
      </w:r>
      <w:proofErr w:type="spellStart"/>
      <w:r w:rsidR="00E71EB3" w:rsidRPr="00A209DC">
        <w:rPr>
          <w:rFonts w:eastAsia="MS Mincho"/>
        </w:rPr>
        <w:t>Saichô</w:t>
      </w:r>
      <w:proofErr w:type="spellEnd"/>
      <w:r w:rsidR="00E71EB3" w:rsidRPr="00A209DC">
        <w:rPr>
          <w:rFonts w:eastAsia="MS Mincho"/>
        </w:rPr>
        <w:t xml:space="preserve"> lui aussi y est allé parce qu'il n'était pas satisfait des écoles de l'époque Nara. </w:t>
      </w:r>
    </w:p>
    <w:p w:rsidR="00E71EB3" w:rsidRPr="00E71EB3" w:rsidRDefault="00E71EB3" w:rsidP="00580599">
      <w:pPr>
        <w:pStyle w:val="NormalWeb"/>
        <w:spacing w:before="0" w:beforeAutospacing="0" w:after="120" w:afterAutospacing="0" w:line="276" w:lineRule="auto"/>
        <w:ind w:firstLine="142"/>
        <w:jc w:val="both"/>
        <w:rPr>
          <w:rFonts w:asciiTheme="minorHAnsi" w:eastAsia="MS Mincho" w:hAnsiTheme="minorHAnsi"/>
          <w:b/>
          <w:sz w:val="26"/>
          <w:szCs w:val="26"/>
        </w:rPr>
      </w:pPr>
      <w:r w:rsidRPr="00A209DC">
        <w:rPr>
          <w:rFonts w:asciiTheme="minorHAnsi" w:eastAsia="MS Mincho" w:hAnsiTheme="minorHAnsi"/>
          <w:b/>
          <w:sz w:val="26"/>
          <w:szCs w:val="26"/>
        </w:rPr>
        <w:t xml:space="preserve">L'école Shingon </w:t>
      </w:r>
      <w:proofErr w:type="spellStart"/>
      <w:r w:rsidRPr="00A209DC">
        <w:rPr>
          <w:rStyle w:val="tnihongokanji"/>
          <w:rFonts w:eastAsia="MS Gothic" w:hint="eastAsia"/>
        </w:rPr>
        <w:t>真言宗</w:t>
      </w:r>
      <w:proofErr w:type="spellEnd"/>
      <w:r w:rsidRPr="00A209DC">
        <w:rPr>
          <w:rStyle w:val="tnihongokanji"/>
          <w:rFonts w:eastAsia="MS Gothic"/>
        </w:rPr>
        <w:t xml:space="preserve"> </w:t>
      </w:r>
      <w:r w:rsidRPr="00A209DC">
        <w:rPr>
          <w:rFonts w:asciiTheme="minorHAnsi" w:eastAsia="MS Mincho" w:hAnsiTheme="minorHAnsi"/>
          <w:b/>
          <w:sz w:val="26"/>
          <w:szCs w:val="26"/>
        </w:rPr>
        <w:t xml:space="preserve">fondée par </w:t>
      </w:r>
      <w:proofErr w:type="spellStart"/>
      <w:r w:rsidRPr="00A209DC">
        <w:rPr>
          <w:rFonts w:asciiTheme="minorHAnsi" w:eastAsia="MS Mincho" w:hAnsiTheme="minorHAnsi"/>
          <w:b/>
          <w:sz w:val="26"/>
          <w:szCs w:val="26"/>
        </w:rPr>
        <w:t>K</w:t>
      </w:r>
      <w:r w:rsidR="00A209DC">
        <w:rPr>
          <w:rFonts w:asciiTheme="minorHAnsi" w:eastAsia="MS Mincho" w:hAnsiTheme="minorHAnsi"/>
          <w:b/>
          <w:sz w:val="26"/>
          <w:szCs w:val="26"/>
        </w:rPr>
        <w:t>û</w:t>
      </w:r>
      <w:r w:rsidRPr="00A209DC">
        <w:rPr>
          <w:rFonts w:asciiTheme="minorHAnsi" w:eastAsia="MS Mincho" w:hAnsiTheme="minorHAnsi"/>
          <w:b/>
          <w:sz w:val="26"/>
          <w:szCs w:val="26"/>
        </w:rPr>
        <w:t>kai</w:t>
      </w:r>
      <w:proofErr w:type="spellEnd"/>
      <w:r w:rsidRPr="00A209DC">
        <w:rPr>
          <w:rFonts w:asciiTheme="minorHAnsi" w:eastAsia="MS Mincho" w:hAnsiTheme="minorHAnsi"/>
          <w:b/>
          <w:sz w:val="26"/>
          <w:szCs w:val="26"/>
        </w:rPr>
        <w:t xml:space="preserve"> </w:t>
      </w:r>
      <w:proofErr w:type="spellStart"/>
      <w:r w:rsidRPr="00A209DC">
        <w:rPr>
          <w:rFonts w:ascii="MS PMincho" w:eastAsia="MS PMincho" w:hAnsi="MS PMincho" w:cs="Arial Unicode MS"/>
          <w:b/>
        </w:rPr>
        <w:t>空海</w:t>
      </w:r>
      <w:proofErr w:type="spellEnd"/>
      <w:r w:rsidRPr="00A209DC">
        <w:rPr>
          <w:rFonts w:asciiTheme="minorHAnsi" w:eastAsia="MS Mincho" w:hAnsiTheme="minorHAnsi"/>
          <w:b/>
          <w:sz w:val="26"/>
          <w:szCs w:val="26"/>
        </w:rPr>
        <w:t>.</w:t>
      </w:r>
    </w:p>
    <w:p w:rsidR="00180E15" w:rsidRPr="001E71A6" w:rsidRDefault="00E71EB3" w:rsidP="00580599">
      <w:pPr>
        <w:pStyle w:val="NormalWeb"/>
        <w:spacing w:before="0" w:beforeAutospacing="0" w:after="60" w:afterAutospacing="0" w:line="276" w:lineRule="auto"/>
        <w:ind w:firstLine="142"/>
        <w:jc w:val="both"/>
        <w:rPr>
          <w:rFonts w:eastAsia="MS Mincho"/>
        </w:rPr>
      </w:pPr>
      <w:proofErr w:type="spellStart"/>
      <w:r>
        <w:rPr>
          <w:rFonts w:eastAsia="MS Mincho"/>
        </w:rPr>
        <w:t>Saichô</w:t>
      </w:r>
      <w:proofErr w:type="spellEnd"/>
      <w:r>
        <w:rPr>
          <w:rFonts w:eastAsia="MS Mincho"/>
        </w:rPr>
        <w:t xml:space="preserve"> est </w:t>
      </w:r>
      <w:r w:rsidRPr="002D74F1">
        <w:rPr>
          <w:rFonts w:eastAsia="MS Mincho"/>
        </w:rPr>
        <w:t xml:space="preserve">parti avec un </w:t>
      </w:r>
      <w:r w:rsidRPr="001E71A6">
        <w:rPr>
          <w:rFonts w:eastAsia="MS Mincho"/>
        </w:rPr>
        <w:t xml:space="preserve">autre moine qui s'appelle </w:t>
      </w:r>
      <w:proofErr w:type="spellStart"/>
      <w:r w:rsidRPr="001E71A6">
        <w:rPr>
          <w:rFonts w:eastAsia="MS Mincho"/>
        </w:rPr>
        <w:t>K</w:t>
      </w:r>
      <w:r w:rsidR="00A209DC" w:rsidRPr="001E71A6">
        <w:rPr>
          <w:rFonts w:eastAsia="MS Mincho"/>
        </w:rPr>
        <w:t>û</w:t>
      </w:r>
      <w:r w:rsidRPr="001E71A6">
        <w:rPr>
          <w:rFonts w:eastAsia="MS Mincho"/>
        </w:rPr>
        <w:t>kai</w:t>
      </w:r>
      <w:proofErr w:type="spellEnd"/>
      <w:r w:rsidRPr="001E71A6">
        <w:rPr>
          <w:rFonts w:eastAsia="MS Mincho"/>
        </w:rPr>
        <w:t xml:space="preserve"> </w:t>
      </w:r>
      <w:r w:rsidR="00A209DC" w:rsidRPr="001E71A6">
        <w:rPr>
          <w:rFonts w:eastAsia="MS Mincho"/>
        </w:rPr>
        <w:t>(774-835). Son nom signifie l'</w:t>
      </w:r>
      <w:r w:rsidR="006F132A">
        <w:rPr>
          <w:rFonts w:eastAsia="MS Mincho"/>
        </w:rPr>
        <w:t>océan de la V</w:t>
      </w:r>
      <w:r w:rsidR="00A209DC" w:rsidRPr="001E71A6">
        <w:rPr>
          <w:rFonts w:eastAsia="MS Mincho"/>
        </w:rPr>
        <w:t>acuité. Il</w:t>
      </w:r>
      <w:r w:rsidRPr="001E71A6">
        <w:rPr>
          <w:rFonts w:eastAsia="MS Mincho"/>
        </w:rPr>
        <w:t xml:space="preserve"> est fondateur de l'école </w:t>
      </w:r>
      <w:r w:rsidR="00A209DC" w:rsidRPr="001E71A6">
        <w:rPr>
          <w:rFonts w:eastAsia="MS Mincho"/>
        </w:rPr>
        <w:t xml:space="preserve">ésotérique qui s'appelle </w:t>
      </w:r>
      <w:r w:rsidRPr="001E71A6">
        <w:rPr>
          <w:rFonts w:eastAsia="MS Mincho"/>
        </w:rPr>
        <w:t>Shingon</w:t>
      </w:r>
      <w:r w:rsidR="00A209DC" w:rsidRPr="001E71A6">
        <w:rPr>
          <w:rFonts w:eastAsia="MS Mincho"/>
        </w:rPr>
        <w:t>.</w:t>
      </w:r>
      <w:r w:rsidRPr="001E71A6">
        <w:rPr>
          <w:rFonts w:eastAsia="MS Mincho"/>
        </w:rPr>
        <w:t xml:space="preserve"> </w:t>
      </w:r>
      <w:r w:rsidR="002D74F1" w:rsidRPr="001E71A6">
        <w:t xml:space="preserve">Après son </w:t>
      </w:r>
      <w:r w:rsidR="00A209DC" w:rsidRPr="001E71A6">
        <w:t>voyage effectué</w:t>
      </w:r>
      <w:r w:rsidR="002D74F1" w:rsidRPr="001E71A6">
        <w:t xml:space="preserve"> en Chine de 804 à 805, </w:t>
      </w:r>
      <w:proofErr w:type="spellStart"/>
      <w:r w:rsidR="00CA5677" w:rsidRPr="001E71A6">
        <w:t>Kû</w:t>
      </w:r>
      <w:r w:rsidR="00A209DC" w:rsidRPr="001E71A6">
        <w:t>kai</w:t>
      </w:r>
      <w:proofErr w:type="spellEnd"/>
      <w:r w:rsidR="002D74F1" w:rsidRPr="001E71A6">
        <w:t xml:space="preserve"> retourn</w:t>
      </w:r>
      <w:r w:rsidR="00A209DC" w:rsidRPr="001E71A6">
        <w:t>e</w:t>
      </w:r>
      <w:r w:rsidR="002D74F1" w:rsidRPr="001E71A6">
        <w:t xml:space="preserve"> </w:t>
      </w:r>
      <w:r w:rsidR="00A209DC" w:rsidRPr="001E71A6">
        <w:t>au Japon</w:t>
      </w:r>
      <w:r w:rsidR="002D74F1" w:rsidRPr="001E71A6">
        <w:t xml:space="preserve"> et fonde le temple « Pi</w:t>
      </w:r>
      <w:r w:rsidR="006F132A">
        <w:t>c de diamant </w:t>
      </w:r>
      <w:r w:rsidR="002D74F1" w:rsidRPr="001E71A6">
        <w:t>» [</w:t>
      </w:r>
      <w:proofErr w:type="spellStart"/>
      <w:r w:rsidR="002D74F1" w:rsidRPr="001E71A6">
        <w:t>Kongôhô-ji</w:t>
      </w:r>
      <w:proofErr w:type="spellEnd"/>
      <w:r w:rsidR="002D74F1" w:rsidRPr="001E71A6">
        <w:t xml:space="preserve">] sur le mont </w:t>
      </w:r>
      <w:proofErr w:type="spellStart"/>
      <w:r w:rsidR="002D74F1" w:rsidRPr="001E71A6">
        <w:t>Kôya</w:t>
      </w:r>
      <w:proofErr w:type="spellEnd"/>
      <w:r w:rsidR="002D74F1" w:rsidRPr="001E71A6">
        <w:t xml:space="preserve"> [</w:t>
      </w:r>
      <w:proofErr w:type="spellStart"/>
      <w:r w:rsidR="002D74F1" w:rsidRPr="001E71A6">
        <w:t>Kôya-san</w:t>
      </w:r>
      <w:proofErr w:type="spellEnd"/>
      <w:r w:rsidR="002D74F1" w:rsidRPr="001E71A6">
        <w:t>] en 816. L</w:t>
      </w:r>
      <w:r w:rsidR="000F1387" w:rsidRPr="001E71A6">
        <w:t xml:space="preserve">e mot sino-japonais </w:t>
      </w:r>
      <w:r w:rsidR="000F1387" w:rsidRPr="001E71A6">
        <w:rPr>
          <w:i/>
          <w:iCs/>
        </w:rPr>
        <w:t>s</w:t>
      </w:r>
      <w:r w:rsidR="002D74F1" w:rsidRPr="001E71A6">
        <w:rPr>
          <w:i/>
          <w:iCs/>
        </w:rPr>
        <w:t>h</w:t>
      </w:r>
      <w:r w:rsidR="000F1387" w:rsidRPr="001E71A6">
        <w:rPr>
          <w:i/>
          <w:iCs/>
        </w:rPr>
        <w:t xml:space="preserve">ingon </w:t>
      </w:r>
      <w:proofErr w:type="spellStart"/>
      <w:r w:rsidR="000F1387" w:rsidRPr="001E71A6">
        <w:rPr>
          <w:rFonts w:eastAsia="HiraMinPro-W3-Identity-H"/>
        </w:rPr>
        <w:t>真言</w:t>
      </w:r>
      <w:proofErr w:type="spellEnd"/>
      <w:r w:rsidR="00A209DC" w:rsidRPr="001E71A6">
        <w:t>, littéralement traduit « </w:t>
      </w:r>
      <w:r w:rsidR="000F1387" w:rsidRPr="001E71A6">
        <w:t>la vraie parole / la parole réelle », est la</w:t>
      </w:r>
      <w:r w:rsidR="000F1387" w:rsidRPr="001E71A6">
        <w:rPr>
          <w:i/>
          <w:iCs/>
        </w:rPr>
        <w:t xml:space="preserve"> </w:t>
      </w:r>
      <w:r w:rsidR="000F1387" w:rsidRPr="001E71A6">
        <w:t xml:space="preserve">traduction du terme </w:t>
      </w:r>
      <w:r w:rsidR="000F1387" w:rsidRPr="001E71A6">
        <w:lastRenderedPageBreak/>
        <w:t xml:space="preserve">original sanscrit </w:t>
      </w:r>
      <w:r w:rsidR="000F1387" w:rsidRPr="001E71A6">
        <w:rPr>
          <w:i/>
          <w:iCs/>
        </w:rPr>
        <w:t xml:space="preserve">mantra, </w:t>
      </w:r>
      <w:r w:rsidR="00A209DC" w:rsidRPr="001E71A6">
        <w:t>« formule détentrice »,</w:t>
      </w:r>
      <w:r w:rsidR="000F1387" w:rsidRPr="001E71A6">
        <w:t xml:space="preserve"> </w:t>
      </w:r>
      <w:r w:rsidR="000F1387" w:rsidRPr="001E71A6">
        <w:rPr>
          <w:rFonts w:eastAsia="MS Mincho"/>
        </w:rPr>
        <w:t>donc c'est</w:t>
      </w:r>
      <w:r w:rsidR="00A209DC" w:rsidRPr="001E71A6">
        <w:rPr>
          <w:rFonts w:eastAsia="MS Mincho"/>
        </w:rPr>
        <w:t xml:space="preserve"> l'école de la vraie parole</w:t>
      </w:r>
      <w:r w:rsidR="00180E15" w:rsidRPr="001E71A6">
        <w:rPr>
          <w:rFonts w:eastAsia="MS Mincho"/>
        </w:rPr>
        <w:t xml:space="preserve"> qui est encore vivante aujourd'hui</w:t>
      </w:r>
      <w:r w:rsidRPr="001E71A6">
        <w:rPr>
          <w:rFonts w:eastAsia="MS Mincho"/>
        </w:rPr>
        <w:t xml:space="preserve">. </w:t>
      </w:r>
    </w:p>
    <w:p w:rsidR="00180E15" w:rsidRPr="001E71A6" w:rsidRDefault="00E71EB3" w:rsidP="00580599">
      <w:pPr>
        <w:pStyle w:val="NormalWeb"/>
        <w:spacing w:before="0" w:beforeAutospacing="0" w:after="120" w:afterAutospacing="0" w:line="276" w:lineRule="auto"/>
        <w:ind w:firstLine="142"/>
        <w:jc w:val="both"/>
      </w:pPr>
      <w:proofErr w:type="spellStart"/>
      <w:r w:rsidRPr="001E71A6">
        <w:t>K</w:t>
      </w:r>
      <w:r w:rsidR="00A209DC" w:rsidRPr="001E71A6">
        <w:t>û</w:t>
      </w:r>
      <w:r w:rsidRPr="001E71A6">
        <w:t>kai</w:t>
      </w:r>
      <w:proofErr w:type="spellEnd"/>
      <w:r w:rsidRPr="001E71A6">
        <w:t xml:space="preserve"> (</w:t>
      </w:r>
      <w:proofErr w:type="spellStart"/>
      <w:r w:rsidRPr="001E71A6">
        <w:rPr>
          <w:rFonts w:eastAsia="MS PMincho"/>
        </w:rPr>
        <w:t>空海</w:t>
      </w:r>
      <w:proofErr w:type="spellEnd"/>
      <w:r w:rsidRPr="001E71A6">
        <w:t xml:space="preserve">) est connu aussi sous son nom posthume de </w:t>
      </w:r>
      <w:proofErr w:type="spellStart"/>
      <w:r w:rsidRPr="001E71A6">
        <w:t>Kôbô</w:t>
      </w:r>
      <w:proofErr w:type="spellEnd"/>
      <w:r w:rsidRPr="001E71A6">
        <w:t xml:space="preserve"> </w:t>
      </w:r>
      <w:proofErr w:type="spellStart"/>
      <w:r w:rsidRPr="001E71A6">
        <w:t>daishi</w:t>
      </w:r>
      <w:proofErr w:type="spellEnd"/>
      <w:r w:rsidRPr="001E71A6">
        <w:t>, [</w:t>
      </w:r>
      <w:proofErr w:type="spellStart"/>
      <w:r w:rsidRPr="001E71A6">
        <w:rPr>
          <w:rStyle w:val="tnihongokanji"/>
          <w:rFonts w:eastAsia="MS Gothic"/>
        </w:rPr>
        <w:t>弘法大師</w:t>
      </w:r>
      <w:proofErr w:type="spellEnd"/>
      <w:r w:rsidRPr="001E71A6">
        <w:t> Grand Maître].</w:t>
      </w:r>
      <w:r w:rsidR="00180E15" w:rsidRPr="001E71A6">
        <w:t xml:space="preserve"> Il était très brillant et grand calligraphe.</w:t>
      </w:r>
      <w:r w:rsidR="000F1387" w:rsidRPr="001E71A6">
        <w:t xml:space="preserve"> </w:t>
      </w:r>
    </w:p>
    <w:p w:rsidR="00D702BF" w:rsidRPr="001E71A6" w:rsidRDefault="00D702BF" w:rsidP="00580599">
      <w:pPr>
        <w:pStyle w:val="NormalWeb"/>
        <w:spacing w:before="0" w:beforeAutospacing="0" w:after="120" w:afterAutospacing="0" w:line="276" w:lineRule="auto"/>
        <w:ind w:firstLine="142"/>
        <w:jc w:val="both"/>
      </w:pPr>
      <w:r w:rsidRPr="001E71A6">
        <w:rPr>
          <w:b/>
        </w:rPr>
        <w:t>J D :</w:t>
      </w:r>
      <w:r w:rsidRPr="001E71A6">
        <w:t xml:space="preserve"> </w:t>
      </w:r>
      <w:r w:rsidR="00CA5677" w:rsidRPr="001E71A6">
        <w:t xml:space="preserve">J'ai lu quelque part que </w:t>
      </w:r>
      <w:proofErr w:type="spellStart"/>
      <w:r w:rsidR="00CA5677" w:rsidRPr="001E71A6">
        <w:t>Kû</w:t>
      </w:r>
      <w:r w:rsidRPr="001E71A6">
        <w:t>kai</w:t>
      </w:r>
      <w:proofErr w:type="spellEnd"/>
      <w:r w:rsidRPr="001E71A6">
        <w:t xml:space="preserve"> aurait été à l'origine des caractères hiragana.</w:t>
      </w:r>
    </w:p>
    <w:p w:rsidR="00D702BF" w:rsidRPr="00D702BF" w:rsidRDefault="00D702BF" w:rsidP="00580599">
      <w:pPr>
        <w:pStyle w:val="NormalWeb"/>
        <w:spacing w:before="0" w:beforeAutospacing="0" w:after="120" w:afterAutospacing="0" w:line="276" w:lineRule="auto"/>
        <w:ind w:firstLine="142"/>
        <w:jc w:val="both"/>
      </w:pPr>
      <w:r w:rsidRPr="001E71A6">
        <w:rPr>
          <w:b/>
        </w:rPr>
        <w:t>Y O :</w:t>
      </w:r>
      <w:r w:rsidRPr="001E71A6">
        <w:t xml:space="preserve"> C'est possible mais on ne peut pas donner d'origine aux hiragana parce que l'histoire des kana est très ancienne. C'est aux alentours du VIIIe siècle que les Japonais ont inventé les kana (hiragana, </w:t>
      </w:r>
      <w:proofErr w:type="spellStart"/>
      <w:r w:rsidRPr="001E71A6">
        <w:t>katakana</w:t>
      </w:r>
      <w:proofErr w:type="spellEnd"/>
      <w:r w:rsidRPr="001E71A6">
        <w:t xml:space="preserve">) à partir des kanji. Mais il est vrai que </w:t>
      </w:r>
      <w:proofErr w:type="spellStart"/>
      <w:r w:rsidRPr="001E71A6">
        <w:t>K</w:t>
      </w:r>
      <w:r w:rsidR="00A209DC" w:rsidRPr="001E71A6">
        <w:t>û</w:t>
      </w:r>
      <w:r w:rsidRPr="001E71A6">
        <w:t>kai</w:t>
      </w:r>
      <w:proofErr w:type="spellEnd"/>
      <w:r w:rsidRPr="001E71A6">
        <w:t xml:space="preserve"> est connu comme un grand calligraphe, il était très doué en écriture, donc ce que vous dites est possible. Tout ce qu'on peu</w:t>
      </w:r>
      <w:r w:rsidR="00CA5677" w:rsidRPr="001E71A6">
        <w:t xml:space="preserve">t dire c'est qu'à l'époque de </w:t>
      </w:r>
      <w:proofErr w:type="spellStart"/>
      <w:r w:rsidR="00CA5677" w:rsidRPr="001E71A6">
        <w:t>Kû</w:t>
      </w:r>
      <w:r w:rsidRPr="001E71A6">
        <w:t>kai</w:t>
      </w:r>
      <w:proofErr w:type="spellEnd"/>
      <w:r w:rsidRPr="001E71A6">
        <w:t xml:space="preserve"> les kana n'étaient pas encore stabilisés, et que sans doute il a dû contribuer à les stabiliser.</w:t>
      </w:r>
    </w:p>
    <w:p w:rsidR="00180E15" w:rsidRDefault="001C16B1" w:rsidP="00580599">
      <w:pPr>
        <w:pStyle w:val="NormalWeb"/>
        <w:spacing w:before="0" w:beforeAutospacing="0" w:after="60" w:afterAutospacing="0" w:line="276" w:lineRule="auto"/>
        <w:ind w:firstLine="142"/>
        <w:jc w:val="both"/>
        <w:rPr>
          <w:rFonts w:eastAsia="MS Mincho"/>
        </w:rPr>
      </w:pPr>
      <w:r>
        <w:rPr>
          <w:rFonts w:eastAsia="MS Mincho"/>
        </w:rPr>
        <w:t xml:space="preserve">► </w:t>
      </w:r>
      <w:r w:rsidR="00180E15">
        <w:rPr>
          <w:rFonts w:eastAsia="MS Mincho"/>
        </w:rPr>
        <w:t xml:space="preserve">Est-ce que </w:t>
      </w:r>
      <w:r w:rsidR="00995704">
        <w:rPr>
          <w:rFonts w:eastAsia="MS Mincho"/>
        </w:rPr>
        <w:t>l'école</w:t>
      </w:r>
      <w:r w:rsidR="00180E15">
        <w:rPr>
          <w:rFonts w:eastAsia="MS Mincho"/>
        </w:rPr>
        <w:t xml:space="preserve"> Shingon </w:t>
      </w:r>
      <w:r w:rsidR="00995704">
        <w:rPr>
          <w:rFonts w:eastAsia="MS Mincho"/>
        </w:rPr>
        <w:t>a</w:t>
      </w:r>
      <w:r w:rsidR="00180E15">
        <w:rPr>
          <w:rFonts w:eastAsia="MS Mincho"/>
        </w:rPr>
        <w:t xml:space="preserve"> un rapport avec le bouddhisme tibétain ?</w:t>
      </w:r>
    </w:p>
    <w:p w:rsidR="00180E15" w:rsidRDefault="00580599" w:rsidP="001E71A6">
      <w:pPr>
        <w:pStyle w:val="NormalWeb"/>
        <w:spacing w:before="0" w:beforeAutospacing="0" w:after="120" w:afterAutospacing="0" w:line="276" w:lineRule="auto"/>
        <w:ind w:firstLine="142"/>
        <w:jc w:val="both"/>
        <w:rPr>
          <w:rFonts w:eastAsia="MS Mincho"/>
        </w:rPr>
      </w:pPr>
      <w:r w:rsidRPr="001320AF">
        <w:rPr>
          <w:b/>
        </w:rPr>
        <w:t>Y O :</w:t>
      </w:r>
      <w:r>
        <w:t xml:space="preserve"> </w:t>
      </w:r>
      <w:r w:rsidR="00180E15">
        <w:rPr>
          <w:rFonts w:eastAsia="MS Mincho"/>
        </w:rPr>
        <w:t>Ça n'a rien à voir avec le bouddhisme tibétain, mais les écoles ésotériques bouddhiques ne sont pas que tibétaines !</w:t>
      </w:r>
    </w:p>
    <w:p w:rsidR="00995704" w:rsidRPr="00180E15" w:rsidRDefault="00995704" w:rsidP="001E71A6">
      <w:pPr>
        <w:pStyle w:val="NormalWeb"/>
        <w:spacing w:before="0" w:beforeAutospacing="0" w:after="120" w:afterAutospacing="0" w:line="276" w:lineRule="auto"/>
        <w:ind w:firstLine="142"/>
        <w:jc w:val="both"/>
        <w:rPr>
          <w:rFonts w:asciiTheme="minorHAnsi" w:eastAsia="MS Mincho" w:hAnsiTheme="minorHAnsi"/>
          <w:b/>
          <w:sz w:val="26"/>
          <w:szCs w:val="26"/>
        </w:rPr>
      </w:pPr>
      <w:r w:rsidRPr="00180E15">
        <w:rPr>
          <w:rFonts w:asciiTheme="minorHAnsi" w:eastAsia="MS Mincho" w:hAnsiTheme="minorHAnsi"/>
          <w:b/>
          <w:sz w:val="26"/>
          <w:szCs w:val="26"/>
        </w:rPr>
        <w:t xml:space="preserve">Compléments concernant l'école </w:t>
      </w:r>
      <w:proofErr w:type="spellStart"/>
      <w:r w:rsidRPr="00180E15">
        <w:rPr>
          <w:rFonts w:asciiTheme="minorHAnsi" w:eastAsia="MS Mincho" w:hAnsiTheme="minorHAnsi"/>
          <w:b/>
          <w:sz w:val="26"/>
          <w:szCs w:val="26"/>
        </w:rPr>
        <w:t>Tendai</w:t>
      </w:r>
      <w:proofErr w:type="spellEnd"/>
      <w:r w:rsidRPr="00180E15">
        <w:rPr>
          <w:rFonts w:asciiTheme="minorHAnsi" w:eastAsia="MS Mincho" w:hAnsiTheme="minorHAnsi"/>
          <w:b/>
          <w:sz w:val="26"/>
          <w:szCs w:val="26"/>
        </w:rPr>
        <w:t>.</w:t>
      </w:r>
    </w:p>
    <w:p w:rsidR="00F23FDD" w:rsidRDefault="00F23FDD" w:rsidP="00B014BF">
      <w:pPr>
        <w:pStyle w:val="NormalWeb"/>
        <w:spacing w:before="0" w:beforeAutospacing="0" w:after="120" w:afterAutospacing="0" w:line="276" w:lineRule="auto"/>
        <w:ind w:firstLine="142"/>
        <w:jc w:val="both"/>
      </w:pPr>
      <w:r>
        <w:t xml:space="preserve">Donc au Japon il </w:t>
      </w:r>
      <w:r w:rsidR="00B014BF">
        <w:t>y a</w:t>
      </w:r>
      <w:r>
        <w:t xml:space="preserve"> des écoles ésotériques, la plus grande </w:t>
      </w:r>
      <w:r w:rsidR="00B014BF">
        <w:t>étant</w:t>
      </w:r>
      <w:r>
        <w:t xml:space="preserve"> l'école</w:t>
      </w:r>
      <w:r w:rsidR="00580599">
        <w:t xml:space="preserve"> Shingon.</w:t>
      </w:r>
      <w:r w:rsidR="00995704">
        <w:t xml:space="preserve"> </w:t>
      </w:r>
      <w:r w:rsidR="00B014BF">
        <w:t>Et d</w:t>
      </w:r>
      <w:r w:rsidR="00995704">
        <w:t xml:space="preserve">ans l'école </w:t>
      </w:r>
      <w:proofErr w:type="spellStart"/>
      <w:r w:rsidR="00995704">
        <w:t>Tendai</w:t>
      </w:r>
      <w:proofErr w:type="spellEnd"/>
      <w:r w:rsidR="00995704">
        <w:t xml:space="preserve"> ils ont souligné qu'il y a quatre dimensions dont l'une est la dimension ésotérique.</w:t>
      </w:r>
      <w:r w:rsidR="00B014BF">
        <w:t xml:space="preserve"> </w:t>
      </w:r>
      <w:r w:rsidR="00995704">
        <w:t>Comme je l'ai dit,</w:t>
      </w:r>
      <w:r>
        <w:t xml:space="preserve"> </w:t>
      </w:r>
      <w:r w:rsidR="005E2FF1">
        <w:t xml:space="preserve">l'école </w:t>
      </w:r>
      <w:proofErr w:type="spellStart"/>
      <w:r>
        <w:t>Tendai</w:t>
      </w:r>
      <w:proofErr w:type="spellEnd"/>
      <w:r w:rsidR="005E2FF1">
        <w:t xml:space="preserve"> était </w:t>
      </w:r>
      <w:r>
        <w:t>très important</w:t>
      </w:r>
      <w:r w:rsidR="005E2FF1">
        <w:t>e</w:t>
      </w:r>
      <w:r>
        <w:t xml:space="preserve"> puisque tous les grands moines japonais</w:t>
      </w:r>
      <w:r w:rsidR="005E2FF1">
        <w:t xml:space="preserve"> </w:t>
      </w:r>
      <w:r w:rsidR="000F1387">
        <w:t>y</w:t>
      </w:r>
      <w:r w:rsidR="005E2FF1">
        <w:t xml:space="preserve"> faisai</w:t>
      </w:r>
      <w:r w:rsidR="000F1387">
        <w:t>en</w:t>
      </w:r>
      <w:r w:rsidR="005E2FF1">
        <w:t xml:space="preserve">t </w:t>
      </w:r>
      <w:r>
        <w:t>leurs études</w:t>
      </w:r>
      <w:r w:rsidR="005E2FF1">
        <w:t>,</w:t>
      </w:r>
      <w:r>
        <w:t xml:space="preserve"> donc son influence était immense à l'époque médiévale</w:t>
      </w:r>
      <w:r w:rsidR="005E2FF1">
        <w:t xml:space="preserve">. Il n'en reste aujourd'hui que </w:t>
      </w:r>
      <w:r w:rsidR="000F1387">
        <w:t>d</w:t>
      </w:r>
      <w:r w:rsidR="005E2FF1">
        <w:t>es vestiges</w:t>
      </w:r>
      <w:r w:rsidR="000F1387">
        <w:t>,</w:t>
      </w:r>
      <w:r w:rsidR="005E2FF1">
        <w:t xml:space="preserve"> mais sur le plan culturel, intellectuel, doctrinal, cette école a influencé énormément le Japon.</w:t>
      </w:r>
    </w:p>
    <w:p w:rsidR="000F1387" w:rsidRDefault="005E2FF1" w:rsidP="00580599">
      <w:pPr>
        <w:pStyle w:val="NormalWeb"/>
        <w:spacing w:before="0" w:beforeAutospacing="0" w:after="60" w:afterAutospacing="0" w:line="276" w:lineRule="auto"/>
        <w:ind w:firstLine="142"/>
        <w:jc w:val="both"/>
      </w:pPr>
      <w:r>
        <w:t>Jean-Noë</w:t>
      </w:r>
      <w:r w:rsidR="002D74F1">
        <w:t>l Robert qui est professeur au C</w:t>
      </w:r>
      <w:r>
        <w:t xml:space="preserve">ollège de France et grand </w:t>
      </w:r>
      <w:proofErr w:type="spellStart"/>
      <w:r>
        <w:t>japonologue</w:t>
      </w:r>
      <w:proofErr w:type="spellEnd"/>
      <w:r>
        <w:t xml:space="preserve"> est justement spécialiste de l'école </w:t>
      </w:r>
      <w:proofErr w:type="spellStart"/>
      <w:r w:rsidRPr="005E2FF1">
        <w:t>Tendai</w:t>
      </w:r>
      <w:proofErr w:type="spellEnd"/>
      <w:r w:rsidRPr="005E2FF1">
        <w:t xml:space="preserve"> japonaise.</w:t>
      </w:r>
    </w:p>
    <w:p w:rsidR="005E2FF1" w:rsidRDefault="005E2FF1" w:rsidP="00580599">
      <w:pPr>
        <w:pStyle w:val="NormalWeb"/>
        <w:spacing w:before="0" w:beforeAutospacing="0" w:after="60" w:afterAutospacing="0" w:line="276" w:lineRule="auto"/>
        <w:ind w:firstLine="142"/>
        <w:jc w:val="both"/>
      </w:pPr>
      <w:r w:rsidRPr="005E2FF1">
        <w:t xml:space="preserve">Les </w:t>
      </w:r>
      <w:r w:rsidR="001E71A6">
        <w:t>4</w:t>
      </w:r>
      <w:r w:rsidRPr="005E2FF1">
        <w:t xml:space="preserve"> piliers de cette école sont</w:t>
      </w:r>
      <w:r w:rsidR="002F5C5F">
        <w:t xml:space="preserve"> :</w:t>
      </w:r>
      <w:r w:rsidRPr="005E2FF1">
        <w:t xml:space="preserve"> </w:t>
      </w:r>
      <w:r w:rsidRPr="002426FA">
        <w:rPr>
          <w:i/>
        </w:rPr>
        <w:t xml:space="preserve">en </w:t>
      </w:r>
      <w:proofErr w:type="spellStart"/>
      <w:r w:rsidR="006F132A">
        <w:rPr>
          <w:i/>
        </w:rPr>
        <w:t>k</w:t>
      </w:r>
      <w:r w:rsidRPr="002426FA">
        <w:rPr>
          <w:i/>
        </w:rPr>
        <w:t>ai</w:t>
      </w:r>
      <w:proofErr w:type="spellEnd"/>
      <w:r w:rsidRPr="002426FA">
        <w:rPr>
          <w:i/>
        </w:rPr>
        <w:t xml:space="preserve"> zen </w:t>
      </w:r>
      <w:proofErr w:type="spellStart"/>
      <w:r w:rsidRPr="002426FA">
        <w:rPr>
          <w:i/>
        </w:rPr>
        <w:t>mitsu</w:t>
      </w:r>
      <w:proofErr w:type="spellEnd"/>
      <w:r w:rsidRPr="002426FA">
        <w:rPr>
          <w:i/>
        </w:rPr>
        <w:t xml:space="preserve"> </w:t>
      </w:r>
      <w:proofErr w:type="spellStart"/>
      <w:r w:rsidRPr="005E2FF1">
        <w:rPr>
          <w:rFonts w:ascii="MS PMincho" w:eastAsia="MS PMincho" w:hAnsi="MS PMincho" w:cs="Arial Unicode MS"/>
          <w:b/>
        </w:rPr>
        <w:t>円</w:t>
      </w:r>
      <w:r w:rsidRPr="005E2FF1">
        <w:rPr>
          <w:rStyle w:val="st"/>
          <w:rFonts w:ascii="MS Mincho" w:eastAsia="MS Mincho" w:hAnsi="MS Mincho" w:cs="MS Mincho" w:hint="eastAsia"/>
          <w:b/>
        </w:rPr>
        <w:t>戒</w:t>
      </w:r>
      <w:r w:rsidRPr="005E2FF1">
        <w:rPr>
          <w:rFonts w:ascii="MS PMincho" w:eastAsia="MS PMincho" w:hAnsi="MS PMincho" w:cs="Arial Unicode MS"/>
          <w:b/>
        </w:rPr>
        <w:t>禅密</w:t>
      </w:r>
      <w:proofErr w:type="spellEnd"/>
      <w:r w:rsidR="002D74F1">
        <w:rPr>
          <w:rFonts w:ascii="MS PMincho" w:eastAsia="MS PMincho" w:hAnsi="MS PMincho" w:cs="Arial Unicode MS"/>
          <w:b/>
        </w:rPr>
        <w:t xml:space="preserve"> :</w:t>
      </w:r>
      <w:r w:rsidRPr="005E2FF1">
        <w:t xml:space="preserve"> </w:t>
      </w:r>
      <w:r w:rsidRPr="005E2FF1">
        <w:rPr>
          <w:i/>
        </w:rPr>
        <w:t>en</w:t>
      </w:r>
      <w:r w:rsidRPr="005E2FF1">
        <w:t xml:space="preserve"> </w:t>
      </w:r>
      <w:r w:rsidRPr="005E2FF1">
        <w:rPr>
          <w:rFonts w:ascii="MS PMincho" w:eastAsia="MS PMincho" w:hAnsi="MS PMincho" w:cs="Arial Unicode MS"/>
          <w:b/>
        </w:rPr>
        <w:t xml:space="preserve">円 </w:t>
      </w:r>
      <w:r w:rsidRPr="005E2FF1">
        <w:t xml:space="preserve">enseignement complet, </w:t>
      </w:r>
      <w:proofErr w:type="spellStart"/>
      <w:r w:rsidR="006F132A">
        <w:rPr>
          <w:i/>
        </w:rPr>
        <w:t>k</w:t>
      </w:r>
      <w:r w:rsidRPr="005E2FF1">
        <w:rPr>
          <w:i/>
        </w:rPr>
        <w:t>ai</w:t>
      </w:r>
      <w:proofErr w:type="spellEnd"/>
      <w:r w:rsidRPr="005E2FF1">
        <w:t xml:space="preserve"> </w:t>
      </w:r>
      <w:r w:rsidRPr="005E2FF1">
        <w:rPr>
          <w:rStyle w:val="st"/>
          <w:rFonts w:ascii="MS Mincho" w:eastAsia="MS Mincho" w:hAnsi="MS Mincho" w:cs="MS Mincho" w:hint="eastAsia"/>
          <w:b/>
        </w:rPr>
        <w:t>戒</w:t>
      </w:r>
      <w:r w:rsidRPr="005E2FF1">
        <w:rPr>
          <w:rStyle w:val="st"/>
          <w:rFonts w:ascii="MS Mincho" w:eastAsia="MS Mincho" w:hAnsi="MS Mincho" w:cs="MS Mincho"/>
          <w:b/>
        </w:rPr>
        <w:t xml:space="preserve"> </w:t>
      </w:r>
      <w:r w:rsidRPr="005E2FF1">
        <w:t xml:space="preserve">les préceptes, </w:t>
      </w:r>
      <w:r w:rsidRPr="005E2FF1">
        <w:rPr>
          <w:i/>
        </w:rPr>
        <w:t>zen</w:t>
      </w:r>
      <w:r w:rsidRPr="005E2FF1">
        <w:t xml:space="preserve"> </w:t>
      </w:r>
      <w:r w:rsidRPr="005E2FF1">
        <w:rPr>
          <w:rFonts w:ascii="MS PMincho" w:eastAsia="MS PMincho" w:hAnsi="MS PMincho" w:cs="Arial Unicode MS"/>
          <w:b/>
        </w:rPr>
        <w:t xml:space="preserve">禅 </w:t>
      </w:r>
      <w:r w:rsidRPr="005E2FF1">
        <w:t xml:space="preserve">la méditation </w:t>
      </w:r>
      <w:r w:rsidR="00995704">
        <w:t>dans le sens de d</w:t>
      </w:r>
      <w:r w:rsidR="009879F3">
        <w:t>h</w:t>
      </w:r>
      <w:r w:rsidR="00995704">
        <w:t>yâna</w:t>
      </w:r>
      <w:r w:rsidRPr="005E2FF1">
        <w:t xml:space="preserve">, </w:t>
      </w:r>
      <w:proofErr w:type="spellStart"/>
      <w:r w:rsidRPr="005E2FF1">
        <w:rPr>
          <w:i/>
        </w:rPr>
        <w:t>mitsu</w:t>
      </w:r>
      <w:proofErr w:type="spellEnd"/>
      <w:r w:rsidRPr="005E2FF1">
        <w:t xml:space="preserve"> </w:t>
      </w:r>
      <w:r w:rsidRPr="005E2FF1">
        <w:rPr>
          <w:rFonts w:ascii="MS PMincho" w:eastAsia="MS PMincho" w:hAnsi="MS PMincho" w:cs="Arial Unicode MS"/>
          <w:b/>
        </w:rPr>
        <w:t xml:space="preserve">密 </w:t>
      </w:r>
      <w:r w:rsidRPr="005E2FF1">
        <w:t>ésotérique</w:t>
      </w:r>
      <w:r>
        <w:t>.</w:t>
      </w:r>
    </w:p>
    <w:p w:rsidR="005E2FF1" w:rsidRDefault="000F1387" w:rsidP="00580599">
      <w:pPr>
        <w:pStyle w:val="NormalWeb"/>
        <w:spacing w:before="0" w:beforeAutospacing="0" w:after="60" w:afterAutospacing="0" w:line="276" w:lineRule="auto"/>
        <w:ind w:firstLine="142"/>
        <w:jc w:val="both"/>
      </w:pPr>
      <w:r w:rsidRPr="000F1387">
        <w:rPr>
          <w:b/>
        </w:rPr>
        <w:t>P F :</w:t>
      </w:r>
      <w:r>
        <w:t xml:space="preserve"> </w:t>
      </w:r>
      <w:r w:rsidR="005E2FF1">
        <w:t>Que veut dire exactement ésotérique en fin de compte ?</w:t>
      </w:r>
    </w:p>
    <w:p w:rsidR="005E2FF1" w:rsidRDefault="002F5C5F" w:rsidP="00580599">
      <w:pPr>
        <w:pStyle w:val="NormalWeb"/>
        <w:spacing w:before="0" w:beforeAutospacing="0" w:after="60" w:afterAutospacing="0" w:line="276" w:lineRule="auto"/>
        <w:ind w:firstLine="142"/>
        <w:jc w:val="both"/>
      </w:pPr>
      <w:r w:rsidRPr="001320AF">
        <w:rPr>
          <w:b/>
        </w:rPr>
        <w:t>Y O :</w:t>
      </w:r>
      <w:r>
        <w:t xml:space="preserve"> </w:t>
      </w:r>
      <w:r w:rsidR="005E2FF1">
        <w:t>Quelque chose d</w:t>
      </w:r>
      <w:r w:rsidR="00995704">
        <w:t>e</w:t>
      </w:r>
      <w:r w:rsidR="005E2FF1">
        <w:t xml:space="preserve"> secret, comme </w:t>
      </w:r>
      <w:r w:rsidR="00995704">
        <w:t xml:space="preserve">dans </w:t>
      </w:r>
      <w:r w:rsidR="005E2FF1">
        <w:t>le Shingon.</w:t>
      </w:r>
    </w:p>
    <w:p w:rsidR="005E2FF1" w:rsidRDefault="000F1387" w:rsidP="00580599">
      <w:pPr>
        <w:pStyle w:val="NormalWeb"/>
        <w:spacing w:before="0" w:beforeAutospacing="0" w:after="60" w:afterAutospacing="0" w:line="276" w:lineRule="auto"/>
        <w:ind w:firstLine="142"/>
        <w:jc w:val="both"/>
      </w:pPr>
      <w:r w:rsidRPr="000F1387">
        <w:rPr>
          <w:b/>
        </w:rPr>
        <w:t>F M :</w:t>
      </w:r>
      <w:r>
        <w:t xml:space="preserve"> </w:t>
      </w:r>
      <w:r w:rsidR="005E2FF1">
        <w:t>C'était fondé sur des mantra</w:t>
      </w:r>
      <w:r w:rsidR="002D74F1">
        <w:t>s</w:t>
      </w:r>
      <w:r w:rsidR="005E2FF1">
        <w:t xml:space="preserve"> et des mandala</w:t>
      </w:r>
      <w:r w:rsidR="002D74F1">
        <w:t>s</w:t>
      </w:r>
      <w:r w:rsidR="005E2FF1">
        <w:t xml:space="preserve">, sur des visualisations. </w:t>
      </w:r>
      <w:r w:rsidR="00995704">
        <w:t>C'est peut-être</w:t>
      </w:r>
      <w:r w:rsidR="005E2FF1">
        <w:t xml:space="preserve"> pour cela que tu as évoqué le Tibet parce qu'il y a des moyens qui sont communs au</w:t>
      </w:r>
      <w:r w:rsidR="00995704">
        <w:t>x</w:t>
      </w:r>
      <w:r w:rsidR="005E2FF1">
        <w:t xml:space="preserve"> tibétain</w:t>
      </w:r>
      <w:r w:rsidR="00995704">
        <w:t>s</w:t>
      </w:r>
      <w:r w:rsidR="005E2FF1">
        <w:t xml:space="preserve"> et au </w:t>
      </w:r>
      <w:proofErr w:type="spellStart"/>
      <w:r w:rsidR="005E2FF1">
        <w:t>Tendai</w:t>
      </w:r>
      <w:proofErr w:type="spellEnd"/>
      <w:r w:rsidR="005E2FF1">
        <w:t xml:space="preserve"> (ou au Shingon). Il y a des visualisations concernant un travail de construction et de déconstruction de figures. Il y a aussi des divinités multiples qu'on visualise, qu'on s'approprie, qu'on se désapproprie. C'est très compliqué</w:t>
      </w:r>
      <w:r>
        <w:t>.</w:t>
      </w:r>
    </w:p>
    <w:p w:rsidR="00093E50" w:rsidRPr="00995704" w:rsidRDefault="00995704" w:rsidP="00580599">
      <w:pPr>
        <w:pStyle w:val="NormalWeb"/>
        <w:spacing w:before="0" w:beforeAutospacing="0" w:after="60" w:afterAutospacing="0" w:line="276" w:lineRule="auto"/>
        <w:ind w:firstLine="142"/>
        <w:jc w:val="both"/>
        <w:rPr>
          <w:sz w:val="22"/>
          <w:szCs w:val="22"/>
        </w:rPr>
      </w:pPr>
      <w:r w:rsidRPr="00995704">
        <w:rPr>
          <w:sz w:val="22"/>
          <w:szCs w:val="22"/>
        </w:rPr>
        <w:t>Note</w:t>
      </w:r>
      <w:r w:rsidR="00093E50" w:rsidRPr="00995704">
        <w:rPr>
          <w:sz w:val="22"/>
          <w:szCs w:val="22"/>
        </w:rPr>
        <w:t xml:space="preserve"> 10</w:t>
      </w:r>
      <w:r w:rsidRPr="00995704">
        <w:rPr>
          <w:sz w:val="22"/>
          <w:szCs w:val="22"/>
        </w:rPr>
        <w:t>3 de Yoko</w:t>
      </w:r>
      <w:r w:rsidR="00093E50" w:rsidRPr="00995704">
        <w:rPr>
          <w:sz w:val="22"/>
          <w:szCs w:val="22"/>
        </w:rPr>
        <w:t xml:space="preserve"> </w:t>
      </w:r>
      <w:r>
        <w:rPr>
          <w:sz w:val="22"/>
          <w:szCs w:val="22"/>
        </w:rPr>
        <w:t>à propos du fait que</w:t>
      </w:r>
      <w:r w:rsidR="00093E50" w:rsidRPr="00995704">
        <w:rPr>
          <w:sz w:val="22"/>
          <w:szCs w:val="22"/>
        </w:rPr>
        <w:t xml:space="preserve"> </w:t>
      </w:r>
      <w:proofErr w:type="spellStart"/>
      <w:r>
        <w:rPr>
          <w:sz w:val="22"/>
          <w:szCs w:val="22"/>
        </w:rPr>
        <w:t>Dôgen</w:t>
      </w:r>
      <w:proofErr w:type="spellEnd"/>
      <w:r>
        <w:rPr>
          <w:sz w:val="22"/>
          <w:szCs w:val="22"/>
        </w:rPr>
        <w:t xml:space="preserve"> dans la question IV parle</w:t>
      </w:r>
      <w:r w:rsidR="00093E50" w:rsidRPr="00995704">
        <w:rPr>
          <w:sz w:val="22"/>
          <w:szCs w:val="22"/>
        </w:rPr>
        <w:t xml:space="preserve"> des « cinq Éveillés » [</w:t>
      </w:r>
      <w:proofErr w:type="spellStart"/>
      <w:r w:rsidR="00093E50" w:rsidRPr="00995704">
        <w:rPr>
          <w:sz w:val="22"/>
          <w:szCs w:val="22"/>
        </w:rPr>
        <w:t>gobutsu</w:t>
      </w:r>
      <w:proofErr w:type="spellEnd"/>
      <w:r w:rsidR="00093E50" w:rsidRPr="00995704">
        <w:rPr>
          <w:sz w:val="22"/>
          <w:szCs w:val="22"/>
        </w:rPr>
        <w:t xml:space="preserve"> </w:t>
      </w:r>
      <w:proofErr w:type="spellStart"/>
      <w:r w:rsidR="00093E50" w:rsidRPr="00995704">
        <w:rPr>
          <w:rFonts w:eastAsia="HiraMinPro-W3-Identity-H"/>
          <w:sz w:val="22"/>
          <w:szCs w:val="22"/>
        </w:rPr>
        <w:t>五仏</w:t>
      </w:r>
      <w:proofErr w:type="spellEnd"/>
      <w:r w:rsidR="00093E50" w:rsidRPr="00995704">
        <w:rPr>
          <w:sz w:val="22"/>
          <w:szCs w:val="22"/>
        </w:rPr>
        <w:t xml:space="preserve">]. Ce sont les Éveillés représentés dans </w:t>
      </w:r>
      <w:proofErr w:type="gramStart"/>
      <w:r w:rsidR="00093E50" w:rsidRPr="00995704">
        <w:rPr>
          <w:sz w:val="22"/>
          <w:szCs w:val="22"/>
        </w:rPr>
        <w:t>le</w:t>
      </w:r>
      <w:proofErr w:type="gramEnd"/>
      <w:r w:rsidR="00093E50" w:rsidRPr="00995704">
        <w:rPr>
          <w:sz w:val="22"/>
          <w:szCs w:val="22"/>
        </w:rPr>
        <w:t xml:space="preserve"> </w:t>
      </w:r>
      <w:r w:rsidR="00093E50" w:rsidRPr="00995704">
        <w:rPr>
          <w:i/>
          <w:iCs/>
          <w:sz w:val="22"/>
          <w:szCs w:val="22"/>
        </w:rPr>
        <w:t xml:space="preserve">mandala </w:t>
      </w:r>
      <w:r w:rsidR="00093E50" w:rsidRPr="00995704">
        <w:rPr>
          <w:sz w:val="22"/>
          <w:szCs w:val="22"/>
        </w:rPr>
        <w:t xml:space="preserve">de l’ésotérisme Shingon : Vairocana au centre, </w:t>
      </w:r>
      <w:proofErr w:type="spellStart"/>
      <w:r w:rsidR="00093E50" w:rsidRPr="00995704">
        <w:rPr>
          <w:sz w:val="22"/>
          <w:szCs w:val="22"/>
        </w:rPr>
        <w:t>Akçobhya</w:t>
      </w:r>
      <w:proofErr w:type="spellEnd"/>
      <w:r w:rsidR="00093E50" w:rsidRPr="00995704">
        <w:rPr>
          <w:sz w:val="22"/>
          <w:szCs w:val="22"/>
        </w:rPr>
        <w:t xml:space="preserve"> à l’est,</w:t>
      </w:r>
      <w:r w:rsidR="00093E50" w:rsidRPr="00995704">
        <w:rPr>
          <w:i/>
          <w:iCs/>
          <w:sz w:val="22"/>
          <w:szCs w:val="22"/>
        </w:rPr>
        <w:t xml:space="preserve"> </w:t>
      </w:r>
      <w:proofErr w:type="spellStart"/>
      <w:r w:rsidR="00093E50" w:rsidRPr="00995704">
        <w:rPr>
          <w:sz w:val="22"/>
          <w:szCs w:val="22"/>
        </w:rPr>
        <w:t>Ratnasambhava</w:t>
      </w:r>
      <w:proofErr w:type="spellEnd"/>
      <w:r w:rsidR="00093E50" w:rsidRPr="00995704">
        <w:rPr>
          <w:sz w:val="22"/>
          <w:szCs w:val="22"/>
        </w:rPr>
        <w:t xml:space="preserve"> au sud, </w:t>
      </w:r>
      <w:proofErr w:type="spellStart"/>
      <w:r w:rsidR="00093E50" w:rsidRPr="00995704">
        <w:rPr>
          <w:sz w:val="22"/>
          <w:szCs w:val="22"/>
        </w:rPr>
        <w:t>Amitâbha</w:t>
      </w:r>
      <w:proofErr w:type="spellEnd"/>
      <w:r w:rsidR="00093E50" w:rsidRPr="00995704">
        <w:rPr>
          <w:sz w:val="22"/>
          <w:szCs w:val="22"/>
        </w:rPr>
        <w:t xml:space="preserve"> à l’ouest et </w:t>
      </w:r>
      <w:proofErr w:type="spellStart"/>
      <w:r w:rsidR="00093E50" w:rsidRPr="00995704">
        <w:rPr>
          <w:sz w:val="22"/>
          <w:szCs w:val="22"/>
        </w:rPr>
        <w:t>Amoghâsiddhi</w:t>
      </w:r>
      <w:proofErr w:type="spellEnd"/>
      <w:r w:rsidR="00093E50" w:rsidRPr="00995704">
        <w:rPr>
          <w:sz w:val="22"/>
          <w:szCs w:val="22"/>
        </w:rPr>
        <w:t xml:space="preserve"> au nord.</w:t>
      </w:r>
    </w:p>
    <w:p w:rsidR="00093E50" w:rsidRDefault="002F5C5F" w:rsidP="002F5C5F">
      <w:pPr>
        <w:pStyle w:val="NormalWeb"/>
        <w:spacing w:before="0" w:beforeAutospacing="0" w:after="60" w:afterAutospacing="0" w:line="276" w:lineRule="auto"/>
        <w:ind w:firstLine="142"/>
        <w:jc w:val="both"/>
      </w:pPr>
      <w:r>
        <w:t xml:space="preserve">On vient de voir </w:t>
      </w:r>
      <w:r w:rsidRPr="001E71A6">
        <w:t xml:space="preserve">les quatre piliers de l'école </w:t>
      </w:r>
      <w:proofErr w:type="spellStart"/>
      <w:r w:rsidRPr="001E71A6">
        <w:t>Tendai</w:t>
      </w:r>
      <w:proofErr w:type="spellEnd"/>
      <w:r w:rsidRPr="001E71A6">
        <w:t>. Ça signifie qu</w:t>
      </w:r>
      <w:r w:rsidR="00995704" w:rsidRPr="001E71A6">
        <w:t>'à</w:t>
      </w:r>
      <w:r w:rsidRPr="001E71A6">
        <w:t xml:space="preserve"> l'intérieur </w:t>
      </w:r>
      <w:r w:rsidR="009879F3" w:rsidRPr="001E71A6">
        <w:t xml:space="preserve">de l'école </w:t>
      </w:r>
      <w:proofErr w:type="spellStart"/>
      <w:r w:rsidR="009879F3" w:rsidRPr="001E71A6">
        <w:t>T</w:t>
      </w:r>
      <w:r w:rsidR="00995704" w:rsidRPr="001E71A6">
        <w:t>endai</w:t>
      </w:r>
      <w:proofErr w:type="spellEnd"/>
      <w:r w:rsidR="00995704" w:rsidRPr="001E71A6">
        <w:t xml:space="preserve"> </w:t>
      </w:r>
      <w:r w:rsidRPr="001E71A6">
        <w:t xml:space="preserve">il y a </w:t>
      </w:r>
      <w:r w:rsidR="00995704" w:rsidRPr="001E71A6">
        <w:t>le courant</w:t>
      </w:r>
      <w:r w:rsidR="00995704">
        <w:t xml:space="preserve"> ésotérique,</w:t>
      </w:r>
      <w:r>
        <w:t xml:space="preserve"> </w:t>
      </w:r>
      <w:r w:rsidR="00995704">
        <w:t>o</w:t>
      </w:r>
      <w:r w:rsidR="007175EC">
        <w:t xml:space="preserve">n appelle </w:t>
      </w:r>
      <w:r w:rsidR="007175EC" w:rsidRPr="00995704">
        <w:rPr>
          <w:i/>
        </w:rPr>
        <w:t>T</w:t>
      </w:r>
      <w:r w:rsidR="00093E50" w:rsidRPr="00995704">
        <w:rPr>
          <w:i/>
        </w:rPr>
        <w:t xml:space="preserve">ai </w:t>
      </w:r>
      <w:proofErr w:type="spellStart"/>
      <w:r w:rsidR="00093E50" w:rsidRPr="00995704">
        <w:rPr>
          <w:i/>
        </w:rPr>
        <w:t>mitsu</w:t>
      </w:r>
      <w:proofErr w:type="spellEnd"/>
      <w:r w:rsidR="007175EC">
        <w:t xml:space="preserve"> </w:t>
      </w:r>
      <w:r w:rsidR="00995704">
        <w:t>l'ésotérisme</w:t>
      </w:r>
      <w:r w:rsidR="007175EC">
        <w:t xml:space="preserve"> de l'école </w:t>
      </w:r>
      <w:proofErr w:type="spellStart"/>
      <w:r w:rsidR="007175EC">
        <w:t>T</w:t>
      </w:r>
      <w:r w:rsidR="00093E50">
        <w:t>endai</w:t>
      </w:r>
      <w:proofErr w:type="spellEnd"/>
      <w:r w:rsidR="00093E50">
        <w:t xml:space="preserve">. </w:t>
      </w:r>
    </w:p>
    <w:p w:rsidR="00093E50" w:rsidRDefault="00093E50" w:rsidP="00093E50">
      <w:pPr>
        <w:pStyle w:val="NormalWeb"/>
        <w:spacing w:before="0" w:beforeAutospacing="0" w:after="0" w:afterAutospacing="0" w:line="276" w:lineRule="auto"/>
        <w:ind w:firstLine="142"/>
        <w:jc w:val="both"/>
      </w:pPr>
      <w:r>
        <w:t xml:space="preserve">Au Japon, donc, à l'époque vous avez presque toutes les écoles : </w:t>
      </w:r>
    </w:p>
    <w:p w:rsidR="00093E50" w:rsidRDefault="007175EC" w:rsidP="00093E50">
      <w:pPr>
        <w:pStyle w:val="NormalWeb"/>
        <w:spacing w:before="0" w:beforeAutospacing="0" w:after="0" w:afterAutospacing="0" w:line="276" w:lineRule="auto"/>
        <w:ind w:firstLine="142"/>
        <w:jc w:val="both"/>
      </w:pPr>
      <w:r>
        <w:t xml:space="preserve">– </w:t>
      </w:r>
      <w:r w:rsidR="00093E50">
        <w:t xml:space="preserve">Les deux écoles ésotériques Shingon et Tai </w:t>
      </w:r>
      <w:proofErr w:type="spellStart"/>
      <w:r w:rsidR="00093E50">
        <w:t>mitsu</w:t>
      </w:r>
      <w:proofErr w:type="spellEnd"/>
      <w:r w:rsidR="00995704">
        <w:t xml:space="preserve"> ;</w:t>
      </w:r>
    </w:p>
    <w:p w:rsidR="00093E50" w:rsidRDefault="007175EC" w:rsidP="00093E50">
      <w:pPr>
        <w:pStyle w:val="NormalWeb"/>
        <w:spacing w:before="0" w:beforeAutospacing="0" w:after="0" w:afterAutospacing="0" w:line="276" w:lineRule="auto"/>
        <w:ind w:firstLine="142"/>
        <w:jc w:val="both"/>
      </w:pPr>
      <w:r>
        <w:t xml:space="preserve">– </w:t>
      </w:r>
      <w:r w:rsidR="00093E50">
        <w:t>Des écoles scripturaires</w:t>
      </w:r>
      <w:r w:rsidR="00995704">
        <w:t xml:space="preserve"> ;</w:t>
      </w:r>
    </w:p>
    <w:p w:rsidR="00093E50" w:rsidRDefault="007175EC" w:rsidP="00093E50">
      <w:pPr>
        <w:pStyle w:val="NormalWeb"/>
        <w:spacing w:before="0" w:beforeAutospacing="0" w:after="0" w:afterAutospacing="0" w:line="276" w:lineRule="auto"/>
        <w:ind w:firstLine="142"/>
        <w:jc w:val="both"/>
      </w:pPr>
      <w:r>
        <w:t xml:space="preserve">– </w:t>
      </w:r>
      <w:r w:rsidR="00093E50">
        <w:t>L'école</w:t>
      </w:r>
      <w:r>
        <w:t xml:space="preserve"> de</w:t>
      </w:r>
      <w:r w:rsidR="001E3D28">
        <w:t xml:space="preserve"> </w:t>
      </w:r>
      <w:proofErr w:type="spellStart"/>
      <w:r w:rsidR="00093E50">
        <w:rPr>
          <w:rStyle w:val="st"/>
          <w:rFonts w:eastAsia="MS Gothic"/>
        </w:rPr>
        <w:t>唯識</w:t>
      </w:r>
      <w:proofErr w:type="spellEnd"/>
      <w:r w:rsidR="001E3D28">
        <w:rPr>
          <w:rStyle w:val="st"/>
          <w:rFonts w:eastAsia="MS Gothic"/>
        </w:rPr>
        <w:t xml:space="preserve">, </w:t>
      </w:r>
      <w:proofErr w:type="spellStart"/>
      <w:r w:rsidR="001E3D28">
        <w:rPr>
          <w:rStyle w:val="st"/>
          <w:rFonts w:eastAsia="MS Gothic"/>
        </w:rPr>
        <w:t>Yuïshiki</w:t>
      </w:r>
      <w:proofErr w:type="spellEnd"/>
      <w:r w:rsidR="00093E50">
        <w:rPr>
          <w:rStyle w:val="st"/>
          <w:rFonts w:eastAsia="MS Gothic"/>
        </w:rPr>
        <w:t xml:space="preserve"> </w:t>
      </w:r>
      <w:r>
        <w:rPr>
          <w:rStyle w:val="st"/>
          <w:rFonts w:eastAsia="MS Gothic"/>
        </w:rPr>
        <w:t>(</w:t>
      </w:r>
      <w:r w:rsidR="00093E50">
        <w:t>Rien que conscience</w:t>
      </w:r>
      <w:r>
        <w:t>)</w:t>
      </w:r>
      <w:r w:rsidR="00093E50">
        <w:t>.</w:t>
      </w:r>
    </w:p>
    <w:p w:rsidR="00685BE8" w:rsidRDefault="002D74F1" w:rsidP="002F5C5F">
      <w:pPr>
        <w:pStyle w:val="NormalWeb"/>
        <w:spacing w:before="0" w:beforeAutospacing="0" w:after="60" w:afterAutospacing="0" w:line="276" w:lineRule="auto"/>
        <w:ind w:firstLine="142"/>
        <w:rPr>
          <w:rFonts w:ascii="Verdana" w:hAnsi="Verdana"/>
          <w:sz w:val="20"/>
          <w:szCs w:val="20"/>
        </w:rPr>
      </w:pPr>
      <w:r w:rsidRPr="00E71EB3">
        <w:rPr>
          <w:rFonts w:asciiTheme="minorHAnsi" w:eastAsia="MS Mincho" w:hAnsiTheme="minorHAnsi"/>
          <w:b/>
          <w:sz w:val="26"/>
          <w:szCs w:val="26"/>
        </w:rPr>
        <w:lastRenderedPageBreak/>
        <w:t>L'école</w:t>
      </w:r>
      <w:r>
        <w:rPr>
          <w:rFonts w:asciiTheme="minorHAnsi" w:eastAsia="MS Mincho" w:hAnsiTheme="minorHAnsi"/>
          <w:b/>
          <w:sz w:val="26"/>
          <w:szCs w:val="26"/>
        </w:rPr>
        <w:t xml:space="preserve"> de la Terre pure </w:t>
      </w:r>
      <w:r w:rsidRPr="002D74F1">
        <w:rPr>
          <w:rFonts w:asciiTheme="minorHAnsi" w:eastAsia="MS Mincho" w:hAnsiTheme="minorHAnsi"/>
          <w:b/>
          <w:sz w:val="26"/>
          <w:szCs w:val="26"/>
        </w:rPr>
        <w:t>(</w:t>
      </w:r>
      <w:proofErr w:type="spellStart"/>
      <w:r w:rsidRPr="002D74F1">
        <w:rPr>
          <w:rFonts w:asciiTheme="minorHAnsi" w:hAnsiTheme="minorHAnsi"/>
          <w:sz w:val="26"/>
          <w:szCs w:val="26"/>
        </w:rPr>
        <w:t>Jôdo</w:t>
      </w:r>
      <w:proofErr w:type="spellEnd"/>
      <w:r w:rsidRPr="002D74F1">
        <w:rPr>
          <w:rFonts w:asciiTheme="minorHAnsi" w:hAnsiTheme="minorHAnsi"/>
          <w:sz w:val="26"/>
          <w:szCs w:val="26"/>
        </w:rPr>
        <w:t xml:space="preserve"> </w:t>
      </w:r>
      <w:proofErr w:type="spellStart"/>
      <w:r w:rsidRPr="002D74F1">
        <w:rPr>
          <w:rStyle w:val="st"/>
          <w:rFonts w:ascii="MS Gothic" w:eastAsia="MS Gothic" w:hAnsi="MS Gothic" w:cs="MS Gothic" w:hint="eastAsia"/>
          <w:sz w:val="26"/>
          <w:szCs w:val="26"/>
        </w:rPr>
        <w:t>淨土</w:t>
      </w:r>
      <w:proofErr w:type="spellEnd"/>
      <w:r w:rsidRPr="002D74F1">
        <w:rPr>
          <w:rStyle w:val="st"/>
          <w:rFonts w:asciiTheme="minorHAnsi" w:hAnsiTheme="minorHAnsi"/>
          <w:sz w:val="26"/>
          <w:szCs w:val="26"/>
        </w:rPr>
        <w:t>).</w:t>
      </w:r>
    </w:p>
    <w:p w:rsidR="002D74F1" w:rsidRDefault="002F5C5F" w:rsidP="002F5C5F">
      <w:pPr>
        <w:pStyle w:val="NormalWeb"/>
        <w:spacing w:before="0" w:beforeAutospacing="0" w:after="60" w:afterAutospacing="0" w:line="276" w:lineRule="auto"/>
        <w:ind w:firstLine="142"/>
        <w:jc w:val="both"/>
      </w:pPr>
      <w:r>
        <w:t xml:space="preserve">Vers la fin de l'époque </w:t>
      </w:r>
      <w:proofErr w:type="spellStart"/>
      <w:r>
        <w:t>Héian</w:t>
      </w:r>
      <w:proofErr w:type="spellEnd"/>
      <w:r>
        <w:t xml:space="preserve"> un autre moine</w:t>
      </w:r>
      <w:r w:rsidR="00122A1D">
        <w:t>,</w:t>
      </w:r>
      <w:r>
        <w:t xml:space="preserve"> </w:t>
      </w:r>
      <w:proofErr w:type="spellStart"/>
      <w:r>
        <w:t>Hônen</w:t>
      </w:r>
      <w:proofErr w:type="spellEnd"/>
      <w:r>
        <w:t xml:space="preserve"> </w:t>
      </w:r>
      <w:r w:rsidR="007175EC" w:rsidRPr="004A33B0">
        <w:t>(</w:t>
      </w:r>
      <w:proofErr w:type="spellStart"/>
      <w:r w:rsidR="007175EC" w:rsidRPr="004A33B0">
        <w:rPr>
          <w:rFonts w:ascii="MS Mincho" w:eastAsia="MS Mincho" w:hAnsi="MS Mincho" w:cs="MS Mincho" w:hint="eastAsia"/>
        </w:rPr>
        <w:t>法然</w:t>
      </w:r>
      <w:proofErr w:type="spellEnd"/>
      <w:r w:rsidR="007175EC">
        <w:rPr>
          <w:rFonts w:ascii="MS Mincho" w:eastAsia="MS Mincho" w:hAnsi="MS Mincho" w:cs="MS Mincho"/>
        </w:rPr>
        <w:t xml:space="preserve"> </w:t>
      </w:r>
      <w:r w:rsidR="007175EC" w:rsidRPr="004A33B0">
        <w:t>1133-1212)</w:t>
      </w:r>
      <w:r w:rsidR="007175EC">
        <w:t xml:space="preserve"> </w:t>
      </w:r>
      <w:r w:rsidR="00122A1D">
        <w:t>fonde l'école de la T</w:t>
      </w:r>
      <w:r>
        <w:t xml:space="preserve">erre pure japonaise </w:t>
      </w:r>
      <w:proofErr w:type="spellStart"/>
      <w:r>
        <w:t>Jôdo</w:t>
      </w:r>
      <w:proofErr w:type="spellEnd"/>
      <w:r>
        <w:t xml:space="preserve">. Nous avons vu que </w:t>
      </w:r>
      <w:proofErr w:type="spellStart"/>
      <w:r>
        <w:t>Dôgen</w:t>
      </w:r>
      <w:proofErr w:type="spellEnd"/>
      <w:r>
        <w:t xml:space="preserve"> dans le troisième échange de </w:t>
      </w:r>
      <w:proofErr w:type="spellStart"/>
      <w:r>
        <w:t>Bendôwa</w:t>
      </w:r>
      <w:proofErr w:type="spellEnd"/>
      <w:r>
        <w:t xml:space="preserve"> critique l'incantation de cette école. En effet selon cette école, pour obtenir le salut il</w:t>
      </w:r>
      <w:r w:rsidR="00122A1D">
        <w:t xml:space="preserve"> n'y a qu'à invoquer le nom du b</w:t>
      </w:r>
      <w:r>
        <w:t xml:space="preserve">uddha </w:t>
      </w:r>
      <w:proofErr w:type="spellStart"/>
      <w:r>
        <w:t>Amida</w:t>
      </w:r>
      <w:proofErr w:type="spellEnd"/>
      <w:r>
        <w:t xml:space="preserve"> selon la formule : </w:t>
      </w:r>
      <w:r w:rsidRPr="004A33B0">
        <w:t xml:space="preserve">Namu </w:t>
      </w:r>
      <w:proofErr w:type="spellStart"/>
      <w:r w:rsidRPr="004A33B0">
        <w:t>Amida</w:t>
      </w:r>
      <w:proofErr w:type="spellEnd"/>
      <w:r w:rsidRPr="004A33B0">
        <w:t xml:space="preserve"> </w:t>
      </w:r>
      <w:proofErr w:type="spellStart"/>
      <w:r w:rsidRPr="004A33B0">
        <w:t>Butsu</w:t>
      </w:r>
      <w:proofErr w:type="spellEnd"/>
      <w:r>
        <w:t xml:space="preserve"> </w:t>
      </w:r>
      <w:proofErr w:type="spellStart"/>
      <w:r w:rsidRPr="004A33B0">
        <w:rPr>
          <w:rFonts w:ascii="MS Mincho" w:eastAsia="MS Mincho" w:hAnsi="MS Mincho" w:cs="MS Mincho" w:hint="eastAsia"/>
        </w:rPr>
        <w:t>南無阿弥陀仏</w:t>
      </w:r>
      <w:proofErr w:type="spellEnd"/>
      <w:r>
        <w:rPr>
          <w:rFonts w:ascii="MS Mincho" w:eastAsia="MS Mincho" w:hAnsi="MS Mincho" w:cs="MS Mincho"/>
        </w:rPr>
        <w:t xml:space="preserve"> </w:t>
      </w:r>
      <w:r>
        <w:t>formule</w:t>
      </w:r>
      <w:r w:rsidRPr="002F5C5F">
        <w:t xml:space="preserve"> </w:t>
      </w:r>
      <w:r w:rsidRPr="004A33B0">
        <w:t xml:space="preserve">dite </w:t>
      </w:r>
      <w:proofErr w:type="spellStart"/>
      <w:r w:rsidRPr="004A33B0">
        <w:rPr>
          <w:rFonts w:ascii="MS Mincho" w:eastAsia="MS Mincho" w:hAnsi="MS Mincho" w:cs="MS Mincho" w:hint="eastAsia"/>
        </w:rPr>
        <w:t>念仏</w:t>
      </w:r>
      <w:proofErr w:type="spellEnd"/>
      <w:r w:rsidRPr="004A33B0">
        <w:t xml:space="preserve"> (</w:t>
      </w:r>
      <w:proofErr w:type="spellStart"/>
      <w:r w:rsidRPr="004A33B0">
        <w:rPr>
          <w:rFonts w:eastAsia="MS Gothic"/>
        </w:rPr>
        <w:t>nenbutsu</w:t>
      </w:r>
      <w:proofErr w:type="spellEnd"/>
      <w:r w:rsidRPr="004A33B0">
        <w:t>), suffisante pour accéder à la Terre pure</w:t>
      </w:r>
      <w:r>
        <w:t xml:space="preserve">. </w:t>
      </w:r>
      <w:proofErr w:type="spellStart"/>
      <w:r>
        <w:t>Dôgen</w:t>
      </w:r>
      <w:proofErr w:type="spellEnd"/>
      <w:r>
        <w:t xml:space="preserve"> critique cela en disant que par l'invocation du nom de Buddha on ne peut rien obtenir.</w:t>
      </w:r>
    </w:p>
    <w:p w:rsidR="002F5C5F" w:rsidRDefault="002F5C5F" w:rsidP="002F5C5F">
      <w:pPr>
        <w:pStyle w:val="NormalWeb"/>
        <w:spacing w:before="0" w:beforeAutospacing="0" w:after="60" w:afterAutospacing="0" w:line="276" w:lineRule="auto"/>
        <w:ind w:firstLine="142"/>
        <w:jc w:val="both"/>
      </w:pPr>
      <w:r w:rsidRPr="002F5C5F">
        <w:rPr>
          <w:b/>
        </w:rPr>
        <w:t>P F :</w:t>
      </w:r>
      <w:r>
        <w:t xml:space="preserve"> Apparemment la majorité des bouddhistes dans le monde font partie de cette tradition de la Terre pure. Ils espèrent que par cette incantation ils renaîtront dans le paradis du Buddha </w:t>
      </w:r>
      <w:proofErr w:type="spellStart"/>
      <w:r w:rsidRPr="002D74F1">
        <w:t>Amitâbha</w:t>
      </w:r>
      <w:proofErr w:type="spellEnd"/>
      <w:r>
        <w:t>, qui est le seul endroit où on peut de nos jours entendre la véritable Loi. En effet ici ce n'est plus possible.</w:t>
      </w:r>
    </w:p>
    <w:p w:rsidR="00122A1D" w:rsidRPr="00B014BF" w:rsidRDefault="007175EC" w:rsidP="00B014BF">
      <w:pPr>
        <w:pStyle w:val="NormalWeb"/>
        <w:spacing w:before="0" w:beforeAutospacing="0" w:after="240" w:afterAutospacing="0" w:line="276" w:lineRule="auto"/>
        <w:ind w:firstLine="142"/>
        <w:jc w:val="both"/>
      </w:pPr>
      <w:r w:rsidRPr="001320AF">
        <w:rPr>
          <w:b/>
        </w:rPr>
        <w:t>Y O :</w:t>
      </w:r>
      <w:r>
        <w:t xml:space="preserve"> </w:t>
      </w:r>
      <w:r w:rsidR="002F5C5F">
        <w:t xml:space="preserve">Tu décris très bien ce qui se passe. Il y a cette aspiration un peu désespérée et désespérante vers l'au-delà : ici-bas il n'y a que l'impureté, il n'y a que le malheur, mais là-bas on a </w:t>
      </w:r>
      <w:proofErr w:type="spellStart"/>
      <w:r w:rsidR="002F5C5F" w:rsidRPr="002D74F1">
        <w:t>Amitâbha</w:t>
      </w:r>
      <w:proofErr w:type="spellEnd"/>
      <w:r w:rsidR="002F5C5F">
        <w:t xml:space="preserve">, donc on aura le salut. On sera donc sauvé uniquement par l'incantation. Ce genre de pratique convenait parfaitement à la mentalité des aristocrates qui étaient en déclin à partir de la fin du XIe siècle. Donc cette école de la </w:t>
      </w:r>
      <w:r w:rsidR="00122A1D">
        <w:t>T</w:t>
      </w:r>
      <w:r w:rsidR="002F5C5F">
        <w:t xml:space="preserve">erre pure a pris un grand essor vers la fin de l'époque </w:t>
      </w:r>
      <w:proofErr w:type="spellStart"/>
      <w:r w:rsidR="002F5C5F">
        <w:t>Héian</w:t>
      </w:r>
      <w:proofErr w:type="spellEnd"/>
      <w:r w:rsidR="002F5C5F">
        <w:t xml:space="preserve"> d'autant plus que justement cette atmosphère</w:t>
      </w:r>
      <w:r w:rsidR="00D702BF">
        <w:t>-là est née</w:t>
      </w:r>
      <w:r w:rsidR="002F5C5F">
        <w:t xml:space="preserve"> de la doctrine bouddhique de la décadence de la Loi (</w:t>
      </w:r>
      <w:proofErr w:type="spellStart"/>
      <w:r w:rsidR="002F5C5F" w:rsidRPr="002F5C5F">
        <w:rPr>
          <w:i/>
        </w:rPr>
        <w:t>mappô</w:t>
      </w:r>
      <w:proofErr w:type="spellEnd"/>
      <w:r w:rsidR="002F5C5F">
        <w:t>).</w:t>
      </w:r>
    </w:p>
    <w:p w:rsidR="002F5C5F" w:rsidRPr="002F5C5F" w:rsidRDefault="002F5C5F" w:rsidP="002F5C5F">
      <w:pPr>
        <w:pStyle w:val="NormalWeb"/>
        <w:spacing w:before="0" w:beforeAutospacing="0" w:after="60" w:afterAutospacing="0" w:line="276" w:lineRule="auto"/>
        <w:ind w:firstLine="142"/>
        <w:jc w:val="both"/>
        <w:rPr>
          <w:rFonts w:asciiTheme="minorHAnsi" w:hAnsiTheme="minorHAnsi"/>
          <w:b/>
          <w:sz w:val="26"/>
          <w:szCs w:val="26"/>
        </w:rPr>
      </w:pPr>
      <w:r w:rsidRPr="002F5C5F">
        <w:rPr>
          <w:rFonts w:asciiTheme="minorHAnsi" w:hAnsiTheme="minorHAnsi"/>
          <w:b/>
          <w:sz w:val="26"/>
          <w:szCs w:val="26"/>
        </w:rPr>
        <w:t>La doctrine des trois périodes de la loi.</w:t>
      </w:r>
    </w:p>
    <w:p w:rsidR="00945551" w:rsidRPr="004A33B0" w:rsidRDefault="00945551" w:rsidP="00945551">
      <w:pPr>
        <w:spacing w:after="60"/>
        <w:ind w:firstLine="142"/>
        <w:jc w:val="both"/>
        <w:rPr>
          <w:rFonts w:ascii="Times New Roman" w:hAnsi="Times New Roman"/>
          <w:sz w:val="24"/>
          <w:szCs w:val="24"/>
        </w:rPr>
      </w:pPr>
      <w:r w:rsidRPr="004A33B0">
        <w:rPr>
          <w:rFonts w:ascii="Times New Roman" w:hAnsi="Times New Roman"/>
          <w:sz w:val="24"/>
          <w:szCs w:val="24"/>
        </w:rPr>
        <w:t>La doctrine des trois périodes de la Loi [</w:t>
      </w:r>
      <w:proofErr w:type="spellStart"/>
      <w:r w:rsidRPr="004A33B0">
        <w:rPr>
          <w:rFonts w:ascii="Times New Roman" w:hAnsi="Times New Roman"/>
          <w:sz w:val="24"/>
          <w:szCs w:val="24"/>
        </w:rPr>
        <w:t>shô</w:t>
      </w:r>
      <w:proofErr w:type="spellEnd"/>
      <w:r w:rsidRPr="004A33B0">
        <w:rPr>
          <w:rFonts w:ascii="Times New Roman" w:hAnsi="Times New Roman"/>
          <w:sz w:val="24"/>
          <w:szCs w:val="24"/>
        </w:rPr>
        <w:t xml:space="preserve"> </w:t>
      </w:r>
      <w:proofErr w:type="spellStart"/>
      <w:r w:rsidRPr="004A33B0">
        <w:rPr>
          <w:rFonts w:ascii="Times New Roman" w:hAnsi="Times New Roman"/>
          <w:sz w:val="24"/>
          <w:szCs w:val="24"/>
        </w:rPr>
        <w:t>zô</w:t>
      </w:r>
      <w:proofErr w:type="spellEnd"/>
      <w:r w:rsidRPr="004A33B0">
        <w:rPr>
          <w:rFonts w:ascii="Times New Roman" w:hAnsi="Times New Roman"/>
          <w:sz w:val="24"/>
          <w:szCs w:val="24"/>
        </w:rPr>
        <w:t xml:space="preserve"> </w:t>
      </w:r>
      <w:proofErr w:type="spellStart"/>
      <w:r w:rsidRPr="004A33B0">
        <w:rPr>
          <w:rFonts w:ascii="Times New Roman" w:hAnsi="Times New Roman"/>
          <w:sz w:val="24"/>
          <w:szCs w:val="24"/>
        </w:rPr>
        <w:t>matsu</w:t>
      </w:r>
      <w:proofErr w:type="spellEnd"/>
      <w:r w:rsidRPr="004A33B0">
        <w:rPr>
          <w:rFonts w:ascii="Times New Roman" w:hAnsi="Times New Roman"/>
          <w:sz w:val="24"/>
          <w:szCs w:val="24"/>
        </w:rPr>
        <w:t xml:space="preserve"> </w:t>
      </w:r>
      <w:proofErr w:type="spellStart"/>
      <w:r w:rsidRPr="004A33B0">
        <w:rPr>
          <w:rFonts w:ascii="Times New Roman" w:eastAsia="HiraMinPro-W3-Identity-H" w:hAnsi="Times New Roman"/>
          <w:sz w:val="24"/>
          <w:szCs w:val="24"/>
        </w:rPr>
        <w:t>正像末</w:t>
      </w:r>
      <w:proofErr w:type="spellEnd"/>
      <w:r w:rsidRPr="004A33B0">
        <w:rPr>
          <w:rFonts w:ascii="Times New Roman" w:hAnsi="Times New Roman"/>
          <w:sz w:val="24"/>
          <w:szCs w:val="24"/>
        </w:rPr>
        <w:t>] distingue</w:t>
      </w:r>
      <w:r w:rsidR="00D702BF">
        <w:rPr>
          <w:rStyle w:val="Appelnotedebasdep"/>
          <w:rFonts w:ascii="Times New Roman" w:hAnsi="Times New Roman"/>
          <w:sz w:val="24"/>
          <w:szCs w:val="24"/>
        </w:rPr>
        <w:footnoteReference w:id="7"/>
      </w:r>
      <w:r w:rsidRPr="004A33B0">
        <w:rPr>
          <w:rFonts w:ascii="Times New Roman" w:hAnsi="Times New Roman"/>
          <w:sz w:val="24"/>
          <w:szCs w:val="24"/>
        </w:rPr>
        <w:t xml:space="preserve"> : </w:t>
      </w:r>
    </w:p>
    <w:p w:rsidR="00945551" w:rsidRPr="004A33B0" w:rsidRDefault="00945551" w:rsidP="00945551">
      <w:pPr>
        <w:spacing w:after="60"/>
        <w:ind w:firstLine="142"/>
        <w:jc w:val="both"/>
        <w:rPr>
          <w:rFonts w:ascii="Times New Roman" w:hAnsi="Times New Roman"/>
          <w:sz w:val="24"/>
          <w:szCs w:val="24"/>
        </w:rPr>
      </w:pPr>
      <w:r w:rsidRPr="004A33B0">
        <w:rPr>
          <w:rFonts w:ascii="Times New Roman" w:hAnsi="Times New Roman"/>
          <w:sz w:val="24"/>
          <w:szCs w:val="24"/>
        </w:rPr>
        <w:t>(1) la période de la vraie Loi [</w:t>
      </w:r>
      <w:proofErr w:type="spellStart"/>
      <w:r w:rsidRPr="004A33B0">
        <w:rPr>
          <w:rFonts w:ascii="Times New Roman" w:hAnsi="Times New Roman"/>
          <w:sz w:val="24"/>
          <w:szCs w:val="24"/>
        </w:rPr>
        <w:t>shôbô</w:t>
      </w:r>
      <w:proofErr w:type="spellEnd"/>
      <w:r w:rsidRPr="004A33B0">
        <w:rPr>
          <w:rFonts w:ascii="Times New Roman" w:hAnsi="Times New Roman"/>
          <w:sz w:val="24"/>
          <w:szCs w:val="24"/>
        </w:rPr>
        <w:t xml:space="preserve"> </w:t>
      </w:r>
      <w:proofErr w:type="spellStart"/>
      <w:r w:rsidRPr="004A33B0">
        <w:rPr>
          <w:rFonts w:ascii="Times New Roman" w:eastAsia="HiraMinPro-W3-Identity-H" w:hAnsi="Times New Roman"/>
          <w:sz w:val="24"/>
          <w:szCs w:val="24"/>
        </w:rPr>
        <w:t>正法</w:t>
      </w:r>
      <w:proofErr w:type="spellEnd"/>
      <w:r w:rsidRPr="004A33B0">
        <w:rPr>
          <w:rFonts w:ascii="Times New Roman" w:hAnsi="Times New Roman"/>
          <w:sz w:val="24"/>
          <w:szCs w:val="24"/>
        </w:rPr>
        <w:t>] dans laquelle l’enseignement [</w:t>
      </w:r>
      <w:proofErr w:type="spellStart"/>
      <w:r w:rsidRPr="004A33B0">
        <w:rPr>
          <w:rFonts w:ascii="Times New Roman" w:hAnsi="Times New Roman"/>
          <w:sz w:val="24"/>
          <w:szCs w:val="24"/>
        </w:rPr>
        <w:t>kyô</w:t>
      </w:r>
      <w:proofErr w:type="spellEnd"/>
      <w:r w:rsidRPr="004A33B0">
        <w:rPr>
          <w:rFonts w:ascii="Times New Roman" w:hAnsi="Times New Roman"/>
          <w:sz w:val="24"/>
          <w:szCs w:val="24"/>
        </w:rPr>
        <w:t xml:space="preserve"> </w:t>
      </w:r>
      <w:r w:rsidRPr="004A33B0">
        <w:rPr>
          <w:rFonts w:ascii="Times New Roman" w:eastAsia="HiraMinPro-W3-Identity-H" w:hAnsi="Times New Roman"/>
          <w:sz w:val="24"/>
          <w:szCs w:val="24"/>
        </w:rPr>
        <w:t>教</w:t>
      </w:r>
      <w:r w:rsidRPr="004A33B0">
        <w:rPr>
          <w:rFonts w:ascii="Times New Roman" w:hAnsi="Times New Roman"/>
          <w:sz w:val="24"/>
          <w:szCs w:val="24"/>
        </w:rPr>
        <w:t>], la pratique [</w:t>
      </w:r>
      <w:proofErr w:type="spellStart"/>
      <w:r w:rsidRPr="004A33B0">
        <w:rPr>
          <w:rFonts w:ascii="Times New Roman" w:hAnsi="Times New Roman"/>
          <w:sz w:val="24"/>
          <w:szCs w:val="24"/>
        </w:rPr>
        <w:t>gyô</w:t>
      </w:r>
      <w:proofErr w:type="spellEnd"/>
      <w:r w:rsidRPr="004A33B0">
        <w:rPr>
          <w:rFonts w:ascii="Times New Roman" w:hAnsi="Times New Roman"/>
          <w:sz w:val="24"/>
          <w:szCs w:val="24"/>
        </w:rPr>
        <w:t xml:space="preserve"> </w:t>
      </w:r>
      <w:r w:rsidRPr="004A33B0">
        <w:rPr>
          <w:rFonts w:ascii="Times New Roman" w:eastAsia="HiraMinPro-W3-Identity-H" w:hAnsi="Times New Roman"/>
          <w:sz w:val="24"/>
          <w:szCs w:val="24"/>
        </w:rPr>
        <w:t>行</w:t>
      </w:r>
      <w:r w:rsidRPr="004A33B0">
        <w:rPr>
          <w:rFonts w:ascii="Times New Roman" w:hAnsi="Times New Roman"/>
          <w:sz w:val="24"/>
          <w:szCs w:val="24"/>
        </w:rPr>
        <w:t>] et l’Éveil attesté [</w:t>
      </w:r>
      <w:proofErr w:type="spellStart"/>
      <w:r w:rsidRPr="004A33B0">
        <w:rPr>
          <w:rFonts w:ascii="Times New Roman" w:hAnsi="Times New Roman"/>
          <w:sz w:val="24"/>
          <w:szCs w:val="24"/>
        </w:rPr>
        <w:t>shô</w:t>
      </w:r>
      <w:proofErr w:type="spellEnd"/>
      <w:r w:rsidRPr="004A33B0">
        <w:rPr>
          <w:rFonts w:ascii="Times New Roman" w:hAnsi="Times New Roman"/>
          <w:sz w:val="24"/>
          <w:szCs w:val="24"/>
        </w:rPr>
        <w:t xml:space="preserve"> </w:t>
      </w:r>
      <w:r w:rsidRPr="004A33B0">
        <w:rPr>
          <w:rFonts w:ascii="Times New Roman" w:eastAsia="HiraMinPro-W3-Identity-H" w:hAnsi="Times New Roman"/>
          <w:sz w:val="24"/>
          <w:szCs w:val="24"/>
        </w:rPr>
        <w:t>証</w:t>
      </w:r>
      <w:r w:rsidRPr="004A33B0">
        <w:rPr>
          <w:rFonts w:ascii="Times New Roman" w:hAnsi="Times New Roman"/>
          <w:sz w:val="24"/>
          <w:szCs w:val="24"/>
        </w:rPr>
        <w:t xml:space="preserve">] existent dans leur intégrité. Celle-ci doit durer cinq cents ans – ou mille ans selon d’autres hypothèses – après la disparition de l’Éveillé </w:t>
      </w:r>
      <w:proofErr w:type="spellStart"/>
      <w:r w:rsidRPr="004A33B0">
        <w:rPr>
          <w:rFonts w:ascii="Times New Roman" w:hAnsi="Times New Roman"/>
          <w:sz w:val="24"/>
          <w:szCs w:val="24"/>
        </w:rPr>
        <w:t>Shâkyamuni</w:t>
      </w:r>
      <w:proofErr w:type="spellEnd"/>
      <w:r w:rsidRPr="004A33B0">
        <w:rPr>
          <w:rFonts w:ascii="Times New Roman" w:hAnsi="Times New Roman"/>
          <w:sz w:val="24"/>
          <w:szCs w:val="24"/>
        </w:rPr>
        <w:t xml:space="preserve">. </w:t>
      </w:r>
      <w:r w:rsidR="00122A1D">
        <w:rPr>
          <w:rFonts w:ascii="Times New Roman" w:hAnsi="Times New Roman"/>
          <w:sz w:val="24"/>
          <w:szCs w:val="24"/>
        </w:rPr>
        <w:t xml:space="preserve"> Cette période s'appelle </w:t>
      </w:r>
      <w:proofErr w:type="spellStart"/>
      <w:r w:rsidR="00122A1D" w:rsidRPr="00122A1D">
        <w:rPr>
          <w:rFonts w:ascii="Times New Roman" w:hAnsi="Times New Roman"/>
          <w:i/>
          <w:sz w:val="24"/>
          <w:szCs w:val="24"/>
        </w:rPr>
        <w:t>shôbô</w:t>
      </w:r>
      <w:proofErr w:type="spellEnd"/>
      <w:r w:rsidR="00122A1D">
        <w:rPr>
          <w:rFonts w:ascii="Times New Roman" w:hAnsi="Times New Roman"/>
          <w:sz w:val="24"/>
          <w:szCs w:val="24"/>
        </w:rPr>
        <w:t xml:space="preserve"> et c'est le début de </w:t>
      </w:r>
      <w:proofErr w:type="spellStart"/>
      <w:r w:rsidR="00122A1D" w:rsidRPr="00122A1D">
        <w:rPr>
          <w:rFonts w:ascii="Times New Roman" w:hAnsi="Times New Roman"/>
          <w:i/>
          <w:sz w:val="24"/>
          <w:szCs w:val="24"/>
        </w:rPr>
        <w:t>shôbôgenzô</w:t>
      </w:r>
      <w:proofErr w:type="spellEnd"/>
      <w:r w:rsidR="00122A1D">
        <w:rPr>
          <w:rFonts w:ascii="Times New Roman" w:hAnsi="Times New Roman"/>
          <w:sz w:val="24"/>
          <w:szCs w:val="24"/>
        </w:rPr>
        <w:t xml:space="preserve">, et certains spécialistes suggèrent que le titre </w:t>
      </w:r>
      <w:proofErr w:type="spellStart"/>
      <w:r w:rsidR="00122A1D" w:rsidRPr="00122A1D">
        <w:rPr>
          <w:rFonts w:ascii="Times New Roman" w:hAnsi="Times New Roman"/>
          <w:i/>
          <w:sz w:val="24"/>
          <w:szCs w:val="24"/>
        </w:rPr>
        <w:t>shôbô</w:t>
      </w:r>
      <w:proofErr w:type="spellEnd"/>
      <w:r w:rsidR="00122A1D">
        <w:rPr>
          <w:rFonts w:ascii="Times New Roman" w:hAnsi="Times New Roman"/>
          <w:sz w:val="24"/>
          <w:szCs w:val="24"/>
        </w:rPr>
        <w:t xml:space="preserve"> de </w:t>
      </w:r>
      <w:proofErr w:type="spellStart"/>
      <w:r w:rsidR="00122A1D" w:rsidRPr="00122A1D">
        <w:rPr>
          <w:rFonts w:ascii="Times New Roman" w:hAnsi="Times New Roman"/>
          <w:i/>
          <w:sz w:val="24"/>
          <w:szCs w:val="24"/>
        </w:rPr>
        <w:t>shôbôgenzô</w:t>
      </w:r>
      <w:proofErr w:type="spellEnd"/>
      <w:r w:rsidR="00122A1D">
        <w:rPr>
          <w:rFonts w:ascii="Times New Roman" w:hAnsi="Times New Roman"/>
          <w:sz w:val="24"/>
          <w:szCs w:val="24"/>
        </w:rPr>
        <w:t xml:space="preserve"> vient de là. Je ne suis pas tout à fait d'accord mais c'est une hypothèse possible.</w:t>
      </w:r>
    </w:p>
    <w:p w:rsidR="00945551" w:rsidRPr="001E71A6" w:rsidRDefault="00945551" w:rsidP="00945551">
      <w:pPr>
        <w:spacing w:after="60"/>
        <w:ind w:firstLine="142"/>
        <w:jc w:val="both"/>
        <w:rPr>
          <w:rFonts w:ascii="Times New Roman" w:hAnsi="Times New Roman"/>
          <w:sz w:val="24"/>
          <w:szCs w:val="24"/>
        </w:rPr>
      </w:pPr>
      <w:r w:rsidRPr="004A33B0">
        <w:rPr>
          <w:rFonts w:ascii="Times New Roman" w:hAnsi="Times New Roman"/>
          <w:sz w:val="24"/>
          <w:szCs w:val="24"/>
        </w:rPr>
        <w:t>(2) La période du reflet de la Loi [</w:t>
      </w:r>
      <w:proofErr w:type="spellStart"/>
      <w:r w:rsidRPr="004A33B0">
        <w:rPr>
          <w:rFonts w:ascii="Times New Roman" w:hAnsi="Times New Roman"/>
          <w:sz w:val="24"/>
          <w:szCs w:val="24"/>
        </w:rPr>
        <w:t>zôhô</w:t>
      </w:r>
      <w:proofErr w:type="spellEnd"/>
      <w:r w:rsidRPr="004A33B0">
        <w:rPr>
          <w:rFonts w:ascii="Times New Roman" w:hAnsi="Times New Roman"/>
          <w:sz w:val="24"/>
          <w:szCs w:val="24"/>
        </w:rPr>
        <w:t xml:space="preserve"> </w:t>
      </w:r>
      <w:proofErr w:type="spellStart"/>
      <w:r w:rsidRPr="004A33B0">
        <w:rPr>
          <w:rFonts w:ascii="Times New Roman" w:eastAsia="HiraMinPro-W3-Identity-H" w:hAnsi="Times New Roman"/>
          <w:sz w:val="24"/>
          <w:szCs w:val="24"/>
        </w:rPr>
        <w:t>像法</w:t>
      </w:r>
      <w:proofErr w:type="spellEnd"/>
      <w:r w:rsidRPr="004A33B0">
        <w:rPr>
          <w:rFonts w:ascii="Times New Roman" w:hAnsi="Times New Roman"/>
          <w:sz w:val="24"/>
          <w:szCs w:val="24"/>
        </w:rPr>
        <w:t xml:space="preserve">] dans laquelle l’enseignement et la pratique survivent encore, bien qu’il n’y ait </w:t>
      </w:r>
      <w:r w:rsidRPr="001E71A6">
        <w:rPr>
          <w:rFonts w:ascii="Times New Roman" w:hAnsi="Times New Roman"/>
          <w:sz w:val="24"/>
          <w:szCs w:val="24"/>
        </w:rPr>
        <w:t xml:space="preserve">plus personne qui obtienne l’Éveil attesté. Celle-ci doit durer mille ans – ou cinq cents ans. </w:t>
      </w:r>
    </w:p>
    <w:p w:rsidR="00945551" w:rsidRDefault="00945551" w:rsidP="00945551">
      <w:pPr>
        <w:spacing w:after="60"/>
        <w:ind w:firstLine="142"/>
        <w:jc w:val="both"/>
        <w:rPr>
          <w:rFonts w:ascii="Times New Roman" w:hAnsi="Times New Roman"/>
          <w:sz w:val="24"/>
          <w:szCs w:val="24"/>
        </w:rPr>
      </w:pPr>
      <w:r w:rsidRPr="001E71A6">
        <w:rPr>
          <w:rFonts w:ascii="Times New Roman" w:hAnsi="Times New Roman"/>
          <w:sz w:val="24"/>
          <w:szCs w:val="24"/>
        </w:rPr>
        <w:t>(3) La période d</w:t>
      </w:r>
      <w:r w:rsidR="009879F3" w:rsidRPr="001E71A6">
        <w:rPr>
          <w:rFonts w:ascii="Times New Roman" w:hAnsi="Times New Roman"/>
          <w:sz w:val="24"/>
          <w:szCs w:val="24"/>
        </w:rPr>
        <w:t>e dégénérescence de la Loi [</w:t>
      </w:r>
      <w:proofErr w:type="spellStart"/>
      <w:r w:rsidR="009879F3" w:rsidRPr="001E71A6">
        <w:rPr>
          <w:rFonts w:ascii="Times New Roman" w:hAnsi="Times New Roman"/>
          <w:sz w:val="24"/>
          <w:szCs w:val="24"/>
        </w:rPr>
        <w:t>map</w:t>
      </w:r>
      <w:r w:rsidRPr="001E71A6">
        <w:rPr>
          <w:rFonts w:ascii="Times New Roman" w:hAnsi="Times New Roman"/>
          <w:sz w:val="24"/>
          <w:szCs w:val="24"/>
        </w:rPr>
        <w:t>pô</w:t>
      </w:r>
      <w:proofErr w:type="spellEnd"/>
      <w:r w:rsidRPr="001E71A6">
        <w:rPr>
          <w:rFonts w:ascii="Times New Roman" w:hAnsi="Times New Roman"/>
          <w:sz w:val="24"/>
          <w:szCs w:val="24"/>
        </w:rPr>
        <w:t xml:space="preserve"> </w:t>
      </w:r>
      <w:proofErr w:type="spellStart"/>
      <w:r w:rsidRPr="001E71A6">
        <w:rPr>
          <w:rFonts w:ascii="Times New Roman" w:eastAsia="HiraMinPro-W3-Identity-H" w:hAnsi="Times New Roman"/>
          <w:sz w:val="24"/>
          <w:szCs w:val="24"/>
        </w:rPr>
        <w:t>末法</w:t>
      </w:r>
      <w:proofErr w:type="spellEnd"/>
      <w:r w:rsidRPr="001E71A6">
        <w:rPr>
          <w:rFonts w:ascii="Times New Roman" w:hAnsi="Times New Roman"/>
          <w:sz w:val="24"/>
          <w:szCs w:val="24"/>
        </w:rPr>
        <w:t>] dans laquelle seul l’enseignement perdure, sans la pratique, ni l’Éveil attesté. Celle-ci doit durer dix mille ans. Après ces trois périodes, le monde doit entrer dans l’âge de la disparition</w:t>
      </w:r>
      <w:r w:rsidRPr="004A33B0">
        <w:rPr>
          <w:rFonts w:ascii="Times New Roman" w:hAnsi="Times New Roman"/>
          <w:sz w:val="24"/>
          <w:szCs w:val="24"/>
        </w:rPr>
        <w:t xml:space="preserve"> complète de la Loi [</w:t>
      </w:r>
      <w:proofErr w:type="spellStart"/>
      <w:r w:rsidRPr="004A33B0">
        <w:rPr>
          <w:rFonts w:ascii="Times New Roman" w:hAnsi="Times New Roman"/>
          <w:sz w:val="24"/>
          <w:szCs w:val="24"/>
        </w:rPr>
        <w:t>hômetsu</w:t>
      </w:r>
      <w:proofErr w:type="spellEnd"/>
      <w:r w:rsidRPr="004A33B0">
        <w:rPr>
          <w:rFonts w:ascii="Times New Roman" w:hAnsi="Times New Roman"/>
          <w:sz w:val="24"/>
          <w:szCs w:val="24"/>
        </w:rPr>
        <w:t xml:space="preserve"> </w:t>
      </w:r>
      <w:proofErr w:type="spellStart"/>
      <w:r w:rsidRPr="004A33B0">
        <w:rPr>
          <w:rFonts w:ascii="Times New Roman" w:eastAsia="HiraMinPro-W3-Identity-H" w:hAnsi="Times New Roman"/>
          <w:sz w:val="24"/>
          <w:szCs w:val="24"/>
        </w:rPr>
        <w:t>法滅</w:t>
      </w:r>
      <w:proofErr w:type="spellEnd"/>
      <w:r w:rsidRPr="004A33B0">
        <w:rPr>
          <w:rFonts w:ascii="Times New Roman" w:hAnsi="Times New Roman"/>
          <w:sz w:val="24"/>
          <w:szCs w:val="24"/>
        </w:rPr>
        <w:t xml:space="preserve">]. </w:t>
      </w:r>
    </w:p>
    <w:p w:rsidR="00D702BF" w:rsidRDefault="00B014BF" w:rsidP="00945551">
      <w:pPr>
        <w:spacing w:after="60"/>
        <w:ind w:firstLine="142"/>
        <w:jc w:val="both"/>
        <w:rPr>
          <w:rFonts w:ascii="Times New Roman" w:hAnsi="Times New Roman"/>
          <w:sz w:val="24"/>
          <w:szCs w:val="24"/>
        </w:rPr>
      </w:pPr>
      <w:r>
        <w:rPr>
          <w:rFonts w:ascii="Times New Roman" w:hAnsi="Times New Roman"/>
          <w:sz w:val="24"/>
          <w:szCs w:val="24"/>
        </w:rPr>
        <w:t>À</w:t>
      </w:r>
      <w:r w:rsidR="00D702BF">
        <w:rPr>
          <w:rFonts w:ascii="Times New Roman" w:hAnsi="Times New Roman"/>
          <w:sz w:val="24"/>
          <w:szCs w:val="24"/>
        </w:rPr>
        <w:t xml:space="preserve"> la fin de l'époque </w:t>
      </w:r>
      <w:proofErr w:type="spellStart"/>
      <w:r w:rsidR="00D702BF">
        <w:rPr>
          <w:rFonts w:ascii="Times New Roman" w:hAnsi="Times New Roman"/>
          <w:sz w:val="24"/>
          <w:szCs w:val="24"/>
        </w:rPr>
        <w:t>Héian</w:t>
      </w:r>
      <w:proofErr w:type="spellEnd"/>
      <w:r w:rsidR="00D702BF">
        <w:rPr>
          <w:rFonts w:ascii="Times New Roman" w:hAnsi="Times New Roman"/>
          <w:sz w:val="24"/>
          <w:szCs w:val="24"/>
        </w:rPr>
        <w:t xml:space="preserve"> les aristocrates croyaient qu'on était à la fin du monde, et que </w:t>
      </w:r>
      <w:r w:rsidR="00122A1D">
        <w:rPr>
          <w:rFonts w:ascii="Times New Roman" w:hAnsi="Times New Roman"/>
          <w:sz w:val="24"/>
          <w:szCs w:val="24"/>
        </w:rPr>
        <w:t xml:space="preserve">tout </w:t>
      </w:r>
      <w:r w:rsidR="00D702BF">
        <w:rPr>
          <w:rFonts w:ascii="Times New Roman" w:hAnsi="Times New Roman"/>
          <w:sz w:val="24"/>
          <w:szCs w:val="24"/>
        </w:rPr>
        <w:t>le monde allait périr. La seule chose possible pour être sauvé c'était l'incantation du nom d'</w:t>
      </w:r>
      <w:proofErr w:type="spellStart"/>
      <w:r w:rsidR="00D702BF">
        <w:rPr>
          <w:rFonts w:ascii="Times New Roman" w:hAnsi="Times New Roman"/>
          <w:sz w:val="24"/>
          <w:szCs w:val="24"/>
        </w:rPr>
        <w:t>Amida</w:t>
      </w:r>
      <w:proofErr w:type="spellEnd"/>
      <w:r w:rsidR="00D702BF">
        <w:rPr>
          <w:rFonts w:ascii="Times New Roman" w:hAnsi="Times New Roman"/>
          <w:sz w:val="24"/>
          <w:szCs w:val="24"/>
        </w:rPr>
        <w:t>. C'est pour cela que cette école avait énormément de succès pour obtenir le salut.</w:t>
      </w:r>
    </w:p>
    <w:p w:rsidR="00D702BF" w:rsidRDefault="00D702BF" w:rsidP="00945551">
      <w:pPr>
        <w:spacing w:after="60"/>
        <w:ind w:firstLine="142"/>
        <w:jc w:val="both"/>
        <w:rPr>
          <w:rFonts w:ascii="Times New Roman" w:hAnsi="Times New Roman"/>
          <w:sz w:val="24"/>
          <w:szCs w:val="24"/>
        </w:rPr>
      </w:pPr>
      <w:r>
        <w:rPr>
          <w:rFonts w:ascii="Times New Roman" w:hAnsi="Times New Roman"/>
          <w:sz w:val="24"/>
          <w:szCs w:val="24"/>
        </w:rPr>
        <w:t xml:space="preserve">On peut noter que </w:t>
      </w:r>
      <w:proofErr w:type="spellStart"/>
      <w:r>
        <w:rPr>
          <w:rFonts w:ascii="Times New Roman" w:hAnsi="Times New Roman"/>
          <w:sz w:val="24"/>
          <w:szCs w:val="24"/>
        </w:rPr>
        <w:t>Hônen</w:t>
      </w:r>
      <w:proofErr w:type="spellEnd"/>
      <w:r>
        <w:rPr>
          <w:rFonts w:ascii="Times New Roman" w:hAnsi="Times New Roman"/>
          <w:sz w:val="24"/>
          <w:szCs w:val="24"/>
        </w:rPr>
        <w:t xml:space="preserve"> </w:t>
      </w:r>
      <w:r w:rsidR="007175EC" w:rsidRPr="004A33B0">
        <w:rPr>
          <w:rFonts w:ascii="Times New Roman" w:hAnsi="Times New Roman"/>
          <w:sz w:val="24"/>
          <w:szCs w:val="24"/>
        </w:rPr>
        <w:t>(</w:t>
      </w:r>
      <w:proofErr w:type="spellStart"/>
      <w:r w:rsidR="007175EC" w:rsidRPr="004A33B0">
        <w:rPr>
          <w:rFonts w:ascii="Times New Roman" w:hAnsi="Times New Roman"/>
          <w:sz w:val="24"/>
          <w:szCs w:val="24"/>
        </w:rPr>
        <w:t>法然</w:t>
      </w:r>
      <w:proofErr w:type="spellEnd"/>
      <w:r w:rsidR="007175EC">
        <w:rPr>
          <w:rFonts w:ascii="Times New Roman" w:hAnsi="Times New Roman"/>
          <w:sz w:val="24"/>
          <w:szCs w:val="24"/>
        </w:rPr>
        <w:t xml:space="preserve"> </w:t>
      </w:r>
      <w:r w:rsidR="007175EC" w:rsidRPr="004A33B0">
        <w:rPr>
          <w:rFonts w:ascii="Times New Roman" w:hAnsi="Times New Roman"/>
          <w:sz w:val="24"/>
          <w:szCs w:val="24"/>
        </w:rPr>
        <w:t>1133-1212)</w:t>
      </w:r>
      <w:r w:rsidR="007175EC">
        <w:rPr>
          <w:rFonts w:ascii="Times New Roman" w:hAnsi="Times New Roman"/>
          <w:sz w:val="24"/>
          <w:szCs w:val="24"/>
        </w:rPr>
        <w:t xml:space="preserve"> </w:t>
      </w:r>
      <w:r>
        <w:rPr>
          <w:rFonts w:ascii="Times New Roman" w:hAnsi="Times New Roman"/>
          <w:sz w:val="24"/>
          <w:szCs w:val="24"/>
        </w:rPr>
        <w:t xml:space="preserve">qui est le fondateur de cette école de la Terre pure japonaise était le maître de </w:t>
      </w:r>
      <w:proofErr w:type="spellStart"/>
      <w:r>
        <w:rPr>
          <w:rFonts w:ascii="Times New Roman" w:hAnsi="Times New Roman"/>
          <w:sz w:val="24"/>
          <w:szCs w:val="24"/>
        </w:rPr>
        <w:t>Shinran</w:t>
      </w:r>
      <w:proofErr w:type="spellEnd"/>
      <w:r>
        <w:rPr>
          <w:rFonts w:ascii="Times New Roman" w:hAnsi="Times New Roman"/>
          <w:sz w:val="24"/>
          <w:szCs w:val="24"/>
        </w:rPr>
        <w:t xml:space="preserve">, un contemporain de </w:t>
      </w:r>
      <w:proofErr w:type="spellStart"/>
      <w:r>
        <w:rPr>
          <w:rFonts w:ascii="Times New Roman" w:hAnsi="Times New Roman"/>
          <w:sz w:val="24"/>
          <w:szCs w:val="24"/>
        </w:rPr>
        <w:t>Dôgen</w:t>
      </w:r>
      <w:proofErr w:type="spellEnd"/>
      <w:r>
        <w:rPr>
          <w:rFonts w:ascii="Times New Roman" w:hAnsi="Times New Roman"/>
          <w:sz w:val="24"/>
          <w:szCs w:val="24"/>
        </w:rPr>
        <w:t>.</w:t>
      </w:r>
    </w:p>
    <w:p w:rsidR="00A404C0" w:rsidRPr="00B014BF" w:rsidRDefault="00D702BF" w:rsidP="00B014BF">
      <w:pPr>
        <w:spacing w:after="60"/>
        <w:ind w:firstLine="142"/>
        <w:jc w:val="both"/>
        <w:rPr>
          <w:rFonts w:ascii="Times New Roman" w:hAnsi="Times New Roman"/>
          <w:sz w:val="24"/>
          <w:szCs w:val="24"/>
        </w:rPr>
      </w:pPr>
      <w:r>
        <w:rPr>
          <w:rFonts w:ascii="Times New Roman" w:hAnsi="Times New Roman"/>
          <w:sz w:val="24"/>
          <w:szCs w:val="24"/>
        </w:rPr>
        <w:t xml:space="preserve">Vous voyez donc qu'elle était l'atmosphère de l'époque </w:t>
      </w:r>
      <w:proofErr w:type="spellStart"/>
      <w:r>
        <w:rPr>
          <w:rFonts w:ascii="Times New Roman" w:hAnsi="Times New Roman"/>
          <w:sz w:val="24"/>
          <w:szCs w:val="24"/>
        </w:rPr>
        <w:t>Héian</w:t>
      </w:r>
      <w:proofErr w:type="spellEnd"/>
      <w:r>
        <w:rPr>
          <w:rFonts w:ascii="Times New Roman" w:hAnsi="Times New Roman"/>
          <w:sz w:val="24"/>
          <w:szCs w:val="24"/>
        </w:rPr>
        <w:t xml:space="preserve"> qui précède la période de Kamakura qui est celle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05324C" w:rsidRPr="00945551" w:rsidRDefault="00945551" w:rsidP="00945551">
      <w:pPr>
        <w:pStyle w:val="NormalWeb"/>
        <w:spacing w:before="0" w:beforeAutospacing="0" w:after="0" w:afterAutospacing="0"/>
        <w:jc w:val="center"/>
        <w:rPr>
          <w:rStyle w:val="Accentuation"/>
          <w:rFonts w:ascii="MS Mincho" w:eastAsia="MS Mincho" w:hAnsi="MS Mincho" w:cs="MS Mincho"/>
          <w:b/>
          <w:i w:val="0"/>
          <w:sz w:val="30"/>
          <w:szCs w:val="30"/>
        </w:rPr>
      </w:pPr>
      <w:r>
        <w:rPr>
          <w:rFonts w:asciiTheme="minorHAnsi" w:hAnsiTheme="minorHAnsi"/>
          <w:b/>
          <w:sz w:val="30"/>
          <w:szCs w:val="30"/>
        </w:rPr>
        <w:lastRenderedPageBreak/>
        <w:t>C</w:t>
      </w:r>
      <w:r w:rsidRPr="008F4315">
        <w:rPr>
          <w:rFonts w:asciiTheme="minorHAnsi" w:hAnsiTheme="minorHAnsi"/>
          <w:b/>
          <w:sz w:val="30"/>
          <w:szCs w:val="30"/>
        </w:rPr>
        <w:t>) La période</w:t>
      </w:r>
      <w:r>
        <w:rPr>
          <w:rFonts w:asciiTheme="minorHAnsi" w:hAnsiTheme="minorHAnsi"/>
          <w:b/>
          <w:sz w:val="30"/>
          <w:szCs w:val="30"/>
        </w:rPr>
        <w:t xml:space="preserve"> Kamakura </w:t>
      </w:r>
      <w:r>
        <w:rPr>
          <w:rStyle w:val="st"/>
        </w:rPr>
        <w:t xml:space="preserve"> </w:t>
      </w:r>
      <w:proofErr w:type="spellStart"/>
      <w:r w:rsidRPr="00945551">
        <w:rPr>
          <w:rStyle w:val="st"/>
          <w:rFonts w:ascii="MS Gothic" w:eastAsia="MS Gothic" w:hAnsi="MS Gothic" w:cs="MS Gothic" w:hint="eastAsia"/>
          <w:sz w:val="30"/>
          <w:szCs w:val="30"/>
        </w:rPr>
        <w:t>鎌倉時代</w:t>
      </w:r>
      <w:proofErr w:type="spellEnd"/>
      <w:r>
        <w:rPr>
          <w:rStyle w:val="st"/>
          <w:rFonts w:ascii="MS Gothic" w:eastAsia="MS Gothic" w:hAnsi="MS Gothic" w:cs="MS Gothic"/>
          <w:sz w:val="30"/>
          <w:szCs w:val="30"/>
        </w:rPr>
        <w:t xml:space="preserve"> </w:t>
      </w:r>
      <w:r w:rsidRPr="00945551">
        <w:rPr>
          <w:b/>
          <w:sz w:val="30"/>
          <w:szCs w:val="30"/>
        </w:rPr>
        <w:t xml:space="preserve">(1195-1333) </w:t>
      </w:r>
    </w:p>
    <w:p w:rsidR="00945551" w:rsidRDefault="00945551" w:rsidP="00685BE8">
      <w:pPr>
        <w:pStyle w:val="NormalWeb"/>
        <w:spacing w:before="0" w:beforeAutospacing="0" w:after="0" w:afterAutospacing="0"/>
        <w:jc w:val="both"/>
      </w:pPr>
    </w:p>
    <w:p w:rsidR="00D702BF" w:rsidRDefault="00D702BF" w:rsidP="007175EC">
      <w:pPr>
        <w:pStyle w:val="NormalWeb"/>
        <w:spacing w:before="0" w:beforeAutospacing="0" w:after="60" w:afterAutospacing="0" w:line="276" w:lineRule="auto"/>
        <w:ind w:firstLine="142"/>
        <w:jc w:val="both"/>
      </w:pPr>
      <w:r>
        <w:t>On n'a plus que cinq minutes donc je ne dis qu'un mot sur la période Kamakura</w:t>
      </w:r>
      <w:r w:rsidR="00821E15">
        <w:t xml:space="preserve"> et nous reprendrons cela dans 15 jours pour aller jusqu'à l'époque contemporaine.</w:t>
      </w:r>
    </w:p>
    <w:p w:rsidR="00821E15" w:rsidRDefault="00821E15" w:rsidP="007175EC">
      <w:pPr>
        <w:pStyle w:val="NormalWeb"/>
        <w:spacing w:before="0" w:beforeAutospacing="0" w:after="60" w:afterAutospacing="0" w:line="276" w:lineRule="auto"/>
        <w:ind w:firstLine="142"/>
        <w:jc w:val="both"/>
      </w:pPr>
      <w:r>
        <w:t xml:space="preserve">Pourquoi la période Kamakura est-elle si importante pour le bouddhisme japonais ? C'est justement parce qu'à la fin de la période </w:t>
      </w:r>
      <w:proofErr w:type="spellStart"/>
      <w:r>
        <w:t>Héian</w:t>
      </w:r>
      <w:proofErr w:type="spellEnd"/>
      <w:r>
        <w:t xml:space="preserve"> le pouvoir de l'aristocratie se termine et ce sont les guerriers (bushi</w:t>
      </w:r>
      <w:r w:rsidR="007175EC">
        <w:t xml:space="preserve"> </w:t>
      </w:r>
      <w:proofErr w:type="spellStart"/>
      <w:r w:rsidR="007175EC">
        <w:rPr>
          <w:rStyle w:val="st"/>
          <w:rFonts w:eastAsia="MS Gothic"/>
        </w:rPr>
        <w:t>武</w:t>
      </w:r>
      <w:r w:rsidR="007175EC">
        <w:rPr>
          <w:rStyle w:val="st"/>
          <w:rFonts w:ascii="MS Mincho" w:eastAsia="MS Mincho" w:hAnsi="MS Mincho" w:cs="MS Mincho" w:hint="eastAsia"/>
        </w:rPr>
        <w:t>士</w:t>
      </w:r>
      <w:proofErr w:type="spellEnd"/>
      <w:r w:rsidR="007175EC">
        <w:rPr>
          <w:rStyle w:val="st"/>
          <w:rFonts w:ascii="MS Mincho" w:eastAsia="MS Mincho" w:hAnsi="MS Mincho" w:cs="MS Mincho"/>
        </w:rPr>
        <w:t xml:space="preserve"> </w:t>
      </w:r>
      <w:r>
        <w:t xml:space="preserve">ou </w:t>
      </w:r>
      <w:proofErr w:type="spellStart"/>
      <w:r>
        <w:t>samourai</w:t>
      </w:r>
      <w:proofErr w:type="spellEnd"/>
      <w:r w:rsidR="007175EC">
        <w:t xml:space="preserve"> </w:t>
      </w:r>
      <w:r w:rsidR="007175EC">
        <w:rPr>
          <w:rStyle w:val="st"/>
          <w:rFonts w:ascii="MS Mincho" w:eastAsia="MS Mincho" w:hAnsi="MS Mincho" w:cs="MS Mincho" w:hint="eastAsia"/>
        </w:rPr>
        <w:t>侍</w:t>
      </w:r>
      <w:r>
        <w:t>) qui prennent le pouvoir. Il y a tout le dynamisme, le ressort cosmique qui arrive lorsqu'ils prennent le pouvoir non seulement politique mais aussi moral et intellectuel.</w:t>
      </w:r>
    </w:p>
    <w:p w:rsidR="001B63A1" w:rsidRDefault="00821E15" w:rsidP="007175EC">
      <w:pPr>
        <w:pStyle w:val="NormalWeb"/>
        <w:spacing w:before="0" w:beforeAutospacing="0" w:after="60" w:afterAutospacing="0" w:line="276" w:lineRule="auto"/>
        <w:ind w:firstLine="142"/>
        <w:jc w:val="both"/>
      </w:pPr>
      <w:r>
        <w:t>Et puisque les guerriers ne sont pas des aristocrates, la masse populaire rejoint cette nouvelle spiritualité qu</w:t>
      </w:r>
      <w:r w:rsidR="007175EC">
        <w:t>'est</w:t>
      </w:r>
      <w:r>
        <w:t xml:space="preserve"> le bouddhisme. </w:t>
      </w:r>
    </w:p>
    <w:p w:rsidR="001B63A1" w:rsidRPr="001B63A1" w:rsidRDefault="001B63A1" w:rsidP="007175EC">
      <w:pPr>
        <w:pStyle w:val="NormalWeb"/>
        <w:spacing w:before="0" w:beforeAutospacing="0" w:after="60" w:afterAutospacing="0" w:line="276" w:lineRule="auto"/>
        <w:ind w:firstLine="142"/>
        <w:jc w:val="both"/>
        <w:rPr>
          <w:rFonts w:asciiTheme="minorHAnsi" w:hAnsiTheme="minorHAnsi"/>
          <w:b/>
          <w:sz w:val="26"/>
          <w:szCs w:val="26"/>
        </w:rPr>
      </w:pPr>
      <w:r w:rsidRPr="001B63A1">
        <w:rPr>
          <w:rFonts w:asciiTheme="minorHAnsi" w:hAnsiTheme="minorHAnsi"/>
          <w:b/>
          <w:sz w:val="26"/>
          <w:szCs w:val="26"/>
        </w:rPr>
        <w:t>Trois nouvelles écoles.</w:t>
      </w:r>
    </w:p>
    <w:p w:rsidR="00821E15" w:rsidRDefault="00821E15" w:rsidP="007175EC">
      <w:pPr>
        <w:pStyle w:val="NormalWeb"/>
        <w:spacing w:before="0" w:beforeAutospacing="0" w:after="60" w:afterAutospacing="0" w:line="276" w:lineRule="auto"/>
        <w:ind w:firstLine="142"/>
        <w:jc w:val="both"/>
      </w:pPr>
      <w:r>
        <w:t>C'est à ce moment-là que le zen e</w:t>
      </w:r>
      <w:r w:rsidR="007175EC">
        <w:t>s</w:t>
      </w:r>
      <w:r>
        <w:t xml:space="preserve">t introduit. Il est d'abord introduit par </w:t>
      </w:r>
      <w:proofErr w:type="spellStart"/>
      <w:r>
        <w:t>Yosai</w:t>
      </w:r>
      <w:proofErr w:type="spellEnd"/>
      <w:r>
        <w:t xml:space="preserve"> (</w:t>
      </w:r>
      <w:proofErr w:type="spellStart"/>
      <w:r>
        <w:t>Esai</w:t>
      </w:r>
      <w:proofErr w:type="spellEnd"/>
      <w:r>
        <w:t xml:space="preserve">) et ensuite par </w:t>
      </w:r>
      <w:proofErr w:type="spellStart"/>
      <w:r>
        <w:t>Dôgen</w:t>
      </w:r>
      <w:proofErr w:type="spellEnd"/>
      <w:r>
        <w:t>.</w:t>
      </w:r>
    </w:p>
    <w:p w:rsidR="00821E15" w:rsidRDefault="00821E15" w:rsidP="007175EC">
      <w:pPr>
        <w:pStyle w:val="NormalWeb"/>
        <w:spacing w:before="0" w:beforeAutospacing="0" w:after="60" w:afterAutospacing="0" w:line="276" w:lineRule="auto"/>
        <w:ind w:firstLine="142"/>
        <w:jc w:val="both"/>
      </w:pPr>
      <w:r>
        <w:t xml:space="preserve">Par ailleurs </w:t>
      </w:r>
      <w:proofErr w:type="spellStart"/>
      <w:r w:rsidR="007175EC">
        <w:t>Shinran</w:t>
      </w:r>
      <w:proofErr w:type="spellEnd"/>
      <w:r w:rsidR="007175EC">
        <w:t xml:space="preserve"> </w:t>
      </w:r>
      <w:proofErr w:type="spellStart"/>
      <w:r w:rsidR="007175EC">
        <w:rPr>
          <w:rStyle w:val="st"/>
          <w:rFonts w:eastAsia="MS Gothic"/>
        </w:rPr>
        <w:t>親</w:t>
      </w:r>
      <w:r w:rsidR="007175EC">
        <w:rPr>
          <w:rStyle w:val="st"/>
          <w:rFonts w:ascii="MS Mincho" w:eastAsia="MS Mincho" w:hAnsi="MS Mincho" w:cs="MS Mincho" w:hint="eastAsia"/>
        </w:rPr>
        <w:t>鸞</w:t>
      </w:r>
      <w:proofErr w:type="spellEnd"/>
      <w:r w:rsidR="007175EC" w:rsidRPr="003674EF">
        <w:rPr>
          <w:rStyle w:val="st"/>
          <w:rFonts w:eastAsia="MS Mincho"/>
        </w:rPr>
        <w:t xml:space="preserve"> </w:t>
      </w:r>
      <w:r w:rsidR="003674EF" w:rsidRPr="003674EF">
        <w:rPr>
          <w:rStyle w:val="st"/>
          <w:rFonts w:eastAsia="MS Mincho"/>
        </w:rPr>
        <w:t xml:space="preserve">(1173-1263) </w:t>
      </w:r>
      <w:r>
        <w:t>invente une nouvelle école</w:t>
      </w:r>
      <w:r w:rsidR="007175EC">
        <w:t xml:space="preserve"> : </w:t>
      </w:r>
      <w:proofErr w:type="spellStart"/>
      <w:r w:rsidR="007175EC">
        <w:rPr>
          <w:rStyle w:val="st"/>
          <w:rFonts w:eastAsia="MS Gothic"/>
        </w:rPr>
        <w:t>Jôdo-Shinshû</w:t>
      </w:r>
      <w:proofErr w:type="spellEnd"/>
      <w:r w:rsidR="007175EC">
        <w:rPr>
          <w:rStyle w:val="st"/>
          <w:rFonts w:eastAsia="MS Gothic"/>
        </w:rPr>
        <w:t>,</w:t>
      </w:r>
      <w:r w:rsidR="007175EC">
        <w:t xml:space="preserve"> « L</w:t>
      </w:r>
      <w:r>
        <w:t xml:space="preserve">a véritable école de la </w:t>
      </w:r>
      <w:r w:rsidR="007175EC">
        <w:t>T</w:t>
      </w:r>
      <w:r>
        <w:t>erre pure ».</w:t>
      </w:r>
    </w:p>
    <w:p w:rsidR="00821E15" w:rsidRDefault="00821E15" w:rsidP="007175EC">
      <w:pPr>
        <w:pStyle w:val="NormalWeb"/>
        <w:spacing w:before="0" w:beforeAutospacing="0" w:after="60" w:afterAutospacing="0" w:line="276" w:lineRule="auto"/>
        <w:ind w:firstLine="142"/>
        <w:jc w:val="both"/>
      </w:pPr>
      <w:r>
        <w:t>Il y a aussi Nichiren</w:t>
      </w:r>
      <w:r w:rsidR="00067F33">
        <w:t xml:space="preserve"> </w:t>
      </w:r>
      <w:proofErr w:type="spellStart"/>
      <w:r w:rsidR="00067F33">
        <w:rPr>
          <w:rFonts w:ascii="MS Mincho" w:eastAsia="MS Mincho" w:hAnsi="MS Mincho" w:cs="MS Mincho" w:hint="eastAsia"/>
        </w:rPr>
        <w:t>日蓮</w:t>
      </w:r>
      <w:proofErr w:type="spellEnd"/>
      <w:r w:rsidR="00067F33">
        <w:rPr>
          <w:rFonts w:ascii="MS Mincho" w:eastAsia="MS Mincho" w:hAnsi="MS Mincho" w:cs="MS Mincho"/>
        </w:rPr>
        <w:t xml:space="preserve"> </w:t>
      </w:r>
      <w:r w:rsidR="007175EC" w:rsidRPr="004A33B0">
        <w:t>(</w:t>
      </w:r>
      <w:r w:rsidR="003674EF">
        <w:rPr>
          <w:rStyle w:val="st"/>
          <w:rFonts w:eastAsia="MS Gothic"/>
        </w:rPr>
        <w:t>1222</w:t>
      </w:r>
      <w:r w:rsidR="007175EC" w:rsidRPr="004A33B0">
        <w:t>-12</w:t>
      </w:r>
      <w:r w:rsidR="003674EF">
        <w:t>82</w:t>
      </w:r>
      <w:r w:rsidR="007175EC" w:rsidRPr="004A33B0">
        <w:t>)</w:t>
      </w:r>
      <w:r w:rsidR="007175EC">
        <w:t xml:space="preserve"> </w:t>
      </w:r>
      <w:r>
        <w:t xml:space="preserve">qui est à l'origine de la </w:t>
      </w:r>
      <w:proofErr w:type="spellStart"/>
      <w:r>
        <w:t>Soka</w:t>
      </w:r>
      <w:proofErr w:type="spellEnd"/>
      <w:r>
        <w:t xml:space="preserve"> </w:t>
      </w:r>
      <w:proofErr w:type="spellStart"/>
      <w:r>
        <w:t>Gak</w:t>
      </w:r>
      <w:r w:rsidR="007175EC">
        <w:t>k</w:t>
      </w:r>
      <w:r>
        <w:t>ai</w:t>
      </w:r>
      <w:proofErr w:type="spellEnd"/>
      <w:r w:rsidR="007175EC">
        <w:t xml:space="preserve"> </w:t>
      </w:r>
      <w:proofErr w:type="spellStart"/>
      <w:r w:rsidR="007175EC">
        <w:rPr>
          <w:rStyle w:val="st"/>
          <w:rFonts w:eastAsia="MS Gothic"/>
        </w:rPr>
        <w:t>創価学会</w:t>
      </w:r>
      <w:proofErr w:type="spellEnd"/>
      <w:r w:rsidR="007175EC">
        <w:rPr>
          <w:rStyle w:val="st"/>
          <w:rFonts w:eastAsia="MS Gothic"/>
        </w:rPr>
        <w:t>,</w:t>
      </w:r>
      <w:r>
        <w:t xml:space="preserve"> une secte très influente maintenant au Japon mais aussi en Europe.</w:t>
      </w:r>
      <w:r w:rsidR="006F132A" w:rsidRPr="006F132A">
        <w:t xml:space="preserve"> </w:t>
      </w:r>
    </w:p>
    <w:p w:rsidR="001B63A1" w:rsidRPr="001B63A1" w:rsidRDefault="001B63A1" w:rsidP="007175EC">
      <w:pPr>
        <w:pStyle w:val="NormalWeb"/>
        <w:spacing w:before="0" w:beforeAutospacing="0" w:after="60" w:afterAutospacing="0" w:line="276" w:lineRule="auto"/>
        <w:ind w:firstLine="142"/>
        <w:jc w:val="both"/>
        <w:rPr>
          <w:rFonts w:asciiTheme="minorHAnsi" w:hAnsiTheme="minorHAnsi"/>
          <w:b/>
          <w:sz w:val="26"/>
          <w:szCs w:val="26"/>
        </w:rPr>
      </w:pPr>
      <w:r w:rsidRPr="001B63A1">
        <w:rPr>
          <w:rFonts w:asciiTheme="minorHAnsi" w:hAnsiTheme="minorHAnsi"/>
          <w:b/>
          <w:sz w:val="26"/>
          <w:szCs w:val="26"/>
        </w:rPr>
        <w:t xml:space="preserve">Une </w:t>
      </w:r>
      <w:r>
        <w:rPr>
          <w:rFonts w:asciiTheme="minorHAnsi" w:hAnsiTheme="minorHAnsi"/>
          <w:b/>
          <w:sz w:val="26"/>
          <w:szCs w:val="26"/>
        </w:rPr>
        <w:t xml:space="preserve">série de </w:t>
      </w:r>
      <w:r w:rsidRPr="001B63A1">
        <w:rPr>
          <w:rFonts w:asciiTheme="minorHAnsi" w:hAnsiTheme="minorHAnsi"/>
          <w:b/>
          <w:sz w:val="26"/>
          <w:szCs w:val="26"/>
        </w:rPr>
        <w:t>période</w:t>
      </w:r>
      <w:r>
        <w:rPr>
          <w:rFonts w:asciiTheme="minorHAnsi" w:hAnsiTheme="minorHAnsi"/>
          <w:b/>
          <w:sz w:val="26"/>
          <w:szCs w:val="26"/>
        </w:rPr>
        <w:t>s</w:t>
      </w:r>
      <w:r w:rsidRPr="001B63A1">
        <w:rPr>
          <w:rFonts w:asciiTheme="minorHAnsi" w:hAnsiTheme="minorHAnsi"/>
          <w:b/>
          <w:sz w:val="26"/>
          <w:szCs w:val="26"/>
        </w:rPr>
        <w:t xml:space="preserve"> </w:t>
      </w:r>
      <w:r w:rsidRPr="001B63A1">
        <w:rPr>
          <w:rFonts w:asciiTheme="minorHAnsi" w:hAnsiTheme="minorHAnsi"/>
          <w:b/>
          <w:sz w:val="26"/>
          <w:szCs w:val="26"/>
        </w:rPr>
        <w:t>extrêmement intéressante</w:t>
      </w:r>
      <w:r>
        <w:rPr>
          <w:rFonts w:asciiTheme="minorHAnsi" w:hAnsiTheme="minorHAnsi"/>
          <w:b/>
          <w:sz w:val="26"/>
          <w:szCs w:val="26"/>
        </w:rPr>
        <w:t>s</w:t>
      </w:r>
      <w:r w:rsidRPr="001B63A1">
        <w:rPr>
          <w:rFonts w:asciiTheme="minorHAnsi" w:hAnsiTheme="minorHAnsi"/>
          <w:b/>
          <w:sz w:val="26"/>
          <w:szCs w:val="26"/>
        </w:rPr>
        <w:t xml:space="preserve"> commence.</w:t>
      </w:r>
    </w:p>
    <w:p w:rsidR="00821E15" w:rsidRDefault="00821E15" w:rsidP="007175EC">
      <w:pPr>
        <w:pStyle w:val="NormalWeb"/>
        <w:spacing w:before="0" w:beforeAutospacing="0" w:after="60" w:afterAutospacing="0" w:line="276" w:lineRule="auto"/>
        <w:ind w:firstLine="142"/>
        <w:jc w:val="both"/>
      </w:pPr>
      <w:r>
        <w:t xml:space="preserve">À partir de cette période Kamakura toutes les écoles protagonistes sont là. Et c'est à partir de ce moment-là que la spiritualité bouddhique au Japon s'approfondit beaucoup, on rentre dans une période extrêmement intéressante. Et ce n'est pas seulement la période Kamakura mais aussi la période </w:t>
      </w:r>
      <w:proofErr w:type="spellStart"/>
      <w:r>
        <w:t>Muromashi</w:t>
      </w:r>
      <w:proofErr w:type="spellEnd"/>
      <w:r>
        <w:t xml:space="preserve"> </w:t>
      </w:r>
      <w:r w:rsidR="00694208">
        <w:t>(</w:t>
      </w:r>
      <w:r w:rsidR="00694208" w:rsidRPr="00694208">
        <w:rPr>
          <w:rStyle w:val="CitationHTML"/>
          <w:rFonts w:eastAsia="MS Gothic"/>
          <w:i w:val="0"/>
        </w:rPr>
        <w:t>1338-1573</w:t>
      </w:r>
      <w:r w:rsidR="00694208">
        <w:rPr>
          <w:rStyle w:val="CitationHTML"/>
          <w:rFonts w:eastAsia="MS Gothic"/>
          <w:i w:val="0"/>
        </w:rPr>
        <w:t>)</w:t>
      </w:r>
      <w:r w:rsidR="00694208">
        <w:t xml:space="preserve"> et </w:t>
      </w:r>
      <w:proofErr w:type="spellStart"/>
      <w:r w:rsidR="00694208" w:rsidRPr="00694208">
        <w:rPr>
          <w:rStyle w:val="Accentuation"/>
          <w:rFonts w:eastAsia="MS Gothic"/>
          <w:i w:val="0"/>
        </w:rPr>
        <w:t>Azuchi</w:t>
      </w:r>
      <w:proofErr w:type="spellEnd"/>
      <w:r w:rsidR="00694208">
        <w:rPr>
          <w:rStyle w:val="st"/>
          <w:rFonts w:eastAsia="MS Gothic"/>
        </w:rPr>
        <w:t>–</w:t>
      </w:r>
      <w:proofErr w:type="spellStart"/>
      <w:r w:rsidR="00694208">
        <w:rPr>
          <w:rStyle w:val="st"/>
          <w:rFonts w:eastAsia="MS Gothic"/>
        </w:rPr>
        <w:t>Momoyama</w:t>
      </w:r>
      <w:proofErr w:type="spellEnd"/>
      <w:r w:rsidR="00694208">
        <w:t xml:space="preserve"> (1573–1603)</w:t>
      </w:r>
      <w:r>
        <w:t xml:space="preserve">. Toutes les voies culturelles comme la voie du thé, la voie des fleurs, la voie du tir à l'arc sont présentes à l'époque </w:t>
      </w:r>
      <w:proofErr w:type="spellStart"/>
      <w:r>
        <w:t>Muromashi</w:t>
      </w:r>
      <w:proofErr w:type="spellEnd"/>
      <w:r>
        <w:t>.</w:t>
      </w:r>
    </w:p>
    <w:p w:rsidR="00821E15" w:rsidRDefault="00821E15" w:rsidP="007175EC">
      <w:pPr>
        <w:pStyle w:val="NormalWeb"/>
        <w:spacing w:before="0" w:beforeAutospacing="0" w:after="60" w:afterAutospacing="0" w:line="276" w:lineRule="auto"/>
        <w:ind w:firstLine="142"/>
        <w:jc w:val="both"/>
      </w:pPr>
      <w:r w:rsidRPr="00F10AA6">
        <w:rPr>
          <w:b/>
        </w:rPr>
        <w:t>F C :</w:t>
      </w:r>
      <w:r>
        <w:t xml:space="preserve"> </w:t>
      </w:r>
      <w:r w:rsidR="00694208">
        <w:t>Oui, p</w:t>
      </w:r>
      <w:r>
        <w:t xml:space="preserve">our le tir à l'arc </w:t>
      </w:r>
      <w:r w:rsidR="00694208">
        <w:t xml:space="preserve">l'époque </w:t>
      </w:r>
      <w:proofErr w:type="spellStart"/>
      <w:r w:rsidR="00694208">
        <w:t>Muromashi</w:t>
      </w:r>
      <w:proofErr w:type="spellEnd"/>
      <w:r w:rsidR="00694208">
        <w:t xml:space="preserve"> </w:t>
      </w:r>
      <w:r>
        <w:t>c'est effectivement le début.</w:t>
      </w:r>
    </w:p>
    <w:p w:rsidR="00821E15" w:rsidRDefault="00821E15" w:rsidP="007175EC">
      <w:pPr>
        <w:pStyle w:val="NormalWeb"/>
        <w:spacing w:before="0" w:beforeAutospacing="0" w:after="60" w:afterAutospacing="0" w:line="276" w:lineRule="auto"/>
        <w:ind w:firstLine="142"/>
        <w:jc w:val="both"/>
      </w:pPr>
      <w:r w:rsidRPr="00F10AA6">
        <w:rPr>
          <w:b/>
        </w:rPr>
        <w:t>C M :</w:t>
      </w:r>
      <w:r>
        <w:t xml:space="preserve"> Pour la voie des fleurs c'est un peu différent puisque </w:t>
      </w:r>
      <w:r w:rsidR="00F10AA6">
        <w:t>l'art des fleurs comme pratique à part entière</w:t>
      </w:r>
      <w:r>
        <w:t xml:space="preserve"> existait avant.</w:t>
      </w:r>
    </w:p>
    <w:p w:rsidR="00821E15" w:rsidRDefault="007175EC" w:rsidP="00821E15">
      <w:pPr>
        <w:pStyle w:val="NormalWeb"/>
        <w:spacing w:before="0" w:beforeAutospacing="0" w:after="0" w:afterAutospacing="0" w:line="276" w:lineRule="auto"/>
        <w:ind w:firstLine="142"/>
        <w:jc w:val="both"/>
      </w:pPr>
      <w:r w:rsidRPr="001320AF">
        <w:rPr>
          <w:b/>
        </w:rPr>
        <w:t>Y O :</w:t>
      </w:r>
      <w:r>
        <w:t xml:space="preserve"> </w:t>
      </w:r>
      <w:r w:rsidR="00821E15">
        <w:t>Oui, en fait c'est le moment où l'inculturation commence.</w:t>
      </w:r>
    </w:p>
    <w:p w:rsidR="00821E15" w:rsidRDefault="00821E15" w:rsidP="00821E15">
      <w:pPr>
        <w:pStyle w:val="NormalWeb"/>
        <w:spacing w:before="0" w:beforeAutospacing="0" w:after="0" w:afterAutospacing="0" w:line="276" w:lineRule="auto"/>
        <w:ind w:firstLine="142"/>
        <w:jc w:val="both"/>
      </w:pPr>
    </w:p>
    <w:p w:rsidR="00821E15" w:rsidRDefault="00821E15" w:rsidP="00B014BF">
      <w:pPr>
        <w:pStyle w:val="NormalWeb"/>
        <w:spacing w:before="0" w:beforeAutospacing="0" w:after="120" w:afterAutospacing="0" w:line="276" w:lineRule="auto"/>
        <w:ind w:firstLine="142"/>
        <w:jc w:val="both"/>
      </w:pPr>
      <w:r>
        <w:t>C'était un peu long, excusez-moi.</w:t>
      </w:r>
    </w:p>
    <w:p w:rsidR="00821E15" w:rsidRPr="001E71A6" w:rsidRDefault="00F10AA6" w:rsidP="007175EC">
      <w:pPr>
        <w:pStyle w:val="NormalWeb"/>
        <w:spacing w:before="0" w:beforeAutospacing="0" w:after="60" w:afterAutospacing="0" w:line="276" w:lineRule="auto"/>
        <w:ind w:firstLine="142"/>
        <w:jc w:val="both"/>
      </w:pPr>
      <w:r w:rsidRPr="00F10AA6">
        <w:rPr>
          <w:b/>
        </w:rPr>
        <w:t>P F :</w:t>
      </w:r>
      <w:r>
        <w:t xml:space="preserve"> </w:t>
      </w:r>
      <w:r w:rsidR="00821E15">
        <w:t xml:space="preserve">C'était génial. Merci de </w:t>
      </w:r>
      <w:r w:rsidR="00821E15" w:rsidRPr="001E71A6">
        <w:t xml:space="preserve">nous avons dit tout cela. Ce sont des implicites dans le texte de </w:t>
      </w:r>
      <w:proofErr w:type="spellStart"/>
      <w:r w:rsidR="00821E15" w:rsidRPr="001E71A6">
        <w:t>Dôgen</w:t>
      </w:r>
      <w:proofErr w:type="spellEnd"/>
      <w:r w:rsidR="00821E15" w:rsidRPr="001E71A6">
        <w:t xml:space="preserve"> qui ne</w:t>
      </w:r>
      <w:r w:rsidR="00BC5536" w:rsidRPr="001E71A6">
        <w:t xml:space="preserve"> nous sont pas accessibles sauf</w:t>
      </w:r>
      <w:r w:rsidR="00821E15" w:rsidRPr="001E71A6">
        <w:t xml:space="preserve"> si tu nous les livres.</w:t>
      </w:r>
    </w:p>
    <w:p w:rsidR="00821E15" w:rsidRDefault="007175EC" w:rsidP="007175EC">
      <w:pPr>
        <w:pStyle w:val="NormalWeb"/>
        <w:spacing w:before="0" w:beforeAutospacing="0" w:after="60" w:afterAutospacing="0" w:line="276" w:lineRule="auto"/>
        <w:ind w:firstLine="142"/>
        <w:jc w:val="both"/>
      </w:pPr>
      <w:r w:rsidRPr="001E71A6">
        <w:rPr>
          <w:b/>
        </w:rPr>
        <w:t>Y O :</w:t>
      </w:r>
      <w:r w:rsidRPr="001E71A6">
        <w:t xml:space="preserve"> </w:t>
      </w:r>
      <w:r w:rsidR="00821E15" w:rsidRPr="001E71A6">
        <w:t>Avec ces données vous comprendrez</w:t>
      </w:r>
      <w:r w:rsidR="00821E15">
        <w:t xml:space="preserve"> beaucoup mieux déjà les échanges </w:t>
      </w:r>
      <w:r w:rsidR="001B63A1">
        <w:t>4</w:t>
      </w:r>
      <w:r w:rsidR="00821E15">
        <w:t xml:space="preserve"> et </w:t>
      </w:r>
      <w:r w:rsidR="001B63A1">
        <w:t>5</w:t>
      </w:r>
      <w:r w:rsidR="00694208">
        <w:t xml:space="preserve"> de </w:t>
      </w:r>
      <w:proofErr w:type="spellStart"/>
      <w:r w:rsidR="00694208" w:rsidRPr="001B63A1">
        <w:rPr>
          <w:i/>
        </w:rPr>
        <w:t>Bendôwa</w:t>
      </w:r>
      <w:proofErr w:type="spellEnd"/>
      <w:r w:rsidR="005A4A34">
        <w:t xml:space="preserve">, dans quel contexte </w:t>
      </w:r>
      <w:proofErr w:type="spellStart"/>
      <w:r w:rsidR="005A4A34">
        <w:t>Dôgen</w:t>
      </w:r>
      <w:proofErr w:type="spellEnd"/>
      <w:r w:rsidR="005A4A34">
        <w:t xml:space="preserve"> a écrit tout ça</w:t>
      </w:r>
      <w:r w:rsidR="00821E15">
        <w:t>.</w:t>
      </w:r>
    </w:p>
    <w:p w:rsidR="00821E15" w:rsidRDefault="00821E15" w:rsidP="00821E15">
      <w:pPr>
        <w:pStyle w:val="NormalWeb"/>
        <w:spacing w:before="0" w:beforeAutospacing="0" w:after="0" w:afterAutospacing="0" w:line="276" w:lineRule="auto"/>
        <w:ind w:firstLine="142"/>
        <w:jc w:val="both"/>
      </w:pPr>
      <w:r>
        <w:t>Merci beaucoup et bonne soirée.</w:t>
      </w:r>
    </w:p>
    <w:p w:rsidR="001B63A1" w:rsidRDefault="001B63A1" w:rsidP="00821E15">
      <w:pPr>
        <w:pStyle w:val="NormalWeb"/>
        <w:spacing w:before="0" w:beforeAutospacing="0" w:after="0" w:afterAutospacing="0" w:line="276" w:lineRule="auto"/>
        <w:ind w:firstLine="142"/>
        <w:jc w:val="both"/>
      </w:pPr>
    </w:p>
    <w:p w:rsidR="001B63A1" w:rsidRDefault="001B63A1" w:rsidP="00821E15">
      <w:pPr>
        <w:pStyle w:val="NormalWeb"/>
        <w:spacing w:before="0" w:beforeAutospacing="0" w:after="0" w:afterAutospacing="0" w:line="276" w:lineRule="auto"/>
        <w:ind w:firstLine="142"/>
        <w:jc w:val="both"/>
      </w:pPr>
    </w:p>
    <w:p w:rsidR="001B63A1" w:rsidRDefault="001B63A1" w:rsidP="00821E15">
      <w:pPr>
        <w:pStyle w:val="NormalWeb"/>
        <w:spacing w:before="0" w:beforeAutospacing="0" w:after="0" w:afterAutospacing="0" w:line="276" w:lineRule="auto"/>
        <w:ind w:firstLine="142"/>
        <w:jc w:val="both"/>
      </w:pPr>
    </w:p>
    <w:p w:rsidR="001B63A1" w:rsidRDefault="001B63A1" w:rsidP="00821E15">
      <w:pPr>
        <w:pStyle w:val="NormalWeb"/>
        <w:spacing w:before="0" w:beforeAutospacing="0" w:after="0" w:afterAutospacing="0" w:line="276" w:lineRule="auto"/>
        <w:ind w:firstLine="142"/>
        <w:jc w:val="both"/>
      </w:pPr>
    </w:p>
    <w:p w:rsidR="00B014BF" w:rsidRPr="001B63A1" w:rsidRDefault="001B63A1">
      <w:pPr>
        <w:rPr>
          <w:rFonts w:asciiTheme="minorHAnsi" w:hAnsiTheme="minorHAnsi"/>
          <w:b/>
        </w:rPr>
      </w:pPr>
      <w:r w:rsidRPr="001B63A1">
        <w:rPr>
          <w:rFonts w:asciiTheme="minorHAnsi" w:hAnsiTheme="minorHAnsi"/>
          <w:b/>
        </w:rPr>
        <w:t>Tableau résumé en page suivante.</w:t>
      </w:r>
      <w:r w:rsidR="00B014BF" w:rsidRPr="001B63A1">
        <w:rPr>
          <w:rFonts w:asciiTheme="minorHAnsi" w:hAnsiTheme="minorHAnsi"/>
          <w:b/>
        </w:rPr>
        <w:br w:type="page"/>
      </w:r>
    </w:p>
    <w:p w:rsidR="00E52589" w:rsidRPr="000520FE" w:rsidRDefault="000F1EF7" w:rsidP="004363F5">
      <w:pPr>
        <w:rPr>
          <w:rFonts w:ascii="Times New Roman" w:hAnsi="Times New Roman"/>
          <w:b/>
          <w:sz w:val="32"/>
          <w:szCs w:val="32"/>
        </w:rPr>
      </w:pPr>
      <w:r>
        <w:rPr>
          <w:rFonts w:ascii="Times New Roman" w:hAnsi="Times New Roman"/>
          <w:b/>
          <w:sz w:val="32"/>
          <w:szCs w:val="32"/>
        </w:rPr>
        <w:lastRenderedPageBreak/>
        <w:t>Les principales écoles bouddhiques au Japon avant le XIVe siècle</w:t>
      </w:r>
      <w:r w:rsidR="00B014BF">
        <w:rPr>
          <w:rFonts w:ascii="Times New Roman" w:hAnsi="Times New Roman"/>
          <w:b/>
          <w:sz w:val="32"/>
          <w:szCs w:val="32"/>
        </w:rPr>
        <w:t>.</w:t>
      </w:r>
    </w:p>
    <w:tbl>
      <w:tblPr>
        <w:tblStyle w:val="Grilledutableau"/>
        <w:tblW w:w="9464" w:type="dxa"/>
        <w:tblLook w:val="04A0" w:firstRow="1" w:lastRow="0" w:firstColumn="1" w:lastColumn="0" w:noHBand="0" w:noVBand="1"/>
      </w:tblPr>
      <w:tblGrid>
        <w:gridCol w:w="2096"/>
        <w:gridCol w:w="7368"/>
      </w:tblGrid>
      <w:tr w:rsidR="003674EF" w:rsidRPr="005D2B4C" w:rsidTr="000520FE">
        <w:tc>
          <w:tcPr>
            <w:tcW w:w="0" w:type="auto"/>
          </w:tcPr>
          <w:p w:rsidR="003674EF" w:rsidRPr="005D2B4C" w:rsidRDefault="000F1EF7" w:rsidP="005A4A34">
            <w:pPr>
              <w:rPr>
                <w:rFonts w:ascii="Times New Roman" w:hAnsi="Times New Roman"/>
                <w:b/>
              </w:rPr>
            </w:pPr>
            <w:r>
              <w:rPr>
                <w:rFonts w:ascii="Times New Roman" w:hAnsi="Times New Roman"/>
                <w:b/>
              </w:rPr>
              <w:t>P</w:t>
            </w:r>
            <w:r w:rsidR="003674EF" w:rsidRPr="005D2B4C">
              <w:rPr>
                <w:rFonts w:ascii="Times New Roman" w:hAnsi="Times New Roman"/>
                <w:b/>
              </w:rPr>
              <w:t xml:space="preserve">ériode Yamato </w:t>
            </w:r>
          </w:p>
          <w:p w:rsidR="003674EF" w:rsidRPr="005D2B4C" w:rsidRDefault="003674EF" w:rsidP="005A4A34">
            <w:pPr>
              <w:rPr>
                <w:rFonts w:ascii="Times New Roman" w:hAnsi="Times New Roman"/>
                <w:b/>
                <w:lang w:val="en-US"/>
              </w:rPr>
            </w:pPr>
            <w:r w:rsidRPr="005D2B4C">
              <w:rPr>
                <w:rFonts w:ascii="Times New Roman" w:hAnsi="Times New Roman"/>
                <w:b/>
              </w:rPr>
              <w:t>(250 - 710)</w:t>
            </w:r>
          </w:p>
        </w:tc>
        <w:tc>
          <w:tcPr>
            <w:tcW w:w="7368" w:type="dxa"/>
          </w:tcPr>
          <w:p w:rsidR="003674EF" w:rsidRPr="005D2B4C" w:rsidRDefault="005D2B4C" w:rsidP="004363F5">
            <w:pPr>
              <w:rPr>
                <w:rFonts w:ascii="Times New Roman" w:hAnsi="Times New Roman"/>
              </w:rPr>
            </w:pPr>
            <w:r w:rsidRPr="005D2B4C">
              <w:rPr>
                <w:rFonts w:ascii="Times New Roman" w:hAnsi="Times New Roman"/>
              </w:rPr>
              <w:t>Le bouddhisme arrive au milieu du VIe siècle</w:t>
            </w:r>
            <w:r>
              <w:rPr>
                <w:rFonts w:ascii="Times New Roman" w:hAnsi="Times New Roman"/>
              </w:rPr>
              <w:t>.</w:t>
            </w:r>
          </w:p>
          <w:p w:rsidR="005D2B4C" w:rsidRPr="005D2B4C" w:rsidRDefault="005D2B4C" w:rsidP="004363F5">
            <w:pPr>
              <w:rPr>
                <w:rFonts w:ascii="Times New Roman" w:hAnsi="Times New Roman"/>
                <w:b/>
              </w:rPr>
            </w:pPr>
            <w:r w:rsidRPr="005D2B4C">
              <w:rPr>
                <w:rFonts w:ascii="Times New Roman" w:hAnsi="Times New Roman"/>
              </w:rPr>
              <w:t>L'écriture aussi.</w:t>
            </w:r>
          </w:p>
        </w:tc>
      </w:tr>
      <w:tr w:rsidR="003674EF" w:rsidRPr="005A4A34" w:rsidTr="000520FE">
        <w:tc>
          <w:tcPr>
            <w:tcW w:w="0" w:type="auto"/>
          </w:tcPr>
          <w:p w:rsidR="003674EF" w:rsidRPr="005D2B4C" w:rsidRDefault="000F1EF7" w:rsidP="005A4A34">
            <w:pPr>
              <w:rPr>
                <w:rFonts w:ascii="Times New Roman" w:eastAsia="MS Gothic" w:hAnsi="Times New Roman"/>
                <w:b/>
              </w:rPr>
            </w:pPr>
            <w:r>
              <w:rPr>
                <w:rFonts w:ascii="Times New Roman" w:hAnsi="Times New Roman"/>
                <w:b/>
              </w:rPr>
              <w:t>P</w:t>
            </w:r>
            <w:r w:rsidR="003674EF" w:rsidRPr="005D2B4C">
              <w:rPr>
                <w:rFonts w:ascii="Times New Roman" w:hAnsi="Times New Roman"/>
                <w:b/>
              </w:rPr>
              <w:t xml:space="preserve">ériode </w:t>
            </w:r>
            <w:r w:rsidR="003674EF" w:rsidRPr="005D2B4C">
              <w:rPr>
                <w:rFonts w:ascii="Times New Roman" w:eastAsia="MS Gothic" w:hAnsi="Times New Roman"/>
                <w:b/>
              </w:rPr>
              <w:t xml:space="preserve">Nara </w:t>
            </w:r>
          </w:p>
          <w:p w:rsidR="003674EF" w:rsidRPr="005D2B4C" w:rsidRDefault="003674EF" w:rsidP="005A4A34">
            <w:pPr>
              <w:rPr>
                <w:rFonts w:ascii="Times New Roman" w:hAnsi="Times New Roman"/>
                <w:b/>
                <w:lang w:val="en-US"/>
              </w:rPr>
            </w:pPr>
            <w:r w:rsidRPr="005D2B4C">
              <w:rPr>
                <w:rFonts w:ascii="Times New Roman" w:hAnsi="Times New Roman"/>
                <w:b/>
                <w:bCs/>
              </w:rPr>
              <w:t>(710 à 784)</w:t>
            </w:r>
          </w:p>
        </w:tc>
        <w:tc>
          <w:tcPr>
            <w:tcW w:w="7368" w:type="dxa"/>
          </w:tcPr>
          <w:p w:rsidR="003674EF" w:rsidRPr="000520FE" w:rsidRDefault="003674EF" w:rsidP="009B13F6">
            <w:pPr>
              <w:pStyle w:val="NormalWeb"/>
              <w:numPr>
                <w:ilvl w:val="0"/>
                <w:numId w:val="3"/>
              </w:numPr>
              <w:tabs>
                <w:tab w:val="clear" w:pos="720"/>
                <w:tab w:val="num" w:pos="499"/>
              </w:tabs>
              <w:spacing w:before="0" w:beforeAutospacing="0" w:after="40" w:afterAutospacing="0"/>
              <w:ind w:left="488"/>
              <w:jc w:val="both"/>
              <w:rPr>
                <w:sz w:val="22"/>
                <w:szCs w:val="22"/>
              </w:rPr>
            </w:pPr>
            <w:proofErr w:type="spellStart"/>
            <w:r w:rsidRPr="000520FE">
              <w:rPr>
                <w:b/>
                <w:bCs/>
                <w:sz w:val="22"/>
                <w:szCs w:val="22"/>
              </w:rPr>
              <w:t>Kusha</w:t>
            </w:r>
            <w:r w:rsidR="000520FE" w:rsidRPr="000520FE">
              <w:rPr>
                <w:bCs/>
                <w:sz w:val="22"/>
                <w:szCs w:val="22"/>
              </w:rPr>
              <w:t>-</w:t>
            </w:r>
            <w:r w:rsidR="005D2B4C" w:rsidRPr="000520FE">
              <w:rPr>
                <w:rStyle w:val="st"/>
                <w:rFonts w:eastAsia="MS Gothic"/>
                <w:b/>
                <w:sz w:val="22"/>
                <w:szCs w:val="22"/>
              </w:rPr>
              <w:t>shû</w:t>
            </w:r>
            <w:proofErr w:type="spellEnd"/>
            <w:r w:rsidRPr="000520FE">
              <w:rPr>
                <w:sz w:val="22"/>
                <w:szCs w:val="22"/>
              </w:rPr>
              <w:t xml:space="preserve"> fondée sur l'</w:t>
            </w:r>
            <w:proofErr w:type="spellStart"/>
            <w:r w:rsidRPr="000520FE">
              <w:rPr>
                <w:i/>
                <w:iCs/>
                <w:sz w:val="22"/>
                <w:szCs w:val="22"/>
              </w:rPr>
              <w:t>Abhidharmakośa</w:t>
            </w:r>
            <w:proofErr w:type="spellEnd"/>
            <w:r w:rsidRPr="000520FE">
              <w:rPr>
                <w:sz w:val="22"/>
                <w:szCs w:val="22"/>
              </w:rPr>
              <w:t xml:space="preserve"> de </w:t>
            </w:r>
            <w:proofErr w:type="spellStart"/>
            <w:r w:rsidRPr="000520FE">
              <w:rPr>
                <w:rFonts w:eastAsia="MS Gothic"/>
                <w:sz w:val="22"/>
                <w:szCs w:val="22"/>
              </w:rPr>
              <w:t>Vasubandhu</w:t>
            </w:r>
            <w:proofErr w:type="spellEnd"/>
            <w:r w:rsidRPr="000520FE">
              <w:rPr>
                <w:sz w:val="22"/>
                <w:szCs w:val="22"/>
              </w:rPr>
              <w:t>. (bouddhisme du petit véhicule).</w:t>
            </w:r>
          </w:p>
          <w:p w:rsidR="003674EF" w:rsidRPr="000520FE" w:rsidRDefault="003674EF" w:rsidP="009B13F6">
            <w:pPr>
              <w:numPr>
                <w:ilvl w:val="0"/>
                <w:numId w:val="3"/>
              </w:numPr>
              <w:tabs>
                <w:tab w:val="clear" w:pos="720"/>
                <w:tab w:val="num" w:pos="499"/>
              </w:tabs>
              <w:spacing w:before="100" w:beforeAutospacing="1" w:after="40"/>
              <w:ind w:left="488"/>
              <w:jc w:val="both"/>
              <w:rPr>
                <w:rFonts w:ascii="Times New Roman" w:hAnsi="Times New Roman"/>
              </w:rPr>
            </w:pPr>
            <w:proofErr w:type="spellStart"/>
            <w:r w:rsidRPr="000520FE">
              <w:rPr>
                <w:rFonts w:ascii="Times New Roman" w:hAnsi="Times New Roman"/>
                <w:b/>
                <w:bCs/>
              </w:rPr>
              <w:t>Ritsu</w:t>
            </w:r>
            <w:r w:rsidR="000520FE">
              <w:rPr>
                <w:rFonts w:ascii="Times New Roman" w:hAnsi="Times New Roman"/>
                <w:b/>
                <w:bCs/>
              </w:rPr>
              <w:t>-</w:t>
            </w:r>
            <w:r w:rsidR="000520FE" w:rsidRPr="000520FE">
              <w:rPr>
                <w:rStyle w:val="st"/>
                <w:rFonts w:ascii="Times New Roman" w:eastAsia="MS Gothic" w:hAnsi="Times New Roman"/>
                <w:b/>
              </w:rPr>
              <w:t>shû</w:t>
            </w:r>
            <w:proofErr w:type="spellEnd"/>
            <w:r w:rsidRPr="000520FE">
              <w:rPr>
                <w:rFonts w:ascii="Times New Roman" w:hAnsi="Times New Roman"/>
              </w:rPr>
              <w:t xml:space="preserve"> l'« école de la discipline », aucun succès au Japon.</w:t>
            </w:r>
          </w:p>
          <w:p w:rsidR="003674EF" w:rsidRPr="000520FE" w:rsidRDefault="003674EF" w:rsidP="009B13F6">
            <w:pPr>
              <w:numPr>
                <w:ilvl w:val="0"/>
                <w:numId w:val="3"/>
              </w:numPr>
              <w:tabs>
                <w:tab w:val="clear" w:pos="720"/>
                <w:tab w:val="num" w:pos="499"/>
              </w:tabs>
              <w:spacing w:before="100" w:beforeAutospacing="1" w:after="40"/>
              <w:ind w:left="488"/>
              <w:jc w:val="both"/>
              <w:rPr>
                <w:rFonts w:ascii="Times New Roman" w:hAnsi="Times New Roman"/>
              </w:rPr>
            </w:pPr>
            <w:proofErr w:type="spellStart"/>
            <w:r w:rsidRPr="000520FE">
              <w:rPr>
                <w:rFonts w:ascii="Times New Roman" w:hAnsi="Times New Roman"/>
                <w:b/>
                <w:bCs/>
              </w:rPr>
              <w:t>Jojitsu</w:t>
            </w:r>
            <w:r w:rsidR="000520FE">
              <w:rPr>
                <w:rFonts w:ascii="Times New Roman" w:hAnsi="Times New Roman"/>
                <w:b/>
                <w:bCs/>
              </w:rPr>
              <w:t>-</w:t>
            </w:r>
            <w:r w:rsidR="000520FE" w:rsidRPr="000520FE">
              <w:rPr>
                <w:rStyle w:val="st"/>
                <w:rFonts w:ascii="Times New Roman" w:eastAsia="MS Gothic" w:hAnsi="Times New Roman"/>
                <w:b/>
              </w:rPr>
              <w:t>shû</w:t>
            </w:r>
            <w:proofErr w:type="spellEnd"/>
            <w:r w:rsidR="005D2B4C" w:rsidRPr="000520FE">
              <w:rPr>
                <w:rFonts w:ascii="Times New Roman" w:hAnsi="Times New Roman"/>
                <w:b/>
                <w:bCs/>
              </w:rPr>
              <w:t>,</w:t>
            </w:r>
            <w:r w:rsidRPr="000520FE">
              <w:rPr>
                <w:rFonts w:ascii="Times New Roman" w:hAnsi="Times New Roman"/>
              </w:rPr>
              <w:t xml:space="preserve"> école de la vérité réalisée. Basée sur un ouvrage de </w:t>
            </w:r>
            <w:proofErr w:type="spellStart"/>
            <w:r w:rsidRPr="000520FE">
              <w:rPr>
                <w:rFonts w:ascii="Times New Roman" w:hAnsi="Times New Roman"/>
              </w:rPr>
              <w:t>Kumârâjiva</w:t>
            </w:r>
            <w:proofErr w:type="spellEnd"/>
            <w:r w:rsidRPr="000520FE">
              <w:rPr>
                <w:rFonts w:ascii="Times New Roman" w:hAnsi="Times New Roman"/>
              </w:rPr>
              <w:t xml:space="preserve"> </w:t>
            </w:r>
            <w:r w:rsidR="000520FE">
              <w:rPr>
                <w:rFonts w:ascii="Times New Roman" w:hAnsi="Times New Roman"/>
              </w:rPr>
              <w:t>(</w:t>
            </w:r>
            <w:r w:rsidRPr="000520FE">
              <w:rPr>
                <w:rFonts w:ascii="Times New Roman" w:hAnsi="Times New Roman"/>
              </w:rPr>
              <w:t>la vacuité</w:t>
            </w:r>
            <w:r w:rsidR="000520FE">
              <w:rPr>
                <w:rFonts w:ascii="Times New Roman" w:hAnsi="Times New Roman"/>
              </w:rPr>
              <w:t>)</w:t>
            </w:r>
            <w:r w:rsidRPr="000520FE">
              <w:rPr>
                <w:rFonts w:ascii="Times New Roman" w:hAnsi="Times New Roman"/>
              </w:rPr>
              <w:t>. École intermédiaire entre petit et grand véhicule.</w:t>
            </w:r>
          </w:p>
          <w:p w:rsidR="003674EF" w:rsidRPr="000520FE" w:rsidRDefault="003674EF" w:rsidP="009B13F6">
            <w:pPr>
              <w:numPr>
                <w:ilvl w:val="0"/>
                <w:numId w:val="3"/>
              </w:numPr>
              <w:tabs>
                <w:tab w:val="clear" w:pos="720"/>
                <w:tab w:val="num" w:pos="499"/>
              </w:tabs>
              <w:spacing w:before="100" w:beforeAutospacing="1" w:after="40"/>
              <w:ind w:left="488"/>
              <w:jc w:val="both"/>
              <w:rPr>
                <w:rFonts w:ascii="Times New Roman" w:hAnsi="Times New Roman"/>
              </w:rPr>
            </w:pPr>
            <w:proofErr w:type="spellStart"/>
            <w:r w:rsidRPr="000520FE">
              <w:rPr>
                <w:rFonts w:ascii="Times New Roman" w:hAnsi="Times New Roman"/>
                <w:b/>
                <w:bCs/>
              </w:rPr>
              <w:t>Sanron</w:t>
            </w:r>
            <w:r w:rsidR="000520FE" w:rsidRPr="000520FE">
              <w:rPr>
                <w:rFonts w:ascii="Times New Roman" w:hAnsi="Times New Roman"/>
                <w:b/>
                <w:bCs/>
              </w:rPr>
              <w:t>-</w:t>
            </w:r>
            <w:r w:rsidR="000520FE" w:rsidRPr="000520FE">
              <w:rPr>
                <w:rStyle w:val="st"/>
                <w:rFonts w:ascii="Times New Roman" w:eastAsia="MS Gothic" w:hAnsi="Times New Roman"/>
                <w:b/>
              </w:rPr>
              <w:t>shû</w:t>
            </w:r>
            <w:proofErr w:type="spellEnd"/>
            <w:r w:rsidRPr="000520FE">
              <w:rPr>
                <w:rFonts w:ascii="Times New Roman" w:hAnsi="Times New Roman"/>
              </w:rPr>
              <w:t xml:space="preserve">, « école des trois traités » fondée sur trois traités de </w:t>
            </w:r>
            <w:proofErr w:type="spellStart"/>
            <w:r w:rsidRPr="000520FE">
              <w:rPr>
                <w:rFonts w:ascii="Times New Roman" w:hAnsi="Times New Roman"/>
              </w:rPr>
              <w:t>Nâgârjuna</w:t>
            </w:r>
            <w:proofErr w:type="spellEnd"/>
            <w:r w:rsidRPr="000520FE">
              <w:rPr>
                <w:rFonts w:ascii="Times New Roman" w:hAnsi="Times New Roman"/>
              </w:rPr>
              <w:t xml:space="preserve">. </w:t>
            </w:r>
            <w:r w:rsidR="005D2B4C" w:rsidRPr="000520FE">
              <w:rPr>
                <w:rFonts w:ascii="Times New Roman" w:hAnsi="Times New Roman"/>
              </w:rPr>
              <w:t>É</w:t>
            </w:r>
            <w:r w:rsidRPr="000520FE">
              <w:rPr>
                <w:rFonts w:ascii="Times New Roman" w:hAnsi="Times New Roman"/>
              </w:rPr>
              <w:t>cole métaphysique scolastique qui parle de la vacuité.</w:t>
            </w:r>
          </w:p>
          <w:p w:rsidR="003674EF" w:rsidRPr="000520FE" w:rsidRDefault="003674EF" w:rsidP="0096332D">
            <w:pPr>
              <w:numPr>
                <w:ilvl w:val="0"/>
                <w:numId w:val="3"/>
              </w:numPr>
              <w:tabs>
                <w:tab w:val="clear" w:pos="720"/>
                <w:tab w:val="num" w:pos="499"/>
              </w:tabs>
              <w:spacing w:before="100" w:beforeAutospacing="1" w:after="40"/>
              <w:ind w:left="488"/>
              <w:jc w:val="both"/>
              <w:rPr>
                <w:rFonts w:ascii="Times New Roman" w:hAnsi="Times New Roman"/>
              </w:rPr>
            </w:pPr>
            <w:proofErr w:type="spellStart"/>
            <w:r w:rsidRPr="000520FE">
              <w:rPr>
                <w:rFonts w:ascii="Times New Roman" w:hAnsi="Times New Roman"/>
                <w:b/>
                <w:bCs/>
              </w:rPr>
              <w:t>Hoss</w:t>
            </w:r>
            <w:r w:rsidR="000520FE">
              <w:rPr>
                <w:rFonts w:ascii="Times New Roman" w:hAnsi="Times New Roman"/>
                <w:b/>
                <w:bCs/>
              </w:rPr>
              <w:t>ô</w:t>
            </w:r>
            <w:r w:rsidRPr="000520FE">
              <w:rPr>
                <w:rFonts w:ascii="Times New Roman" w:hAnsi="Times New Roman"/>
                <w:b/>
                <w:bCs/>
              </w:rPr>
              <w:t>-shū</w:t>
            </w:r>
            <w:proofErr w:type="spellEnd"/>
            <w:r w:rsidR="005D2B4C" w:rsidRPr="000520FE">
              <w:rPr>
                <w:rFonts w:ascii="Times New Roman" w:hAnsi="Times New Roman"/>
                <w:b/>
                <w:bCs/>
              </w:rPr>
              <w:t>,</w:t>
            </w:r>
            <w:r w:rsidRPr="000520FE">
              <w:rPr>
                <w:rFonts w:ascii="Times New Roman" w:hAnsi="Times New Roman"/>
              </w:rPr>
              <w:t xml:space="preserve"> </w:t>
            </w:r>
            <w:r w:rsidRPr="000520FE">
              <w:rPr>
                <w:rStyle w:val="lang-ja"/>
                <w:rFonts w:ascii="Times New Roman" w:hAnsi="Times New Roman"/>
              </w:rPr>
              <w:t xml:space="preserve">école de l'aspect de la Loi, issue des </w:t>
            </w:r>
            <w:proofErr w:type="spellStart"/>
            <w:r w:rsidRPr="000520FE">
              <w:rPr>
                <w:rFonts w:ascii="Times New Roman" w:hAnsi="Times New Roman"/>
              </w:rPr>
              <w:t>Vijnanavadin</w:t>
            </w:r>
            <w:proofErr w:type="spellEnd"/>
            <w:r w:rsidRPr="000520FE">
              <w:rPr>
                <w:rFonts w:ascii="Times New Roman" w:hAnsi="Times New Roman"/>
              </w:rPr>
              <w:t xml:space="preserve">. Elle s'occupe de </w:t>
            </w:r>
            <w:proofErr w:type="spellStart"/>
            <w:r w:rsidRPr="000520FE">
              <w:rPr>
                <w:rStyle w:val="st"/>
                <w:rFonts w:ascii="Times New Roman" w:eastAsia="MS Gothic" w:hAnsi="Times New Roman"/>
              </w:rPr>
              <w:t>Yuïshiki</w:t>
            </w:r>
            <w:proofErr w:type="spellEnd"/>
            <w:r w:rsidRPr="000520FE">
              <w:rPr>
                <w:rStyle w:val="st"/>
                <w:rFonts w:ascii="Times New Roman" w:eastAsia="MS Gothic" w:hAnsi="Times New Roman"/>
              </w:rPr>
              <w:t xml:space="preserve"> </w:t>
            </w:r>
            <w:r w:rsidRPr="000520FE">
              <w:rPr>
                <w:rFonts w:ascii="Times New Roman" w:hAnsi="Times New Roman"/>
              </w:rPr>
              <w:t>« rien que conscience ».</w:t>
            </w:r>
          </w:p>
          <w:p w:rsidR="003674EF" w:rsidRPr="005D2B4C" w:rsidRDefault="003674EF" w:rsidP="000520FE">
            <w:pPr>
              <w:numPr>
                <w:ilvl w:val="0"/>
                <w:numId w:val="3"/>
              </w:numPr>
              <w:tabs>
                <w:tab w:val="clear" w:pos="720"/>
                <w:tab w:val="num" w:pos="499"/>
              </w:tabs>
              <w:spacing w:before="100" w:beforeAutospacing="1" w:after="120"/>
              <w:ind w:left="488"/>
              <w:jc w:val="both"/>
              <w:rPr>
                <w:rFonts w:ascii="Times New Roman" w:hAnsi="Times New Roman"/>
                <w:sz w:val="24"/>
                <w:szCs w:val="24"/>
              </w:rPr>
            </w:pPr>
            <w:proofErr w:type="spellStart"/>
            <w:r w:rsidRPr="000520FE">
              <w:rPr>
                <w:rFonts w:ascii="Times New Roman" w:hAnsi="Times New Roman"/>
                <w:b/>
                <w:bCs/>
              </w:rPr>
              <w:t>Kegon</w:t>
            </w:r>
            <w:r w:rsidR="000520FE" w:rsidRPr="000520FE">
              <w:rPr>
                <w:rFonts w:ascii="Times New Roman" w:hAnsi="Times New Roman"/>
                <w:b/>
                <w:bCs/>
              </w:rPr>
              <w:t>-</w:t>
            </w:r>
            <w:r w:rsidR="000520FE" w:rsidRPr="000520FE">
              <w:rPr>
                <w:rStyle w:val="st"/>
                <w:rFonts w:ascii="Times New Roman" w:eastAsia="MS Gothic" w:hAnsi="Times New Roman"/>
                <w:b/>
              </w:rPr>
              <w:t>shû</w:t>
            </w:r>
            <w:proofErr w:type="spellEnd"/>
            <w:r w:rsidR="005D2B4C" w:rsidRPr="000520FE">
              <w:rPr>
                <w:rFonts w:ascii="Times New Roman" w:hAnsi="Times New Roman"/>
                <w:b/>
                <w:bCs/>
              </w:rPr>
              <w:t>,</w:t>
            </w:r>
            <w:r w:rsidRPr="000520FE">
              <w:rPr>
                <w:rFonts w:ascii="Times New Roman" w:hAnsi="Times New Roman"/>
              </w:rPr>
              <w:t xml:space="preserve"> </w:t>
            </w:r>
            <w:r w:rsidRPr="000520FE">
              <w:rPr>
                <w:rStyle w:val="lang-ja"/>
                <w:rFonts w:ascii="Times New Roman" w:hAnsi="Times New Roman"/>
              </w:rPr>
              <w:t>école de l'ornementation fleurie est très mystique et métaphysique.</w:t>
            </w:r>
            <w:r w:rsidRPr="000520FE">
              <w:rPr>
                <w:rFonts w:ascii="Times New Roman" w:hAnsi="Times New Roman"/>
              </w:rPr>
              <w:t xml:space="preserve"> </w:t>
            </w:r>
            <w:r w:rsidR="000520FE">
              <w:rPr>
                <w:rFonts w:ascii="Times New Roman" w:hAnsi="Times New Roman"/>
              </w:rPr>
              <w:t>D</w:t>
            </w:r>
            <w:r w:rsidRPr="005D2B4C">
              <w:rPr>
                <w:rFonts w:ascii="Times New Roman" w:hAnsi="Times New Roman"/>
              </w:rPr>
              <w:t xml:space="preserve">octrine fondée sur le </w:t>
            </w:r>
            <w:proofErr w:type="spellStart"/>
            <w:r w:rsidRPr="005D2B4C">
              <w:rPr>
                <w:rFonts w:ascii="Times New Roman" w:hAnsi="Times New Roman"/>
              </w:rPr>
              <w:t>Kegon-kyô</w:t>
            </w:r>
            <w:proofErr w:type="spellEnd"/>
            <w:r w:rsidRPr="005D2B4C">
              <w:rPr>
                <w:rFonts w:ascii="Times New Roman" w:eastAsia="HiraMinPro-W3-Identity-H" w:hAnsi="Times New Roman"/>
              </w:rPr>
              <w:t>.</w:t>
            </w:r>
          </w:p>
        </w:tc>
      </w:tr>
      <w:tr w:rsidR="003674EF" w:rsidRPr="005A4A34" w:rsidTr="000520FE">
        <w:tc>
          <w:tcPr>
            <w:tcW w:w="0" w:type="auto"/>
          </w:tcPr>
          <w:p w:rsidR="005D2B4C" w:rsidRPr="005D2B4C" w:rsidRDefault="000F1EF7" w:rsidP="005D2B4C">
            <w:pPr>
              <w:rPr>
                <w:rFonts w:ascii="Times New Roman" w:hAnsi="Times New Roman"/>
                <w:b/>
              </w:rPr>
            </w:pPr>
            <w:r>
              <w:rPr>
                <w:rFonts w:ascii="Times New Roman" w:hAnsi="Times New Roman"/>
                <w:b/>
              </w:rPr>
              <w:t>P</w:t>
            </w:r>
            <w:r w:rsidR="005D2B4C" w:rsidRPr="005D2B4C">
              <w:rPr>
                <w:rFonts w:ascii="Times New Roman" w:hAnsi="Times New Roman"/>
                <w:b/>
              </w:rPr>
              <w:t xml:space="preserve">ériode </w:t>
            </w:r>
            <w:proofErr w:type="spellStart"/>
            <w:r w:rsidR="005D2B4C" w:rsidRPr="005D2B4C">
              <w:rPr>
                <w:rFonts w:ascii="Times New Roman" w:hAnsi="Times New Roman"/>
                <w:b/>
              </w:rPr>
              <w:t>Héian</w:t>
            </w:r>
            <w:proofErr w:type="spellEnd"/>
            <w:r w:rsidR="005D2B4C" w:rsidRPr="005D2B4C">
              <w:rPr>
                <w:rFonts w:ascii="Times New Roman" w:hAnsi="Times New Roman"/>
                <w:b/>
              </w:rPr>
              <w:t xml:space="preserve"> </w:t>
            </w:r>
          </w:p>
          <w:p w:rsidR="003674EF" w:rsidRPr="005D2B4C" w:rsidRDefault="005D2B4C" w:rsidP="005D2B4C">
            <w:pPr>
              <w:rPr>
                <w:rFonts w:ascii="Times New Roman" w:hAnsi="Times New Roman"/>
                <w:b/>
              </w:rPr>
            </w:pPr>
            <w:r w:rsidRPr="005D2B4C">
              <w:rPr>
                <w:rFonts w:ascii="Times New Roman" w:hAnsi="Times New Roman"/>
                <w:b/>
                <w:bCs/>
              </w:rPr>
              <w:t>(794 à 1184)</w:t>
            </w:r>
          </w:p>
        </w:tc>
        <w:tc>
          <w:tcPr>
            <w:tcW w:w="7368" w:type="dxa"/>
          </w:tcPr>
          <w:p w:rsidR="0096332D" w:rsidRDefault="0096332D" w:rsidP="009B13F6">
            <w:pPr>
              <w:spacing w:after="40"/>
              <w:rPr>
                <w:rFonts w:ascii="Times New Roman" w:hAnsi="Times New Roman"/>
                <w:b/>
              </w:rPr>
            </w:pPr>
            <w:r>
              <w:rPr>
                <w:rFonts w:ascii="Times New Roman" w:hAnsi="Times New Roman"/>
                <w:b/>
              </w:rPr>
              <w:t>En plus des écoles précédentes :</w:t>
            </w:r>
          </w:p>
          <w:p w:rsidR="005D2B4C" w:rsidRPr="005D2B4C" w:rsidRDefault="005D2B4C" w:rsidP="009B13F6">
            <w:pPr>
              <w:spacing w:after="40"/>
              <w:rPr>
                <w:rFonts w:ascii="Times New Roman" w:hAnsi="Times New Roman"/>
              </w:rPr>
            </w:pPr>
            <w:proofErr w:type="spellStart"/>
            <w:r w:rsidRPr="000520FE">
              <w:rPr>
                <w:rFonts w:ascii="Times New Roman" w:hAnsi="Times New Roman"/>
                <w:b/>
              </w:rPr>
              <w:t>Tendai</w:t>
            </w:r>
            <w:r w:rsidR="000520FE" w:rsidRPr="000520FE">
              <w:rPr>
                <w:rFonts w:ascii="Times New Roman" w:hAnsi="Times New Roman"/>
                <w:b/>
                <w:bCs/>
              </w:rPr>
              <w:t>-</w:t>
            </w:r>
            <w:r w:rsidR="000520FE" w:rsidRPr="000520FE">
              <w:rPr>
                <w:rStyle w:val="st"/>
                <w:rFonts w:ascii="Times New Roman" w:eastAsia="MS Gothic" w:hAnsi="Times New Roman"/>
                <w:b/>
              </w:rPr>
              <w:t>shû</w:t>
            </w:r>
            <w:proofErr w:type="spellEnd"/>
            <w:r w:rsidRPr="005D2B4C">
              <w:rPr>
                <w:rFonts w:ascii="Times New Roman" w:hAnsi="Times New Roman"/>
              </w:rPr>
              <w:t xml:space="preserve"> </w:t>
            </w:r>
            <w:proofErr w:type="spellStart"/>
            <w:r w:rsidRPr="005D2B4C">
              <w:rPr>
                <w:rFonts w:ascii="Times New Roman" w:eastAsia="HiraMinPro-W3-Identity-H" w:hAnsi="Times New Roman"/>
              </w:rPr>
              <w:t>天台宗</w:t>
            </w:r>
            <w:proofErr w:type="spellEnd"/>
            <w:r w:rsidRPr="005D2B4C">
              <w:rPr>
                <w:rFonts w:ascii="Times New Roman" w:eastAsia="HiraMinPro-W3-Identity-H" w:hAnsi="Times New Roman"/>
              </w:rPr>
              <w:t xml:space="preserve"> </w:t>
            </w:r>
            <w:r w:rsidRPr="005D2B4C">
              <w:rPr>
                <w:rFonts w:ascii="Times New Roman" w:hAnsi="Times New Roman"/>
              </w:rPr>
              <w:t xml:space="preserve">fondée par </w:t>
            </w:r>
            <w:proofErr w:type="spellStart"/>
            <w:r w:rsidRPr="005D2B4C">
              <w:rPr>
                <w:rFonts w:ascii="Times New Roman" w:hAnsi="Times New Roman"/>
              </w:rPr>
              <w:t>Saichô</w:t>
            </w:r>
            <w:proofErr w:type="spellEnd"/>
            <w:r w:rsidRPr="005D2B4C">
              <w:rPr>
                <w:rFonts w:ascii="Times New Roman" w:hAnsi="Times New Roman"/>
              </w:rPr>
              <w:t xml:space="preserve"> (767–822)</w:t>
            </w:r>
            <w:r w:rsidR="0068583E">
              <w:rPr>
                <w:rFonts w:ascii="Times New Roman" w:hAnsi="Times New Roman"/>
              </w:rPr>
              <w:t xml:space="preserve"> fondée sur le sûtra du Lotus, quatre piliers (enseignement, </w:t>
            </w:r>
            <w:r w:rsidR="003B728E">
              <w:rPr>
                <w:rFonts w:ascii="Times New Roman" w:hAnsi="Times New Roman"/>
              </w:rPr>
              <w:t xml:space="preserve"> préceptes, </w:t>
            </w:r>
            <w:proofErr w:type="spellStart"/>
            <w:r w:rsidR="003B728E">
              <w:rPr>
                <w:rFonts w:ascii="Times New Roman" w:hAnsi="Times New Roman"/>
              </w:rPr>
              <w:t>dyâna</w:t>
            </w:r>
            <w:proofErr w:type="spellEnd"/>
            <w:r w:rsidR="003B728E">
              <w:rPr>
                <w:rFonts w:ascii="Times New Roman" w:hAnsi="Times New Roman"/>
              </w:rPr>
              <w:t>, ésotérisme)</w:t>
            </w:r>
          </w:p>
          <w:p w:rsidR="005D2B4C" w:rsidRPr="005D2B4C" w:rsidRDefault="005D2B4C" w:rsidP="009B13F6">
            <w:pPr>
              <w:spacing w:after="40"/>
              <w:rPr>
                <w:rFonts w:ascii="Times New Roman" w:hAnsi="Times New Roman"/>
              </w:rPr>
            </w:pPr>
            <w:r w:rsidRPr="000520FE">
              <w:rPr>
                <w:rFonts w:ascii="Times New Roman" w:hAnsi="Times New Roman"/>
                <w:b/>
              </w:rPr>
              <w:t>Shingon</w:t>
            </w:r>
            <w:r w:rsidR="000520FE" w:rsidRPr="000520FE">
              <w:rPr>
                <w:rFonts w:ascii="Times New Roman" w:hAnsi="Times New Roman"/>
                <w:b/>
                <w:bCs/>
              </w:rPr>
              <w:t>-</w:t>
            </w:r>
            <w:proofErr w:type="spellStart"/>
            <w:r w:rsidR="000520FE" w:rsidRPr="000520FE">
              <w:rPr>
                <w:rStyle w:val="st"/>
                <w:rFonts w:ascii="Times New Roman" w:eastAsia="MS Gothic" w:hAnsi="Times New Roman"/>
                <w:b/>
              </w:rPr>
              <w:t>shû</w:t>
            </w:r>
            <w:proofErr w:type="spellEnd"/>
            <w:r w:rsidRPr="005D2B4C">
              <w:rPr>
                <w:rFonts w:ascii="Times New Roman" w:hAnsi="Times New Roman"/>
              </w:rPr>
              <w:t xml:space="preserve"> </w:t>
            </w:r>
            <w:proofErr w:type="spellStart"/>
            <w:r w:rsidRPr="005D2B4C">
              <w:rPr>
                <w:rStyle w:val="tnihongokanji"/>
                <w:rFonts w:ascii="Times New Roman" w:eastAsia="MS Gothic" w:hAnsi="Times New Roman"/>
              </w:rPr>
              <w:t>真言宗</w:t>
            </w:r>
            <w:proofErr w:type="spellEnd"/>
            <w:r w:rsidRPr="005D2B4C">
              <w:rPr>
                <w:rStyle w:val="tnihongokanji"/>
                <w:rFonts w:ascii="Times New Roman" w:eastAsia="MS Gothic" w:hAnsi="Times New Roman"/>
              </w:rPr>
              <w:t xml:space="preserve"> </w:t>
            </w:r>
            <w:r w:rsidRPr="005D2B4C">
              <w:rPr>
                <w:rFonts w:ascii="Times New Roman" w:hAnsi="Times New Roman"/>
              </w:rPr>
              <w:t xml:space="preserve">fondée par </w:t>
            </w:r>
            <w:proofErr w:type="spellStart"/>
            <w:r w:rsidRPr="005D2B4C">
              <w:rPr>
                <w:rFonts w:ascii="Times New Roman" w:hAnsi="Times New Roman"/>
              </w:rPr>
              <w:t>Kûkai</w:t>
            </w:r>
            <w:proofErr w:type="spellEnd"/>
            <w:r w:rsidRPr="005D2B4C">
              <w:rPr>
                <w:rFonts w:ascii="Times New Roman" w:hAnsi="Times New Roman"/>
              </w:rPr>
              <w:t xml:space="preserve"> (774-835)</w:t>
            </w:r>
            <w:r w:rsidR="003B728E">
              <w:rPr>
                <w:rFonts w:ascii="Times New Roman" w:hAnsi="Times New Roman"/>
              </w:rPr>
              <w:t>, ésotérique</w:t>
            </w:r>
          </w:p>
          <w:p w:rsidR="003674EF" w:rsidRPr="005D2B4C" w:rsidRDefault="000520FE" w:rsidP="009B13F6">
            <w:pPr>
              <w:spacing w:after="40"/>
              <w:rPr>
                <w:rFonts w:ascii="Times New Roman" w:hAnsi="Times New Roman"/>
              </w:rPr>
            </w:pPr>
            <w:proofErr w:type="spellStart"/>
            <w:r w:rsidRPr="000520FE">
              <w:rPr>
                <w:rFonts w:ascii="Times New Roman" w:hAnsi="Times New Roman"/>
                <w:b/>
              </w:rPr>
              <w:t>Jôdo</w:t>
            </w:r>
            <w:r w:rsidRPr="000520FE">
              <w:rPr>
                <w:rFonts w:ascii="Times New Roman" w:hAnsi="Times New Roman"/>
                <w:b/>
                <w:bCs/>
              </w:rPr>
              <w:t>-</w:t>
            </w:r>
            <w:r w:rsidRPr="000520FE">
              <w:rPr>
                <w:rStyle w:val="st"/>
                <w:rFonts w:ascii="Times New Roman" w:eastAsia="MS Gothic" w:hAnsi="Times New Roman"/>
                <w:b/>
              </w:rPr>
              <w:t>shû</w:t>
            </w:r>
            <w:proofErr w:type="spellEnd"/>
            <w:r>
              <w:rPr>
                <w:rFonts w:ascii="Times New Roman" w:hAnsi="Times New Roman"/>
              </w:rPr>
              <w:t xml:space="preserve">, </w:t>
            </w:r>
            <w:r w:rsidR="003674EF" w:rsidRPr="005D2B4C">
              <w:rPr>
                <w:rFonts w:ascii="Times New Roman" w:hAnsi="Times New Roman"/>
              </w:rPr>
              <w:t>école de la Terre pure</w:t>
            </w:r>
            <w:r w:rsidR="003674EF" w:rsidRPr="005D2B4C">
              <w:rPr>
                <w:rFonts w:ascii="Times New Roman" w:hAnsi="Times New Roman"/>
                <w:b/>
              </w:rPr>
              <w:t xml:space="preserve"> </w:t>
            </w:r>
            <w:r w:rsidR="003674EF" w:rsidRPr="005D2B4C">
              <w:rPr>
                <w:rFonts w:ascii="Times New Roman" w:hAnsi="Times New Roman"/>
              </w:rPr>
              <w:t xml:space="preserve"> fondée par </w:t>
            </w:r>
            <w:proofErr w:type="spellStart"/>
            <w:r w:rsidR="003674EF" w:rsidRPr="005D2B4C">
              <w:rPr>
                <w:rFonts w:ascii="Times New Roman" w:hAnsi="Times New Roman"/>
              </w:rPr>
              <w:t>Hônen</w:t>
            </w:r>
            <w:proofErr w:type="spellEnd"/>
            <w:r w:rsidR="003674EF" w:rsidRPr="005D2B4C">
              <w:rPr>
                <w:rFonts w:ascii="Times New Roman" w:hAnsi="Times New Roman"/>
              </w:rPr>
              <w:t xml:space="preserve"> (1133-1212).</w:t>
            </w:r>
          </w:p>
        </w:tc>
      </w:tr>
      <w:tr w:rsidR="003674EF" w:rsidRPr="005A4A34" w:rsidTr="000520FE">
        <w:tc>
          <w:tcPr>
            <w:tcW w:w="0" w:type="auto"/>
          </w:tcPr>
          <w:p w:rsidR="003674EF" w:rsidRPr="005D2B4C" w:rsidRDefault="000F1EF7" w:rsidP="005A4A34">
            <w:pPr>
              <w:rPr>
                <w:rFonts w:ascii="Times New Roman" w:hAnsi="Times New Roman"/>
                <w:b/>
                <w:lang w:val="en-US"/>
              </w:rPr>
            </w:pPr>
            <w:r>
              <w:rPr>
                <w:rFonts w:ascii="Times New Roman" w:hAnsi="Times New Roman"/>
                <w:b/>
              </w:rPr>
              <w:t>P</w:t>
            </w:r>
            <w:r w:rsidR="003674EF" w:rsidRPr="005D2B4C">
              <w:rPr>
                <w:rFonts w:ascii="Times New Roman" w:hAnsi="Times New Roman"/>
                <w:b/>
              </w:rPr>
              <w:t xml:space="preserve">ériode Kamakura </w:t>
            </w:r>
            <w:r w:rsidR="003674EF" w:rsidRPr="005D2B4C">
              <w:rPr>
                <w:rStyle w:val="st"/>
                <w:rFonts w:ascii="Times New Roman" w:hAnsi="Times New Roman"/>
              </w:rPr>
              <w:t xml:space="preserve"> </w:t>
            </w:r>
            <w:r w:rsidR="003674EF" w:rsidRPr="005D2B4C">
              <w:rPr>
                <w:rFonts w:ascii="Times New Roman" w:hAnsi="Times New Roman"/>
                <w:b/>
              </w:rPr>
              <w:t>(1195-1333)</w:t>
            </w:r>
          </w:p>
        </w:tc>
        <w:tc>
          <w:tcPr>
            <w:tcW w:w="7368" w:type="dxa"/>
          </w:tcPr>
          <w:p w:rsidR="003674EF" w:rsidRPr="005D2B4C" w:rsidRDefault="003674EF" w:rsidP="003674EF">
            <w:pPr>
              <w:rPr>
                <w:rFonts w:ascii="Times New Roman" w:hAnsi="Times New Roman"/>
              </w:rPr>
            </w:pPr>
            <w:r w:rsidRPr="000520FE">
              <w:rPr>
                <w:rFonts w:ascii="Times New Roman" w:hAnsi="Times New Roman"/>
                <w:b/>
              </w:rPr>
              <w:t xml:space="preserve">Zen </w:t>
            </w:r>
            <w:proofErr w:type="spellStart"/>
            <w:r w:rsidRPr="000520FE">
              <w:rPr>
                <w:rFonts w:ascii="Times New Roman" w:hAnsi="Times New Roman"/>
                <w:b/>
              </w:rPr>
              <w:t>rinzai</w:t>
            </w:r>
            <w:proofErr w:type="spellEnd"/>
            <w:r w:rsidRPr="005D2B4C">
              <w:rPr>
                <w:rFonts w:ascii="Times New Roman" w:hAnsi="Times New Roman"/>
              </w:rPr>
              <w:t xml:space="preserve"> introduit par </w:t>
            </w:r>
            <w:proofErr w:type="spellStart"/>
            <w:r w:rsidRPr="005D2B4C">
              <w:rPr>
                <w:rFonts w:ascii="Times New Roman" w:hAnsi="Times New Roman"/>
              </w:rPr>
              <w:t>Yosai</w:t>
            </w:r>
            <w:proofErr w:type="spellEnd"/>
            <w:r w:rsidRPr="005D2B4C">
              <w:rPr>
                <w:rFonts w:ascii="Times New Roman" w:hAnsi="Times New Roman"/>
              </w:rPr>
              <w:t xml:space="preserve"> (</w:t>
            </w:r>
            <w:proofErr w:type="spellStart"/>
            <w:r w:rsidRPr="005D2B4C">
              <w:rPr>
                <w:rFonts w:ascii="Times New Roman" w:hAnsi="Times New Roman"/>
              </w:rPr>
              <w:t>Esai</w:t>
            </w:r>
            <w:proofErr w:type="spellEnd"/>
            <w:r w:rsidRPr="005D2B4C">
              <w:rPr>
                <w:rFonts w:ascii="Times New Roman" w:hAnsi="Times New Roman"/>
              </w:rPr>
              <w:t>)</w:t>
            </w:r>
            <w:r w:rsidR="005D2B4C" w:rsidRPr="005D2B4C">
              <w:rPr>
                <w:rFonts w:ascii="Times New Roman" w:hAnsi="Times New Roman"/>
              </w:rPr>
              <w:t xml:space="preserve"> </w:t>
            </w:r>
            <w:r w:rsidR="005D2B4C" w:rsidRPr="005D2B4C">
              <w:rPr>
                <w:rStyle w:val="st"/>
                <w:rFonts w:ascii="Times New Roman" w:hAnsi="Times New Roman"/>
              </w:rPr>
              <w:t>(1141–1215)</w:t>
            </w:r>
          </w:p>
          <w:p w:rsidR="003674EF" w:rsidRPr="005D2B4C" w:rsidRDefault="003674EF" w:rsidP="009B13F6">
            <w:pPr>
              <w:spacing w:after="40"/>
              <w:rPr>
                <w:rStyle w:val="st"/>
                <w:rFonts w:ascii="Times New Roman" w:eastAsia="MS Gothic" w:hAnsi="Times New Roman"/>
              </w:rPr>
            </w:pPr>
            <w:r w:rsidRPr="000520FE">
              <w:rPr>
                <w:rFonts w:ascii="Times New Roman" w:hAnsi="Times New Roman"/>
                <w:b/>
              </w:rPr>
              <w:t>Zen sôtô</w:t>
            </w:r>
            <w:r w:rsidRPr="005D2B4C">
              <w:rPr>
                <w:rFonts w:ascii="Times New Roman" w:hAnsi="Times New Roman"/>
              </w:rPr>
              <w:t xml:space="preserve">  introduit par </w:t>
            </w:r>
            <w:proofErr w:type="spellStart"/>
            <w:r w:rsidRPr="005D2B4C">
              <w:rPr>
                <w:rFonts w:ascii="Times New Roman" w:hAnsi="Times New Roman"/>
              </w:rPr>
              <w:t>Dôgen</w:t>
            </w:r>
            <w:proofErr w:type="spellEnd"/>
            <w:r w:rsidRPr="005D2B4C">
              <w:rPr>
                <w:rFonts w:ascii="Times New Roman" w:hAnsi="Times New Roman"/>
              </w:rPr>
              <w:t xml:space="preserve"> (1200-1253)</w:t>
            </w:r>
          </w:p>
          <w:p w:rsidR="003674EF" w:rsidRPr="005D2B4C" w:rsidRDefault="003674EF" w:rsidP="009B13F6">
            <w:pPr>
              <w:spacing w:after="40"/>
              <w:rPr>
                <w:rStyle w:val="st"/>
                <w:rFonts w:ascii="Times New Roman" w:hAnsi="Times New Roman"/>
              </w:rPr>
            </w:pPr>
            <w:proofErr w:type="spellStart"/>
            <w:r w:rsidRPr="000520FE">
              <w:rPr>
                <w:rStyle w:val="st"/>
                <w:rFonts w:ascii="Times New Roman" w:eastAsia="MS Gothic" w:hAnsi="Times New Roman"/>
                <w:b/>
              </w:rPr>
              <w:t>Jôdo-Shinshû</w:t>
            </w:r>
            <w:proofErr w:type="spellEnd"/>
            <w:r w:rsidRPr="005D2B4C">
              <w:rPr>
                <w:rStyle w:val="st"/>
                <w:rFonts w:ascii="Times New Roman" w:eastAsia="MS Gothic" w:hAnsi="Times New Roman"/>
              </w:rPr>
              <w:t>,</w:t>
            </w:r>
            <w:r w:rsidR="000520FE">
              <w:rPr>
                <w:rFonts w:ascii="Times New Roman" w:hAnsi="Times New Roman"/>
              </w:rPr>
              <w:t xml:space="preserve"> V</w:t>
            </w:r>
            <w:r w:rsidRPr="005D2B4C">
              <w:rPr>
                <w:rFonts w:ascii="Times New Roman" w:hAnsi="Times New Roman"/>
              </w:rPr>
              <w:t>ér</w:t>
            </w:r>
            <w:r w:rsidR="000520FE">
              <w:rPr>
                <w:rFonts w:ascii="Times New Roman" w:hAnsi="Times New Roman"/>
              </w:rPr>
              <w:t>itable école de la Terre pure</w:t>
            </w:r>
            <w:r w:rsidRPr="005D2B4C">
              <w:rPr>
                <w:rFonts w:ascii="Times New Roman" w:hAnsi="Times New Roman"/>
              </w:rPr>
              <w:t xml:space="preserve"> fondée par </w:t>
            </w:r>
            <w:proofErr w:type="spellStart"/>
            <w:r w:rsidRPr="005D2B4C">
              <w:rPr>
                <w:rFonts w:ascii="Times New Roman" w:hAnsi="Times New Roman"/>
              </w:rPr>
              <w:t>Shinran</w:t>
            </w:r>
            <w:proofErr w:type="spellEnd"/>
            <w:r w:rsidR="005D2B4C">
              <w:rPr>
                <w:rFonts w:ascii="Times New Roman" w:hAnsi="Times New Roman"/>
              </w:rPr>
              <w:t xml:space="preserve"> </w:t>
            </w:r>
            <w:r w:rsidR="005D2B4C" w:rsidRPr="005D2B4C">
              <w:rPr>
                <w:rStyle w:val="st"/>
                <w:rFonts w:ascii="Times New Roman" w:hAnsi="Times New Roman"/>
              </w:rPr>
              <w:t>(1173-1263)</w:t>
            </w:r>
          </w:p>
          <w:p w:rsidR="005D2B4C" w:rsidRPr="005D2B4C" w:rsidRDefault="000520FE" w:rsidP="009B13F6">
            <w:pPr>
              <w:spacing w:after="40"/>
              <w:rPr>
                <w:rFonts w:ascii="Times New Roman" w:hAnsi="Times New Roman"/>
                <w:b/>
              </w:rPr>
            </w:pPr>
            <w:r w:rsidRPr="000520FE">
              <w:rPr>
                <w:rFonts w:ascii="Times New Roman" w:hAnsi="Times New Roman"/>
                <w:b/>
              </w:rPr>
              <w:t>É</w:t>
            </w:r>
            <w:r w:rsidR="005D2B4C" w:rsidRPr="000520FE">
              <w:rPr>
                <w:rFonts w:ascii="Times New Roman" w:hAnsi="Times New Roman"/>
                <w:b/>
              </w:rPr>
              <w:t>cole de Nichiren</w:t>
            </w:r>
            <w:r w:rsidR="005D2B4C" w:rsidRPr="005D2B4C">
              <w:rPr>
                <w:rFonts w:ascii="Times New Roman" w:hAnsi="Times New Roman"/>
              </w:rPr>
              <w:t xml:space="preserve"> (</w:t>
            </w:r>
            <w:r w:rsidR="005D2B4C" w:rsidRPr="005D2B4C">
              <w:rPr>
                <w:rStyle w:val="st"/>
                <w:rFonts w:ascii="Times New Roman" w:hAnsi="Times New Roman"/>
              </w:rPr>
              <w:t>1222</w:t>
            </w:r>
            <w:r w:rsidR="005D2B4C" w:rsidRPr="005D2B4C">
              <w:rPr>
                <w:rFonts w:ascii="Times New Roman" w:hAnsi="Times New Roman"/>
              </w:rPr>
              <w:t xml:space="preserve">-1282) qui est à l'origine de la </w:t>
            </w:r>
            <w:proofErr w:type="spellStart"/>
            <w:r w:rsidR="005D2B4C" w:rsidRPr="005D2B4C">
              <w:rPr>
                <w:rFonts w:ascii="Times New Roman" w:hAnsi="Times New Roman"/>
              </w:rPr>
              <w:t>Soka</w:t>
            </w:r>
            <w:proofErr w:type="spellEnd"/>
            <w:r w:rsidR="005D2B4C" w:rsidRPr="005D2B4C">
              <w:rPr>
                <w:rFonts w:ascii="Times New Roman" w:hAnsi="Times New Roman"/>
              </w:rPr>
              <w:t xml:space="preserve"> </w:t>
            </w:r>
            <w:proofErr w:type="spellStart"/>
            <w:r w:rsidR="005D2B4C" w:rsidRPr="005D2B4C">
              <w:rPr>
                <w:rFonts w:ascii="Times New Roman" w:hAnsi="Times New Roman"/>
              </w:rPr>
              <w:t>Gakkai</w:t>
            </w:r>
            <w:proofErr w:type="spellEnd"/>
          </w:p>
        </w:tc>
      </w:tr>
      <w:tr w:rsidR="003674EF" w:rsidRPr="003674EF" w:rsidTr="000520FE">
        <w:tc>
          <w:tcPr>
            <w:tcW w:w="0" w:type="auto"/>
          </w:tcPr>
          <w:p w:rsidR="003674EF" w:rsidRPr="000520FE" w:rsidRDefault="000F1EF7" w:rsidP="004363F5">
            <w:pPr>
              <w:rPr>
                <w:rFonts w:ascii="Times New Roman" w:hAnsi="Times New Roman"/>
                <w:b/>
                <w:lang w:val="en-US"/>
              </w:rPr>
            </w:pPr>
            <w:r>
              <w:rPr>
                <w:rFonts w:ascii="Times New Roman" w:hAnsi="Times New Roman"/>
              </w:rPr>
              <w:t>P</w:t>
            </w:r>
            <w:r w:rsidR="003674EF" w:rsidRPr="000520FE">
              <w:rPr>
                <w:rFonts w:ascii="Times New Roman" w:hAnsi="Times New Roman"/>
              </w:rPr>
              <w:t xml:space="preserve">ériode </w:t>
            </w:r>
            <w:proofErr w:type="spellStart"/>
            <w:r w:rsidR="003674EF" w:rsidRPr="000520FE">
              <w:rPr>
                <w:rFonts w:ascii="Times New Roman" w:hAnsi="Times New Roman"/>
              </w:rPr>
              <w:t>Muromashi</w:t>
            </w:r>
            <w:proofErr w:type="spellEnd"/>
            <w:r w:rsidR="003674EF" w:rsidRPr="000520FE">
              <w:rPr>
                <w:rFonts w:ascii="Times New Roman" w:hAnsi="Times New Roman"/>
              </w:rPr>
              <w:t xml:space="preserve"> (</w:t>
            </w:r>
            <w:r w:rsidR="003674EF" w:rsidRPr="000520FE">
              <w:rPr>
                <w:rStyle w:val="CitationHTML"/>
                <w:rFonts w:ascii="Times New Roman" w:hAnsi="Times New Roman"/>
                <w:i w:val="0"/>
              </w:rPr>
              <w:t>1338-1573</w:t>
            </w:r>
            <w:r w:rsidR="003674EF" w:rsidRPr="000520FE">
              <w:rPr>
                <w:rStyle w:val="CitationHTML"/>
                <w:rFonts w:ascii="Times New Roman" w:eastAsia="MS Gothic" w:hAnsi="Times New Roman"/>
                <w:i w:val="0"/>
              </w:rPr>
              <w:t>)</w:t>
            </w:r>
          </w:p>
        </w:tc>
        <w:tc>
          <w:tcPr>
            <w:tcW w:w="7368" w:type="dxa"/>
          </w:tcPr>
          <w:p w:rsidR="003674EF" w:rsidRPr="003674EF" w:rsidRDefault="003674EF" w:rsidP="004363F5">
            <w:pPr>
              <w:rPr>
                <w:rFonts w:ascii="Times New Roman" w:hAnsi="Times New Roman"/>
                <w:b/>
              </w:rPr>
            </w:pPr>
          </w:p>
        </w:tc>
      </w:tr>
      <w:tr w:rsidR="003674EF" w:rsidTr="000520FE">
        <w:tc>
          <w:tcPr>
            <w:tcW w:w="0" w:type="auto"/>
          </w:tcPr>
          <w:p w:rsidR="000520FE" w:rsidRDefault="003674EF" w:rsidP="004363F5">
            <w:pPr>
              <w:rPr>
                <w:rFonts w:ascii="Times New Roman" w:hAnsi="Times New Roman"/>
              </w:rPr>
            </w:pPr>
            <w:r w:rsidRPr="000520FE">
              <w:rPr>
                <w:rStyle w:val="Accentuation"/>
                <w:rFonts w:ascii="Times New Roman" w:hAnsi="Times New Roman"/>
                <w:i w:val="0"/>
              </w:rPr>
              <w:t xml:space="preserve">Période </w:t>
            </w:r>
            <w:proofErr w:type="spellStart"/>
            <w:r w:rsidRPr="000520FE">
              <w:rPr>
                <w:rStyle w:val="Accentuation"/>
                <w:rFonts w:ascii="Times New Roman" w:hAnsi="Times New Roman"/>
                <w:i w:val="0"/>
              </w:rPr>
              <w:t>Azuchi</w:t>
            </w:r>
            <w:proofErr w:type="spellEnd"/>
            <w:r w:rsidRPr="000520FE">
              <w:rPr>
                <w:rStyle w:val="st"/>
                <w:rFonts w:ascii="Times New Roman" w:hAnsi="Times New Roman"/>
              </w:rPr>
              <w:t>–</w:t>
            </w:r>
            <w:proofErr w:type="spellStart"/>
            <w:r w:rsidRPr="000520FE">
              <w:rPr>
                <w:rStyle w:val="st"/>
                <w:rFonts w:ascii="Times New Roman" w:hAnsi="Times New Roman"/>
              </w:rPr>
              <w:t>Momoyama</w:t>
            </w:r>
            <w:proofErr w:type="spellEnd"/>
            <w:r w:rsidR="000520FE">
              <w:rPr>
                <w:rFonts w:ascii="Times New Roman" w:hAnsi="Times New Roman"/>
              </w:rPr>
              <w:t xml:space="preserve"> </w:t>
            </w:r>
          </w:p>
          <w:p w:rsidR="003674EF" w:rsidRPr="000520FE" w:rsidRDefault="003674EF" w:rsidP="004363F5">
            <w:pPr>
              <w:rPr>
                <w:rFonts w:ascii="Times New Roman" w:hAnsi="Times New Roman"/>
              </w:rPr>
            </w:pPr>
            <w:r w:rsidRPr="000520FE">
              <w:rPr>
                <w:rFonts w:ascii="Times New Roman" w:hAnsi="Times New Roman"/>
              </w:rPr>
              <w:t>(1573–1603)</w:t>
            </w:r>
          </w:p>
        </w:tc>
        <w:tc>
          <w:tcPr>
            <w:tcW w:w="7368" w:type="dxa"/>
          </w:tcPr>
          <w:p w:rsidR="003674EF" w:rsidRDefault="003674EF" w:rsidP="004363F5">
            <w:pPr>
              <w:rPr>
                <w:rFonts w:ascii="Times New Roman" w:hAnsi="Times New Roman"/>
                <w:b/>
                <w:sz w:val="32"/>
                <w:szCs w:val="32"/>
                <w:lang w:val="en-US"/>
              </w:rPr>
            </w:pPr>
          </w:p>
        </w:tc>
      </w:tr>
    </w:tbl>
    <w:p w:rsidR="005A4A34" w:rsidRPr="005A4A34" w:rsidRDefault="005A4A34" w:rsidP="004363F5">
      <w:pPr>
        <w:rPr>
          <w:rFonts w:ascii="Times New Roman" w:hAnsi="Times New Roman"/>
          <w:b/>
          <w:sz w:val="32"/>
          <w:szCs w:val="32"/>
        </w:rPr>
      </w:pPr>
    </w:p>
    <w:sectPr w:rsidR="005A4A34" w:rsidRPr="005A4A34" w:rsidSect="006C5D0D">
      <w:headerReference w:type="default" r:id="rId13"/>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4C" w:rsidRDefault="00AA7F4C" w:rsidP="00E114CC">
      <w:pPr>
        <w:spacing w:after="0" w:line="240" w:lineRule="auto"/>
      </w:pPr>
      <w:r>
        <w:separator/>
      </w:r>
    </w:p>
  </w:endnote>
  <w:endnote w:type="continuationSeparator" w:id="0">
    <w:p w:rsidR="00AA7F4C" w:rsidRDefault="00AA7F4C" w:rsidP="00E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aramondPro-Bold">
    <w:panose1 w:val="00000000000000000000"/>
    <w:charset w:val="00"/>
    <w:family w:val="roman"/>
    <w:notTrueType/>
    <w:pitch w:val="default"/>
    <w:sig w:usb0="00000003" w:usb1="00000000" w:usb2="00000000" w:usb3="00000000" w:csb0="00000001"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AGaramondPro-BoldItalic">
    <w:panose1 w:val="00000000000000000000"/>
    <w:charset w:val="00"/>
    <w:family w:val="roman"/>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Osaka−等幅">
    <w:altName w:val="MS Mincho"/>
    <w:panose1 w:val="00000000000000000000"/>
    <w:charset w:val="80"/>
    <w:family w:val="roman"/>
    <w:notTrueType/>
    <w:pitch w:val="default"/>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4C" w:rsidRDefault="00AA7F4C" w:rsidP="00E114CC">
      <w:pPr>
        <w:spacing w:after="0" w:line="240" w:lineRule="auto"/>
      </w:pPr>
      <w:r>
        <w:separator/>
      </w:r>
    </w:p>
  </w:footnote>
  <w:footnote w:type="continuationSeparator" w:id="0">
    <w:p w:rsidR="00AA7F4C" w:rsidRDefault="00AA7F4C" w:rsidP="00E114CC">
      <w:pPr>
        <w:spacing w:after="0" w:line="240" w:lineRule="auto"/>
      </w:pPr>
      <w:r>
        <w:continuationSeparator/>
      </w:r>
    </w:p>
  </w:footnote>
  <w:footnote w:id="1">
    <w:p w:rsidR="005A4A34" w:rsidRPr="00584641" w:rsidRDefault="005A4A34" w:rsidP="00584641">
      <w:pPr>
        <w:pStyle w:val="Notedebasdepage"/>
        <w:spacing w:after="40"/>
        <w:jc w:val="both"/>
        <w:rPr>
          <w:rFonts w:ascii="Times New Roman" w:hAnsi="Times New Roman" w:cs="Times New Roman"/>
        </w:rPr>
      </w:pPr>
      <w:r w:rsidRPr="00584641">
        <w:rPr>
          <w:rStyle w:val="Appelnotedebasdep"/>
          <w:rFonts w:ascii="Times New Roman" w:hAnsi="Times New Roman" w:cs="Times New Roman"/>
        </w:rPr>
        <w:footnoteRef/>
      </w:r>
      <w:r w:rsidRPr="00584641">
        <w:rPr>
          <w:rFonts w:ascii="Times New Roman" w:hAnsi="Times New Roman" w:cs="Times New Roman"/>
        </w:rPr>
        <w:t xml:space="preserve"> Bernard Faure traduit  par "rubriques" dans la question, et par "porte" dans la réponse. Jacques Brosse traduit par "accès" dans la question, et par "porte d'accès" dans la réponse.</w:t>
      </w:r>
    </w:p>
  </w:footnote>
  <w:footnote w:id="2">
    <w:p w:rsidR="005A4A34" w:rsidRPr="00584641" w:rsidRDefault="005A4A34" w:rsidP="00584641">
      <w:pPr>
        <w:pStyle w:val="Notedebasdepage"/>
        <w:spacing w:after="40"/>
        <w:rPr>
          <w:rFonts w:ascii="Times New Roman" w:hAnsi="Times New Roman" w:cs="Times New Roman"/>
        </w:rPr>
      </w:pPr>
      <w:r w:rsidRPr="00584641">
        <w:rPr>
          <w:rStyle w:val="Appelnotedebasdep"/>
          <w:rFonts w:ascii="Times New Roman" w:hAnsi="Times New Roman" w:cs="Times New Roman"/>
        </w:rPr>
        <w:footnoteRef/>
      </w:r>
      <w:r w:rsidRPr="00584641">
        <w:rPr>
          <w:rFonts w:ascii="Times New Roman" w:hAnsi="Times New Roman" w:cs="Times New Roman"/>
        </w:rPr>
        <w:t xml:space="preserve"> Bernard Faure traduit par "la porte principale"</w:t>
      </w:r>
      <w:r>
        <w:rPr>
          <w:rFonts w:ascii="Times New Roman" w:hAnsi="Times New Roman" w:cs="Times New Roman"/>
        </w:rPr>
        <w:t>,</w:t>
      </w:r>
      <w:r w:rsidRPr="00584641">
        <w:rPr>
          <w:rFonts w:ascii="Times New Roman" w:hAnsi="Times New Roman" w:cs="Times New Roman"/>
        </w:rPr>
        <w:t xml:space="preserve"> et Jacques Brosse par "la porte centrale".</w:t>
      </w:r>
    </w:p>
  </w:footnote>
  <w:footnote w:id="3">
    <w:p w:rsidR="005A4A34" w:rsidRPr="00584641" w:rsidRDefault="005A4A34" w:rsidP="00584641">
      <w:pPr>
        <w:pStyle w:val="Notedebasdepage"/>
        <w:spacing w:after="40"/>
        <w:jc w:val="both"/>
        <w:rPr>
          <w:rFonts w:ascii="Times New Roman" w:hAnsi="Times New Roman" w:cs="Times New Roman"/>
        </w:rPr>
      </w:pPr>
      <w:r w:rsidRPr="00584641">
        <w:rPr>
          <w:rStyle w:val="Appelnotedebasdep"/>
          <w:rFonts w:ascii="Times New Roman" w:hAnsi="Times New Roman" w:cs="Times New Roman"/>
        </w:rPr>
        <w:footnoteRef/>
      </w:r>
      <w:r w:rsidRPr="00584641">
        <w:rPr>
          <w:rFonts w:ascii="Times New Roman" w:hAnsi="Times New Roman" w:cs="Times New Roman"/>
        </w:rPr>
        <w:t xml:space="preserve"> </w:t>
      </w:r>
      <w:r w:rsidR="005C363B">
        <w:rPr>
          <w:rFonts w:ascii="Times New Roman" w:hAnsi="Times New Roman" w:cs="Times New Roman"/>
        </w:rPr>
        <w:t>Il s'agit de la</w:t>
      </w:r>
      <w:r w:rsidRPr="00584641">
        <w:rPr>
          <w:rFonts w:ascii="Times New Roman" w:hAnsi="Times New Roman" w:cs="Times New Roman"/>
        </w:rPr>
        <w:t xml:space="preserve"> </w:t>
      </w:r>
      <w:r w:rsidRPr="00584641">
        <w:rPr>
          <w:rStyle w:val="lang-la"/>
          <w:rFonts w:ascii="Times New Roman" w:hAnsi="Times New Roman" w:cs="Times New Roman"/>
          <w:bCs/>
          <w:i/>
          <w:iCs/>
          <w:lang w:val="la-Latn"/>
        </w:rPr>
        <w:t>Lectio divina</w:t>
      </w:r>
      <w:r w:rsidRPr="00584641">
        <w:rPr>
          <w:rFonts w:ascii="Times New Roman" w:hAnsi="Times New Roman" w:cs="Times New Roman"/>
        </w:rPr>
        <w:t xml:space="preserve"> </w:t>
      </w:r>
      <w:r w:rsidR="005C363B">
        <w:rPr>
          <w:rFonts w:ascii="Times New Roman" w:hAnsi="Times New Roman" w:cs="Times New Roman"/>
        </w:rPr>
        <w:t xml:space="preserve">qui est </w:t>
      </w:r>
      <w:r w:rsidRPr="00584641">
        <w:rPr>
          <w:rFonts w:ascii="Times New Roman" w:hAnsi="Times New Roman" w:cs="Times New Roman"/>
        </w:rPr>
        <w:t>une méthode de prière développée dans la tradition monastique chrétienne occidentale</w:t>
      </w:r>
      <w:r w:rsidR="005C363B">
        <w:rPr>
          <w:rFonts w:ascii="Times New Roman" w:hAnsi="Times New Roman" w:cs="Times New Roman"/>
        </w:rPr>
        <w:t>,</w:t>
      </w:r>
      <w:r w:rsidRPr="00584641">
        <w:rPr>
          <w:rFonts w:ascii="Times New Roman" w:hAnsi="Times New Roman" w:cs="Times New Roman"/>
        </w:rPr>
        <w:t xml:space="preserve"> mais qui aujourd'hui est pratiquée aussi par les laïcs. Partant de la lecture d'un texte à caractère spirituel (de préférence la Bible) [</w:t>
      </w:r>
      <w:proofErr w:type="spellStart"/>
      <w:r w:rsidRPr="00584641">
        <w:rPr>
          <w:rFonts w:ascii="Times New Roman" w:hAnsi="Times New Roman" w:cs="Times New Roman"/>
        </w:rPr>
        <w:t>lectio</w:t>
      </w:r>
      <w:proofErr w:type="spellEnd"/>
      <w:r w:rsidRPr="00584641">
        <w:rPr>
          <w:rFonts w:ascii="Times New Roman" w:hAnsi="Times New Roman" w:cs="Times New Roman"/>
        </w:rPr>
        <w:t>], elle consiste en le fait de méditer le texte, éventuellement simplement en laissant les paroles travailler d'elles-mêmes c'est-à-dire en les répétant [</w:t>
      </w:r>
      <w:proofErr w:type="spellStart"/>
      <w:r w:rsidRPr="00584641">
        <w:rPr>
          <w:rFonts w:ascii="Times New Roman" w:hAnsi="Times New Roman" w:cs="Times New Roman"/>
        </w:rPr>
        <w:t>meditatio</w:t>
      </w:r>
      <w:proofErr w:type="spellEnd"/>
      <w:r w:rsidRPr="00584641">
        <w:rPr>
          <w:rFonts w:ascii="Times New Roman" w:hAnsi="Times New Roman" w:cs="Times New Roman"/>
        </w:rPr>
        <w:t>], elle se poursuit par le fait de s'adresser à Dieu [</w:t>
      </w:r>
      <w:proofErr w:type="spellStart"/>
      <w:r w:rsidRPr="00584641">
        <w:rPr>
          <w:rFonts w:ascii="Times New Roman" w:hAnsi="Times New Roman" w:cs="Times New Roman"/>
        </w:rPr>
        <w:t>oratio</w:t>
      </w:r>
      <w:proofErr w:type="spellEnd"/>
      <w:r w:rsidRPr="00584641">
        <w:rPr>
          <w:rFonts w:ascii="Times New Roman" w:hAnsi="Times New Roman" w:cs="Times New Roman"/>
        </w:rPr>
        <w:t>]</w:t>
      </w:r>
      <w:r w:rsidR="005C363B">
        <w:rPr>
          <w:rFonts w:ascii="Times New Roman" w:hAnsi="Times New Roman" w:cs="Times New Roman"/>
        </w:rPr>
        <w:t xml:space="preserve"> et</w:t>
      </w:r>
      <w:r w:rsidRPr="00584641">
        <w:rPr>
          <w:rFonts w:ascii="Times New Roman" w:hAnsi="Times New Roman" w:cs="Times New Roman"/>
        </w:rPr>
        <w:t xml:space="preserve"> se termin</w:t>
      </w:r>
      <w:r w:rsidR="005C363B">
        <w:rPr>
          <w:rFonts w:ascii="Times New Roman" w:hAnsi="Times New Roman" w:cs="Times New Roman"/>
        </w:rPr>
        <w:t>e</w:t>
      </w:r>
      <w:r w:rsidRPr="00584641">
        <w:rPr>
          <w:rFonts w:ascii="Times New Roman" w:hAnsi="Times New Roman" w:cs="Times New Roman"/>
        </w:rPr>
        <w:t xml:space="preserve"> par une ouverture à Dieu au-delà des mots [</w:t>
      </w:r>
      <w:proofErr w:type="spellStart"/>
      <w:r w:rsidRPr="00584641">
        <w:rPr>
          <w:rFonts w:ascii="Times New Roman" w:hAnsi="Times New Roman" w:cs="Times New Roman"/>
        </w:rPr>
        <w:t>contemplatio</w:t>
      </w:r>
      <w:proofErr w:type="spellEnd"/>
      <w:r w:rsidRPr="00584641">
        <w:rPr>
          <w:rFonts w:ascii="Times New Roman" w:hAnsi="Times New Roman" w:cs="Times New Roman"/>
        </w:rPr>
        <w:t>].</w:t>
      </w:r>
    </w:p>
  </w:footnote>
  <w:footnote w:id="4">
    <w:p w:rsidR="005A4A34" w:rsidRPr="00AF5F1B" w:rsidRDefault="005A4A34">
      <w:pPr>
        <w:pStyle w:val="Notedebasdepage"/>
        <w:rPr>
          <w:rFonts w:ascii="Times New Roman" w:hAnsi="Times New Roman" w:cs="Times New Roman"/>
        </w:rPr>
      </w:pPr>
      <w:r w:rsidRPr="00AF5F1B">
        <w:rPr>
          <w:rStyle w:val="Appelnotedebasdep"/>
          <w:rFonts w:ascii="Times New Roman" w:hAnsi="Times New Roman" w:cs="Times New Roman"/>
        </w:rPr>
        <w:footnoteRef/>
      </w:r>
      <w:r w:rsidRPr="00AF5F1B">
        <w:rPr>
          <w:rFonts w:ascii="Times New Roman" w:hAnsi="Times New Roman" w:cs="Times New Roman"/>
        </w:rPr>
        <w:t xml:space="preserve"> Idée trouvée après l'atelier.</w:t>
      </w:r>
    </w:p>
  </w:footnote>
  <w:footnote w:id="5">
    <w:p w:rsidR="005A4A34" w:rsidRPr="00584641" w:rsidRDefault="005A4A34" w:rsidP="00584641">
      <w:pPr>
        <w:pStyle w:val="Notedebasdepage"/>
        <w:spacing w:after="40"/>
        <w:jc w:val="both"/>
        <w:rPr>
          <w:rFonts w:ascii="Times New Roman" w:hAnsi="Times New Roman" w:cs="Times New Roman"/>
        </w:rPr>
      </w:pPr>
      <w:r w:rsidRPr="00584641">
        <w:rPr>
          <w:rStyle w:val="Appelnotedebasdep"/>
          <w:rFonts w:ascii="Times New Roman" w:hAnsi="Times New Roman" w:cs="Times New Roman"/>
        </w:rPr>
        <w:footnoteRef/>
      </w:r>
      <w:r w:rsidRPr="00584641">
        <w:rPr>
          <w:rFonts w:ascii="Times New Roman" w:hAnsi="Times New Roman" w:cs="Times New Roman"/>
        </w:rPr>
        <w:t xml:space="preserve"> Philippe </w:t>
      </w:r>
      <w:proofErr w:type="spellStart"/>
      <w:r w:rsidRPr="00584641">
        <w:rPr>
          <w:rFonts w:ascii="Times New Roman" w:hAnsi="Times New Roman" w:cs="Times New Roman"/>
        </w:rPr>
        <w:t>Coupey</w:t>
      </w:r>
      <w:proofErr w:type="spellEnd"/>
      <w:r w:rsidRPr="00584641">
        <w:rPr>
          <w:rFonts w:ascii="Times New Roman" w:hAnsi="Times New Roman" w:cs="Times New Roman"/>
        </w:rPr>
        <w:t xml:space="preserve"> a donné des commentaires de ce poème que Deux versants éditeur </w:t>
      </w:r>
      <w:proofErr w:type="gramStart"/>
      <w:r w:rsidRPr="00584641">
        <w:rPr>
          <w:rFonts w:ascii="Times New Roman" w:hAnsi="Times New Roman" w:cs="Times New Roman"/>
        </w:rPr>
        <w:t>a</w:t>
      </w:r>
      <w:proofErr w:type="gramEnd"/>
      <w:r w:rsidRPr="00584641">
        <w:rPr>
          <w:rFonts w:ascii="Times New Roman" w:hAnsi="Times New Roman" w:cs="Times New Roman"/>
        </w:rPr>
        <w:t xml:space="preserve"> publiés sous le titre </w:t>
      </w:r>
      <w:r w:rsidRPr="00584641">
        <w:rPr>
          <w:rStyle w:val="Accentuation"/>
          <w:rFonts w:ascii="Times New Roman" w:hAnsi="Times New Roman" w:cs="Times New Roman"/>
        </w:rPr>
        <w:t>Dans le ventre du Dragon</w:t>
      </w:r>
      <w:r w:rsidRPr="00584641">
        <w:rPr>
          <w:rFonts w:ascii="Times New Roman" w:hAnsi="Times New Roman" w:cs="Times New Roman"/>
        </w:rPr>
        <w:t xml:space="preserve">. Vous trouvez ce poème par exemple sur </w:t>
      </w:r>
      <w:hyperlink r:id="rId1" w:history="1">
        <w:r w:rsidRPr="00937F28">
          <w:rPr>
            <w:rStyle w:val="Lienhypertexte"/>
            <w:rFonts w:ascii="Times New Roman" w:hAnsi="Times New Roman" w:cs="Times New Roman"/>
            <w:color w:val="1F497D" w:themeColor="text2"/>
          </w:rPr>
          <w:t>http://deuxversants.com/old-site/shinjinmei.html</w:t>
        </w:r>
      </w:hyperlink>
      <w:r w:rsidRPr="00584641">
        <w:rPr>
          <w:rFonts w:ascii="Times New Roman" w:hAnsi="Times New Roman" w:cs="Times New Roman"/>
        </w:rPr>
        <w:t xml:space="preserve"> . Le Shin </w:t>
      </w:r>
      <w:proofErr w:type="spellStart"/>
      <w:r w:rsidRPr="00584641">
        <w:rPr>
          <w:rFonts w:ascii="Times New Roman" w:hAnsi="Times New Roman" w:cs="Times New Roman"/>
        </w:rPr>
        <w:t>Jîn</w:t>
      </w:r>
      <w:proofErr w:type="spellEnd"/>
      <w:r w:rsidRPr="00584641">
        <w:rPr>
          <w:rFonts w:ascii="Times New Roman" w:hAnsi="Times New Roman" w:cs="Times New Roman"/>
        </w:rPr>
        <w:t xml:space="preserve"> </w:t>
      </w:r>
      <w:proofErr w:type="spellStart"/>
      <w:r w:rsidRPr="00584641">
        <w:rPr>
          <w:rFonts w:ascii="Times New Roman" w:hAnsi="Times New Roman" w:cs="Times New Roman"/>
        </w:rPr>
        <w:t>Mei</w:t>
      </w:r>
      <w:proofErr w:type="spellEnd"/>
      <w:r w:rsidRPr="00584641">
        <w:rPr>
          <w:rFonts w:ascii="Times New Roman" w:hAnsi="Times New Roman" w:cs="Times New Roman"/>
        </w:rPr>
        <w:t xml:space="preserve">, « Poème sur la foi en l’esprit », est un recueil de soixante-treize versets, écrit à la fin du VIe siècle par maître </w:t>
      </w:r>
      <w:proofErr w:type="spellStart"/>
      <w:r w:rsidRPr="00584641">
        <w:rPr>
          <w:rFonts w:ascii="Times New Roman" w:hAnsi="Times New Roman" w:cs="Times New Roman"/>
        </w:rPr>
        <w:t>Sosan</w:t>
      </w:r>
      <w:proofErr w:type="spellEnd"/>
      <w:r w:rsidRPr="00584641">
        <w:rPr>
          <w:rFonts w:ascii="Times New Roman" w:hAnsi="Times New Roman" w:cs="Times New Roman"/>
        </w:rPr>
        <w:t xml:space="preserve">, troisième patriarche chinois. C’est le plus ancien texte du </w:t>
      </w:r>
      <w:proofErr w:type="spellStart"/>
      <w:r w:rsidRPr="00584641">
        <w:rPr>
          <w:rFonts w:ascii="Times New Roman" w:hAnsi="Times New Roman" w:cs="Times New Roman"/>
        </w:rPr>
        <w:t>Ch’an</w:t>
      </w:r>
      <w:proofErr w:type="spellEnd"/>
      <w:r w:rsidRPr="00584641">
        <w:rPr>
          <w:rFonts w:ascii="Times New Roman" w:hAnsi="Times New Roman" w:cs="Times New Roman"/>
        </w:rPr>
        <w:t xml:space="preserve"> chinois.</w:t>
      </w:r>
    </w:p>
  </w:footnote>
  <w:footnote w:id="6">
    <w:p w:rsidR="005A4A34" w:rsidRPr="00F93F28" w:rsidRDefault="005A4A34" w:rsidP="003679CD">
      <w:pPr>
        <w:pStyle w:val="Notedebasdepage"/>
        <w:jc w:val="both"/>
        <w:rPr>
          <w:rFonts w:ascii="Times New Roman" w:hAnsi="Times New Roman" w:cs="Times New Roman"/>
        </w:rPr>
      </w:pPr>
      <w:r w:rsidRPr="00F93F28">
        <w:rPr>
          <w:rStyle w:val="Appelnotedebasdep"/>
          <w:rFonts w:ascii="Times New Roman" w:hAnsi="Times New Roman" w:cs="Times New Roman"/>
        </w:rPr>
        <w:footnoteRef/>
      </w:r>
      <w:r w:rsidRPr="00F93F28">
        <w:rPr>
          <w:rFonts w:ascii="Times New Roman" w:hAnsi="Times New Roman" w:cs="Times New Roman"/>
        </w:rPr>
        <w:t xml:space="preserve"> Ce travail sur le </w:t>
      </w:r>
      <w:proofErr w:type="spellStart"/>
      <w:r w:rsidRPr="00F93F28">
        <w:rPr>
          <w:rFonts w:ascii="Times New Roman" w:hAnsi="Times New Roman" w:cs="Times New Roman"/>
        </w:rPr>
        <w:t>kôan</w:t>
      </w:r>
      <w:proofErr w:type="spellEnd"/>
      <w:r w:rsidRPr="00F93F28">
        <w:rPr>
          <w:rFonts w:ascii="Times New Roman" w:hAnsi="Times New Roman" w:cs="Times New Roman"/>
        </w:rPr>
        <w:t xml:space="preserve"> se passe normalement à l'intérieur du temps réservé à l'assise lors d'une </w:t>
      </w:r>
      <w:proofErr w:type="spellStart"/>
      <w:r w:rsidRPr="00F93F28">
        <w:rPr>
          <w:rFonts w:ascii="Times New Roman" w:hAnsi="Times New Roman" w:cs="Times New Roman"/>
        </w:rPr>
        <w:t>seshin</w:t>
      </w:r>
      <w:proofErr w:type="spellEnd"/>
      <w:r w:rsidRPr="00F93F28">
        <w:rPr>
          <w:rFonts w:ascii="Times New Roman" w:hAnsi="Times New Roman" w:cs="Times New Roman"/>
        </w:rPr>
        <w:t xml:space="preserve"> : l'entretien entre le maître et le disciple a lieu à l'écart du </w:t>
      </w:r>
      <w:proofErr w:type="spellStart"/>
      <w:r w:rsidRPr="00F93F28">
        <w:rPr>
          <w:rFonts w:ascii="Times New Roman" w:hAnsi="Times New Roman" w:cs="Times New Roman"/>
        </w:rPr>
        <w:t>zendô</w:t>
      </w:r>
      <w:proofErr w:type="spellEnd"/>
      <w:r w:rsidRPr="00F93F28">
        <w:rPr>
          <w:rFonts w:ascii="Times New Roman" w:hAnsi="Times New Roman" w:cs="Times New Roman"/>
        </w:rPr>
        <w:t xml:space="preserve"> selon un rituel très précis. Très souvent aujourd'hui le maître attend une réponse précise au </w:t>
      </w:r>
      <w:proofErr w:type="spellStart"/>
      <w:r w:rsidRPr="00F93F28">
        <w:rPr>
          <w:rFonts w:ascii="Times New Roman" w:hAnsi="Times New Roman" w:cs="Times New Roman"/>
        </w:rPr>
        <w:t>kôan</w:t>
      </w:r>
      <w:proofErr w:type="spellEnd"/>
      <w:r w:rsidRPr="00F93F28">
        <w:rPr>
          <w:rFonts w:ascii="Times New Roman" w:hAnsi="Times New Roman" w:cs="Times New Roman"/>
        </w:rPr>
        <w:t xml:space="preserve"> qu'il a donné à son disciple. Mais la façon dont le disciple présente cette réponse compte beaucoup ainsi que la façon dont il se comporte en dehors de l'entretien.</w:t>
      </w:r>
    </w:p>
  </w:footnote>
  <w:footnote w:id="7">
    <w:p w:rsidR="005A4A34" w:rsidRPr="00D702BF" w:rsidRDefault="005A4A34">
      <w:pPr>
        <w:pStyle w:val="Notedebasdepage"/>
      </w:pPr>
      <w:r w:rsidRPr="00D702BF">
        <w:rPr>
          <w:rStyle w:val="Appelnotedebasdep"/>
        </w:rPr>
        <w:footnoteRef/>
      </w:r>
      <w:r w:rsidRPr="00D702BF">
        <w:t xml:space="preserve"> </w:t>
      </w:r>
      <w:r w:rsidRPr="00D702BF">
        <w:rPr>
          <w:rFonts w:ascii="Times New Roman" w:hAnsi="Times New Roman" w:cs="Times New Roman"/>
        </w:rPr>
        <w:t xml:space="preserve">C'est la note 185 de la traduction intégrale de </w:t>
      </w:r>
      <w:proofErr w:type="spellStart"/>
      <w:r w:rsidRPr="00D702BF">
        <w:rPr>
          <w:rFonts w:ascii="Times New Roman" w:hAnsi="Times New Roman" w:cs="Times New Roman"/>
        </w:rPr>
        <w:t>Bendôwa</w:t>
      </w:r>
      <w:proofErr w:type="spellEnd"/>
      <w:r w:rsidRPr="00D702BF">
        <w:rPr>
          <w:rFonts w:ascii="Times New Roman" w:hAnsi="Times New Roman" w:cs="Times New Roman"/>
        </w:rPr>
        <w:t xml:space="preserve"> par Y </w:t>
      </w:r>
      <w:proofErr w:type="spellStart"/>
      <w:r w:rsidRPr="00D702BF">
        <w:rPr>
          <w:rFonts w:ascii="Times New Roman" w:hAnsi="Times New Roman" w:cs="Times New Roman"/>
        </w:rPr>
        <w:t>Orimo</w:t>
      </w:r>
      <w:proofErr w:type="spellEnd"/>
      <w:r w:rsidRPr="00D702B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369"/>
      <w:docPartObj>
        <w:docPartGallery w:val="Page Numbers (Top of Page)"/>
        <w:docPartUnique/>
      </w:docPartObj>
    </w:sdtPr>
    <w:sdtEndPr/>
    <w:sdtContent>
      <w:p w:rsidR="005A4A34" w:rsidRDefault="005A4A34" w:rsidP="006C5D0D">
        <w:pPr>
          <w:pStyle w:val="En-tte"/>
          <w:jc w:val="right"/>
        </w:pPr>
        <w:r>
          <w:t xml:space="preserve">Y </w:t>
        </w:r>
        <w:proofErr w:type="spellStart"/>
        <w:r>
          <w:t>Orimo</w:t>
        </w:r>
        <w:proofErr w:type="spellEnd"/>
        <w:r>
          <w:t xml:space="preserve">   </w:t>
        </w:r>
        <w:proofErr w:type="spellStart"/>
        <w:r>
          <w:rPr>
            <w:i/>
          </w:rPr>
          <w:t>Bendôwa</w:t>
        </w:r>
        <w:proofErr w:type="spellEnd"/>
        <w:r>
          <w:rPr>
            <w:rFonts w:ascii="MS Mincho" w:hAnsi="MS Mincho" w:cs="MS Mincho"/>
            <w:sz w:val="24"/>
            <w:szCs w:val="24"/>
          </w:rPr>
          <w:t xml:space="preserve"> </w:t>
        </w:r>
        <w:r w:rsidRPr="00ED4144">
          <w:rPr>
            <w:rFonts w:ascii="Times New Roman" w:hAnsi="Times New Roman"/>
            <w:sz w:val="20"/>
            <w:szCs w:val="20"/>
          </w:rPr>
          <w:t>C R</w:t>
        </w:r>
        <w:r w:rsidRPr="00ED4144">
          <w:rPr>
            <w:rFonts w:ascii="MS Mincho" w:hAnsi="MS Mincho" w:cs="MS Mincho"/>
            <w:sz w:val="20"/>
            <w:szCs w:val="20"/>
          </w:rPr>
          <w:t xml:space="preserve"> </w:t>
        </w:r>
        <w:r w:rsidRPr="00ED4144">
          <w:rPr>
            <w:rFonts w:ascii="Times New Roman" w:hAnsi="Times New Roman"/>
            <w:sz w:val="20"/>
            <w:szCs w:val="20"/>
          </w:rPr>
          <w:t>2</w:t>
        </w:r>
        <w:r w:rsidRPr="00ED4144">
          <w:rPr>
            <w:rFonts w:ascii="Times New Roman" w:hAnsi="Times New Roman"/>
            <w:sz w:val="20"/>
            <w:szCs w:val="20"/>
            <w:vertAlign w:val="superscript"/>
          </w:rPr>
          <w:t>ème</w:t>
        </w:r>
        <w:r w:rsidRPr="00ED4144">
          <w:rPr>
            <w:rFonts w:ascii="Times New Roman" w:hAnsi="Times New Roman"/>
            <w:sz w:val="20"/>
            <w:szCs w:val="20"/>
          </w:rPr>
          <w:t xml:space="preserve">  séance</w:t>
        </w:r>
        <w:r>
          <w:t xml:space="preserve">, IEB 04/11/2013  </w:t>
        </w:r>
        <w:hyperlink r:id="rId1" w:history="1">
          <w:r w:rsidRPr="004363F5">
            <w:rPr>
              <w:rStyle w:val="Lienhypertexte"/>
              <w:rFonts w:ascii="Times New Roman" w:hAnsi="Times New Roman"/>
              <w:color w:val="auto"/>
            </w:rPr>
            <w:t>http://www.shobogenzo.eu</w:t>
          </w:r>
        </w:hyperlink>
        <w:r>
          <w:t xml:space="preserve">       </w:t>
        </w:r>
        <w:r>
          <w:fldChar w:fldCharType="begin"/>
        </w:r>
        <w:r>
          <w:instrText xml:space="preserve"> PAGE   \* MERGEFORMAT </w:instrText>
        </w:r>
        <w:r>
          <w:fldChar w:fldCharType="separate"/>
        </w:r>
        <w:r w:rsidR="000F1EF7">
          <w:rPr>
            <w:noProof/>
          </w:rPr>
          <w:t>2</w:t>
        </w:r>
        <w:r>
          <w:rPr>
            <w:noProof/>
          </w:rPr>
          <w:fldChar w:fldCharType="end"/>
        </w:r>
      </w:p>
    </w:sdtContent>
  </w:sdt>
  <w:p w:rsidR="005A4A34" w:rsidRDefault="005A4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7FE49F5"/>
    <w:multiLevelType w:val="multilevel"/>
    <w:tmpl w:val="E83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D6E17"/>
    <w:multiLevelType w:val="multilevel"/>
    <w:tmpl w:val="4FA8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622DD246-2639-4CFD-9FFE-5F5690E6ED13}"/>
    <w:docVar w:name="dgnword-eventsink" w:val="197213808"/>
  </w:docVars>
  <w:rsids>
    <w:rsidRoot w:val="006A651D"/>
    <w:rsid w:val="00012D70"/>
    <w:rsid w:val="00013318"/>
    <w:rsid w:val="00013487"/>
    <w:rsid w:val="00014C9A"/>
    <w:rsid w:val="0001630B"/>
    <w:rsid w:val="00016F9B"/>
    <w:rsid w:val="000331E9"/>
    <w:rsid w:val="00047DD3"/>
    <w:rsid w:val="000520FE"/>
    <w:rsid w:val="0005324C"/>
    <w:rsid w:val="0005781C"/>
    <w:rsid w:val="00067F33"/>
    <w:rsid w:val="00076138"/>
    <w:rsid w:val="00076ACD"/>
    <w:rsid w:val="000915BD"/>
    <w:rsid w:val="00093E50"/>
    <w:rsid w:val="000C0C24"/>
    <w:rsid w:val="000C20E0"/>
    <w:rsid w:val="000C2415"/>
    <w:rsid w:val="000D0D3E"/>
    <w:rsid w:val="000F1387"/>
    <w:rsid w:val="000F143F"/>
    <w:rsid w:val="000F1EF7"/>
    <w:rsid w:val="00104321"/>
    <w:rsid w:val="0010647D"/>
    <w:rsid w:val="00121204"/>
    <w:rsid w:val="00122A1D"/>
    <w:rsid w:val="001320AF"/>
    <w:rsid w:val="00140576"/>
    <w:rsid w:val="00146E2E"/>
    <w:rsid w:val="00150EBD"/>
    <w:rsid w:val="001552C6"/>
    <w:rsid w:val="00160A36"/>
    <w:rsid w:val="00162E23"/>
    <w:rsid w:val="00163907"/>
    <w:rsid w:val="00180E15"/>
    <w:rsid w:val="00186A95"/>
    <w:rsid w:val="00190BB7"/>
    <w:rsid w:val="00196458"/>
    <w:rsid w:val="001B63A1"/>
    <w:rsid w:val="001B67BF"/>
    <w:rsid w:val="001C16B1"/>
    <w:rsid w:val="001E3D28"/>
    <w:rsid w:val="001E5D61"/>
    <w:rsid w:val="001E655D"/>
    <w:rsid w:val="001E71A6"/>
    <w:rsid w:val="001F2629"/>
    <w:rsid w:val="001F34D2"/>
    <w:rsid w:val="00222C1C"/>
    <w:rsid w:val="002301CF"/>
    <w:rsid w:val="00236FAE"/>
    <w:rsid w:val="002426FA"/>
    <w:rsid w:val="00245ED2"/>
    <w:rsid w:val="00253315"/>
    <w:rsid w:val="00267701"/>
    <w:rsid w:val="00277AD5"/>
    <w:rsid w:val="00284E0A"/>
    <w:rsid w:val="00290935"/>
    <w:rsid w:val="002C291A"/>
    <w:rsid w:val="002C7955"/>
    <w:rsid w:val="002D3117"/>
    <w:rsid w:val="002D5CB0"/>
    <w:rsid w:val="002D74F1"/>
    <w:rsid w:val="002F57BF"/>
    <w:rsid w:val="002F5C5F"/>
    <w:rsid w:val="00300B7D"/>
    <w:rsid w:val="003079F3"/>
    <w:rsid w:val="0031134B"/>
    <w:rsid w:val="00323DD4"/>
    <w:rsid w:val="003268E0"/>
    <w:rsid w:val="003272FE"/>
    <w:rsid w:val="00340CE4"/>
    <w:rsid w:val="00350994"/>
    <w:rsid w:val="003577AA"/>
    <w:rsid w:val="0035795F"/>
    <w:rsid w:val="00360DC4"/>
    <w:rsid w:val="003620AF"/>
    <w:rsid w:val="00364728"/>
    <w:rsid w:val="003669A9"/>
    <w:rsid w:val="003674EF"/>
    <w:rsid w:val="003679CD"/>
    <w:rsid w:val="003931F8"/>
    <w:rsid w:val="00396123"/>
    <w:rsid w:val="003B09BC"/>
    <w:rsid w:val="003B1467"/>
    <w:rsid w:val="003B7097"/>
    <w:rsid w:val="003B728E"/>
    <w:rsid w:val="003D2DC3"/>
    <w:rsid w:val="003F3980"/>
    <w:rsid w:val="00400748"/>
    <w:rsid w:val="00414E8C"/>
    <w:rsid w:val="00420990"/>
    <w:rsid w:val="00422E8E"/>
    <w:rsid w:val="004363F5"/>
    <w:rsid w:val="00437B25"/>
    <w:rsid w:val="00455481"/>
    <w:rsid w:val="0046294C"/>
    <w:rsid w:val="00486DCB"/>
    <w:rsid w:val="00491E19"/>
    <w:rsid w:val="00493738"/>
    <w:rsid w:val="004A33B0"/>
    <w:rsid w:val="004C03F8"/>
    <w:rsid w:val="004C128D"/>
    <w:rsid w:val="004D2D24"/>
    <w:rsid w:val="004D33E1"/>
    <w:rsid w:val="005110D5"/>
    <w:rsid w:val="005164FB"/>
    <w:rsid w:val="005303D4"/>
    <w:rsid w:val="00530F80"/>
    <w:rsid w:val="00535360"/>
    <w:rsid w:val="00541BEB"/>
    <w:rsid w:val="00555820"/>
    <w:rsid w:val="00573BD7"/>
    <w:rsid w:val="00580599"/>
    <w:rsid w:val="00584641"/>
    <w:rsid w:val="0058798E"/>
    <w:rsid w:val="005A1A04"/>
    <w:rsid w:val="005A4A34"/>
    <w:rsid w:val="005B552C"/>
    <w:rsid w:val="005C2489"/>
    <w:rsid w:val="005C2CF6"/>
    <w:rsid w:val="005C363B"/>
    <w:rsid w:val="005C4EBA"/>
    <w:rsid w:val="005D2B4C"/>
    <w:rsid w:val="005D66B3"/>
    <w:rsid w:val="005E0781"/>
    <w:rsid w:val="005E2FF1"/>
    <w:rsid w:val="005E7965"/>
    <w:rsid w:val="005F162B"/>
    <w:rsid w:val="00600829"/>
    <w:rsid w:val="00602122"/>
    <w:rsid w:val="00605D68"/>
    <w:rsid w:val="006208E1"/>
    <w:rsid w:val="00627AE3"/>
    <w:rsid w:val="006324E5"/>
    <w:rsid w:val="00657830"/>
    <w:rsid w:val="0066100C"/>
    <w:rsid w:val="00663B5A"/>
    <w:rsid w:val="0068583E"/>
    <w:rsid w:val="00685BE8"/>
    <w:rsid w:val="006914DE"/>
    <w:rsid w:val="00694208"/>
    <w:rsid w:val="006A2700"/>
    <w:rsid w:val="006A651D"/>
    <w:rsid w:val="006A6A82"/>
    <w:rsid w:val="006B2C39"/>
    <w:rsid w:val="006B5AC8"/>
    <w:rsid w:val="006B5B25"/>
    <w:rsid w:val="006B73F5"/>
    <w:rsid w:val="006C5D0D"/>
    <w:rsid w:val="006C74AB"/>
    <w:rsid w:val="006D0703"/>
    <w:rsid w:val="006D317E"/>
    <w:rsid w:val="006E64F6"/>
    <w:rsid w:val="006E6622"/>
    <w:rsid w:val="006F132A"/>
    <w:rsid w:val="006F3A6E"/>
    <w:rsid w:val="006F5049"/>
    <w:rsid w:val="006F5285"/>
    <w:rsid w:val="007175EC"/>
    <w:rsid w:val="0072648C"/>
    <w:rsid w:val="007300D7"/>
    <w:rsid w:val="00730881"/>
    <w:rsid w:val="00732D37"/>
    <w:rsid w:val="0073592D"/>
    <w:rsid w:val="00743FC2"/>
    <w:rsid w:val="00744E07"/>
    <w:rsid w:val="00795D8B"/>
    <w:rsid w:val="007B1108"/>
    <w:rsid w:val="007D6957"/>
    <w:rsid w:val="007F2FE9"/>
    <w:rsid w:val="00801660"/>
    <w:rsid w:val="008019BF"/>
    <w:rsid w:val="00821E15"/>
    <w:rsid w:val="00823205"/>
    <w:rsid w:val="008311FA"/>
    <w:rsid w:val="0083607B"/>
    <w:rsid w:val="00836DAE"/>
    <w:rsid w:val="0085776C"/>
    <w:rsid w:val="00866C27"/>
    <w:rsid w:val="008762CB"/>
    <w:rsid w:val="00877B5A"/>
    <w:rsid w:val="00883E51"/>
    <w:rsid w:val="00885F24"/>
    <w:rsid w:val="0089618A"/>
    <w:rsid w:val="008B2E96"/>
    <w:rsid w:val="008D1C40"/>
    <w:rsid w:val="008D1EED"/>
    <w:rsid w:val="008D231B"/>
    <w:rsid w:val="008D5A35"/>
    <w:rsid w:val="008E101D"/>
    <w:rsid w:val="008E41B6"/>
    <w:rsid w:val="008E50CA"/>
    <w:rsid w:val="008F4315"/>
    <w:rsid w:val="00922C55"/>
    <w:rsid w:val="00923E19"/>
    <w:rsid w:val="00936FD0"/>
    <w:rsid w:val="00937A9F"/>
    <w:rsid w:val="00937F28"/>
    <w:rsid w:val="00945551"/>
    <w:rsid w:val="0095134B"/>
    <w:rsid w:val="0096332D"/>
    <w:rsid w:val="009722A6"/>
    <w:rsid w:val="00973108"/>
    <w:rsid w:val="00973733"/>
    <w:rsid w:val="009879F3"/>
    <w:rsid w:val="00995704"/>
    <w:rsid w:val="00995D9D"/>
    <w:rsid w:val="009A3846"/>
    <w:rsid w:val="009B13F6"/>
    <w:rsid w:val="009C3D27"/>
    <w:rsid w:val="009C46F1"/>
    <w:rsid w:val="009C58D1"/>
    <w:rsid w:val="009E629A"/>
    <w:rsid w:val="009F6D1F"/>
    <w:rsid w:val="00A028EB"/>
    <w:rsid w:val="00A05C67"/>
    <w:rsid w:val="00A12B30"/>
    <w:rsid w:val="00A15AA4"/>
    <w:rsid w:val="00A209DC"/>
    <w:rsid w:val="00A22425"/>
    <w:rsid w:val="00A23E63"/>
    <w:rsid w:val="00A36945"/>
    <w:rsid w:val="00A404C0"/>
    <w:rsid w:val="00A641BB"/>
    <w:rsid w:val="00A7354D"/>
    <w:rsid w:val="00A82130"/>
    <w:rsid w:val="00A84688"/>
    <w:rsid w:val="00A9793A"/>
    <w:rsid w:val="00AA62BC"/>
    <w:rsid w:val="00AA7F4C"/>
    <w:rsid w:val="00AB0FC4"/>
    <w:rsid w:val="00AB3734"/>
    <w:rsid w:val="00AB63BD"/>
    <w:rsid w:val="00AD273E"/>
    <w:rsid w:val="00AD32D8"/>
    <w:rsid w:val="00AD5AA9"/>
    <w:rsid w:val="00AD62AA"/>
    <w:rsid w:val="00AD715C"/>
    <w:rsid w:val="00AD7F03"/>
    <w:rsid w:val="00AE57F4"/>
    <w:rsid w:val="00AE76DA"/>
    <w:rsid w:val="00AF5F1B"/>
    <w:rsid w:val="00B014BF"/>
    <w:rsid w:val="00B11FFA"/>
    <w:rsid w:val="00B159E8"/>
    <w:rsid w:val="00B161A9"/>
    <w:rsid w:val="00B17C35"/>
    <w:rsid w:val="00B20147"/>
    <w:rsid w:val="00B2655D"/>
    <w:rsid w:val="00B275C8"/>
    <w:rsid w:val="00B551AA"/>
    <w:rsid w:val="00B648DB"/>
    <w:rsid w:val="00B719E3"/>
    <w:rsid w:val="00B940BF"/>
    <w:rsid w:val="00B94ADE"/>
    <w:rsid w:val="00B97640"/>
    <w:rsid w:val="00BA631D"/>
    <w:rsid w:val="00BB1084"/>
    <w:rsid w:val="00BC5536"/>
    <w:rsid w:val="00BD1B49"/>
    <w:rsid w:val="00BE70A5"/>
    <w:rsid w:val="00BF6218"/>
    <w:rsid w:val="00C01631"/>
    <w:rsid w:val="00C03B2F"/>
    <w:rsid w:val="00C05576"/>
    <w:rsid w:val="00C161A7"/>
    <w:rsid w:val="00C34D56"/>
    <w:rsid w:val="00C40EE3"/>
    <w:rsid w:val="00C470B1"/>
    <w:rsid w:val="00C54242"/>
    <w:rsid w:val="00C621FE"/>
    <w:rsid w:val="00C709F2"/>
    <w:rsid w:val="00C872B7"/>
    <w:rsid w:val="00CA0C4B"/>
    <w:rsid w:val="00CA5677"/>
    <w:rsid w:val="00CC203E"/>
    <w:rsid w:val="00CD1E03"/>
    <w:rsid w:val="00CD26C8"/>
    <w:rsid w:val="00CD4F05"/>
    <w:rsid w:val="00CE34E6"/>
    <w:rsid w:val="00CE3DC7"/>
    <w:rsid w:val="00D10CF1"/>
    <w:rsid w:val="00D15A32"/>
    <w:rsid w:val="00D26CD6"/>
    <w:rsid w:val="00D367AE"/>
    <w:rsid w:val="00D3712F"/>
    <w:rsid w:val="00D379EF"/>
    <w:rsid w:val="00D477E7"/>
    <w:rsid w:val="00D53273"/>
    <w:rsid w:val="00D55F3B"/>
    <w:rsid w:val="00D57C98"/>
    <w:rsid w:val="00D61282"/>
    <w:rsid w:val="00D6128D"/>
    <w:rsid w:val="00D702BF"/>
    <w:rsid w:val="00DC1C16"/>
    <w:rsid w:val="00DD269A"/>
    <w:rsid w:val="00DD337F"/>
    <w:rsid w:val="00DE6F98"/>
    <w:rsid w:val="00E012D0"/>
    <w:rsid w:val="00E0235C"/>
    <w:rsid w:val="00E076C5"/>
    <w:rsid w:val="00E114CC"/>
    <w:rsid w:val="00E20FE3"/>
    <w:rsid w:val="00E2181B"/>
    <w:rsid w:val="00E30D2E"/>
    <w:rsid w:val="00E32E4D"/>
    <w:rsid w:val="00E335DE"/>
    <w:rsid w:val="00E35D27"/>
    <w:rsid w:val="00E42900"/>
    <w:rsid w:val="00E43248"/>
    <w:rsid w:val="00E47614"/>
    <w:rsid w:val="00E52589"/>
    <w:rsid w:val="00E625AB"/>
    <w:rsid w:val="00E71EB3"/>
    <w:rsid w:val="00E97585"/>
    <w:rsid w:val="00EA3F64"/>
    <w:rsid w:val="00EB209D"/>
    <w:rsid w:val="00EB6F4B"/>
    <w:rsid w:val="00EC0EF2"/>
    <w:rsid w:val="00EC262B"/>
    <w:rsid w:val="00EC6FC8"/>
    <w:rsid w:val="00ED1CE8"/>
    <w:rsid w:val="00F10AA6"/>
    <w:rsid w:val="00F1106E"/>
    <w:rsid w:val="00F2291C"/>
    <w:rsid w:val="00F23FDD"/>
    <w:rsid w:val="00F51BE5"/>
    <w:rsid w:val="00F619F9"/>
    <w:rsid w:val="00F81016"/>
    <w:rsid w:val="00F90630"/>
    <w:rsid w:val="00F93F28"/>
    <w:rsid w:val="00FA1347"/>
    <w:rsid w:val="00FA2911"/>
    <w:rsid w:val="00FB4323"/>
    <w:rsid w:val="00FD11F6"/>
    <w:rsid w:val="00FD1464"/>
    <w:rsid w:val="00FD5B53"/>
    <w:rsid w:val="00FF2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4CC"/>
    <w:rPr>
      <w:rFonts w:ascii="Calibri" w:eastAsia="MS Mincho" w:hAnsi="Calibri" w:cs="Times New Roman"/>
      <w:lang w:eastAsia="fr-FR"/>
    </w:rPr>
  </w:style>
  <w:style w:type="character" w:styleId="Lienhypertexte">
    <w:name w:val="Hyperlink"/>
    <w:basedOn w:val="Policepardfaut"/>
    <w:uiPriority w:val="99"/>
    <w:unhideWhenUsed/>
    <w:rsid w:val="004363F5"/>
    <w:rPr>
      <w:color w:val="0000FF"/>
      <w:u w:val="single"/>
    </w:rPr>
  </w:style>
  <w:style w:type="paragraph" w:styleId="NormalWeb">
    <w:name w:val="Normal (Web)"/>
    <w:basedOn w:val="Normal"/>
    <w:uiPriority w:val="99"/>
    <w:unhideWhenUsed/>
    <w:rsid w:val="00685BE8"/>
    <w:pPr>
      <w:spacing w:before="100" w:beforeAutospacing="1" w:after="100" w:afterAutospacing="1" w:line="240" w:lineRule="auto"/>
    </w:pPr>
    <w:rPr>
      <w:rFonts w:ascii="Times New Roman" w:eastAsia="Times New Roman" w:hAnsi="Times New Roman"/>
      <w:sz w:val="24"/>
      <w:szCs w:val="24"/>
    </w:rPr>
  </w:style>
  <w:style w:type="character" w:customStyle="1" w:styleId="lang-ja">
    <w:name w:val="lang-ja"/>
    <w:basedOn w:val="Policepardfaut"/>
    <w:rsid w:val="00685BE8"/>
  </w:style>
  <w:style w:type="character" w:customStyle="1" w:styleId="romain">
    <w:name w:val="romain"/>
    <w:basedOn w:val="Policepardfaut"/>
    <w:rsid w:val="00685BE8"/>
  </w:style>
  <w:style w:type="character" w:customStyle="1" w:styleId="tnihongoromaji">
    <w:name w:val="t_nihongo_romaji"/>
    <w:basedOn w:val="Policepardfaut"/>
    <w:rsid w:val="00685BE8"/>
  </w:style>
  <w:style w:type="character" w:customStyle="1" w:styleId="tnihongoicon">
    <w:name w:val="t_nihongo_icon"/>
    <w:basedOn w:val="Policepardfaut"/>
    <w:rsid w:val="00685BE8"/>
  </w:style>
  <w:style w:type="paragraph" w:customStyle="1" w:styleId="spip">
    <w:name w:val="spip"/>
    <w:basedOn w:val="Normal"/>
    <w:rsid w:val="00E52589"/>
    <w:pPr>
      <w:spacing w:before="100" w:beforeAutospacing="1" w:after="100" w:afterAutospacing="1" w:line="240" w:lineRule="auto"/>
    </w:pPr>
    <w:rPr>
      <w:rFonts w:ascii="Times New Roman" w:eastAsia="Times New Roman" w:hAnsi="Times New Roman"/>
      <w:sz w:val="24"/>
      <w:szCs w:val="24"/>
    </w:rPr>
  </w:style>
  <w:style w:type="character" w:styleId="lev">
    <w:name w:val="Strong"/>
    <w:basedOn w:val="Policepardfaut"/>
    <w:uiPriority w:val="22"/>
    <w:qFormat/>
    <w:rsid w:val="00E52589"/>
    <w:rPr>
      <w:b/>
      <w:bCs/>
    </w:rPr>
  </w:style>
  <w:style w:type="character" w:customStyle="1" w:styleId="serial-and">
    <w:name w:val="serial-and"/>
    <w:basedOn w:val="Policepardfaut"/>
    <w:rsid w:val="00400748"/>
  </w:style>
  <w:style w:type="character" w:customStyle="1" w:styleId="ipa">
    <w:name w:val="ipa"/>
    <w:basedOn w:val="Policepardfaut"/>
    <w:rsid w:val="00EC262B"/>
  </w:style>
  <w:style w:type="character" w:customStyle="1" w:styleId="jpan">
    <w:name w:val="jpan"/>
    <w:basedOn w:val="Policepardfaut"/>
    <w:rsid w:val="00A36945"/>
  </w:style>
  <w:style w:type="character" w:customStyle="1" w:styleId="tnihongokanji">
    <w:name w:val="t_nihongo_kanji"/>
    <w:basedOn w:val="Policepardfaut"/>
    <w:rsid w:val="00AE57F4"/>
  </w:style>
  <w:style w:type="paragraph" w:styleId="Notedebasdepage">
    <w:name w:val="footnote text"/>
    <w:basedOn w:val="Normal"/>
    <w:link w:val="NotedebasdepageCar"/>
    <w:uiPriority w:val="99"/>
    <w:semiHidden/>
    <w:unhideWhenUsed/>
    <w:rsid w:val="00DE6F98"/>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DE6F98"/>
    <w:rPr>
      <w:sz w:val="20"/>
      <w:szCs w:val="20"/>
    </w:rPr>
  </w:style>
  <w:style w:type="character" w:styleId="Appelnotedebasdep">
    <w:name w:val="footnote reference"/>
    <w:basedOn w:val="Policepardfaut"/>
    <w:uiPriority w:val="99"/>
    <w:semiHidden/>
    <w:unhideWhenUsed/>
    <w:rsid w:val="00DE6F98"/>
    <w:rPr>
      <w:vertAlign w:val="superscript"/>
    </w:rPr>
  </w:style>
  <w:style w:type="character" w:customStyle="1" w:styleId="lang-la">
    <w:name w:val="lang-la"/>
    <w:basedOn w:val="Policepardfaut"/>
    <w:rsid w:val="008D231B"/>
  </w:style>
  <w:style w:type="character" w:styleId="Lienhypertextesuivivisit">
    <w:name w:val="FollowedHyperlink"/>
    <w:basedOn w:val="Policepardfaut"/>
    <w:uiPriority w:val="99"/>
    <w:semiHidden/>
    <w:unhideWhenUsed/>
    <w:rsid w:val="005303D4"/>
    <w:rPr>
      <w:color w:val="800080" w:themeColor="followedHyperlink"/>
      <w:u w:val="single"/>
    </w:rPr>
  </w:style>
  <w:style w:type="character" w:styleId="CitationHTML">
    <w:name w:val="HTML Cite"/>
    <w:basedOn w:val="Policepardfaut"/>
    <w:uiPriority w:val="99"/>
    <w:semiHidden/>
    <w:unhideWhenUsed/>
    <w:rsid w:val="00694208"/>
    <w:rPr>
      <w:i/>
      <w:iCs/>
    </w:rPr>
  </w:style>
  <w:style w:type="table" w:styleId="Grilledutableau">
    <w:name w:val="Table Grid"/>
    <w:basedOn w:val="TableauNormal"/>
    <w:uiPriority w:val="59"/>
    <w:rsid w:val="005A4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0499">
      <w:bodyDiv w:val="1"/>
      <w:marLeft w:val="0"/>
      <w:marRight w:val="0"/>
      <w:marTop w:val="0"/>
      <w:marBottom w:val="0"/>
      <w:divBdr>
        <w:top w:val="none" w:sz="0" w:space="0" w:color="auto"/>
        <w:left w:val="none" w:sz="0" w:space="0" w:color="auto"/>
        <w:bottom w:val="none" w:sz="0" w:space="0" w:color="auto"/>
        <w:right w:val="none" w:sz="0" w:space="0" w:color="auto"/>
      </w:divBdr>
    </w:div>
    <w:div w:id="307053405">
      <w:bodyDiv w:val="1"/>
      <w:marLeft w:val="0"/>
      <w:marRight w:val="0"/>
      <w:marTop w:val="0"/>
      <w:marBottom w:val="0"/>
      <w:divBdr>
        <w:top w:val="none" w:sz="0" w:space="0" w:color="auto"/>
        <w:left w:val="none" w:sz="0" w:space="0" w:color="auto"/>
        <w:bottom w:val="none" w:sz="0" w:space="0" w:color="auto"/>
        <w:right w:val="none" w:sz="0" w:space="0" w:color="auto"/>
      </w:divBdr>
    </w:div>
    <w:div w:id="463156367">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 w:id="21131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angorin.com/kanji/%E6%AD%A3" TargetMode="External"/><Relationship Id="rId4" Type="http://schemas.microsoft.com/office/2007/relationships/stylesWithEffects" Target="stylesWithEffects.xml"/><Relationship Id="rId9" Type="http://schemas.openxmlformats.org/officeDocument/2006/relationships/hyperlink" Target="http://www.shobogenzo.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euxversants.com/old-site/shinjinme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46C2-BEEC-42DD-B8D8-323AB8F6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9692</Words>
  <Characters>53311</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8</cp:revision>
  <cp:lastPrinted>2013-11-14T13:42:00Z</cp:lastPrinted>
  <dcterms:created xsi:type="dcterms:W3CDTF">2013-11-11T13:50:00Z</dcterms:created>
  <dcterms:modified xsi:type="dcterms:W3CDTF">2013-11-14T13:42:00Z</dcterms:modified>
</cp:coreProperties>
</file>