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DA" w:rsidRPr="00B16F88" w:rsidRDefault="00BA67DA" w:rsidP="00BA67DA">
      <w:pPr>
        <w:jc w:val="center"/>
        <w:rPr>
          <w:rFonts w:ascii="Calibri" w:hAnsi="Calibri"/>
          <w:b/>
          <w:sz w:val="28"/>
          <w:szCs w:val="22"/>
        </w:rPr>
      </w:pPr>
      <w:r w:rsidRPr="00B16F88">
        <w:rPr>
          <w:rFonts w:ascii="Calibri" w:hAnsi="Calibri"/>
          <w:b/>
          <w:sz w:val="28"/>
          <w:szCs w:val="22"/>
        </w:rPr>
        <w:t xml:space="preserve">13 </w:t>
      </w:r>
    </w:p>
    <w:p w:rsidR="00BA67DA" w:rsidRPr="00B16F88" w:rsidRDefault="00BA67DA" w:rsidP="00BA67DA">
      <w:pPr>
        <w:pStyle w:val="Paragraphedeliste"/>
        <w:numPr>
          <w:ilvl w:val="0"/>
          <w:numId w:val="1"/>
        </w:numPr>
        <w:jc w:val="center"/>
        <w:rPr>
          <w:rFonts w:ascii="Calibri" w:hAnsi="Calibri"/>
          <w:szCs w:val="22"/>
        </w:rPr>
      </w:pPr>
      <w:r w:rsidRPr="00B16F88">
        <w:rPr>
          <w:rFonts w:ascii="Calibri" w:hAnsi="Calibri"/>
          <w:szCs w:val="22"/>
        </w:rPr>
        <w:t>dessin systématique du tracé, du parcours, de la forme qu’emprunte la ligne</w:t>
      </w:r>
    </w:p>
    <w:p w:rsidR="00BA67DA" w:rsidRDefault="00BA67DA" w:rsidP="00BA67DA">
      <w:pPr>
        <w:pStyle w:val="Paragraphedeliste"/>
        <w:numPr>
          <w:ilvl w:val="0"/>
          <w:numId w:val="1"/>
        </w:numPr>
        <w:jc w:val="center"/>
        <w:rPr>
          <w:rFonts w:ascii="Calibri" w:hAnsi="Calibri"/>
          <w:szCs w:val="22"/>
        </w:rPr>
      </w:pPr>
      <w:r w:rsidRPr="00B16F88">
        <w:rPr>
          <w:rFonts w:ascii="Calibri" w:hAnsi="Calibri"/>
          <w:szCs w:val="22"/>
        </w:rPr>
        <w:t>sur une feuille du carnet dédiée aux seuls relevés de lignes !</w:t>
      </w:r>
    </w:p>
    <w:p w:rsidR="00BA67DA" w:rsidRDefault="00BA67DA" w:rsidP="00BA67DA">
      <w:pPr>
        <w:pStyle w:val="Paragraphedeliste"/>
        <w:rPr>
          <w:rFonts w:ascii="Calibri" w:hAnsi="Calibri"/>
          <w:szCs w:val="22"/>
        </w:rPr>
      </w:pPr>
    </w:p>
    <w:p w:rsidR="00BA67DA" w:rsidRPr="00E91984" w:rsidRDefault="00BA67DA" w:rsidP="00BA67DA">
      <w:pPr>
        <w:pStyle w:val="Paragraphedeliste"/>
        <w:jc w:val="center"/>
        <w:rPr>
          <w:rFonts w:ascii="Calibri" w:hAnsi="Calibri"/>
          <w:b/>
          <w:sz w:val="28"/>
          <w:szCs w:val="22"/>
        </w:rPr>
      </w:pPr>
      <w:r w:rsidRPr="00E91984">
        <w:rPr>
          <w:rFonts w:ascii="Calibri" w:hAnsi="Calibri"/>
          <w:b/>
          <w:sz w:val="28"/>
          <w:szCs w:val="22"/>
        </w:rPr>
        <w:t>14</w:t>
      </w:r>
    </w:p>
    <w:p w:rsidR="00BA67DA" w:rsidRDefault="00BA67DA" w:rsidP="00BA67DA">
      <w:pPr>
        <w:pStyle w:val="Paragraphedeliste"/>
        <w:numPr>
          <w:ilvl w:val="0"/>
          <w:numId w:val="1"/>
        </w:numPr>
        <w:jc w:val="center"/>
        <w:rPr>
          <w:rFonts w:ascii="Calibri" w:hAnsi="Calibri"/>
          <w:szCs w:val="22"/>
        </w:rPr>
      </w:pPr>
      <w:r>
        <w:rPr>
          <w:rFonts w:ascii="Calibri" w:hAnsi="Calibri"/>
          <w:szCs w:val="22"/>
        </w:rPr>
        <w:t>Puis pause  de l’étalon numéroté correspondant à chaque station à proximité du premier point d’ancrage accompagné du galet me servant de marteau (toujours le même)</w:t>
      </w:r>
    </w:p>
    <w:p w:rsidR="00BA67DA" w:rsidRDefault="00BA67DA" w:rsidP="00BA67DA">
      <w:pPr>
        <w:pStyle w:val="Paragraphedeliste"/>
        <w:rPr>
          <w:rFonts w:ascii="Calibri" w:hAnsi="Calibri"/>
          <w:szCs w:val="22"/>
        </w:rPr>
      </w:pPr>
    </w:p>
    <w:p w:rsidR="00BA67DA" w:rsidRPr="00E91984" w:rsidRDefault="00BA67DA" w:rsidP="00BA67DA">
      <w:pPr>
        <w:pStyle w:val="Paragraphedeliste"/>
        <w:jc w:val="center"/>
        <w:rPr>
          <w:rFonts w:ascii="Calibri" w:hAnsi="Calibri"/>
          <w:b/>
          <w:sz w:val="28"/>
          <w:szCs w:val="22"/>
        </w:rPr>
      </w:pPr>
      <w:r w:rsidRPr="00E91984">
        <w:rPr>
          <w:rFonts w:ascii="Calibri" w:hAnsi="Calibri"/>
          <w:b/>
          <w:sz w:val="28"/>
          <w:szCs w:val="22"/>
        </w:rPr>
        <w:t>15</w:t>
      </w:r>
    </w:p>
    <w:p w:rsidR="00BA67DA" w:rsidRDefault="00BA67DA" w:rsidP="00BA67DA">
      <w:pPr>
        <w:pStyle w:val="Paragraphedeliste"/>
        <w:numPr>
          <w:ilvl w:val="0"/>
          <w:numId w:val="1"/>
        </w:numPr>
        <w:jc w:val="center"/>
        <w:rPr>
          <w:rFonts w:ascii="Calibri" w:hAnsi="Calibri"/>
          <w:szCs w:val="22"/>
        </w:rPr>
      </w:pPr>
      <w:r>
        <w:rPr>
          <w:rFonts w:ascii="Calibri" w:hAnsi="Calibri"/>
          <w:szCs w:val="22"/>
        </w:rPr>
        <w:t xml:space="preserve">Cliché de l’espace compris entre le premier étalon et le dernier même si celui-ci n’est pas visible… chaque photo ayant ici le </w:t>
      </w:r>
      <w:r w:rsidRPr="00E91984">
        <w:rPr>
          <w:rFonts w:ascii="Calibri" w:hAnsi="Calibri"/>
          <w:szCs w:val="22"/>
          <w:u w:val="single"/>
        </w:rPr>
        <w:t xml:space="preserve">statut documentaire </w:t>
      </w:r>
      <w:r>
        <w:rPr>
          <w:rFonts w:ascii="Calibri" w:hAnsi="Calibri"/>
          <w:szCs w:val="22"/>
        </w:rPr>
        <w:t xml:space="preserve">de témoignage, prise avec </w:t>
      </w:r>
      <w:r w:rsidRPr="00E91984">
        <w:rPr>
          <w:rFonts w:ascii="Calibri" w:hAnsi="Calibri"/>
          <w:szCs w:val="22"/>
          <w:u w:val="single"/>
        </w:rPr>
        <w:t>toujours le même cadrage</w:t>
      </w:r>
      <w:r>
        <w:rPr>
          <w:rFonts w:ascii="Calibri" w:hAnsi="Calibri"/>
          <w:szCs w:val="22"/>
        </w:rPr>
        <w:t xml:space="preserve">, en mode </w:t>
      </w:r>
      <w:r w:rsidRPr="00E91984">
        <w:rPr>
          <w:rFonts w:ascii="Calibri" w:hAnsi="Calibri"/>
          <w:szCs w:val="22"/>
          <w:u w:val="single"/>
        </w:rPr>
        <w:t>automatique</w:t>
      </w:r>
      <w:r>
        <w:rPr>
          <w:rFonts w:ascii="Calibri" w:hAnsi="Calibri"/>
          <w:szCs w:val="22"/>
        </w:rPr>
        <w:t xml:space="preserve"> </w:t>
      </w:r>
      <w:proofErr w:type="gramStart"/>
      <w:r>
        <w:rPr>
          <w:rFonts w:ascii="Calibri" w:hAnsi="Calibri"/>
          <w:szCs w:val="22"/>
        </w:rPr>
        <w:t>( il</w:t>
      </w:r>
      <w:proofErr w:type="gramEnd"/>
      <w:r>
        <w:rPr>
          <w:rFonts w:ascii="Calibri" w:hAnsi="Calibri"/>
          <w:szCs w:val="22"/>
        </w:rPr>
        <w:t xml:space="preserve"> ne s’agit pas ici de rendre compte du paysage, de faire une belle photo souvenir, mais juste de repérer une station, faire un </w:t>
      </w:r>
      <w:r w:rsidRPr="00E91984">
        <w:rPr>
          <w:rFonts w:ascii="Calibri" w:hAnsi="Calibri"/>
          <w:szCs w:val="22"/>
          <w:u w:val="single"/>
        </w:rPr>
        <w:t>relevé du lieu</w:t>
      </w:r>
      <w:r>
        <w:rPr>
          <w:rFonts w:ascii="Calibri" w:hAnsi="Calibri"/>
          <w:szCs w:val="22"/>
        </w:rPr>
        <w:t>)</w:t>
      </w:r>
    </w:p>
    <w:p w:rsidR="00BA67DA" w:rsidRDefault="00BA67DA" w:rsidP="00BA67DA">
      <w:pPr>
        <w:pStyle w:val="Paragraphedeliste"/>
        <w:rPr>
          <w:rFonts w:ascii="Calibri" w:hAnsi="Calibri"/>
          <w:szCs w:val="22"/>
        </w:rPr>
      </w:pPr>
    </w:p>
    <w:p w:rsidR="00BA67DA" w:rsidRPr="009D5670" w:rsidRDefault="00BA67DA" w:rsidP="00BA67DA">
      <w:pPr>
        <w:pStyle w:val="Paragraphedeliste"/>
        <w:jc w:val="center"/>
        <w:rPr>
          <w:rFonts w:ascii="Calibri" w:hAnsi="Calibri"/>
          <w:b/>
          <w:sz w:val="28"/>
          <w:szCs w:val="22"/>
        </w:rPr>
      </w:pPr>
      <w:r w:rsidRPr="009D5670">
        <w:rPr>
          <w:rFonts w:ascii="Calibri" w:hAnsi="Calibri"/>
          <w:b/>
          <w:sz w:val="28"/>
          <w:szCs w:val="22"/>
        </w:rPr>
        <w:t>16</w:t>
      </w:r>
    </w:p>
    <w:p w:rsidR="00BA67DA" w:rsidRPr="006E29F9" w:rsidRDefault="00BA67DA" w:rsidP="00BA67DA">
      <w:pPr>
        <w:pStyle w:val="Paragraphedeliste"/>
        <w:numPr>
          <w:ilvl w:val="0"/>
          <w:numId w:val="1"/>
        </w:numPr>
        <w:rPr>
          <w:rFonts w:ascii="Calibri" w:hAnsi="Calibri"/>
          <w:szCs w:val="22"/>
        </w:rPr>
      </w:pPr>
      <w:r w:rsidRPr="006E29F9">
        <w:rPr>
          <w:rFonts w:ascii="Calibri" w:hAnsi="Calibri"/>
          <w:szCs w:val="22"/>
        </w:rPr>
        <w:t>Puis je détache un à un mes pitons jusqu’au dernier  que je garde solidement fixé au sol et qui sera le prochain point de départ de ma station suivante (il est bien entendu que chaque nouveau départ, chaque nouvelle station partira démarrera précisément du dernier point d’ancrage)</w:t>
      </w:r>
    </w:p>
    <w:p w:rsidR="00BA67DA" w:rsidRDefault="00BA67DA" w:rsidP="00BA67DA">
      <w:pPr>
        <w:pStyle w:val="Paragraphedeliste"/>
        <w:rPr>
          <w:rFonts w:ascii="Calibri" w:hAnsi="Calibri"/>
          <w:szCs w:val="22"/>
        </w:rPr>
      </w:pPr>
    </w:p>
    <w:p w:rsidR="00BA67DA" w:rsidRDefault="00BA67DA" w:rsidP="00BA67DA">
      <w:pPr>
        <w:pStyle w:val="Paragraphedeliste"/>
        <w:rPr>
          <w:rFonts w:ascii="Calibri" w:hAnsi="Calibri"/>
          <w:szCs w:val="22"/>
        </w:rPr>
      </w:pPr>
      <w:r>
        <w:rPr>
          <w:rFonts w:ascii="Calibri" w:hAnsi="Calibri"/>
          <w:szCs w:val="22"/>
        </w:rPr>
        <w:t xml:space="preserve">…… </w:t>
      </w:r>
      <w:proofErr w:type="gramStart"/>
      <w:r>
        <w:rPr>
          <w:rFonts w:ascii="Calibri" w:hAnsi="Calibri"/>
          <w:szCs w:val="22"/>
        </w:rPr>
        <w:t>ensuite</w:t>
      </w:r>
      <w:proofErr w:type="gramEnd"/>
      <w:r>
        <w:rPr>
          <w:rFonts w:ascii="Calibri" w:hAnsi="Calibri"/>
          <w:szCs w:val="22"/>
        </w:rPr>
        <w:t xml:space="preserve"> il ne me reste plus qu’à répéter précisément le même protocole ainsi que dans l’ordre les 16 gestes ponctuant, marquant chaque station pour me déplacer à l’intérieur du Village ! </w:t>
      </w:r>
    </w:p>
    <w:p w:rsidR="00BA67DA" w:rsidRDefault="00BA67DA" w:rsidP="00BA67DA">
      <w:pPr>
        <w:pStyle w:val="Paragraphedeliste"/>
        <w:rPr>
          <w:rFonts w:ascii="Calibri" w:hAnsi="Calibri"/>
          <w:szCs w:val="22"/>
        </w:rPr>
      </w:pPr>
    </w:p>
    <w:p w:rsidR="00BA67DA" w:rsidRDefault="00BA67DA" w:rsidP="00BA67DA">
      <w:pPr>
        <w:pStyle w:val="Paragraphedeliste"/>
        <w:rPr>
          <w:rFonts w:ascii="Calibri" w:hAnsi="Calibri"/>
          <w:szCs w:val="22"/>
        </w:rPr>
      </w:pPr>
      <w:r>
        <w:rPr>
          <w:rFonts w:ascii="Calibri" w:hAnsi="Calibri"/>
          <w:szCs w:val="22"/>
        </w:rPr>
        <w:t>Le point de départ de mon voyage, de mon aventure si je puis dire est le pas de la porte de la chambre du gîte où je suis logé durant mon séjour…</w:t>
      </w:r>
    </w:p>
    <w:p w:rsidR="00BA67DA" w:rsidRDefault="00BA67DA" w:rsidP="00BA67DA">
      <w:pPr>
        <w:pStyle w:val="Paragraphedeliste"/>
        <w:rPr>
          <w:rFonts w:ascii="Calibri" w:hAnsi="Calibri"/>
          <w:szCs w:val="22"/>
        </w:rPr>
      </w:pPr>
      <w:r>
        <w:rPr>
          <w:rFonts w:ascii="Calibri" w:hAnsi="Calibri"/>
          <w:szCs w:val="22"/>
        </w:rPr>
        <w:t>Libre à moi de me diriger dans la direction que je veux…</w:t>
      </w:r>
    </w:p>
    <w:p w:rsidR="00BA67DA" w:rsidRDefault="00BA67DA" w:rsidP="00BA67DA">
      <w:pPr>
        <w:pStyle w:val="Paragraphedeliste"/>
        <w:rPr>
          <w:rFonts w:ascii="Calibri" w:hAnsi="Calibri"/>
          <w:szCs w:val="22"/>
        </w:rPr>
      </w:pPr>
      <w:r>
        <w:rPr>
          <w:rFonts w:ascii="Calibri" w:hAnsi="Calibri"/>
          <w:szCs w:val="22"/>
        </w:rPr>
        <w:t xml:space="preserve">Je vais aller à la rencontre des gens qui habitent le village </w:t>
      </w:r>
      <w:proofErr w:type="gramStart"/>
      <w:r>
        <w:rPr>
          <w:rFonts w:ascii="Calibri" w:hAnsi="Calibri"/>
          <w:szCs w:val="22"/>
        </w:rPr>
        <w:t>( lors</w:t>
      </w:r>
      <w:proofErr w:type="gramEnd"/>
      <w:r>
        <w:rPr>
          <w:rFonts w:ascii="Calibri" w:hAnsi="Calibri"/>
          <w:szCs w:val="22"/>
        </w:rPr>
        <w:t xml:space="preserve"> de ma promenade matinale ou directement sur le chemin avec ma ligne),  faire connaissance pour leur présenter mon projet et leur demander s’il veulent bien que je passe les voir, avec ma ligne bien entendu… </w:t>
      </w:r>
      <w:proofErr w:type="gramStart"/>
      <w:r>
        <w:rPr>
          <w:rFonts w:ascii="Calibri" w:hAnsi="Calibri"/>
          <w:szCs w:val="22"/>
        </w:rPr>
        <w:t>( tracer</w:t>
      </w:r>
      <w:proofErr w:type="gramEnd"/>
      <w:r>
        <w:rPr>
          <w:rFonts w:ascii="Calibri" w:hAnsi="Calibri"/>
          <w:szCs w:val="22"/>
        </w:rPr>
        <w:t xml:space="preserve"> une ligne entre eux et moi … relier… </w:t>
      </w:r>
      <w:proofErr w:type="spellStart"/>
      <w:r w:rsidRPr="009D5670">
        <w:rPr>
          <w:rFonts w:ascii="Calibri" w:hAnsi="Calibri"/>
          <w:i/>
          <w:sz w:val="22"/>
          <w:szCs w:val="22"/>
        </w:rPr>
        <w:t>religere</w:t>
      </w:r>
      <w:proofErr w:type="spellEnd"/>
      <w:r>
        <w:rPr>
          <w:rFonts w:ascii="Calibri" w:hAnsi="Calibri"/>
          <w:szCs w:val="22"/>
        </w:rPr>
        <w:t xml:space="preserve"> …)</w:t>
      </w:r>
    </w:p>
    <w:p w:rsidR="00BA67DA" w:rsidRDefault="00BA67DA" w:rsidP="00BA67DA">
      <w:pPr>
        <w:pStyle w:val="Paragraphedeliste"/>
        <w:rPr>
          <w:rFonts w:ascii="Calibri" w:hAnsi="Calibri"/>
          <w:szCs w:val="22"/>
        </w:rPr>
      </w:pPr>
    </w:p>
    <w:p w:rsidR="00BA67DA" w:rsidRDefault="00BA67DA" w:rsidP="00BA67DA">
      <w:pPr>
        <w:pStyle w:val="Paragraphedeliste"/>
        <w:rPr>
          <w:rFonts w:ascii="Calibri" w:hAnsi="Calibri"/>
          <w:szCs w:val="22"/>
        </w:rPr>
      </w:pPr>
      <w:r>
        <w:rPr>
          <w:rFonts w:ascii="Calibri" w:hAnsi="Calibri"/>
          <w:szCs w:val="22"/>
        </w:rPr>
        <w:t>Voilà le protocole de départ étant établit il ne me reste qu’à me mettre en route,</w:t>
      </w:r>
    </w:p>
    <w:p w:rsidR="00BA67DA" w:rsidRDefault="00BA67DA" w:rsidP="00BA67DA">
      <w:pPr>
        <w:pStyle w:val="Paragraphedeliste"/>
        <w:rPr>
          <w:rFonts w:ascii="Calibri" w:hAnsi="Calibri"/>
          <w:szCs w:val="22"/>
        </w:rPr>
      </w:pPr>
      <w:proofErr w:type="gramStart"/>
      <w:r>
        <w:rPr>
          <w:rFonts w:ascii="Calibri" w:hAnsi="Calibri"/>
          <w:szCs w:val="22"/>
        </w:rPr>
        <w:t>tracer</w:t>
      </w:r>
      <w:proofErr w:type="gramEnd"/>
      <w:r>
        <w:rPr>
          <w:rFonts w:ascii="Calibri" w:hAnsi="Calibri"/>
          <w:szCs w:val="22"/>
        </w:rPr>
        <w:t xml:space="preserve"> mon chemin, entamer cette quête qui je le souhaite me rapprochera autant des autres que de moi même !</w:t>
      </w:r>
    </w:p>
    <w:p w:rsidR="00BA67DA" w:rsidRDefault="00BA67DA" w:rsidP="00BA67DA">
      <w:pPr>
        <w:pStyle w:val="Paragraphedeliste"/>
        <w:rPr>
          <w:rFonts w:ascii="Calibri" w:hAnsi="Calibri"/>
          <w:szCs w:val="22"/>
        </w:rPr>
      </w:pPr>
    </w:p>
    <w:p w:rsidR="00BA67DA" w:rsidRDefault="00BA67DA" w:rsidP="00BA67DA">
      <w:pPr>
        <w:pStyle w:val="Paragraphedeliste"/>
        <w:rPr>
          <w:rFonts w:ascii="Calibri" w:hAnsi="Calibri"/>
          <w:szCs w:val="22"/>
        </w:rPr>
      </w:pPr>
    </w:p>
    <w:p w:rsidR="00BA67DA" w:rsidRDefault="00BA67DA" w:rsidP="00BA67DA">
      <w:pPr>
        <w:pStyle w:val="Paragraphedeliste"/>
        <w:jc w:val="center"/>
        <w:rPr>
          <w:rFonts w:ascii="Calibri" w:hAnsi="Calibri"/>
          <w:szCs w:val="22"/>
        </w:rPr>
      </w:pPr>
      <w:r>
        <w:rPr>
          <w:rFonts w:ascii="Calibri" w:hAnsi="Calibri"/>
          <w:szCs w:val="22"/>
        </w:rPr>
        <w:t>Chemin de Croix …</w:t>
      </w:r>
    </w:p>
    <w:p w:rsidR="00BA67DA" w:rsidRDefault="00BA67DA" w:rsidP="00BA67DA">
      <w:pPr>
        <w:pStyle w:val="Paragraphedeliste"/>
        <w:jc w:val="center"/>
        <w:rPr>
          <w:rFonts w:ascii="Calibri" w:hAnsi="Calibri"/>
          <w:szCs w:val="22"/>
        </w:rPr>
      </w:pPr>
      <w:proofErr w:type="gramStart"/>
      <w:r>
        <w:rPr>
          <w:rFonts w:ascii="Calibri" w:hAnsi="Calibri"/>
          <w:szCs w:val="22"/>
        </w:rPr>
        <w:t>tradition</w:t>
      </w:r>
      <w:proofErr w:type="gramEnd"/>
      <w:r>
        <w:rPr>
          <w:rFonts w:ascii="Calibri" w:hAnsi="Calibri"/>
          <w:szCs w:val="22"/>
        </w:rPr>
        <w:t xml:space="preserve"> chrétienne</w:t>
      </w:r>
    </w:p>
    <w:p w:rsidR="00BA67DA" w:rsidRDefault="00BA67DA" w:rsidP="00BA67DA">
      <w:pPr>
        <w:pStyle w:val="Paragraphedeliste"/>
        <w:rPr>
          <w:rFonts w:ascii="Calibri" w:hAnsi="Calibri"/>
          <w:szCs w:val="22"/>
        </w:rPr>
      </w:pPr>
    </w:p>
    <w:p w:rsidR="00BA67DA" w:rsidRDefault="00BA67DA" w:rsidP="00BA67DA">
      <w:pPr>
        <w:pStyle w:val="Paragraphedeliste"/>
        <w:jc w:val="center"/>
        <w:rPr>
          <w:rFonts w:ascii="Calibri" w:hAnsi="Calibri"/>
          <w:szCs w:val="22"/>
        </w:rPr>
      </w:pPr>
      <w:r>
        <w:rPr>
          <w:rFonts w:ascii="Calibri" w:hAnsi="Calibri"/>
          <w:szCs w:val="22"/>
        </w:rPr>
        <w:t xml:space="preserve">Elévation, la voie, le </w:t>
      </w:r>
      <w:proofErr w:type="gramStart"/>
      <w:r>
        <w:rPr>
          <w:rFonts w:ascii="Calibri" w:hAnsi="Calibri"/>
          <w:szCs w:val="22"/>
        </w:rPr>
        <w:t>chemin….</w:t>
      </w:r>
      <w:proofErr w:type="gramEnd"/>
      <w:r>
        <w:rPr>
          <w:rFonts w:ascii="Calibri" w:hAnsi="Calibri"/>
          <w:szCs w:val="22"/>
        </w:rPr>
        <w:t xml:space="preserve"> L’extase et la béatitude ?</w:t>
      </w:r>
    </w:p>
    <w:p w:rsidR="00BA67DA" w:rsidRDefault="00BA67DA" w:rsidP="00BA67DA">
      <w:pPr>
        <w:pStyle w:val="Paragraphedeliste"/>
        <w:jc w:val="center"/>
        <w:rPr>
          <w:rFonts w:ascii="Calibri" w:hAnsi="Calibri"/>
          <w:szCs w:val="22"/>
        </w:rPr>
      </w:pPr>
      <w:proofErr w:type="gramStart"/>
      <w:r>
        <w:rPr>
          <w:rFonts w:ascii="Calibri" w:hAnsi="Calibri"/>
          <w:szCs w:val="22"/>
        </w:rPr>
        <w:t>tradition</w:t>
      </w:r>
      <w:proofErr w:type="gramEnd"/>
      <w:r>
        <w:rPr>
          <w:rFonts w:ascii="Calibri" w:hAnsi="Calibri"/>
          <w:szCs w:val="22"/>
        </w:rPr>
        <w:t xml:space="preserve"> bouddhiste entre autre</w:t>
      </w:r>
    </w:p>
    <w:p w:rsidR="00BA67DA" w:rsidRDefault="00BA67DA" w:rsidP="00BA67DA">
      <w:pPr>
        <w:pStyle w:val="Paragraphedeliste"/>
        <w:jc w:val="center"/>
        <w:rPr>
          <w:rFonts w:ascii="Calibri" w:hAnsi="Calibri"/>
          <w:szCs w:val="22"/>
        </w:rPr>
      </w:pPr>
    </w:p>
    <w:p w:rsidR="00BA67DA" w:rsidRDefault="00BA67DA" w:rsidP="00BA67DA">
      <w:pPr>
        <w:pStyle w:val="Paragraphedeliste"/>
        <w:jc w:val="center"/>
        <w:rPr>
          <w:rFonts w:ascii="Calibri" w:hAnsi="Calibri"/>
          <w:szCs w:val="22"/>
        </w:rPr>
      </w:pPr>
      <w:r>
        <w:rPr>
          <w:rFonts w:ascii="Calibri" w:hAnsi="Calibri"/>
          <w:szCs w:val="22"/>
        </w:rPr>
        <w:t>La danse expiatoire, la procession du  « </w:t>
      </w:r>
      <w:proofErr w:type="spellStart"/>
      <w:r>
        <w:rPr>
          <w:rFonts w:ascii="Calibri" w:hAnsi="Calibri"/>
          <w:szCs w:val="22"/>
        </w:rPr>
        <w:t>Jako</w:t>
      </w:r>
      <w:proofErr w:type="spellEnd"/>
      <w:r>
        <w:rPr>
          <w:rFonts w:ascii="Calibri" w:hAnsi="Calibri"/>
          <w:szCs w:val="22"/>
        </w:rPr>
        <w:t xml:space="preserve"> »</w:t>
      </w:r>
    </w:p>
    <w:p w:rsidR="00C23FE9" w:rsidRDefault="00BA67DA" w:rsidP="00BA67DA">
      <w:pPr>
        <w:pStyle w:val="Paragraphedeliste"/>
        <w:jc w:val="center"/>
      </w:pPr>
      <w:r>
        <w:t>Tradition créole</w:t>
      </w:r>
    </w:p>
    <w:sectPr w:rsidR="00C23FE9" w:rsidSect="009B5244">
      <w:head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DA" w:rsidRPr="00BA67DA" w:rsidRDefault="00BA67DA">
    <w:pPr>
      <w:pStyle w:val="En-tte"/>
      <w:rPr>
        <w:color w:val="808080" w:themeColor="background1" w:themeShade="80"/>
      </w:rPr>
    </w:pPr>
    <w:r w:rsidRPr="00BA67DA">
      <w:rPr>
        <w:color w:val="808080" w:themeColor="background1" w:themeShade="80"/>
      </w:rPr>
      <w:t xml:space="preserve">JOSEPH Loïc                         « Jeu de </w:t>
    </w:r>
    <w:proofErr w:type="gramStart"/>
    <w:r w:rsidRPr="00BA67DA">
      <w:rPr>
        <w:color w:val="808080" w:themeColor="background1" w:themeShade="80"/>
      </w:rPr>
      <w:t>pistes…..</w:t>
    </w:r>
    <w:proofErr w:type="gramEnd"/>
    <w:r w:rsidRPr="00BA67DA">
      <w:rPr>
        <w:color w:val="808080" w:themeColor="background1" w:themeShade="80"/>
      </w:rPr>
      <w:t xml:space="preserve">Carnet de Voyage »             </w:t>
    </w:r>
    <w:r w:rsidRPr="00BA67DA">
      <w:rPr>
        <w:i/>
        <w:color w:val="808080" w:themeColor="background1" w:themeShade="80"/>
        <w:sz w:val="20"/>
      </w:rPr>
      <w:t>Un territoire avec l’autre</w:t>
    </w:r>
  </w:p>
  <w:p w:rsidR="00BA67DA" w:rsidRDefault="00BA67DA">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75E"/>
    <w:multiLevelType w:val="hybridMultilevel"/>
    <w:tmpl w:val="BB309C00"/>
    <w:lvl w:ilvl="0" w:tplc="16D65192">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67DA"/>
    <w:rsid w:val="00BA67DA"/>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D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BA67DA"/>
    <w:pPr>
      <w:ind w:left="720"/>
      <w:contextualSpacing/>
    </w:pPr>
  </w:style>
  <w:style w:type="paragraph" w:styleId="En-tte">
    <w:name w:val="header"/>
    <w:basedOn w:val="Normal"/>
    <w:link w:val="En-tteCar"/>
    <w:uiPriority w:val="99"/>
    <w:unhideWhenUsed/>
    <w:rsid w:val="00BA67DA"/>
    <w:pPr>
      <w:tabs>
        <w:tab w:val="center" w:pos="4536"/>
        <w:tab w:val="right" w:pos="9072"/>
      </w:tabs>
    </w:pPr>
  </w:style>
  <w:style w:type="character" w:customStyle="1" w:styleId="En-tteCar">
    <w:name w:val="En-tête Car"/>
    <w:basedOn w:val="Policepardfaut"/>
    <w:link w:val="En-tte"/>
    <w:uiPriority w:val="99"/>
    <w:rsid w:val="00BA67DA"/>
  </w:style>
  <w:style w:type="paragraph" w:styleId="Pieddepage">
    <w:name w:val="footer"/>
    <w:basedOn w:val="Normal"/>
    <w:link w:val="PieddepageCar"/>
    <w:uiPriority w:val="99"/>
    <w:semiHidden/>
    <w:unhideWhenUsed/>
    <w:rsid w:val="00BA67DA"/>
    <w:pPr>
      <w:tabs>
        <w:tab w:val="center" w:pos="4536"/>
        <w:tab w:val="right" w:pos="9072"/>
      </w:tabs>
    </w:pPr>
  </w:style>
  <w:style w:type="character" w:customStyle="1" w:styleId="PieddepageCar">
    <w:name w:val="Pied de page Car"/>
    <w:basedOn w:val="Policepardfaut"/>
    <w:link w:val="Pieddepage"/>
    <w:uiPriority w:val="99"/>
    <w:semiHidden/>
    <w:rsid w:val="00BA67D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cie.j.loic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Joseph</dc:creator>
  <cp:keywords/>
  <cp:lastModifiedBy>loïc Joseph</cp:lastModifiedBy>
  <cp:revision>1</cp:revision>
  <dcterms:created xsi:type="dcterms:W3CDTF">2011-04-01T19:42:00Z</dcterms:created>
  <dcterms:modified xsi:type="dcterms:W3CDTF">2011-04-01T19:46:00Z</dcterms:modified>
</cp:coreProperties>
</file>