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655" w:rsidRPr="005E4655" w:rsidRDefault="005E4655" w:rsidP="005E46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0"/>
          <w:szCs w:val="30"/>
          <w:lang w:val="fr-FR" w:eastAsia="es-ES"/>
        </w:rPr>
      </w:pPr>
      <w:r w:rsidRPr="005E4655">
        <w:rPr>
          <w:rFonts w:ascii="inherit" w:eastAsia="Times New Roman" w:hAnsi="inherit" w:cs="Courier New"/>
          <w:color w:val="212121"/>
          <w:sz w:val="30"/>
          <w:szCs w:val="30"/>
          <w:lang w:val="fr-FR" w:eastAsia="es-ES"/>
        </w:rPr>
        <w:t>Il a commencé il y a plusieurs années en tant que partenaire actif dans le programme sportif et plein d'humour « Le coup » Canal Sur Radio (dirigé par José Guerrero Roldán) et dans lequel il a joué et imité plusieurs personnages comme footballeur camerounais Samuel Eto'o à l'inventé " Commandant Lara ", entre autres. Il souligne son apparition en l'an 2003 dans le court Cours Dandalú qu'il a réalisé.</w:t>
      </w:r>
    </w:p>
    <w:p w:rsidR="005E4655" w:rsidRPr="005E4655" w:rsidRDefault="005E4655" w:rsidP="005E46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0"/>
          <w:szCs w:val="30"/>
          <w:lang w:val="fr-FR" w:eastAsia="es-ES"/>
        </w:rPr>
      </w:pPr>
    </w:p>
    <w:p w:rsidR="005E4655" w:rsidRPr="005E4655" w:rsidRDefault="005E4655" w:rsidP="005E46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0"/>
          <w:szCs w:val="30"/>
          <w:lang w:val="fr-FR" w:eastAsia="es-ES"/>
        </w:rPr>
      </w:pPr>
      <w:r w:rsidRPr="005E4655">
        <w:rPr>
          <w:rFonts w:ascii="inherit" w:eastAsia="Times New Roman" w:hAnsi="inherit" w:cs="Courier New"/>
          <w:color w:val="212121"/>
          <w:sz w:val="30"/>
          <w:szCs w:val="30"/>
          <w:lang w:val="fr-FR" w:eastAsia="es-ES"/>
        </w:rPr>
        <w:t>Il est actuellement chroniqueur pour l'édition de Jerez de la Voz, où il a un espace d'opinion hebdomadaire qui est inséré dans la section des sports. Ecrire à Xerezmanía.com, où il présente également son talk-show radio. Il a également participé à Bienvaventurados de María Jiménez et est apparu dans les espaces de Jesús Quintero. Coprotagoniza, avec son compatriote El Pelotazo, Bienvenido Sena, une émission humoristique intitulée This is pa'echarlo diffusée sur Localia Jerez TV. En outre, à côté de Sena, il présente toutes les semaines Desinforme, tous les samedis à Jerez Radio et le programme de déconnexions Anda Ya 40 à Jerez.</w:t>
      </w:r>
    </w:p>
    <w:p w:rsidR="005E4655" w:rsidRPr="005E4655" w:rsidRDefault="005E4655" w:rsidP="005E46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0"/>
          <w:szCs w:val="30"/>
          <w:lang w:val="fr-FR" w:eastAsia="es-ES"/>
        </w:rPr>
      </w:pPr>
    </w:p>
    <w:p w:rsidR="005E4655" w:rsidRPr="005E4655" w:rsidRDefault="005E4655" w:rsidP="005E46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0"/>
          <w:szCs w:val="30"/>
          <w:lang w:val="fr-FR" w:eastAsia="es-ES"/>
        </w:rPr>
      </w:pPr>
      <w:r w:rsidRPr="005E4655">
        <w:rPr>
          <w:rFonts w:ascii="inherit" w:eastAsia="Times New Roman" w:hAnsi="inherit" w:cs="Courier New"/>
          <w:color w:val="212121"/>
          <w:sz w:val="30"/>
          <w:szCs w:val="30"/>
          <w:lang w:val="fr-FR" w:eastAsia="es-ES"/>
        </w:rPr>
        <w:t>Il a été nommé prédicateur du Carnaval de Jerez de la Frontera en 2007.</w:t>
      </w:r>
    </w:p>
    <w:p w:rsidR="005E4655" w:rsidRPr="005E4655" w:rsidRDefault="005E4655" w:rsidP="005E46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0"/>
          <w:szCs w:val="30"/>
          <w:lang w:val="fr-FR" w:eastAsia="es-ES"/>
        </w:rPr>
      </w:pPr>
    </w:p>
    <w:p w:rsidR="005E4655" w:rsidRPr="005E4655" w:rsidRDefault="005E4655" w:rsidP="005E46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0"/>
          <w:szCs w:val="30"/>
          <w:lang w:val="fr-FR" w:eastAsia="es-ES"/>
        </w:rPr>
      </w:pPr>
      <w:r w:rsidRPr="005E4655">
        <w:rPr>
          <w:rFonts w:ascii="inherit" w:eastAsia="Times New Roman" w:hAnsi="inherit" w:cs="Courier New"/>
          <w:color w:val="212121"/>
          <w:sz w:val="30"/>
          <w:szCs w:val="30"/>
          <w:lang w:val="fr-FR" w:eastAsia="es-ES"/>
        </w:rPr>
        <w:t>En Avril 2011, sa signature a été confirmée par une grande partie de l'équipe « Le tir » par la station de radio Cadena SER, qui participe actuellement à des programmes tels que « Le rail », qui réalise des imitations de personnalités sportives bien connues et d'autres invention propre, comme le "commandant Lara", un pilote alcoolique.</w:t>
      </w:r>
    </w:p>
    <w:p w:rsidR="005E4655" w:rsidRPr="005E4655" w:rsidRDefault="005E4655" w:rsidP="005E46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0"/>
          <w:szCs w:val="30"/>
          <w:lang w:val="fr-FR" w:eastAsia="es-ES"/>
        </w:rPr>
      </w:pPr>
    </w:p>
    <w:p w:rsidR="005E4655" w:rsidRPr="005E4655" w:rsidRDefault="005E4655" w:rsidP="005E46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0"/>
          <w:szCs w:val="30"/>
          <w:lang w:val="fr-FR" w:eastAsia="es-ES"/>
        </w:rPr>
      </w:pPr>
      <w:r w:rsidRPr="005E4655">
        <w:rPr>
          <w:rFonts w:ascii="inherit" w:eastAsia="Times New Roman" w:hAnsi="inherit" w:cs="Courier New"/>
          <w:color w:val="212121"/>
          <w:sz w:val="30"/>
          <w:szCs w:val="30"/>
          <w:lang w:val="fr-FR" w:eastAsia="es-ES"/>
        </w:rPr>
        <w:t>En 2011, il a également participé à The Answer is in History, une série de reportages de Canal Sur sur l'histoire de l'Andalousie, ses usages et coutumes. Dans celui-ci, il a joué le rôle de directeur d'un bar andalou qui aime sa terre et ses habitants.</w:t>
      </w:r>
    </w:p>
    <w:p w:rsidR="005E4655" w:rsidRPr="005E4655" w:rsidRDefault="005E4655" w:rsidP="005E46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0"/>
          <w:szCs w:val="30"/>
          <w:lang w:val="fr-FR" w:eastAsia="es-ES"/>
        </w:rPr>
      </w:pPr>
    </w:p>
    <w:p w:rsidR="005E4655" w:rsidRPr="005E4655" w:rsidRDefault="005E4655" w:rsidP="005E46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0"/>
          <w:szCs w:val="30"/>
          <w:lang w:val="fr-FR" w:eastAsia="es-ES"/>
        </w:rPr>
      </w:pPr>
    </w:p>
    <w:p w:rsidR="005E4655" w:rsidRPr="005E4655" w:rsidRDefault="005E4655" w:rsidP="005E46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0"/>
          <w:szCs w:val="30"/>
          <w:lang w:val="fr-FR" w:eastAsia="es-ES"/>
        </w:rPr>
      </w:pPr>
      <w:r w:rsidRPr="005E4655">
        <w:rPr>
          <w:rFonts w:ascii="inherit" w:eastAsia="Times New Roman" w:hAnsi="inherit" w:cs="Courier New"/>
          <w:color w:val="212121"/>
          <w:sz w:val="30"/>
          <w:szCs w:val="30"/>
          <w:lang w:val="fr-FR" w:eastAsia="es-ES"/>
        </w:rPr>
        <w:t>Luis Lara à la cante.</w:t>
      </w:r>
    </w:p>
    <w:p w:rsidR="005E4655" w:rsidRPr="005E4655" w:rsidRDefault="005E4655" w:rsidP="005E46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0"/>
          <w:szCs w:val="30"/>
          <w:lang w:eastAsia="es-ES"/>
        </w:rPr>
      </w:pPr>
      <w:r w:rsidRPr="005E4655">
        <w:rPr>
          <w:rFonts w:ascii="inherit" w:eastAsia="Times New Roman" w:hAnsi="inherit" w:cs="Courier New"/>
          <w:color w:val="212121"/>
          <w:sz w:val="30"/>
          <w:szCs w:val="30"/>
          <w:lang w:val="fr-FR" w:eastAsia="es-ES"/>
        </w:rPr>
        <w:t>En tant que flamenco cantaor, il se distingue dans les bulerías et les saetas, bien qu'il ose aussi avec d'autres styles mineurs.</w:t>
      </w:r>
    </w:p>
    <w:p w:rsidR="00CA0669" w:rsidRDefault="00CA0669"/>
    <w:sectPr w:rsidR="00CA0669" w:rsidSect="00CA066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E4655"/>
    <w:rsid w:val="005E4655"/>
    <w:rsid w:val="00CA066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66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5E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5E4655"/>
    <w:rPr>
      <w:rFonts w:ascii="Courier New" w:eastAsia="Times New Roman" w:hAnsi="Courier New" w:cs="Courier New"/>
      <w:sz w:val="20"/>
      <w:szCs w:val="20"/>
      <w:lang w:eastAsia="es-ES"/>
    </w:rPr>
  </w:style>
</w:styles>
</file>

<file path=word/webSettings.xml><?xml version="1.0" encoding="utf-8"?>
<w:webSettings xmlns:r="http://schemas.openxmlformats.org/officeDocument/2006/relationships" xmlns:w="http://schemas.openxmlformats.org/wordprocessingml/2006/main">
  <w:divs>
    <w:div w:id="188128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1579</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dc:creator>
  <cp:lastModifiedBy>Jesus</cp:lastModifiedBy>
  <cp:revision>1</cp:revision>
  <dcterms:created xsi:type="dcterms:W3CDTF">2018-01-07T02:14:00Z</dcterms:created>
  <dcterms:modified xsi:type="dcterms:W3CDTF">2018-01-07T02:17:00Z</dcterms:modified>
</cp:coreProperties>
</file>