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AF" w:rsidRDefault="008506AF" w:rsidP="00D86ABF">
      <w:pPr>
        <w:rPr>
          <w:color w:val="FF0000"/>
          <w:sz w:val="44"/>
          <w:szCs w:val="44"/>
        </w:rPr>
      </w:pPr>
      <w:r>
        <w:rPr>
          <w:color w:val="FF0000"/>
          <w:sz w:val="44"/>
          <w:szCs w:val="44"/>
        </w:rPr>
        <w:t>L’acidité et la basicité des produits ménagers</w:t>
      </w:r>
    </w:p>
    <w:p w:rsidR="00697FE8" w:rsidRPr="00ED6774" w:rsidRDefault="007D577C" w:rsidP="00D86ABF">
      <w:pPr>
        <w:pStyle w:val="Paragraphedeliste"/>
        <w:numPr>
          <w:ilvl w:val="0"/>
          <w:numId w:val="1"/>
        </w:numPr>
        <w:rPr>
          <w:color w:val="FF0000"/>
          <w:sz w:val="44"/>
          <w:szCs w:val="44"/>
        </w:rPr>
      </w:pPr>
      <w:r>
        <w:rPr>
          <w:color w:val="FF0000"/>
          <w:sz w:val="44"/>
          <w:szCs w:val="44"/>
        </w:rPr>
        <w:t>Définitions</w:t>
      </w:r>
    </w:p>
    <w:p w:rsidR="00D86ABF" w:rsidRDefault="00D86ABF" w:rsidP="00D86ABF"/>
    <w:p w:rsidR="00D86ABF" w:rsidRDefault="006E1B62" w:rsidP="00D86ABF">
      <w:pPr>
        <w:rPr>
          <w:b/>
          <w:sz w:val="24"/>
          <w:szCs w:val="24"/>
          <w:u w:val="single"/>
        </w:rPr>
      </w:pPr>
      <w:r w:rsidRPr="00704BEF">
        <w:rPr>
          <w:b/>
          <w:sz w:val="24"/>
          <w:szCs w:val="24"/>
          <w:u w:val="single"/>
        </w:rPr>
        <w:t xml:space="preserve">A/ </w:t>
      </w:r>
      <w:r w:rsidR="007D577C">
        <w:rPr>
          <w:b/>
          <w:sz w:val="24"/>
          <w:szCs w:val="24"/>
          <w:u w:val="single"/>
        </w:rPr>
        <w:t>Acide / base</w:t>
      </w:r>
    </w:p>
    <w:p w:rsidR="007D577C" w:rsidRDefault="004C34C1" w:rsidP="00D86ABF">
      <w:pPr>
        <w:rPr>
          <w:rFonts w:ascii="Times New Roman" w:hAnsi="Times New Roman" w:cs="Times New Roman"/>
          <w:sz w:val="24"/>
          <w:szCs w:val="24"/>
        </w:rPr>
      </w:pPr>
      <w:r w:rsidRPr="004C34C1">
        <w:rPr>
          <w:rFonts w:ascii="Times New Roman" w:hAnsi="Times New Roman" w:cs="Times New Roman"/>
          <w:sz w:val="24"/>
          <w:szCs w:val="24"/>
        </w:rPr>
        <w:t xml:space="preserve">Selon LEWIS, </w:t>
      </w:r>
      <w:r>
        <w:rPr>
          <w:rFonts w:ascii="Times New Roman" w:hAnsi="Times New Roman" w:cs="Times New Roman"/>
          <w:sz w:val="24"/>
          <w:szCs w:val="24"/>
        </w:rPr>
        <w:t>l’acide est un composé qui accepte une paire d’électrons à partir d’autres espèces. Par exemple, prenons la réaction des Ions fluorure sur le composé BF3 (bore). Un doublet de l’Ion fluorure va être transféré sur l’atome</w:t>
      </w:r>
      <w:r w:rsidR="00C11D91">
        <w:rPr>
          <w:rFonts w:ascii="Times New Roman" w:hAnsi="Times New Roman" w:cs="Times New Roman"/>
          <w:sz w:val="24"/>
          <w:szCs w:val="24"/>
        </w:rPr>
        <w:t xml:space="preserve"> de</w:t>
      </w:r>
      <w:r>
        <w:rPr>
          <w:rFonts w:ascii="Times New Roman" w:hAnsi="Times New Roman" w:cs="Times New Roman"/>
          <w:sz w:val="24"/>
          <w:szCs w:val="24"/>
        </w:rPr>
        <w:t xml:space="preserve"> Bore pour établir  une liaison et former </w:t>
      </w:r>
      <w:r w:rsidR="00C11D91">
        <w:rPr>
          <w:rFonts w:ascii="Times New Roman" w:hAnsi="Times New Roman" w:cs="Times New Roman"/>
          <w:sz w:val="24"/>
          <w:szCs w:val="24"/>
        </w:rPr>
        <w:t>l’ion</w:t>
      </w:r>
      <w:r>
        <w:rPr>
          <w:rFonts w:ascii="Times New Roman" w:hAnsi="Times New Roman" w:cs="Times New Roman"/>
          <w:sz w:val="24"/>
          <w:szCs w:val="24"/>
        </w:rPr>
        <w:t xml:space="preserve"> BF4</w:t>
      </w:r>
      <w:r w:rsidR="00C11D91">
        <w:rPr>
          <w:rFonts w:ascii="Times New Roman" w:hAnsi="Times New Roman" w:cs="Times New Roman"/>
          <w:sz w:val="24"/>
          <w:szCs w:val="24"/>
        </w:rPr>
        <w:t>-</w:t>
      </w:r>
      <w:r>
        <w:rPr>
          <w:rFonts w:ascii="Times New Roman" w:hAnsi="Times New Roman" w:cs="Times New Roman"/>
          <w:sz w:val="24"/>
          <w:szCs w:val="24"/>
        </w:rPr>
        <w:t>. En effet, le doublet de l’ion fluorure est instable et va être transféré sur l’atome</w:t>
      </w:r>
      <w:r w:rsidR="00C11D91">
        <w:rPr>
          <w:rFonts w:ascii="Times New Roman" w:hAnsi="Times New Roman" w:cs="Times New Roman"/>
          <w:sz w:val="24"/>
          <w:szCs w:val="24"/>
        </w:rPr>
        <w:t xml:space="preserve"> de</w:t>
      </w:r>
      <w:r>
        <w:rPr>
          <w:rFonts w:ascii="Times New Roman" w:hAnsi="Times New Roman" w:cs="Times New Roman"/>
          <w:sz w:val="24"/>
          <w:szCs w:val="24"/>
        </w:rPr>
        <w:t xml:space="preserve"> Bore. Ainsi, </w:t>
      </w:r>
      <w:r w:rsidR="00C11D91">
        <w:rPr>
          <w:rFonts w:ascii="Times New Roman" w:hAnsi="Times New Roman" w:cs="Times New Roman"/>
          <w:sz w:val="24"/>
          <w:szCs w:val="24"/>
        </w:rPr>
        <w:t>le composé BF3</w:t>
      </w:r>
      <w:r>
        <w:rPr>
          <w:rFonts w:ascii="Times New Roman" w:hAnsi="Times New Roman" w:cs="Times New Roman"/>
          <w:sz w:val="24"/>
          <w:szCs w:val="24"/>
        </w:rPr>
        <w:t xml:space="preserve"> est acide puisqu’il a accepté les électrons de l’ion Fluorure. </w:t>
      </w:r>
    </w:p>
    <w:p w:rsidR="00C11D91" w:rsidRDefault="00C11D91" w:rsidP="00D86ABF">
      <w:pPr>
        <w:rPr>
          <w:rFonts w:ascii="Times New Roman" w:hAnsi="Times New Roman" w:cs="Times New Roman"/>
          <w:sz w:val="24"/>
          <w:szCs w:val="24"/>
        </w:rPr>
      </w:pPr>
      <w:r>
        <w:rPr>
          <w:rFonts w:ascii="Times New Roman" w:hAnsi="Times New Roman" w:cs="Times New Roman"/>
          <w:sz w:val="24"/>
          <w:szCs w:val="24"/>
        </w:rPr>
        <w:t>BF</w:t>
      </w:r>
      <w:r w:rsidRPr="00C11D91">
        <w:rPr>
          <w:rFonts w:ascii="Times New Roman" w:hAnsi="Times New Roman" w:cs="Times New Roman"/>
          <w:sz w:val="24"/>
          <w:szCs w:val="24"/>
          <w:vertAlign w:val="subscript"/>
        </w:rPr>
        <w:t>3</w:t>
      </w:r>
      <w:r>
        <w:rPr>
          <w:rFonts w:ascii="Times New Roman" w:hAnsi="Times New Roman" w:cs="Times New Roman"/>
          <w:sz w:val="24"/>
          <w:szCs w:val="24"/>
        </w:rPr>
        <w:t xml:space="preserve"> + F- </w:t>
      </w:r>
      <w:r w:rsidRPr="00C11D91">
        <w:rPr>
          <w:rFonts w:ascii="Times New Roman" w:hAnsi="Times New Roman" w:cs="Times New Roman"/>
          <w:sz w:val="24"/>
          <w:szCs w:val="24"/>
        </w:rPr>
        <w:sym w:font="Wingdings" w:char="F0E0"/>
      </w:r>
      <w:r>
        <w:rPr>
          <w:rFonts w:ascii="Times New Roman" w:hAnsi="Times New Roman" w:cs="Times New Roman"/>
          <w:sz w:val="24"/>
          <w:szCs w:val="24"/>
        </w:rPr>
        <w:t xml:space="preserve"> BF</w:t>
      </w:r>
      <w:r w:rsidRPr="00C11D91">
        <w:rPr>
          <w:rFonts w:ascii="Times New Roman" w:hAnsi="Times New Roman" w:cs="Times New Roman"/>
          <w:sz w:val="24"/>
          <w:szCs w:val="24"/>
          <w:vertAlign w:val="subscript"/>
        </w:rPr>
        <w:t>4</w:t>
      </w:r>
      <w:r w:rsidRPr="00C11D91">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7D577C" w:rsidRDefault="004C34C1" w:rsidP="00D86ABF">
      <w:pPr>
        <w:rPr>
          <w:rFonts w:ascii="Times New Roman" w:hAnsi="Times New Roman" w:cs="Times New Roman"/>
          <w:sz w:val="24"/>
          <w:szCs w:val="24"/>
        </w:rPr>
      </w:pPr>
      <w:r>
        <w:rPr>
          <w:rFonts w:ascii="Times New Roman" w:hAnsi="Times New Roman" w:cs="Times New Roman"/>
          <w:sz w:val="24"/>
          <w:szCs w:val="24"/>
        </w:rPr>
        <w:t xml:space="preserve">En ce qui concerne la définition de Base, LEWIS affirme qu’il existe des atomes donneurs. </w:t>
      </w:r>
      <w:r w:rsidR="00C11D91">
        <w:rPr>
          <w:rFonts w:ascii="Times New Roman" w:hAnsi="Times New Roman" w:cs="Times New Roman"/>
          <w:sz w:val="24"/>
          <w:szCs w:val="24"/>
        </w:rPr>
        <w:t>Par exemple, l</w:t>
      </w:r>
      <w:r>
        <w:rPr>
          <w:rFonts w:ascii="Times New Roman" w:hAnsi="Times New Roman" w:cs="Times New Roman"/>
          <w:sz w:val="24"/>
          <w:szCs w:val="24"/>
        </w:rPr>
        <w:t xml:space="preserve">’atome d’Azote </w:t>
      </w:r>
      <w:r w:rsidR="00C11D91">
        <w:rPr>
          <w:rFonts w:ascii="Times New Roman" w:hAnsi="Times New Roman" w:cs="Times New Roman"/>
          <w:sz w:val="24"/>
          <w:szCs w:val="24"/>
        </w:rPr>
        <w:t>de la molécule NH3</w:t>
      </w:r>
      <w:r>
        <w:rPr>
          <w:rFonts w:ascii="Times New Roman" w:hAnsi="Times New Roman" w:cs="Times New Roman"/>
          <w:sz w:val="24"/>
          <w:szCs w:val="24"/>
        </w:rPr>
        <w:t xml:space="preserve">, est donneur de deux électrons. Ces derniers </w:t>
      </w:r>
      <w:r w:rsidR="00C11D91">
        <w:rPr>
          <w:rFonts w:ascii="Times New Roman" w:hAnsi="Times New Roman" w:cs="Times New Roman"/>
          <w:sz w:val="24"/>
          <w:szCs w:val="24"/>
        </w:rPr>
        <w:t>peuvent</w:t>
      </w:r>
      <w:r>
        <w:rPr>
          <w:rFonts w:ascii="Times New Roman" w:hAnsi="Times New Roman" w:cs="Times New Roman"/>
          <w:sz w:val="24"/>
          <w:szCs w:val="24"/>
        </w:rPr>
        <w:t xml:space="preserve"> aller réagir avec le proton H+ qui lui est accepteur de l’électron. </w:t>
      </w:r>
      <w:r w:rsidR="00C11D91">
        <w:rPr>
          <w:rFonts w:ascii="Times New Roman" w:hAnsi="Times New Roman" w:cs="Times New Roman"/>
          <w:sz w:val="24"/>
          <w:szCs w:val="24"/>
        </w:rPr>
        <w:t xml:space="preserve">NH3 est donc une base. </w:t>
      </w:r>
    </w:p>
    <w:p w:rsidR="00C11D91" w:rsidRDefault="00C11D91" w:rsidP="00D86ABF">
      <w:pPr>
        <w:rPr>
          <w:rFonts w:ascii="Times New Roman" w:hAnsi="Times New Roman" w:cs="Times New Roman"/>
          <w:sz w:val="24"/>
          <w:szCs w:val="24"/>
        </w:rPr>
      </w:pPr>
      <w:r>
        <w:rPr>
          <w:rFonts w:ascii="Times New Roman" w:hAnsi="Times New Roman" w:cs="Times New Roman"/>
          <w:sz w:val="24"/>
          <w:szCs w:val="24"/>
        </w:rPr>
        <w:t xml:space="preserve">NH3 +H+ </w:t>
      </w:r>
      <w:r w:rsidRPr="00C11D91">
        <w:rPr>
          <w:rFonts w:ascii="Times New Roman" w:hAnsi="Times New Roman" w:cs="Times New Roman"/>
          <w:sz w:val="24"/>
          <w:szCs w:val="24"/>
        </w:rPr>
        <w:sym w:font="Wingdings" w:char="F0E0"/>
      </w:r>
      <w:r>
        <w:rPr>
          <w:rFonts w:ascii="Times New Roman" w:hAnsi="Times New Roman" w:cs="Times New Roman"/>
          <w:sz w:val="24"/>
          <w:szCs w:val="24"/>
        </w:rPr>
        <w:t xml:space="preserve"> NH4+</w:t>
      </w:r>
    </w:p>
    <w:p w:rsidR="008D268A" w:rsidRPr="00704BEF" w:rsidRDefault="008D268A" w:rsidP="00D86ABF">
      <w:pPr>
        <w:rPr>
          <w:b/>
          <w:sz w:val="24"/>
          <w:szCs w:val="24"/>
          <w:u w:val="single"/>
        </w:rPr>
      </w:pPr>
      <w:r>
        <w:rPr>
          <w:rFonts w:ascii="Times New Roman" w:hAnsi="Times New Roman" w:cs="Times New Roman"/>
          <w:sz w:val="24"/>
          <w:szCs w:val="24"/>
        </w:rPr>
        <w:t>Selon Bronsted, un acide est un donneur de proton à une base</w:t>
      </w:r>
      <w:r w:rsidR="006D3641">
        <w:rPr>
          <w:rFonts w:ascii="Times New Roman" w:hAnsi="Times New Roman" w:cs="Times New Roman"/>
          <w:sz w:val="24"/>
          <w:szCs w:val="24"/>
        </w:rPr>
        <w:t xml:space="preserve"> (en effet, un proton est accepteur de paire d’électron</w:t>
      </w:r>
      <w:proofErr w:type="gramStart"/>
      <w:r w:rsidR="006D364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Une base est un accepteur de proton d’un acide. </w:t>
      </w:r>
    </w:p>
    <w:p w:rsidR="007D577C" w:rsidRPr="007D577C" w:rsidRDefault="007D577C" w:rsidP="00D86ABF">
      <w:pPr>
        <w:pStyle w:val="NormalWeb"/>
        <w:rPr>
          <w:b/>
          <w:u w:val="single"/>
        </w:rPr>
      </w:pPr>
      <w:r w:rsidRPr="007D577C">
        <w:rPr>
          <w:b/>
          <w:u w:val="single"/>
        </w:rPr>
        <w:t>B/ Le pH</w:t>
      </w:r>
      <w:r>
        <w:rPr>
          <w:b/>
          <w:u w:val="single"/>
        </w:rPr>
        <w:t xml:space="preserve"> et sa mesure</w:t>
      </w:r>
    </w:p>
    <w:p w:rsidR="00D86ABF" w:rsidRDefault="006E1B62" w:rsidP="00D86ABF">
      <w:pPr>
        <w:pStyle w:val="NormalWeb"/>
      </w:pPr>
      <w:r w:rsidRPr="00704BEF">
        <w:t xml:space="preserve">Le pH </w:t>
      </w:r>
      <w:r w:rsidR="00C11D91">
        <w:t>qui signifie potentiel hydrogène</w:t>
      </w:r>
      <w:r w:rsidRPr="00704BEF">
        <w:t xml:space="preserve"> </w:t>
      </w:r>
      <w:r w:rsidR="00C11D91">
        <w:t>correspond à</w:t>
      </w:r>
      <w:r w:rsidR="00D86ABF" w:rsidRPr="00704BEF">
        <w:t xml:space="preserve"> la mesure qui nous permet de déterminer si une solution est acide, basique ou neutre. </w:t>
      </w:r>
      <w:r w:rsidR="00C11D91">
        <w:t xml:space="preserve">Elle mesure la quantité de proton dans une solution aqueuse. </w:t>
      </w:r>
      <w:r w:rsidR="00D86ABF" w:rsidRPr="00704BEF">
        <w:t>Elle  peut prendre une valeur comprise entre 0 et 14.</w:t>
      </w:r>
    </w:p>
    <w:p w:rsidR="006D3641" w:rsidRDefault="006D3641" w:rsidP="00D86ABF">
      <w:pPr>
        <w:pStyle w:val="NormalWeb"/>
      </w:pPr>
      <w:r>
        <w:t>Le calcul du pH :</w:t>
      </w:r>
    </w:p>
    <w:p w:rsidR="006D3641" w:rsidRDefault="006D3641" w:rsidP="00D86ABF">
      <w:pPr>
        <w:pStyle w:val="NormalWeb"/>
      </w:pPr>
      <w:r>
        <w:t>pH = -</w:t>
      </w:r>
      <w:proofErr w:type="gramStart"/>
      <w:r>
        <w:t>log[</w:t>
      </w:r>
      <w:proofErr w:type="gramEnd"/>
      <w:r>
        <w:t>H3O+]</w:t>
      </w:r>
    </w:p>
    <w:p w:rsidR="00F336F4" w:rsidRPr="00F336F4" w:rsidRDefault="00F336F4" w:rsidP="00D86ABF">
      <w:pPr>
        <w:pStyle w:val="NormalWeb"/>
        <w:rPr>
          <w:vertAlign w:val="superscript"/>
        </w:rPr>
      </w:pPr>
      <w:r>
        <w:t>A partir de cette formule, on peut calculer la concentration de proton lorsque l’on connait le pH : [H30+]= 10</w:t>
      </w:r>
      <w:r w:rsidRPr="00F336F4">
        <w:rPr>
          <w:vertAlign w:val="superscript"/>
        </w:rPr>
        <w:t>-pH</w:t>
      </w:r>
    </w:p>
    <w:p w:rsidR="00D86ABF" w:rsidRPr="00704BEF" w:rsidRDefault="00D86ABF" w:rsidP="006E1B62">
      <w:pPr>
        <w:pStyle w:val="NormalWeb"/>
      </w:pPr>
      <w:r w:rsidRPr="00704BEF">
        <w:t xml:space="preserve">Les solutions sont ainsi classées en trois </w:t>
      </w:r>
      <w:r w:rsidR="006E1B62" w:rsidRPr="00704BEF">
        <w:t>catégories</w:t>
      </w:r>
      <w:r w:rsidRPr="00704BEF">
        <w:t xml:space="preserve"> : </w:t>
      </w:r>
    </w:p>
    <w:p w:rsidR="006E1B62" w:rsidRPr="00704BEF" w:rsidRDefault="006E1B62" w:rsidP="006E1B62">
      <w:pPr>
        <w:pStyle w:val="NormalWeb"/>
        <w:numPr>
          <w:ilvl w:val="0"/>
          <w:numId w:val="2"/>
        </w:numPr>
      </w:pPr>
      <w:r w:rsidRPr="00704BEF">
        <w:t>pH inférieur à 7</w:t>
      </w:r>
      <w:r w:rsidR="001A056C" w:rsidRPr="00704BEF">
        <w:t xml:space="preserve"> (depuis 0) </w:t>
      </w:r>
      <w:r w:rsidRPr="00704BEF">
        <w:t>: la solution est acide</w:t>
      </w:r>
    </w:p>
    <w:p w:rsidR="006E1B62" w:rsidRPr="00704BEF" w:rsidRDefault="006E1B62" w:rsidP="006E1B62">
      <w:pPr>
        <w:pStyle w:val="NormalWeb"/>
        <w:numPr>
          <w:ilvl w:val="0"/>
          <w:numId w:val="2"/>
        </w:numPr>
      </w:pPr>
      <w:r w:rsidRPr="00704BEF">
        <w:t>pH égal à 7 : la solution est neutre</w:t>
      </w:r>
    </w:p>
    <w:p w:rsidR="007D577C" w:rsidRDefault="006E1B62" w:rsidP="007D577C">
      <w:pPr>
        <w:pStyle w:val="NormalWeb"/>
        <w:numPr>
          <w:ilvl w:val="0"/>
          <w:numId w:val="2"/>
        </w:numPr>
      </w:pPr>
      <w:r w:rsidRPr="00704BEF">
        <w:t>pH supérieur à 7</w:t>
      </w:r>
      <w:r w:rsidR="001A056C" w:rsidRPr="00704BEF">
        <w:t xml:space="preserve"> (jusqu’à 14)</w:t>
      </w:r>
      <w:r w:rsidRPr="00704BEF">
        <w:t> : la solution est basique</w:t>
      </w:r>
    </w:p>
    <w:p w:rsidR="007D577C" w:rsidRPr="00704BEF" w:rsidRDefault="007D577C" w:rsidP="007D577C">
      <w:pPr>
        <w:pStyle w:val="NormalWeb"/>
      </w:pPr>
      <w:r>
        <w:t xml:space="preserve">Les mesures : </w:t>
      </w:r>
    </w:p>
    <w:p w:rsidR="006E1B62" w:rsidRPr="00704BEF" w:rsidRDefault="006E1B62" w:rsidP="006E1B62">
      <w:pPr>
        <w:pStyle w:val="Paragraphedeliste"/>
        <w:numPr>
          <w:ilvl w:val="0"/>
          <w:numId w:val="3"/>
        </w:numPr>
        <w:rPr>
          <w:rFonts w:ascii="Times New Roman" w:hAnsi="Times New Roman" w:cs="Times New Roman"/>
          <w:sz w:val="24"/>
          <w:szCs w:val="24"/>
        </w:rPr>
      </w:pPr>
      <w:r w:rsidRPr="00704BEF">
        <w:rPr>
          <w:rFonts w:ascii="Times New Roman" w:hAnsi="Times New Roman" w:cs="Times New Roman"/>
          <w:sz w:val="24"/>
          <w:szCs w:val="24"/>
        </w:rPr>
        <w:lastRenderedPageBreak/>
        <w:t xml:space="preserve">Le papier pH : papier imbibé d’indicateurs colorés qui change de couleur en fonction de l’acidité. </w:t>
      </w:r>
      <w:r w:rsidR="00ED6774" w:rsidRPr="00704BEF">
        <w:rPr>
          <w:rFonts w:ascii="Times New Roman" w:hAnsi="Times New Roman" w:cs="Times New Roman"/>
          <w:sz w:val="24"/>
          <w:szCs w:val="24"/>
        </w:rPr>
        <w:t xml:space="preserve">Son avantage est qu’il est facile à utiliser et qu’il peut rapidement nous donner le résultat de la solution. </w:t>
      </w:r>
    </w:p>
    <w:p w:rsidR="006E1B62" w:rsidRPr="00704BEF" w:rsidRDefault="006E1B62" w:rsidP="006E1B62">
      <w:pPr>
        <w:pStyle w:val="Paragraphedeliste"/>
        <w:numPr>
          <w:ilvl w:val="0"/>
          <w:numId w:val="3"/>
        </w:numPr>
        <w:rPr>
          <w:rFonts w:ascii="Times New Roman" w:hAnsi="Times New Roman" w:cs="Times New Roman"/>
          <w:sz w:val="24"/>
          <w:szCs w:val="24"/>
        </w:rPr>
      </w:pPr>
      <w:r w:rsidRPr="00704BEF">
        <w:rPr>
          <w:rFonts w:ascii="Times New Roman" w:hAnsi="Times New Roman" w:cs="Times New Roman"/>
          <w:sz w:val="24"/>
          <w:szCs w:val="24"/>
        </w:rPr>
        <w:t xml:space="preserve">Le pH-mètre : appareil numérique muni d’une sonde de pH que l’on place dans la solution à </w:t>
      </w:r>
      <w:r w:rsidR="00ED6774" w:rsidRPr="00704BEF">
        <w:rPr>
          <w:rFonts w:ascii="Times New Roman" w:hAnsi="Times New Roman" w:cs="Times New Roman"/>
          <w:sz w:val="24"/>
          <w:szCs w:val="24"/>
        </w:rPr>
        <w:t xml:space="preserve">expérimenter. Il donne la valeur à 0.1 près. Son avantage est que la mesure de la solution est beaucoup plus précise. Son inconvénient est que cet appareil est couteux. </w:t>
      </w:r>
    </w:p>
    <w:p w:rsidR="00F32CFF" w:rsidRDefault="00F32CFF" w:rsidP="00F32CFF">
      <w:pPr>
        <w:pStyle w:val="Paragraphedeliste"/>
        <w:autoSpaceDE w:val="0"/>
        <w:autoSpaceDN w:val="0"/>
        <w:adjustRightInd w:val="0"/>
        <w:spacing w:before="0" w:beforeAutospacing="0"/>
        <w:rPr>
          <w:rFonts w:ascii="Arial" w:hAnsi="Arial" w:cs="Arial"/>
          <w:b/>
          <w:bCs/>
          <w:sz w:val="20"/>
          <w:szCs w:val="20"/>
        </w:rPr>
      </w:pPr>
    </w:p>
    <w:p w:rsidR="00F32CFF" w:rsidRDefault="00F32CFF" w:rsidP="00F32CFF">
      <w:pPr>
        <w:pStyle w:val="Paragraphedeliste"/>
        <w:autoSpaceDE w:val="0"/>
        <w:autoSpaceDN w:val="0"/>
        <w:adjustRightInd w:val="0"/>
        <w:spacing w:before="0" w:beforeAutospacing="0"/>
        <w:rPr>
          <w:rFonts w:ascii="Arial" w:hAnsi="Arial" w:cs="Arial"/>
          <w:b/>
          <w:bCs/>
          <w:sz w:val="20"/>
          <w:szCs w:val="20"/>
        </w:rPr>
      </w:pPr>
    </w:p>
    <w:p w:rsidR="007D577C" w:rsidRDefault="007D577C" w:rsidP="007D577C">
      <w:pPr>
        <w:pStyle w:val="Paragraphedeliste"/>
        <w:autoSpaceDE w:val="0"/>
        <w:autoSpaceDN w:val="0"/>
        <w:adjustRightInd w:val="0"/>
        <w:spacing w:before="0" w:beforeAutospacing="0"/>
        <w:ind w:left="0"/>
        <w:rPr>
          <w:rFonts w:ascii="Arial" w:hAnsi="Arial" w:cs="Arial"/>
          <w:b/>
          <w:bCs/>
          <w:sz w:val="20"/>
          <w:szCs w:val="20"/>
        </w:rPr>
      </w:pPr>
      <w:r>
        <w:rPr>
          <w:rFonts w:ascii="Arial" w:hAnsi="Arial" w:cs="Arial"/>
          <w:b/>
          <w:bCs/>
          <w:sz w:val="20"/>
          <w:szCs w:val="20"/>
        </w:rPr>
        <w:t xml:space="preserve">C/ Les différents types d’acide et </w:t>
      </w:r>
      <w:r w:rsidR="00E40DE9">
        <w:rPr>
          <w:rFonts w:ascii="Arial" w:hAnsi="Arial" w:cs="Arial"/>
          <w:b/>
          <w:bCs/>
          <w:sz w:val="20"/>
          <w:szCs w:val="20"/>
        </w:rPr>
        <w:t xml:space="preserve">de </w:t>
      </w:r>
      <w:r>
        <w:rPr>
          <w:rFonts w:ascii="Arial" w:hAnsi="Arial" w:cs="Arial"/>
          <w:b/>
          <w:bCs/>
          <w:sz w:val="20"/>
          <w:szCs w:val="20"/>
        </w:rPr>
        <w:t xml:space="preserve">base </w:t>
      </w:r>
    </w:p>
    <w:p w:rsidR="007D577C" w:rsidRPr="004C34C1" w:rsidRDefault="007D577C" w:rsidP="007D577C">
      <w:pPr>
        <w:pStyle w:val="Paragraphedeliste"/>
        <w:autoSpaceDE w:val="0"/>
        <w:autoSpaceDN w:val="0"/>
        <w:adjustRightInd w:val="0"/>
        <w:spacing w:before="0" w:beforeAutospacing="0"/>
        <w:ind w:left="0"/>
        <w:rPr>
          <w:rFonts w:ascii="Times New Roman" w:hAnsi="Times New Roman" w:cs="Times New Roman"/>
          <w:b/>
          <w:bCs/>
          <w:sz w:val="24"/>
          <w:szCs w:val="24"/>
        </w:rPr>
      </w:pPr>
    </w:p>
    <w:p w:rsidR="00AD518E" w:rsidRPr="004C34C1" w:rsidRDefault="00AD518E" w:rsidP="00AD518E">
      <w:pPr>
        <w:pStyle w:val="Paragraphedeliste"/>
        <w:numPr>
          <w:ilvl w:val="0"/>
          <w:numId w:val="24"/>
        </w:numPr>
        <w:autoSpaceDE w:val="0"/>
        <w:autoSpaceDN w:val="0"/>
        <w:adjustRightInd w:val="0"/>
        <w:spacing w:before="0" w:beforeAutospacing="0"/>
        <w:rPr>
          <w:rFonts w:ascii="Times New Roman" w:hAnsi="Times New Roman" w:cs="Times New Roman"/>
          <w:bCs/>
          <w:sz w:val="24"/>
          <w:szCs w:val="24"/>
        </w:rPr>
      </w:pPr>
      <w:r w:rsidRPr="004C34C1">
        <w:rPr>
          <w:rFonts w:ascii="Times New Roman" w:hAnsi="Times New Roman" w:cs="Times New Roman"/>
          <w:bCs/>
          <w:sz w:val="24"/>
          <w:szCs w:val="24"/>
        </w:rPr>
        <w:t>Pour un acide fort, p</w:t>
      </w:r>
      <w:r w:rsidR="007D577C" w:rsidRPr="004C34C1">
        <w:rPr>
          <w:rFonts w:ascii="Times New Roman" w:hAnsi="Times New Roman" w:cs="Times New Roman"/>
          <w:bCs/>
          <w:sz w:val="24"/>
          <w:szCs w:val="24"/>
        </w:rPr>
        <w:t>renons exemple avec de l’</w:t>
      </w:r>
      <w:r w:rsidRPr="004C34C1">
        <w:rPr>
          <w:rFonts w:ascii="Times New Roman" w:hAnsi="Times New Roman" w:cs="Times New Roman"/>
          <w:bCs/>
          <w:sz w:val="24"/>
          <w:szCs w:val="24"/>
        </w:rPr>
        <w:t>acide chlorhydrique. Sa formule est HCL.</w:t>
      </w:r>
    </w:p>
    <w:p w:rsidR="00AD518E" w:rsidRPr="004C34C1" w:rsidRDefault="00AD518E" w:rsidP="00AD518E">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Cet acide, au contact de l’eau se dissocie totalement. </w:t>
      </w:r>
    </w:p>
    <w:p w:rsidR="00AD518E" w:rsidRPr="004C34C1" w:rsidRDefault="005E0D5B" w:rsidP="00AD518E">
      <w:pPr>
        <w:pStyle w:val="Paragraphedeliste"/>
        <w:autoSpaceDE w:val="0"/>
        <w:autoSpaceDN w:val="0"/>
        <w:adjustRightInd w:val="0"/>
        <w:spacing w:before="0" w:beforeAutospacing="0"/>
        <w:ind w:left="0"/>
        <w:rPr>
          <w:rFonts w:ascii="Times New Roman" w:hAnsi="Times New Roman" w:cs="Times New Roman"/>
          <w:bCs/>
          <w:sz w:val="24"/>
          <w:szCs w:val="24"/>
        </w:rPr>
      </w:pPr>
      <w:proofErr w:type="spellStart"/>
      <w:r>
        <w:rPr>
          <w:rFonts w:ascii="Times New Roman" w:hAnsi="Times New Roman" w:cs="Times New Roman"/>
          <w:bCs/>
          <w:sz w:val="24"/>
          <w:szCs w:val="24"/>
        </w:rPr>
        <w:t>HCl</w:t>
      </w:r>
      <w:proofErr w:type="spellEnd"/>
      <w:r>
        <w:rPr>
          <w:rFonts w:ascii="Times New Roman" w:hAnsi="Times New Roman" w:cs="Times New Roman"/>
          <w:bCs/>
          <w:sz w:val="24"/>
          <w:szCs w:val="24"/>
        </w:rPr>
        <w:t xml:space="preserve"> + H2O = H3</w:t>
      </w:r>
      <w:r w:rsidR="008F6B47" w:rsidRPr="004C34C1">
        <w:rPr>
          <w:rFonts w:ascii="Times New Roman" w:hAnsi="Times New Roman" w:cs="Times New Roman"/>
          <w:bCs/>
          <w:sz w:val="24"/>
          <w:szCs w:val="24"/>
        </w:rPr>
        <w:t>0+ + Cl-</w:t>
      </w:r>
    </w:p>
    <w:p w:rsidR="008F6B47" w:rsidRPr="004C34C1" w:rsidRDefault="008F6B47" w:rsidP="00AD518E">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 On remarqu</w:t>
      </w:r>
      <w:r w:rsidR="005E0D5B">
        <w:rPr>
          <w:rFonts w:ascii="Times New Roman" w:hAnsi="Times New Roman" w:cs="Times New Roman"/>
          <w:bCs/>
          <w:sz w:val="24"/>
          <w:szCs w:val="24"/>
        </w:rPr>
        <w:t>e ainsi, qu’il n’y a plus de HCl</w:t>
      </w:r>
      <w:r w:rsidRPr="004C34C1">
        <w:rPr>
          <w:rFonts w:ascii="Times New Roman" w:hAnsi="Times New Roman" w:cs="Times New Roman"/>
          <w:bCs/>
          <w:sz w:val="24"/>
          <w:szCs w:val="24"/>
        </w:rPr>
        <w:t xml:space="preserve">. </w:t>
      </w:r>
    </w:p>
    <w:p w:rsidR="00637179" w:rsidRPr="004C34C1" w:rsidRDefault="00637179" w:rsidP="00AD518E">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Il faut d’autant plus, regarder la </w:t>
      </w:r>
      <w:r w:rsidR="005E0D5B">
        <w:rPr>
          <w:rFonts w:ascii="Times New Roman" w:hAnsi="Times New Roman" w:cs="Times New Roman"/>
          <w:bCs/>
          <w:sz w:val="24"/>
          <w:szCs w:val="24"/>
        </w:rPr>
        <w:t>valeur</w:t>
      </w:r>
      <w:r w:rsidRPr="004C34C1">
        <w:rPr>
          <w:rFonts w:ascii="Times New Roman" w:hAnsi="Times New Roman" w:cs="Times New Roman"/>
          <w:bCs/>
          <w:sz w:val="24"/>
          <w:szCs w:val="24"/>
        </w:rPr>
        <w:t xml:space="preserve"> d</w:t>
      </w:r>
      <w:r w:rsidR="005E0D5B">
        <w:rPr>
          <w:rFonts w:ascii="Times New Roman" w:hAnsi="Times New Roman" w:cs="Times New Roman"/>
          <w:bCs/>
          <w:sz w:val="24"/>
          <w:szCs w:val="24"/>
        </w:rPr>
        <w:t>u pKa</w:t>
      </w:r>
      <w:r w:rsidRPr="004C34C1">
        <w:rPr>
          <w:rFonts w:ascii="Times New Roman" w:hAnsi="Times New Roman" w:cs="Times New Roman"/>
          <w:bCs/>
          <w:sz w:val="24"/>
          <w:szCs w:val="24"/>
        </w:rPr>
        <w:t xml:space="preserve">. Plus le </w:t>
      </w:r>
      <w:r w:rsidR="005E0D5B">
        <w:rPr>
          <w:rFonts w:ascii="Times New Roman" w:hAnsi="Times New Roman" w:cs="Times New Roman"/>
          <w:bCs/>
          <w:sz w:val="24"/>
          <w:szCs w:val="24"/>
        </w:rPr>
        <w:t>pKa</w:t>
      </w:r>
      <w:r w:rsidRPr="004C34C1">
        <w:rPr>
          <w:rFonts w:ascii="Times New Roman" w:hAnsi="Times New Roman" w:cs="Times New Roman"/>
          <w:bCs/>
          <w:sz w:val="24"/>
          <w:szCs w:val="24"/>
        </w:rPr>
        <w:t xml:space="preserve"> est faible, plus l’acide est fort. Ainsi, le </w:t>
      </w:r>
      <w:r w:rsidR="005E0D5B">
        <w:rPr>
          <w:rFonts w:ascii="Times New Roman" w:hAnsi="Times New Roman" w:cs="Times New Roman"/>
          <w:bCs/>
          <w:sz w:val="24"/>
          <w:szCs w:val="24"/>
        </w:rPr>
        <w:t>pKa</w:t>
      </w:r>
      <w:r w:rsidRPr="004C34C1">
        <w:rPr>
          <w:rFonts w:ascii="Times New Roman" w:hAnsi="Times New Roman" w:cs="Times New Roman"/>
          <w:bCs/>
          <w:sz w:val="24"/>
          <w:szCs w:val="24"/>
        </w:rPr>
        <w:t xml:space="preserve"> de l’acide chlorhydrique est de </w:t>
      </w:r>
      <w:r w:rsidR="0047242F" w:rsidRPr="004C34C1">
        <w:rPr>
          <w:rFonts w:ascii="Times New Roman" w:hAnsi="Times New Roman" w:cs="Times New Roman"/>
          <w:bCs/>
          <w:sz w:val="24"/>
          <w:szCs w:val="24"/>
        </w:rPr>
        <w:t xml:space="preserve">-3. Ainsi, cet acide est fort. </w:t>
      </w:r>
    </w:p>
    <w:p w:rsidR="008F6B47" w:rsidRPr="004C34C1" w:rsidRDefault="008F6B47" w:rsidP="00AD518E">
      <w:pPr>
        <w:pStyle w:val="Paragraphedeliste"/>
        <w:autoSpaceDE w:val="0"/>
        <w:autoSpaceDN w:val="0"/>
        <w:adjustRightInd w:val="0"/>
        <w:spacing w:before="0" w:beforeAutospacing="0"/>
        <w:ind w:left="0"/>
        <w:rPr>
          <w:rFonts w:ascii="Times New Roman" w:hAnsi="Times New Roman" w:cs="Times New Roman"/>
          <w:bCs/>
          <w:sz w:val="24"/>
          <w:szCs w:val="24"/>
        </w:rPr>
      </w:pPr>
    </w:p>
    <w:p w:rsidR="008F6B47" w:rsidRPr="004C34C1" w:rsidRDefault="008F6B47" w:rsidP="008F6B47">
      <w:pPr>
        <w:pStyle w:val="Paragraphedeliste"/>
        <w:numPr>
          <w:ilvl w:val="0"/>
          <w:numId w:val="24"/>
        </w:numPr>
        <w:autoSpaceDE w:val="0"/>
        <w:autoSpaceDN w:val="0"/>
        <w:adjustRightInd w:val="0"/>
        <w:spacing w:before="0" w:beforeAutospacing="0"/>
        <w:rPr>
          <w:rFonts w:ascii="Times New Roman" w:hAnsi="Times New Roman" w:cs="Times New Roman"/>
          <w:bCs/>
          <w:sz w:val="24"/>
          <w:szCs w:val="24"/>
        </w:rPr>
      </w:pPr>
      <w:r w:rsidRPr="004C34C1">
        <w:rPr>
          <w:rFonts w:ascii="Times New Roman" w:hAnsi="Times New Roman" w:cs="Times New Roman"/>
          <w:bCs/>
          <w:sz w:val="24"/>
          <w:szCs w:val="24"/>
        </w:rPr>
        <w:t xml:space="preserve">Pour une base forte, </w:t>
      </w:r>
      <w:r w:rsidR="005E0D5B">
        <w:rPr>
          <w:rFonts w:ascii="Times New Roman" w:hAnsi="Times New Roman" w:cs="Times New Roman"/>
          <w:bCs/>
          <w:sz w:val="24"/>
          <w:szCs w:val="24"/>
        </w:rPr>
        <w:t>par exemple</w:t>
      </w:r>
      <w:r w:rsidRPr="004C34C1">
        <w:rPr>
          <w:rFonts w:ascii="Times New Roman" w:hAnsi="Times New Roman" w:cs="Times New Roman"/>
          <w:bCs/>
          <w:sz w:val="24"/>
          <w:szCs w:val="24"/>
        </w:rPr>
        <w:t xml:space="preserve"> la soude </w:t>
      </w:r>
      <w:proofErr w:type="spellStart"/>
      <w:r w:rsidRPr="004C34C1">
        <w:rPr>
          <w:rFonts w:ascii="Times New Roman" w:hAnsi="Times New Roman" w:cs="Times New Roman"/>
          <w:bCs/>
          <w:sz w:val="24"/>
          <w:szCs w:val="24"/>
        </w:rPr>
        <w:t>NaOH</w:t>
      </w:r>
      <w:proofErr w:type="spellEnd"/>
      <w:r w:rsidRPr="004C34C1">
        <w:rPr>
          <w:rFonts w:ascii="Times New Roman" w:hAnsi="Times New Roman" w:cs="Times New Roman"/>
          <w:bCs/>
          <w:sz w:val="24"/>
          <w:szCs w:val="24"/>
        </w:rPr>
        <w:t xml:space="preserve">. </w:t>
      </w:r>
    </w:p>
    <w:p w:rsidR="008F6B47" w:rsidRPr="004C34C1" w:rsidRDefault="008F6B47" w:rsidP="008F6B47">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Toujours au contact de l’eau, la soude est intégralement </w:t>
      </w:r>
      <w:r w:rsidR="00D90B08" w:rsidRPr="004C34C1">
        <w:rPr>
          <w:rFonts w:ascii="Times New Roman" w:hAnsi="Times New Roman" w:cs="Times New Roman"/>
          <w:bCs/>
          <w:sz w:val="24"/>
          <w:szCs w:val="24"/>
        </w:rPr>
        <w:t>dissociée</w:t>
      </w:r>
      <w:r w:rsidRPr="004C34C1">
        <w:rPr>
          <w:rFonts w:ascii="Times New Roman" w:hAnsi="Times New Roman" w:cs="Times New Roman"/>
          <w:bCs/>
          <w:sz w:val="24"/>
          <w:szCs w:val="24"/>
        </w:rPr>
        <w:t xml:space="preserve">. </w:t>
      </w:r>
    </w:p>
    <w:p w:rsidR="00D90B08" w:rsidRPr="004C34C1" w:rsidRDefault="005E0D5B" w:rsidP="008F6B47">
      <w:pPr>
        <w:pStyle w:val="Paragraphedeliste"/>
        <w:autoSpaceDE w:val="0"/>
        <w:autoSpaceDN w:val="0"/>
        <w:adjustRightInd w:val="0"/>
        <w:spacing w:before="0" w:beforeAutospacing="0"/>
        <w:ind w:left="0"/>
        <w:rPr>
          <w:rFonts w:ascii="Times New Roman" w:hAnsi="Times New Roman" w:cs="Times New Roman"/>
          <w:bCs/>
          <w:sz w:val="24"/>
          <w:szCs w:val="24"/>
        </w:rPr>
      </w:pPr>
      <w:proofErr w:type="spellStart"/>
      <w:r>
        <w:rPr>
          <w:rFonts w:ascii="Times New Roman" w:hAnsi="Times New Roman" w:cs="Times New Roman"/>
          <w:bCs/>
          <w:sz w:val="24"/>
          <w:szCs w:val="24"/>
        </w:rPr>
        <w:t>NaOH</w:t>
      </w:r>
      <w:proofErr w:type="spellEnd"/>
      <w:r>
        <w:rPr>
          <w:rFonts w:ascii="Times New Roman" w:hAnsi="Times New Roman" w:cs="Times New Roman"/>
          <w:bCs/>
          <w:sz w:val="24"/>
          <w:szCs w:val="24"/>
        </w:rPr>
        <w:t xml:space="preserve"> + H2O = OH- +Na</w:t>
      </w:r>
      <w:r w:rsidR="00D90B08" w:rsidRPr="004C34C1">
        <w:rPr>
          <w:rFonts w:ascii="Times New Roman" w:hAnsi="Times New Roman" w:cs="Times New Roman"/>
          <w:bCs/>
          <w:sz w:val="24"/>
          <w:szCs w:val="24"/>
        </w:rPr>
        <w:t>+ + H2O</w:t>
      </w:r>
    </w:p>
    <w:p w:rsidR="00D90B08" w:rsidRPr="004C34C1" w:rsidRDefault="0047242F" w:rsidP="008F6B47">
      <w:pPr>
        <w:pStyle w:val="Paragraphedeliste"/>
        <w:autoSpaceDE w:val="0"/>
        <w:autoSpaceDN w:val="0"/>
        <w:adjustRightInd w:val="0"/>
        <w:spacing w:before="0" w:beforeAutospacing="0"/>
        <w:ind w:left="0"/>
        <w:rPr>
          <w:rFonts w:ascii="Times New Roman" w:hAnsi="Times New Roman" w:cs="Times New Roman"/>
          <w:bCs/>
          <w:color w:val="FF0000"/>
          <w:sz w:val="24"/>
          <w:szCs w:val="24"/>
        </w:rPr>
      </w:pPr>
      <w:r w:rsidRPr="004C34C1">
        <w:rPr>
          <w:rFonts w:ascii="Times New Roman" w:hAnsi="Times New Roman" w:cs="Times New Roman"/>
          <w:bCs/>
          <w:color w:val="FF0000"/>
          <w:sz w:val="24"/>
          <w:szCs w:val="24"/>
        </w:rPr>
        <w:t xml:space="preserve">Le </w:t>
      </w:r>
      <w:r w:rsidR="005E0D5B">
        <w:rPr>
          <w:rFonts w:ascii="Times New Roman" w:hAnsi="Times New Roman" w:cs="Times New Roman"/>
          <w:bCs/>
          <w:color w:val="FF0000"/>
          <w:sz w:val="24"/>
          <w:szCs w:val="24"/>
        </w:rPr>
        <w:t>pKa</w:t>
      </w:r>
      <w:r w:rsidRPr="004C34C1">
        <w:rPr>
          <w:rFonts w:ascii="Times New Roman" w:hAnsi="Times New Roman" w:cs="Times New Roman"/>
          <w:bCs/>
          <w:color w:val="FF0000"/>
          <w:sz w:val="24"/>
          <w:szCs w:val="24"/>
        </w:rPr>
        <w:t xml:space="preserve"> de cette base est </w:t>
      </w:r>
      <w:r w:rsidR="005E0D5B">
        <w:rPr>
          <w:rFonts w:ascii="Times New Roman" w:hAnsi="Times New Roman" w:cs="Times New Roman"/>
          <w:bCs/>
          <w:color w:val="FF0000"/>
          <w:sz w:val="24"/>
          <w:szCs w:val="24"/>
        </w:rPr>
        <w:t>supérieur à</w:t>
      </w:r>
      <w:r w:rsidRPr="004C34C1">
        <w:rPr>
          <w:rFonts w:ascii="Times New Roman" w:hAnsi="Times New Roman" w:cs="Times New Roman"/>
          <w:bCs/>
          <w:color w:val="FF0000"/>
          <w:sz w:val="24"/>
          <w:szCs w:val="24"/>
        </w:rPr>
        <w:t xml:space="preserve"> 14. </w:t>
      </w:r>
      <w:r w:rsidR="005E0D5B">
        <w:rPr>
          <w:rFonts w:ascii="Times New Roman" w:hAnsi="Times New Roman" w:cs="Times New Roman"/>
          <w:bCs/>
          <w:color w:val="FF0000"/>
          <w:sz w:val="24"/>
          <w:szCs w:val="24"/>
        </w:rPr>
        <w:t>Dans ce cas,</w:t>
      </w:r>
      <w:r w:rsidRPr="004C34C1">
        <w:rPr>
          <w:rFonts w:ascii="Times New Roman" w:hAnsi="Times New Roman" w:cs="Times New Roman"/>
          <w:bCs/>
          <w:color w:val="FF0000"/>
          <w:sz w:val="24"/>
          <w:szCs w:val="24"/>
        </w:rPr>
        <w:t xml:space="preserve"> la base est forte. </w:t>
      </w:r>
    </w:p>
    <w:p w:rsidR="00D90B08" w:rsidRPr="004C34C1" w:rsidRDefault="00D90B08" w:rsidP="00D90B08">
      <w:pPr>
        <w:pStyle w:val="Paragraphedeliste"/>
        <w:numPr>
          <w:ilvl w:val="0"/>
          <w:numId w:val="24"/>
        </w:numPr>
        <w:autoSpaceDE w:val="0"/>
        <w:autoSpaceDN w:val="0"/>
        <w:adjustRightInd w:val="0"/>
        <w:spacing w:before="0" w:beforeAutospacing="0"/>
        <w:rPr>
          <w:rFonts w:ascii="Times New Roman" w:hAnsi="Times New Roman" w:cs="Times New Roman"/>
          <w:bCs/>
          <w:sz w:val="24"/>
          <w:szCs w:val="24"/>
        </w:rPr>
      </w:pPr>
      <w:r w:rsidRPr="004C34C1">
        <w:rPr>
          <w:rFonts w:ascii="Times New Roman" w:hAnsi="Times New Roman" w:cs="Times New Roman"/>
          <w:bCs/>
          <w:sz w:val="24"/>
          <w:szCs w:val="24"/>
        </w:rPr>
        <w:t>Pour u</w:t>
      </w:r>
      <w:r w:rsidR="006417B0" w:rsidRPr="004C34C1">
        <w:rPr>
          <w:rFonts w:ascii="Times New Roman" w:hAnsi="Times New Roman" w:cs="Times New Roman"/>
          <w:bCs/>
          <w:sz w:val="24"/>
          <w:szCs w:val="24"/>
        </w:rPr>
        <w:t xml:space="preserve">n acide faible, on utilise l’acide acétique c'est-à-dire le vinaigre. </w:t>
      </w:r>
    </w:p>
    <w:p w:rsidR="006417B0" w:rsidRPr="004C34C1" w:rsidRDefault="006417B0" w:rsidP="006417B0">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Il se dissocie que partiellement au contact de l’eau. En effet, il reste des molécules dans l’eau comme H3C – CO2H</w:t>
      </w:r>
    </w:p>
    <w:p w:rsidR="006417B0" w:rsidRPr="004C34C1" w:rsidRDefault="006417B0" w:rsidP="006417B0">
      <w:pPr>
        <w:pStyle w:val="Paragraphedeliste"/>
        <w:autoSpaceDE w:val="0"/>
        <w:autoSpaceDN w:val="0"/>
        <w:adjustRightInd w:val="0"/>
        <w:spacing w:before="0" w:beforeAutospacing="0"/>
        <w:ind w:left="0"/>
        <w:rPr>
          <w:rFonts w:ascii="Times New Roman" w:hAnsi="Times New Roman" w:cs="Times New Roman"/>
          <w:bCs/>
          <w:sz w:val="24"/>
          <w:szCs w:val="24"/>
          <w:lang w:val="en-US"/>
        </w:rPr>
      </w:pPr>
      <w:r w:rsidRPr="004C34C1">
        <w:rPr>
          <w:rFonts w:ascii="Times New Roman" w:hAnsi="Times New Roman" w:cs="Times New Roman"/>
          <w:bCs/>
          <w:sz w:val="24"/>
          <w:szCs w:val="24"/>
          <w:lang w:val="en-US"/>
        </w:rPr>
        <w:t>H3C – CO2H + H2O = H30+ + H3C-CO2-H3C- C02H</w:t>
      </w:r>
    </w:p>
    <w:p w:rsidR="00B819D2" w:rsidRDefault="0047242F" w:rsidP="006417B0">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Le </w:t>
      </w:r>
      <w:r w:rsidR="005E0D5B">
        <w:rPr>
          <w:rFonts w:ascii="Times New Roman" w:hAnsi="Times New Roman" w:cs="Times New Roman"/>
          <w:bCs/>
          <w:sz w:val="24"/>
          <w:szCs w:val="24"/>
        </w:rPr>
        <w:t>pKa</w:t>
      </w:r>
      <w:r w:rsidRPr="004C34C1">
        <w:rPr>
          <w:rFonts w:ascii="Times New Roman" w:hAnsi="Times New Roman" w:cs="Times New Roman"/>
          <w:bCs/>
          <w:sz w:val="24"/>
          <w:szCs w:val="24"/>
        </w:rPr>
        <w:t xml:space="preserve"> de l’acide acétique est de 4.75. Ainsi, l’acide est faible.</w:t>
      </w:r>
      <w:r w:rsidR="00B819D2">
        <w:rPr>
          <w:rFonts w:ascii="Times New Roman" w:hAnsi="Times New Roman" w:cs="Times New Roman"/>
          <w:bCs/>
          <w:sz w:val="24"/>
          <w:szCs w:val="24"/>
        </w:rPr>
        <w:t xml:space="preserve"> </w:t>
      </w:r>
    </w:p>
    <w:p w:rsidR="006417B0" w:rsidRPr="004C34C1" w:rsidRDefault="00B819D2" w:rsidP="006417B0">
      <w:pPr>
        <w:pStyle w:val="Paragraphedeliste"/>
        <w:autoSpaceDE w:val="0"/>
        <w:autoSpaceDN w:val="0"/>
        <w:adjustRightInd w:val="0"/>
        <w:spacing w:before="0" w:beforeAutospacing="0"/>
        <w:ind w:left="0"/>
        <w:rPr>
          <w:rFonts w:ascii="Times New Roman" w:hAnsi="Times New Roman" w:cs="Times New Roman"/>
          <w:bCs/>
          <w:sz w:val="24"/>
          <w:szCs w:val="24"/>
        </w:rPr>
      </w:pPr>
      <w:r>
        <w:rPr>
          <w:rFonts w:ascii="Times New Roman" w:hAnsi="Times New Roman" w:cs="Times New Roman"/>
          <w:bCs/>
          <w:sz w:val="24"/>
          <w:szCs w:val="24"/>
        </w:rPr>
        <w:t xml:space="preserve">Si le pH est inférieur au pKa, l’espèce prédominante est la forme acide. Si par contre, le pH est supérieur au pKa, l’espèce prédominante est la forme basique. </w:t>
      </w:r>
      <w:r w:rsidR="0047242F" w:rsidRPr="004C34C1">
        <w:rPr>
          <w:rFonts w:ascii="Times New Roman" w:hAnsi="Times New Roman" w:cs="Times New Roman"/>
          <w:bCs/>
          <w:sz w:val="24"/>
          <w:szCs w:val="24"/>
        </w:rPr>
        <w:t xml:space="preserve"> </w:t>
      </w:r>
    </w:p>
    <w:p w:rsidR="006417B0" w:rsidRPr="004C34C1" w:rsidRDefault="00F01DCB" w:rsidP="006417B0">
      <w:pPr>
        <w:pStyle w:val="Paragraphedeliste"/>
        <w:numPr>
          <w:ilvl w:val="0"/>
          <w:numId w:val="24"/>
        </w:numPr>
        <w:autoSpaceDE w:val="0"/>
        <w:autoSpaceDN w:val="0"/>
        <w:adjustRightInd w:val="0"/>
        <w:spacing w:before="0" w:beforeAutospacing="0"/>
        <w:rPr>
          <w:rFonts w:ascii="Times New Roman" w:hAnsi="Times New Roman" w:cs="Times New Roman"/>
          <w:bCs/>
          <w:sz w:val="24"/>
          <w:szCs w:val="24"/>
        </w:rPr>
      </w:pPr>
      <w:r w:rsidRPr="004C34C1">
        <w:rPr>
          <w:rFonts w:ascii="Times New Roman" w:hAnsi="Times New Roman" w:cs="Times New Roman"/>
          <w:bCs/>
          <w:sz w:val="24"/>
          <w:szCs w:val="24"/>
        </w:rPr>
        <w:t xml:space="preserve">Avec une base faible, l’acide NH3 est partiellement dissociable. </w:t>
      </w:r>
    </w:p>
    <w:p w:rsidR="00F01DCB" w:rsidRPr="004C34C1" w:rsidRDefault="00F01DCB" w:rsidP="00F01DCB">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NH3 + H20 = OH- + NH4 + NH3</w:t>
      </w:r>
    </w:p>
    <w:p w:rsidR="0047242F" w:rsidRDefault="0047242F" w:rsidP="00F01DCB">
      <w:pPr>
        <w:pStyle w:val="Paragraphedeliste"/>
        <w:autoSpaceDE w:val="0"/>
        <w:autoSpaceDN w:val="0"/>
        <w:adjustRightInd w:val="0"/>
        <w:spacing w:before="0" w:beforeAutospacing="0"/>
        <w:ind w:left="0"/>
        <w:rPr>
          <w:rFonts w:ascii="Times New Roman" w:hAnsi="Times New Roman" w:cs="Times New Roman"/>
          <w:bCs/>
          <w:sz w:val="24"/>
          <w:szCs w:val="24"/>
        </w:rPr>
      </w:pPr>
      <w:r w:rsidRPr="004C34C1">
        <w:rPr>
          <w:rFonts w:ascii="Times New Roman" w:hAnsi="Times New Roman" w:cs="Times New Roman"/>
          <w:bCs/>
          <w:sz w:val="24"/>
          <w:szCs w:val="24"/>
        </w:rPr>
        <w:t xml:space="preserve">Le </w:t>
      </w:r>
      <w:r w:rsidR="005E0D5B">
        <w:rPr>
          <w:rFonts w:ascii="Times New Roman" w:hAnsi="Times New Roman" w:cs="Times New Roman"/>
          <w:bCs/>
          <w:sz w:val="24"/>
          <w:szCs w:val="24"/>
        </w:rPr>
        <w:t>pKa</w:t>
      </w:r>
      <w:r w:rsidRPr="004C34C1">
        <w:rPr>
          <w:rFonts w:ascii="Times New Roman" w:hAnsi="Times New Roman" w:cs="Times New Roman"/>
          <w:bCs/>
          <w:sz w:val="24"/>
          <w:szCs w:val="24"/>
        </w:rPr>
        <w:t xml:space="preserve"> de cet acide est de 9.25, donc on parle de base faible. </w:t>
      </w:r>
    </w:p>
    <w:p w:rsidR="006C58A5" w:rsidRPr="004C34C1" w:rsidRDefault="006C58A5" w:rsidP="00F01DCB">
      <w:pPr>
        <w:pStyle w:val="Paragraphedeliste"/>
        <w:autoSpaceDE w:val="0"/>
        <w:autoSpaceDN w:val="0"/>
        <w:adjustRightInd w:val="0"/>
        <w:spacing w:before="0" w:beforeAutospacing="0"/>
        <w:ind w:left="0"/>
        <w:rPr>
          <w:rFonts w:ascii="Times New Roman" w:hAnsi="Times New Roman" w:cs="Times New Roman"/>
          <w:bCs/>
          <w:sz w:val="24"/>
          <w:szCs w:val="24"/>
        </w:rPr>
      </w:pPr>
    </w:p>
    <w:p w:rsidR="00F32CFF" w:rsidRPr="006C58A5" w:rsidRDefault="006C58A5" w:rsidP="006C58A5">
      <w:pPr>
        <w:pStyle w:val="Paragraphedeliste"/>
        <w:numPr>
          <w:ilvl w:val="0"/>
          <w:numId w:val="24"/>
        </w:numPr>
        <w:autoSpaceDE w:val="0"/>
        <w:autoSpaceDN w:val="0"/>
        <w:adjustRightInd w:val="0"/>
        <w:spacing w:before="0" w:beforeAutospacing="0"/>
        <w:ind w:left="0"/>
        <w:rPr>
          <w:rFonts w:ascii="Times New Roman" w:hAnsi="Times New Roman" w:cs="Times New Roman"/>
          <w:bCs/>
          <w:sz w:val="24"/>
          <w:szCs w:val="24"/>
        </w:rPr>
      </w:pPr>
      <w:r w:rsidRPr="006C58A5">
        <w:rPr>
          <w:rFonts w:ascii="Times New Roman" w:hAnsi="Times New Roman" w:cs="Times New Roman"/>
          <w:bCs/>
          <w:sz w:val="24"/>
          <w:szCs w:val="24"/>
        </w:rPr>
        <w:t xml:space="preserve"> L’acide d’un couple</w:t>
      </w:r>
      <w:r>
        <w:rPr>
          <w:rFonts w:ascii="Times New Roman" w:hAnsi="Times New Roman" w:cs="Times New Roman"/>
          <w:bCs/>
          <w:sz w:val="24"/>
          <w:szCs w:val="24"/>
        </w:rPr>
        <w:t xml:space="preserve"> acide/base</w:t>
      </w:r>
      <w:r w:rsidRPr="006C58A5">
        <w:rPr>
          <w:rFonts w:ascii="Times New Roman" w:hAnsi="Times New Roman" w:cs="Times New Roman"/>
          <w:bCs/>
          <w:sz w:val="24"/>
          <w:szCs w:val="24"/>
        </w:rPr>
        <w:t xml:space="preserve"> va réagir avec la base d’un autre couple </w:t>
      </w:r>
      <w:r>
        <w:rPr>
          <w:rFonts w:ascii="Times New Roman" w:hAnsi="Times New Roman" w:cs="Times New Roman"/>
          <w:bCs/>
          <w:sz w:val="24"/>
          <w:szCs w:val="24"/>
        </w:rPr>
        <w:t>acide/base</w:t>
      </w:r>
      <w:r w:rsidRPr="006C58A5">
        <w:rPr>
          <w:rFonts w:ascii="Times New Roman" w:hAnsi="Times New Roman" w:cs="Times New Roman"/>
          <w:bCs/>
          <w:sz w:val="24"/>
          <w:szCs w:val="24"/>
        </w:rPr>
        <w:t>. Exemple, HCO3- réagit avec H3CCO2H pour former H2C03H + H3C CO2-.</w:t>
      </w:r>
    </w:p>
    <w:p w:rsidR="006C58A5" w:rsidRPr="004C34C1" w:rsidRDefault="006C58A5" w:rsidP="006C58A5">
      <w:pPr>
        <w:pStyle w:val="Paragraphedeliste"/>
        <w:autoSpaceDE w:val="0"/>
        <w:autoSpaceDN w:val="0"/>
        <w:adjustRightInd w:val="0"/>
        <w:spacing w:before="0" w:beforeAutospacing="0"/>
        <w:ind w:left="0"/>
        <w:rPr>
          <w:rFonts w:ascii="Times New Roman" w:hAnsi="Times New Roman" w:cs="Times New Roman"/>
          <w:b/>
          <w:bCs/>
          <w:sz w:val="24"/>
          <w:szCs w:val="24"/>
        </w:rPr>
      </w:pPr>
    </w:p>
    <w:p w:rsidR="00016B49" w:rsidRPr="006C58A5" w:rsidRDefault="00016B49" w:rsidP="006C58A5">
      <w:pPr>
        <w:pStyle w:val="Paragraphedeliste"/>
        <w:numPr>
          <w:ilvl w:val="0"/>
          <w:numId w:val="1"/>
        </w:numPr>
        <w:autoSpaceDE w:val="0"/>
        <w:autoSpaceDN w:val="0"/>
        <w:adjustRightInd w:val="0"/>
        <w:spacing w:before="0" w:beforeAutospacing="0"/>
        <w:rPr>
          <w:rFonts w:ascii="Times New Roman" w:hAnsi="Times New Roman" w:cs="Times New Roman"/>
          <w:b/>
          <w:bCs/>
          <w:color w:val="FF0000"/>
          <w:sz w:val="32"/>
          <w:szCs w:val="32"/>
          <w:u w:val="single"/>
        </w:rPr>
      </w:pPr>
      <w:r w:rsidRPr="006C58A5">
        <w:rPr>
          <w:rFonts w:ascii="Times New Roman" w:hAnsi="Times New Roman" w:cs="Times New Roman"/>
          <w:b/>
          <w:bCs/>
          <w:color w:val="FF0000"/>
          <w:sz w:val="32"/>
          <w:szCs w:val="32"/>
          <w:u w:val="single"/>
        </w:rPr>
        <w:t xml:space="preserve"> </w:t>
      </w:r>
      <w:r w:rsidR="006C58A5" w:rsidRPr="006C58A5">
        <w:rPr>
          <w:rFonts w:ascii="Times New Roman" w:hAnsi="Times New Roman" w:cs="Times New Roman"/>
          <w:b/>
          <w:bCs/>
          <w:color w:val="FF0000"/>
          <w:sz w:val="32"/>
          <w:szCs w:val="32"/>
          <w:u w:val="single"/>
        </w:rPr>
        <w:t>Classement des acides et d</w:t>
      </w:r>
      <w:r w:rsidRPr="006C58A5">
        <w:rPr>
          <w:rFonts w:ascii="Times New Roman" w:hAnsi="Times New Roman" w:cs="Times New Roman"/>
          <w:b/>
          <w:bCs/>
          <w:color w:val="FF0000"/>
          <w:sz w:val="32"/>
          <w:szCs w:val="32"/>
          <w:u w:val="single"/>
        </w:rPr>
        <w:t>es bases dans la vie courante et leurs effets</w:t>
      </w:r>
    </w:p>
    <w:p w:rsidR="00016B49" w:rsidRDefault="00016B49" w:rsidP="000B11F1">
      <w:pPr>
        <w:pStyle w:val="Paragraphedeliste"/>
        <w:autoSpaceDE w:val="0"/>
        <w:autoSpaceDN w:val="0"/>
        <w:adjustRightInd w:val="0"/>
        <w:spacing w:before="0" w:beforeAutospacing="0"/>
        <w:rPr>
          <w:rFonts w:ascii="Times New Roman" w:hAnsi="Times New Roman" w:cs="Times New Roman"/>
          <w:b/>
          <w:bCs/>
          <w:sz w:val="24"/>
          <w:szCs w:val="24"/>
        </w:rPr>
      </w:pPr>
    </w:p>
    <w:p w:rsidR="00016B49" w:rsidRDefault="00016B49" w:rsidP="000B11F1">
      <w:pPr>
        <w:pStyle w:val="Paragraphedeliste"/>
        <w:autoSpaceDE w:val="0"/>
        <w:autoSpaceDN w:val="0"/>
        <w:adjustRightInd w:val="0"/>
        <w:spacing w:before="0" w:beforeAutospacing="0"/>
        <w:rPr>
          <w:rFonts w:ascii="Times New Roman" w:hAnsi="Times New Roman" w:cs="Times New Roman"/>
          <w:b/>
          <w:bCs/>
          <w:sz w:val="24"/>
          <w:szCs w:val="24"/>
        </w:rPr>
      </w:pPr>
    </w:p>
    <w:p w:rsidR="00F32CFF" w:rsidRDefault="008D268A" w:rsidP="000B11F1">
      <w:pPr>
        <w:pStyle w:val="Paragraphedeliste"/>
        <w:autoSpaceDE w:val="0"/>
        <w:autoSpaceDN w:val="0"/>
        <w:adjustRightInd w:val="0"/>
        <w:spacing w:before="0" w:beforeAutospacing="0"/>
        <w:rPr>
          <w:rFonts w:ascii="Times New Roman" w:hAnsi="Times New Roman" w:cs="Times New Roman"/>
          <w:b/>
          <w:bCs/>
          <w:sz w:val="24"/>
          <w:szCs w:val="24"/>
        </w:rPr>
      </w:pPr>
      <w:r>
        <w:rPr>
          <w:rFonts w:ascii="Times New Roman" w:hAnsi="Times New Roman" w:cs="Times New Roman"/>
          <w:b/>
          <w:bCs/>
          <w:sz w:val="24"/>
          <w:szCs w:val="24"/>
        </w:rPr>
        <w:t xml:space="preserve">Tableau des </w:t>
      </w:r>
      <w:r w:rsidR="005E0D5B">
        <w:rPr>
          <w:rFonts w:ascii="Times New Roman" w:hAnsi="Times New Roman" w:cs="Times New Roman"/>
          <w:b/>
          <w:bCs/>
          <w:sz w:val="24"/>
          <w:szCs w:val="24"/>
        </w:rPr>
        <w:t>pKa</w:t>
      </w:r>
      <w:r>
        <w:rPr>
          <w:rFonts w:ascii="Times New Roman" w:hAnsi="Times New Roman" w:cs="Times New Roman"/>
          <w:b/>
          <w:bCs/>
          <w:sz w:val="24"/>
          <w:szCs w:val="24"/>
        </w:rPr>
        <w:t xml:space="preserve"> pour les acides </w:t>
      </w:r>
    </w:p>
    <w:p w:rsidR="008D268A" w:rsidRPr="004C34C1" w:rsidRDefault="008D268A" w:rsidP="000B11F1">
      <w:pPr>
        <w:pStyle w:val="Paragraphedeliste"/>
        <w:autoSpaceDE w:val="0"/>
        <w:autoSpaceDN w:val="0"/>
        <w:adjustRightInd w:val="0"/>
        <w:spacing w:before="0" w:beforeAutospacing="0"/>
        <w:jc w:val="both"/>
        <w:rPr>
          <w:rFonts w:ascii="Times New Roman" w:hAnsi="Times New Roman" w:cs="Times New Roman"/>
          <w:b/>
          <w:bCs/>
          <w:sz w:val="24"/>
          <w:szCs w:val="24"/>
        </w:rPr>
      </w:pPr>
    </w:p>
    <w:tbl>
      <w:tblPr>
        <w:tblStyle w:val="Tramemoyenne1"/>
        <w:tblW w:w="0" w:type="auto"/>
        <w:tblLook w:val="04A0"/>
      </w:tblPr>
      <w:tblGrid>
        <w:gridCol w:w="4683"/>
        <w:gridCol w:w="954"/>
      </w:tblGrid>
      <w:tr w:rsidR="008D268A" w:rsidTr="0017522F">
        <w:trPr>
          <w:cnfStyle w:val="10000000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w:t>
            </w:r>
          </w:p>
        </w:tc>
        <w:tc>
          <w:tcPr>
            <w:tcW w:w="954" w:type="dxa"/>
          </w:tcPr>
          <w:p w:rsidR="008D268A" w:rsidRDefault="005E0D5B" w:rsidP="000B11F1">
            <w:pPr>
              <w:pStyle w:val="Paragraphedeliste"/>
              <w:autoSpaceDE w:val="0"/>
              <w:autoSpaceDN w:val="0"/>
              <w:adjustRightInd w:val="0"/>
              <w:spacing w:beforeAutospacing="0"/>
              <w:ind w:left="0"/>
              <w:jc w:val="both"/>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PKA</w:t>
            </w:r>
          </w:p>
        </w:tc>
      </w:tr>
      <w:tr w:rsidR="008D268A" w:rsidTr="0017522F">
        <w:trPr>
          <w:cnfStyle w:val="00000010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citrique</w:t>
            </w:r>
          </w:p>
        </w:tc>
        <w:tc>
          <w:tcPr>
            <w:tcW w:w="954" w:type="dxa"/>
          </w:tcPr>
          <w:p w:rsidR="008D268A" w:rsidRDefault="008D268A" w:rsidP="000B11F1">
            <w:pPr>
              <w:pStyle w:val="Paragraphedeliste"/>
              <w:autoSpaceDE w:val="0"/>
              <w:autoSpaceDN w:val="0"/>
              <w:adjustRightInd w:val="0"/>
              <w:spacing w:beforeAutospacing="0"/>
              <w:ind w:left="0"/>
              <w:jc w:val="both"/>
              <w:cnfStyle w:val="000000100000"/>
              <w:rPr>
                <w:rFonts w:ascii="Times New Roman" w:hAnsi="Times New Roman" w:cs="Times New Roman"/>
                <w:b/>
                <w:bCs/>
                <w:sz w:val="24"/>
                <w:szCs w:val="24"/>
              </w:rPr>
            </w:pPr>
            <w:r>
              <w:rPr>
                <w:rFonts w:ascii="Times New Roman" w:hAnsi="Times New Roman" w:cs="Times New Roman"/>
                <w:b/>
                <w:bCs/>
                <w:sz w:val="24"/>
                <w:szCs w:val="24"/>
              </w:rPr>
              <w:t>3.13</w:t>
            </w:r>
          </w:p>
        </w:tc>
      </w:tr>
      <w:tr w:rsidR="008D268A" w:rsidTr="0017522F">
        <w:trPr>
          <w:cnfStyle w:val="00000001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ascorbique H3 PO4</w:t>
            </w:r>
          </w:p>
        </w:tc>
        <w:tc>
          <w:tcPr>
            <w:tcW w:w="954" w:type="dxa"/>
          </w:tcPr>
          <w:p w:rsidR="008D268A" w:rsidRDefault="008D268A" w:rsidP="000B11F1">
            <w:pPr>
              <w:pStyle w:val="Paragraphedeliste"/>
              <w:autoSpaceDE w:val="0"/>
              <w:autoSpaceDN w:val="0"/>
              <w:adjustRightInd w:val="0"/>
              <w:spacing w:beforeAutospacing="0"/>
              <w:ind w:left="0"/>
              <w:jc w:val="both"/>
              <w:cnfStyle w:val="000000010000"/>
              <w:rPr>
                <w:rFonts w:ascii="Times New Roman" w:hAnsi="Times New Roman" w:cs="Times New Roman"/>
                <w:b/>
                <w:bCs/>
                <w:sz w:val="24"/>
                <w:szCs w:val="24"/>
              </w:rPr>
            </w:pPr>
            <w:r>
              <w:rPr>
                <w:rFonts w:ascii="Times New Roman" w:hAnsi="Times New Roman" w:cs="Times New Roman"/>
                <w:b/>
                <w:bCs/>
                <w:sz w:val="24"/>
                <w:szCs w:val="24"/>
              </w:rPr>
              <w:t>4.05</w:t>
            </w:r>
          </w:p>
        </w:tc>
      </w:tr>
      <w:tr w:rsidR="008D268A" w:rsidTr="0017522F">
        <w:trPr>
          <w:cnfStyle w:val="00000010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phosphorique</w:t>
            </w:r>
          </w:p>
        </w:tc>
        <w:tc>
          <w:tcPr>
            <w:tcW w:w="954" w:type="dxa"/>
          </w:tcPr>
          <w:p w:rsidR="008D268A" w:rsidRDefault="008D268A" w:rsidP="000B11F1">
            <w:pPr>
              <w:pStyle w:val="Paragraphedeliste"/>
              <w:autoSpaceDE w:val="0"/>
              <w:autoSpaceDN w:val="0"/>
              <w:adjustRightInd w:val="0"/>
              <w:spacing w:beforeAutospacing="0"/>
              <w:ind w:left="0"/>
              <w:jc w:val="both"/>
              <w:cnfStyle w:val="000000100000"/>
              <w:rPr>
                <w:rFonts w:ascii="Times New Roman" w:hAnsi="Times New Roman" w:cs="Times New Roman"/>
                <w:b/>
                <w:bCs/>
                <w:sz w:val="24"/>
                <w:szCs w:val="24"/>
              </w:rPr>
            </w:pPr>
            <w:r>
              <w:rPr>
                <w:rFonts w:ascii="Times New Roman" w:hAnsi="Times New Roman" w:cs="Times New Roman"/>
                <w:b/>
                <w:bCs/>
                <w:sz w:val="24"/>
                <w:szCs w:val="24"/>
              </w:rPr>
              <w:t>2.1</w:t>
            </w:r>
          </w:p>
        </w:tc>
      </w:tr>
      <w:tr w:rsidR="008D268A" w:rsidTr="0017522F">
        <w:trPr>
          <w:cnfStyle w:val="00000001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lactique</w:t>
            </w:r>
          </w:p>
        </w:tc>
        <w:tc>
          <w:tcPr>
            <w:tcW w:w="954" w:type="dxa"/>
          </w:tcPr>
          <w:p w:rsidR="008D268A" w:rsidRDefault="008D268A" w:rsidP="000B11F1">
            <w:pPr>
              <w:pStyle w:val="Paragraphedeliste"/>
              <w:autoSpaceDE w:val="0"/>
              <w:autoSpaceDN w:val="0"/>
              <w:adjustRightInd w:val="0"/>
              <w:spacing w:beforeAutospacing="0"/>
              <w:ind w:left="0"/>
              <w:jc w:val="both"/>
              <w:cnfStyle w:val="000000010000"/>
              <w:rPr>
                <w:rFonts w:ascii="Times New Roman" w:hAnsi="Times New Roman" w:cs="Times New Roman"/>
                <w:b/>
                <w:bCs/>
                <w:sz w:val="24"/>
                <w:szCs w:val="24"/>
              </w:rPr>
            </w:pPr>
            <w:r>
              <w:rPr>
                <w:rFonts w:ascii="Times New Roman" w:hAnsi="Times New Roman" w:cs="Times New Roman"/>
                <w:b/>
                <w:bCs/>
                <w:sz w:val="24"/>
                <w:szCs w:val="24"/>
              </w:rPr>
              <w:t>3.86</w:t>
            </w:r>
          </w:p>
        </w:tc>
      </w:tr>
      <w:tr w:rsidR="008D268A" w:rsidTr="0017522F">
        <w:trPr>
          <w:cnfStyle w:val="00000010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acétique</w:t>
            </w:r>
          </w:p>
        </w:tc>
        <w:tc>
          <w:tcPr>
            <w:tcW w:w="954" w:type="dxa"/>
          </w:tcPr>
          <w:p w:rsidR="008D268A" w:rsidRDefault="008D268A" w:rsidP="000B11F1">
            <w:pPr>
              <w:pStyle w:val="Paragraphedeliste"/>
              <w:autoSpaceDE w:val="0"/>
              <w:autoSpaceDN w:val="0"/>
              <w:adjustRightInd w:val="0"/>
              <w:spacing w:beforeAutospacing="0"/>
              <w:ind w:left="0"/>
              <w:jc w:val="both"/>
              <w:cnfStyle w:val="000000100000"/>
              <w:rPr>
                <w:rFonts w:ascii="Times New Roman" w:hAnsi="Times New Roman" w:cs="Times New Roman"/>
                <w:b/>
                <w:bCs/>
                <w:sz w:val="24"/>
                <w:szCs w:val="24"/>
              </w:rPr>
            </w:pPr>
            <w:r>
              <w:rPr>
                <w:rFonts w:ascii="Times New Roman" w:hAnsi="Times New Roman" w:cs="Times New Roman"/>
                <w:b/>
                <w:bCs/>
                <w:sz w:val="24"/>
                <w:szCs w:val="24"/>
              </w:rPr>
              <w:t>4.76</w:t>
            </w:r>
          </w:p>
        </w:tc>
      </w:tr>
      <w:tr w:rsidR="008D268A" w:rsidTr="0017522F">
        <w:trPr>
          <w:cnfStyle w:val="000000010000"/>
          <w:trHeight w:val="142"/>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A</w:t>
            </w:r>
            <w:r w:rsidR="00463F4D">
              <w:rPr>
                <w:rFonts w:ascii="Times New Roman" w:hAnsi="Times New Roman" w:cs="Times New Roman"/>
                <w:b w:val="0"/>
                <w:bCs w:val="0"/>
                <w:sz w:val="24"/>
                <w:szCs w:val="24"/>
              </w:rPr>
              <w:t xml:space="preserve">cide acétylsalicylique </w:t>
            </w:r>
            <w:proofErr w:type="gramStart"/>
            <w:r w:rsidR="00463F4D">
              <w:rPr>
                <w:rFonts w:ascii="Times New Roman" w:hAnsi="Times New Roman" w:cs="Times New Roman"/>
                <w:b w:val="0"/>
                <w:bCs w:val="0"/>
                <w:sz w:val="24"/>
                <w:szCs w:val="24"/>
              </w:rPr>
              <w:t>( aspiri</w:t>
            </w:r>
            <w:r>
              <w:rPr>
                <w:rFonts w:ascii="Times New Roman" w:hAnsi="Times New Roman" w:cs="Times New Roman"/>
                <w:b w:val="0"/>
                <w:bCs w:val="0"/>
                <w:sz w:val="24"/>
                <w:szCs w:val="24"/>
              </w:rPr>
              <w:t>ne</w:t>
            </w:r>
            <w:proofErr w:type="gramEnd"/>
            <w:r>
              <w:rPr>
                <w:rFonts w:ascii="Times New Roman" w:hAnsi="Times New Roman" w:cs="Times New Roman"/>
                <w:b w:val="0"/>
                <w:bCs w:val="0"/>
                <w:sz w:val="24"/>
                <w:szCs w:val="24"/>
              </w:rPr>
              <w:t>)</w:t>
            </w:r>
          </w:p>
        </w:tc>
        <w:tc>
          <w:tcPr>
            <w:tcW w:w="954" w:type="dxa"/>
          </w:tcPr>
          <w:p w:rsidR="008D268A" w:rsidRDefault="008D268A" w:rsidP="000B11F1">
            <w:pPr>
              <w:pStyle w:val="Paragraphedeliste"/>
              <w:autoSpaceDE w:val="0"/>
              <w:autoSpaceDN w:val="0"/>
              <w:adjustRightInd w:val="0"/>
              <w:spacing w:beforeAutospacing="0"/>
              <w:ind w:left="0"/>
              <w:jc w:val="both"/>
              <w:cnfStyle w:val="000000010000"/>
              <w:rPr>
                <w:rFonts w:ascii="Times New Roman" w:hAnsi="Times New Roman" w:cs="Times New Roman"/>
                <w:b/>
                <w:bCs/>
                <w:sz w:val="24"/>
                <w:szCs w:val="24"/>
              </w:rPr>
            </w:pPr>
            <w:r>
              <w:rPr>
                <w:rFonts w:ascii="Times New Roman" w:hAnsi="Times New Roman" w:cs="Times New Roman"/>
                <w:b/>
                <w:bCs/>
                <w:sz w:val="24"/>
                <w:szCs w:val="24"/>
              </w:rPr>
              <w:t>3.5</w:t>
            </w:r>
          </w:p>
        </w:tc>
      </w:tr>
      <w:tr w:rsidR="008D268A" w:rsidTr="0017522F">
        <w:trPr>
          <w:cnfStyle w:val="000000100000"/>
          <w:trHeight w:val="286"/>
        </w:trPr>
        <w:tc>
          <w:tcPr>
            <w:cnfStyle w:val="001000000000"/>
            <w:tcW w:w="4683" w:type="dxa"/>
          </w:tcPr>
          <w:p w:rsidR="008D268A" w:rsidRDefault="008D268A"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Acide carbonique (CO2)</w:t>
            </w:r>
          </w:p>
        </w:tc>
        <w:tc>
          <w:tcPr>
            <w:tcW w:w="954" w:type="dxa"/>
          </w:tcPr>
          <w:p w:rsidR="008D268A" w:rsidRDefault="008D268A" w:rsidP="000B11F1">
            <w:pPr>
              <w:pStyle w:val="Paragraphedeliste"/>
              <w:autoSpaceDE w:val="0"/>
              <w:autoSpaceDN w:val="0"/>
              <w:adjustRightInd w:val="0"/>
              <w:spacing w:beforeAutospacing="0"/>
              <w:ind w:left="0"/>
              <w:jc w:val="both"/>
              <w:cnfStyle w:val="000000100000"/>
              <w:rPr>
                <w:rFonts w:ascii="Times New Roman" w:hAnsi="Times New Roman" w:cs="Times New Roman"/>
                <w:b/>
                <w:bCs/>
                <w:sz w:val="24"/>
                <w:szCs w:val="24"/>
              </w:rPr>
            </w:pPr>
            <w:r>
              <w:rPr>
                <w:rFonts w:ascii="Times New Roman" w:hAnsi="Times New Roman" w:cs="Times New Roman"/>
                <w:b/>
                <w:bCs/>
                <w:sz w:val="24"/>
                <w:szCs w:val="24"/>
              </w:rPr>
              <w:t>6.37</w:t>
            </w:r>
          </w:p>
        </w:tc>
      </w:tr>
    </w:tbl>
    <w:p w:rsidR="00F32CFF" w:rsidRPr="004C34C1" w:rsidRDefault="00F32CFF" w:rsidP="000B11F1">
      <w:pPr>
        <w:pStyle w:val="Paragraphedeliste"/>
        <w:autoSpaceDE w:val="0"/>
        <w:autoSpaceDN w:val="0"/>
        <w:adjustRightInd w:val="0"/>
        <w:spacing w:before="0" w:beforeAutospacing="0"/>
        <w:ind w:left="0"/>
        <w:jc w:val="both"/>
        <w:rPr>
          <w:rFonts w:ascii="Times New Roman" w:hAnsi="Times New Roman" w:cs="Times New Roman"/>
          <w:b/>
          <w:bCs/>
          <w:sz w:val="24"/>
          <w:szCs w:val="24"/>
        </w:rPr>
      </w:pPr>
    </w:p>
    <w:p w:rsidR="00016B49" w:rsidRDefault="00016B49" w:rsidP="00F32CFF">
      <w:pPr>
        <w:pStyle w:val="Paragraphedeliste"/>
        <w:autoSpaceDE w:val="0"/>
        <w:autoSpaceDN w:val="0"/>
        <w:adjustRightInd w:val="0"/>
        <w:spacing w:before="0" w:beforeAutospacing="0"/>
        <w:rPr>
          <w:rFonts w:ascii="Times New Roman" w:hAnsi="Times New Roman" w:cs="Times New Roman"/>
          <w:b/>
          <w:bCs/>
          <w:sz w:val="24"/>
          <w:szCs w:val="24"/>
        </w:rPr>
      </w:pPr>
    </w:p>
    <w:p w:rsidR="00016B49" w:rsidRDefault="00016B49" w:rsidP="00F32CFF">
      <w:pPr>
        <w:pStyle w:val="Paragraphedeliste"/>
        <w:autoSpaceDE w:val="0"/>
        <w:autoSpaceDN w:val="0"/>
        <w:adjustRightInd w:val="0"/>
        <w:spacing w:before="0" w:beforeAutospacing="0"/>
        <w:rPr>
          <w:rFonts w:ascii="Times New Roman" w:hAnsi="Times New Roman" w:cs="Times New Roman"/>
          <w:b/>
          <w:bCs/>
          <w:sz w:val="24"/>
          <w:szCs w:val="24"/>
        </w:rPr>
      </w:pPr>
    </w:p>
    <w:p w:rsidR="00016B49" w:rsidRDefault="00016B49" w:rsidP="00F32CFF">
      <w:pPr>
        <w:pStyle w:val="Paragraphedeliste"/>
        <w:autoSpaceDE w:val="0"/>
        <w:autoSpaceDN w:val="0"/>
        <w:adjustRightInd w:val="0"/>
        <w:spacing w:before="0" w:beforeAutospacing="0"/>
        <w:rPr>
          <w:rFonts w:ascii="Times New Roman" w:hAnsi="Times New Roman" w:cs="Times New Roman"/>
          <w:b/>
          <w:bCs/>
          <w:sz w:val="24"/>
          <w:szCs w:val="24"/>
        </w:rPr>
      </w:pPr>
    </w:p>
    <w:p w:rsidR="00F32CFF" w:rsidRDefault="000B11F1" w:rsidP="00F32CFF">
      <w:pPr>
        <w:pStyle w:val="Paragraphedeliste"/>
        <w:autoSpaceDE w:val="0"/>
        <w:autoSpaceDN w:val="0"/>
        <w:adjustRightInd w:val="0"/>
        <w:spacing w:before="0" w:beforeAutospacing="0"/>
        <w:rPr>
          <w:rFonts w:ascii="Times New Roman" w:hAnsi="Times New Roman" w:cs="Times New Roman"/>
          <w:b/>
          <w:bCs/>
          <w:sz w:val="24"/>
          <w:szCs w:val="24"/>
        </w:rPr>
      </w:pPr>
      <w:r>
        <w:rPr>
          <w:rFonts w:ascii="Times New Roman" w:hAnsi="Times New Roman" w:cs="Times New Roman"/>
          <w:b/>
          <w:bCs/>
          <w:sz w:val="24"/>
          <w:szCs w:val="24"/>
        </w:rPr>
        <w:t xml:space="preserve">Tableau des </w:t>
      </w:r>
      <w:r w:rsidR="005E0D5B">
        <w:rPr>
          <w:rFonts w:ascii="Times New Roman" w:hAnsi="Times New Roman" w:cs="Times New Roman"/>
          <w:b/>
          <w:bCs/>
          <w:sz w:val="24"/>
          <w:szCs w:val="24"/>
        </w:rPr>
        <w:t>pKa</w:t>
      </w:r>
      <w:r>
        <w:rPr>
          <w:rFonts w:ascii="Times New Roman" w:hAnsi="Times New Roman" w:cs="Times New Roman"/>
          <w:b/>
          <w:bCs/>
          <w:sz w:val="24"/>
          <w:szCs w:val="24"/>
        </w:rPr>
        <w:t xml:space="preserve"> pour les bases</w:t>
      </w:r>
    </w:p>
    <w:p w:rsidR="000B11F1" w:rsidRDefault="000B11F1" w:rsidP="000B11F1">
      <w:pPr>
        <w:pStyle w:val="Paragraphedeliste"/>
        <w:autoSpaceDE w:val="0"/>
        <w:autoSpaceDN w:val="0"/>
        <w:adjustRightInd w:val="0"/>
        <w:spacing w:before="0" w:beforeAutospacing="0"/>
        <w:ind w:left="0"/>
        <w:rPr>
          <w:rFonts w:ascii="Times New Roman" w:hAnsi="Times New Roman" w:cs="Times New Roman"/>
          <w:b/>
          <w:bCs/>
          <w:sz w:val="24"/>
          <w:szCs w:val="24"/>
        </w:rPr>
      </w:pPr>
    </w:p>
    <w:tbl>
      <w:tblPr>
        <w:tblStyle w:val="Tramemoyenne1"/>
        <w:tblW w:w="0" w:type="auto"/>
        <w:tblLook w:val="04A0"/>
      </w:tblPr>
      <w:tblGrid>
        <w:gridCol w:w="4606"/>
        <w:gridCol w:w="1031"/>
      </w:tblGrid>
      <w:tr w:rsidR="000B11F1" w:rsidTr="000B11F1">
        <w:trPr>
          <w:cnfStyle w:val="100000000000"/>
        </w:trPr>
        <w:tc>
          <w:tcPr>
            <w:cnfStyle w:val="001000000000"/>
            <w:tcW w:w="4606" w:type="dxa"/>
          </w:tcPr>
          <w:p w:rsidR="000B11F1" w:rsidRDefault="000B11F1" w:rsidP="000B11F1">
            <w:pPr>
              <w:pStyle w:val="Paragraphedeliste"/>
              <w:autoSpaceDE w:val="0"/>
              <w:autoSpaceDN w:val="0"/>
              <w:adjustRightInd w:val="0"/>
              <w:spacing w:beforeAutospacing="0"/>
              <w:ind w:left="0"/>
              <w:rPr>
                <w:rFonts w:ascii="Times New Roman" w:hAnsi="Times New Roman" w:cs="Times New Roman"/>
                <w:b w:val="0"/>
                <w:bCs w:val="0"/>
                <w:sz w:val="24"/>
                <w:szCs w:val="24"/>
              </w:rPr>
            </w:pPr>
            <w:r>
              <w:rPr>
                <w:rFonts w:ascii="Times New Roman" w:hAnsi="Times New Roman" w:cs="Times New Roman"/>
                <w:b w:val="0"/>
                <w:bCs w:val="0"/>
                <w:sz w:val="24"/>
                <w:szCs w:val="24"/>
              </w:rPr>
              <w:t>Bases</w:t>
            </w:r>
          </w:p>
        </w:tc>
        <w:tc>
          <w:tcPr>
            <w:tcW w:w="1031" w:type="dxa"/>
          </w:tcPr>
          <w:p w:rsidR="000B11F1" w:rsidRDefault="005E0D5B" w:rsidP="000B11F1">
            <w:pPr>
              <w:pStyle w:val="Paragraphedeliste"/>
              <w:autoSpaceDE w:val="0"/>
              <w:autoSpaceDN w:val="0"/>
              <w:adjustRightInd w:val="0"/>
              <w:spacing w:beforeAutospacing="0"/>
              <w:ind w:left="0"/>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PKA</w:t>
            </w:r>
          </w:p>
        </w:tc>
      </w:tr>
      <w:tr w:rsidR="000B11F1" w:rsidTr="000B11F1">
        <w:trPr>
          <w:cnfStyle w:val="000000100000"/>
        </w:trPr>
        <w:tc>
          <w:tcPr>
            <w:cnfStyle w:val="001000000000"/>
            <w:tcW w:w="4606" w:type="dxa"/>
          </w:tcPr>
          <w:p w:rsidR="000B11F1" w:rsidRDefault="000B11F1" w:rsidP="000B11F1">
            <w:pPr>
              <w:pStyle w:val="Paragraphedeliste"/>
              <w:autoSpaceDE w:val="0"/>
              <w:autoSpaceDN w:val="0"/>
              <w:adjustRightInd w:val="0"/>
              <w:spacing w:beforeAutospacing="0"/>
              <w:ind w:left="0"/>
              <w:jc w:val="both"/>
              <w:rPr>
                <w:rFonts w:ascii="Times New Roman" w:hAnsi="Times New Roman" w:cs="Times New Roman"/>
                <w:b w:val="0"/>
                <w:bCs w:val="0"/>
                <w:sz w:val="24"/>
                <w:szCs w:val="24"/>
              </w:rPr>
            </w:pPr>
            <w:r>
              <w:rPr>
                <w:rFonts w:ascii="Times New Roman" w:hAnsi="Times New Roman" w:cs="Times New Roman"/>
                <w:b w:val="0"/>
                <w:bCs w:val="0"/>
                <w:sz w:val="24"/>
                <w:szCs w:val="24"/>
              </w:rPr>
              <w:t>Bicarbonate de soude (NaHCO3)</w:t>
            </w:r>
          </w:p>
        </w:tc>
        <w:tc>
          <w:tcPr>
            <w:tcW w:w="1031" w:type="dxa"/>
          </w:tcPr>
          <w:p w:rsidR="000B11F1" w:rsidRDefault="000B11F1" w:rsidP="000B11F1">
            <w:pPr>
              <w:pStyle w:val="Paragraphedeliste"/>
              <w:autoSpaceDE w:val="0"/>
              <w:autoSpaceDN w:val="0"/>
              <w:adjustRightInd w:val="0"/>
              <w:spacing w:beforeAutospacing="0"/>
              <w:ind w:left="0"/>
              <w:jc w:val="both"/>
              <w:cnfStyle w:val="000000100000"/>
              <w:rPr>
                <w:rFonts w:ascii="Times New Roman" w:hAnsi="Times New Roman" w:cs="Times New Roman"/>
                <w:b/>
                <w:bCs/>
                <w:sz w:val="24"/>
                <w:szCs w:val="24"/>
              </w:rPr>
            </w:pPr>
            <w:r>
              <w:rPr>
                <w:rFonts w:ascii="Times New Roman" w:hAnsi="Times New Roman" w:cs="Times New Roman"/>
                <w:b/>
                <w:bCs/>
                <w:sz w:val="24"/>
                <w:szCs w:val="24"/>
              </w:rPr>
              <w:t>10.3</w:t>
            </w:r>
          </w:p>
        </w:tc>
      </w:tr>
      <w:tr w:rsidR="000B11F1" w:rsidTr="000B11F1">
        <w:trPr>
          <w:cnfStyle w:val="000000010000"/>
        </w:trPr>
        <w:tc>
          <w:tcPr>
            <w:cnfStyle w:val="001000000000"/>
            <w:tcW w:w="4606" w:type="dxa"/>
          </w:tcPr>
          <w:p w:rsidR="000B11F1" w:rsidRDefault="000B11F1" w:rsidP="000B11F1">
            <w:pPr>
              <w:pStyle w:val="Paragraphedeliste"/>
              <w:autoSpaceDE w:val="0"/>
              <w:autoSpaceDN w:val="0"/>
              <w:adjustRightInd w:val="0"/>
              <w:spacing w:beforeAutospacing="0"/>
              <w:ind w:left="-142" w:firstLine="142"/>
              <w:jc w:val="both"/>
              <w:rPr>
                <w:rFonts w:ascii="Times New Roman" w:hAnsi="Times New Roman" w:cs="Times New Roman"/>
                <w:b w:val="0"/>
                <w:bCs w:val="0"/>
                <w:sz w:val="24"/>
                <w:szCs w:val="24"/>
              </w:rPr>
            </w:pPr>
            <w:r>
              <w:rPr>
                <w:rFonts w:ascii="Times New Roman" w:hAnsi="Times New Roman" w:cs="Times New Roman"/>
                <w:b w:val="0"/>
                <w:bCs w:val="0"/>
                <w:sz w:val="24"/>
                <w:szCs w:val="24"/>
              </w:rPr>
              <w:t>Ammoniaque (NH3)</w:t>
            </w:r>
          </w:p>
        </w:tc>
        <w:tc>
          <w:tcPr>
            <w:tcW w:w="1031" w:type="dxa"/>
          </w:tcPr>
          <w:p w:rsidR="000B11F1" w:rsidRDefault="000B11F1" w:rsidP="000B11F1">
            <w:pPr>
              <w:pStyle w:val="Paragraphedeliste"/>
              <w:autoSpaceDE w:val="0"/>
              <w:autoSpaceDN w:val="0"/>
              <w:adjustRightInd w:val="0"/>
              <w:spacing w:beforeAutospacing="0"/>
              <w:ind w:left="0"/>
              <w:jc w:val="both"/>
              <w:cnfStyle w:val="000000010000"/>
              <w:rPr>
                <w:rFonts w:ascii="Times New Roman" w:hAnsi="Times New Roman" w:cs="Times New Roman"/>
                <w:b/>
                <w:bCs/>
                <w:sz w:val="24"/>
                <w:szCs w:val="24"/>
              </w:rPr>
            </w:pPr>
            <w:r>
              <w:rPr>
                <w:rFonts w:ascii="Times New Roman" w:hAnsi="Times New Roman" w:cs="Times New Roman"/>
                <w:b/>
                <w:bCs/>
                <w:sz w:val="24"/>
                <w:szCs w:val="24"/>
              </w:rPr>
              <w:t>9.25</w:t>
            </w:r>
          </w:p>
        </w:tc>
      </w:tr>
    </w:tbl>
    <w:p w:rsidR="000B11F1" w:rsidRPr="00F01DCB" w:rsidRDefault="000B11F1" w:rsidP="00F32CFF">
      <w:pPr>
        <w:pStyle w:val="Paragraphedeliste"/>
        <w:autoSpaceDE w:val="0"/>
        <w:autoSpaceDN w:val="0"/>
        <w:adjustRightInd w:val="0"/>
        <w:spacing w:before="0" w:beforeAutospacing="0"/>
        <w:rPr>
          <w:rFonts w:ascii="Arial" w:hAnsi="Arial" w:cs="Arial"/>
          <w:b/>
          <w:bCs/>
          <w:sz w:val="20"/>
          <w:szCs w:val="20"/>
        </w:rPr>
      </w:pPr>
    </w:p>
    <w:p w:rsidR="006C58A5" w:rsidRPr="006C58A5" w:rsidRDefault="006C58A5" w:rsidP="006C58A5">
      <w:pPr>
        <w:pStyle w:val="Paragraphedeliste"/>
        <w:autoSpaceDE w:val="0"/>
        <w:autoSpaceDN w:val="0"/>
        <w:adjustRightInd w:val="0"/>
        <w:spacing w:before="0" w:beforeAutospacing="0"/>
        <w:ind w:left="0"/>
        <w:rPr>
          <w:rFonts w:ascii="Arial" w:hAnsi="Arial" w:cs="Arial"/>
          <w:color w:val="000000" w:themeColor="text1"/>
          <w:sz w:val="24"/>
          <w:szCs w:val="24"/>
        </w:rPr>
      </w:pPr>
      <w:r w:rsidRPr="006C58A5">
        <w:rPr>
          <w:rFonts w:ascii="Arial" w:hAnsi="Arial" w:cs="Arial"/>
          <w:color w:val="000000" w:themeColor="text1"/>
          <w:sz w:val="24"/>
          <w:szCs w:val="24"/>
        </w:rPr>
        <w:t>Le tableau suivant, décrit les principales propriétés des acides et des bases</w:t>
      </w:r>
    </w:p>
    <w:p w:rsidR="006C58A5" w:rsidRPr="00F01DCB" w:rsidRDefault="006C58A5" w:rsidP="00F32CFF">
      <w:pPr>
        <w:pStyle w:val="Paragraphedeliste"/>
        <w:autoSpaceDE w:val="0"/>
        <w:autoSpaceDN w:val="0"/>
        <w:adjustRightInd w:val="0"/>
        <w:spacing w:before="0" w:beforeAutospacing="0"/>
        <w:rPr>
          <w:rFonts w:ascii="Arial" w:hAnsi="Arial" w:cs="Arial"/>
          <w:b/>
          <w:bCs/>
          <w:sz w:val="20"/>
          <w:szCs w:val="20"/>
        </w:rPr>
      </w:pPr>
    </w:p>
    <w:tbl>
      <w:tblPr>
        <w:tblStyle w:val="Tramemoyenne1"/>
        <w:tblW w:w="0" w:type="auto"/>
        <w:tblLook w:val="0000"/>
      </w:tblPr>
      <w:tblGrid>
        <w:gridCol w:w="1551"/>
        <w:gridCol w:w="2990"/>
        <w:gridCol w:w="2710"/>
      </w:tblGrid>
      <w:tr w:rsidR="000B11F1" w:rsidTr="000B11F1">
        <w:trPr>
          <w:cnfStyle w:val="000000100000"/>
          <w:trHeight w:val="563"/>
        </w:trPr>
        <w:tc>
          <w:tcPr>
            <w:cnfStyle w:val="000010000000"/>
            <w:tcW w:w="1551" w:type="dxa"/>
          </w:tcPr>
          <w:p w:rsidR="00C6644E" w:rsidRPr="00C6644E" w:rsidRDefault="00C6644E" w:rsidP="000B11F1">
            <w:pPr>
              <w:ind w:hanging="247"/>
              <w:jc w:val="center"/>
              <w:rPr>
                <w:b/>
                <w:color w:val="000000" w:themeColor="text1"/>
                <w:sz w:val="48"/>
                <w:szCs w:val="48"/>
              </w:rPr>
            </w:pPr>
            <w:r w:rsidRPr="00C6644E">
              <w:rPr>
                <w:b/>
                <w:color w:val="000000" w:themeColor="text1"/>
                <w:sz w:val="48"/>
                <w:szCs w:val="48"/>
              </w:rPr>
              <w:t>pH</w:t>
            </w:r>
          </w:p>
        </w:tc>
        <w:tc>
          <w:tcPr>
            <w:tcW w:w="2758" w:type="dxa"/>
          </w:tcPr>
          <w:p w:rsidR="00C6644E" w:rsidRPr="00C6644E" w:rsidRDefault="00C6644E" w:rsidP="00C6644E">
            <w:pPr>
              <w:jc w:val="center"/>
              <w:cnfStyle w:val="000000100000"/>
              <w:rPr>
                <w:b/>
                <w:color w:val="000000" w:themeColor="text1"/>
                <w:sz w:val="48"/>
                <w:szCs w:val="48"/>
              </w:rPr>
            </w:pPr>
            <w:r w:rsidRPr="00C6644E">
              <w:rPr>
                <w:b/>
                <w:color w:val="000000" w:themeColor="text1"/>
                <w:sz w:val="48"/>
                <w:szCs w:val="48"/>
              </w:rPr>
              <w:t>Classification</w:t>
            </w:r>
          </w:p>
        </w:tc>
        <w:tc>
          <w:tcPr>
            <w:cnfStyle w:val="000010000000"/>
            <w:tcW w:w="2710" w:type="dxa"/>
          </w:tcPr>
          <w:p w:rsidR="00C6644E" w:rsidRPr="00C6644E" w:rsidRDefault="00C6644E" w:rsidP="00C6644E">
            <w:pPr>
              <w:jc w:val="center"/>
              <w:rPr>
                <w:b/>
                <w:color w:val="000000" w:themeColor="text1"/>
                <w:sz w:val="48"/>
                <w:szCs w:val="48"/>
              </w:rPr>
            </w:pPr>
            <w:r w:rsidRPr="00C6644E">
              <w:rPr>
                <w:b/>
                <w:color w:val="000000" w:themeColor="text1"/>
                <w:sz w:val="48"/>
                <w:szCs w:val="48"/>
              </w:rPr>
              <w:t>Exemples</w:t>
            </w:r>
          </w:p>
        </w:tc>
      </w:tr>
      <w:tr w:rsidR="000B11F1" w:rsidTr="000B11F1">
        <w:trPr>
          <w:cnfStyle w:val="000000010000"/>
          <w:trHeight w:val="2392"/>
        </w:trPr>
        <w:tc>
          <w:tcPr>
            <w:cnfStyle w:val="000010000000"/>
            <w:tcW w:w="1551" w:type="dxa"/>
          </w:tcPr>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0 à 3</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3 à 6</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7</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8 à 11</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P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11 à 14</w:t>
            </w:r>
          </w:p>
        </w:tc>
        <w:tc>
          <w:tcPr>
            <w:tcW w:w="2758" w:type="dxa"/>
          </w:tcPr>
          <w:p w:rsidR="00C6644E" w:rsidRDefault="00C6644E" w:rsidP="00C6644E">
            <w:pPr>
              <w:autoSpaceDE w:val="0"/>
              <w:autoSpaceDN w:val="0"/>
              <w:adjustRightInd w:val="0"/>
              <w:spacing w:beforeAutospacing="0"/>
              <w:jc w:val="center"/>
              <w:cnfStyle w:val="000000010000"/>
              <w:rPr>
                <w:rFonts w:ascii="Arial" w:hAnsi="Arial" w:cs="Arial"/>
                <w:sz w:val="20"/>
                <w:szCs w:val="20"/>
              </w:rPr>
            </w:pPr>
            <w:r>
              <w:rPr>
                <w:rFonts w:ascii="Arial" w:hAnsi="Arial" w:cs="Arial"/>
                <w:sz w:val="20"/>
                <w:szCs w:val="20"/>
              </w:rPr>
              <w:t>Fortement acide</w:t>
            </w:r>
          </w:p>
          <w:p w:rsidR="00C6644E" w:rsidRDefault="00C6644E" w:rsidP="00C6644E">
            <w:pPr>
              <w:autoSpaceDE w:val="0"/>
              <w:autoSpaceDN w:val="0"/>
              <w:adjustRightInd w:val="0"/>
              <w:spacing w:beforeAutospacing="0"/>
              <w:jc w:val="center"/>
              <w:cnfStyle w:val="000000010000"/>
              <w:rPr>
                <w:rFonts w:ascii="Arial" w:hAnsi="Arial" w:cs="Arial"/>
                <w:sz w:val="20"/>
                <w:szCs w:val="20"/>
              </w:rPr>
            </w:pPr>
          </w:p>
          <w:p w:rsidR="00C6644E" w:rsidRDefault="00C6644E" w:rsidP="00C6644E">
            <w:pPr>
              <w:autoSpaceDE w:val="0"/>
              <w:autoSpaceDN w:val="0"/>
              <w:adjustRightInd w:val="0"/>
              <w:spacing w:beforeAutospacing="0"/>
              <w:jc w:val="center"/>
              <w:cnfStyle w:val="000000010000"/>
              <w:rPr>
                <w:rFonts w:ascii="Arial" w:hAnsi="Arial" w:cs="Arial"/>
                <w:sz w:val="20"/>
                <w:szCs w:val="20"/>
              </w:rPr>
            </w:pPr>
            <w:r>
              <w:rPr>
                <w:rFonts w:ascii="Arial" w:hAnsi="Arial" w:cs="Arial"/>
                <w:sz w:val="20"/>
                <w:szCs w:val="20"/>
              </w:rPr>
              <w:t>Faiblement acide</w:t>
            </w:r>
          </w:p>
          <w:p w:rsidR="00C6644E" w:rsidRDefault="00C6644E" w:rsidP="00C6644E">
            <w:pPr>
              <w:autoSpaceDE w:val="0"/>
              <w:autoSpaceDN w:val="0"/>
              <w:adjustRightInd w:val="0"/>
              <w:spacing w:beforeAutospacing="0"/>
              <w:jc w:val="center"/>
              <w:cnfStyle w:val="000000010000"/>
              <w:rPr>
                <w:rFonts w:ascii="Arial" w:hAnsi="Arial" w:cs="Arial"/>
                <w:sz w:val="20"/>
                <w:szCs w:val="20"/>
              </w:rPr>
            </w:pPr>
          </w:p>
          <w:p w:rsidR="00C6644E" w:rsidRDefault="00C6644E" w:rsidP="00C6644E">
            <w:pPr>
              <w:autoSpaceDE w:val="0"/>
              <w:autoSpaceDN w:val="0"/>
              <w:adjustRightInd w:val="0"/>
              <w:spacing w:beforeAutospacing="0"/>
              <w:jc w:val="center"/>
              <w:cnfStyle w:val="000000010000"/>
              <w:rPr>
                <w:rFonts w:ascii="Arial" w:hAnsi="Arial" w:cs="Arial"/>
                <w:sz w:val="20"/>
                <w:szCs w:val="20"/>
              </w:rPr>
            </w:pPr>
            <w:r>
              <w:rPr>
                <w:rFonts w:ascii="Arial" w:hAnsi="Arial" w:cs="Arial"/>
                <w:sz w:val="20"/>
                <w:szCs w:val="20"/>
              </w:rPr>
              <w:t>Neutre</w:t>
            </w:r>
          </w:p>
          <w:p w:rsidR="00C6644E" w:rsidRDefault="00C6644E" w:rsidP="00C6644E">
            <w:pPr>
              <w:autoSpaceDE w:val="0"/>
              <w:autoSpaceDN w:val="0"/>
              <w:adjustRightInd w:val="0"/>
              <w:spacing w:beforeAutospacing="0"/>
              <w:jc w:val="center"/>
              <w:cnfStyle w:val="000000010000"/>
              <w:rPr>
                <w:rFonts w:ascii="Arial" w:hAnsi="Arial" w:cs="Arial"/>
                <w:sz w:val="20"/>
                <w:szCs w:val="20"/>
              </w:rPr>
            </w:pPr>
          </w:p>
          <w:p w:rsidR="00C6644E" w:rsidRDefault="00C6644E" w:rsidP="00C6644E">
            <w:pPr>
              <w:autoSpaceDE w:val="0"/>
              <w:autoSpaceDN w:val="0"/>
              <w:adjustRightInd w:val="0"/>
              <w:spacing w:beforeAutospacing="0"/>
              <w:jc w:val="center"/>
              <w:cnfStyle w:val="000000010000"/>
              <w:rPr>
                <w:rFonts w:ascii="Arial" w:hAnsi="Arial" w:cs="Arial"/>
                <w:sz w:val="20"/>
                <w:szCs w:val="20"/>
              </w:rPr>
            </w:pPr>
            <w:r>
              <w:rPr>
                <w:rFonts w:ascii="Arial" w:hAnsi="Arial" w:cs="Arial"/>
                <w:sz w:val="20"/>
                <w:szCs w:val="20"/>
              </w:rPr>
              <w:t>Faiblement alcalin</w:t>
            </w:r>
          </w:p>
          <w:p w:rsidR="00C6644E" w:rsidRDefault="00C6644E" w:rsidP="00C6644E">
            <w:pPr>
              <w:jc w:val="center"/>
              <w:cnfStyle w:val="000000010000"/>
              <w:rPr>
                <w:color w:val="000000" w:themeColor="text1"/>
              </w:rPr>
            </w:pPr>
            <w:r>
              <w:rPr>
                <w:rFonts w:ascii="Arial" w:hAnsi="Arial" w:cs="Arial"/>
                <w:sz w:val="20"/>
                <w:szCs w:val="20"/>
              </w:rPr>
              <w:t>Fortement alcalin</w:t>
            </w:r>
          </w:p>
        </w:tc>
        <w:tc>
          <w:tcPr>
            <w:cnfStyle w:val="000010000000"/>
            <w:tcW w:w="2710" w:type="dxa"/>
          </w:tcPr>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Détartrant</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Désincrustant</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Détergent neutre</w:t>
            </w:r>
          </w:p>
          <w:p w:rsidR="00C6644E" w:rsidRDefault="00C6644E" w:rsidP="00C6644E">
            <w:pPr>
              <w:autoSpaceDE w:val="0"/>
              <w:autoSpaceDN w:val="0"/>
              <w:adjustRightInd w:val="0"/>
              <w:spacing w:beforeAutospacing="0"/>
              <w:jc w:val="center"/>
              <w:rPr>
                <w:rFonts w:ascii="Arial" w:hAnsi="Arial" w:cs="Arial"/>
                <w:sz w:val="20"/>
                <w:szCs w:val="20"/>
              </w:rPr>
            </w:pPr>
          </w:p>
          <w:p w:rsidR="00C6644E" w:rsidRDefault="00C6644E" w:rsidP="00C6644E">
            <w:pPr>
              <w:autoSpaceDE w:val="0"/>
              <w:autoSpaceDN w:val="0"/>
              <w:adjustRightInd w:val="0"/>
              <w:spacing w:beforeAutospacing="0"/>
              <w:jc w:val="center"/>
              <w:rPr>
                <w:rFonts w:ascii="Arial" w:hAnsi="Arial" w:cs="Arial"/>
                <w:sz w:val="20"/>
                <w:szCs w:val="20"/>
              </w:rPr>
            </w:pPr>
            <w:r>
              <w:rPr>
                <w:rFonts w:ascii="Arial" w:hAnsi="Arial" w:cs="Arial"/>
                <w:sz w:val="20"/>
                <w:szCs w:val="20"/>
              </w:rPr>
              <w:t>Détergent alcalin</w:t>
            </w:r>
          </w:p>
          <w:p w:rsidR="00C6644E" w:rsidRDefault="00C6644E" w:rsidP="00C6644E">
            <w:pPr>
              <w:jc w:val="center"/>
              <w:rPr>
                <w:color w:val="000000" w:themeColor="text1"/>
              </w:rPr>
            </w:pPr>
            <w:r>
              <w:rPr>
                <w:rFonts w:ascii="Arial" w:hAnsi="Arial" w:cs="Arial"/>
                <w:sz w:val="20"/>
                <w:szCs w:val="20"/>
              </w:rPr>
              <w:t>Dégraissant surpuissant, décapant</w:t>
            </w:r>
          </w:p>
        </w:tc>
      </w:tr>
    </w:tbl>
    <w:p w:rsidR="00C6644E" w:rsidRDefault="00C6644E" w:rsidP="00C6644E">
      <w:pPr>
        <w:rPr>
          <w:rFonts w:ascii="Arial" w:hAnsi="Arial" w:cs="Arial"/>
          <w:sz w:val="20"/>
          <w:szCs w:val="20"/>
        </w:rPr>
      </w:pPr>
      <w:r>
        <w:rPr>
          <w:color w:val="000000" w:themeColor="text1"/>
        </w:rPr>
        <w:t xml:space="preserve">(* </w:t>
      </w:r>
      <w:r w:rsidRPr="00C6644E">
        <w:rPr>
          <w:i/>
          <w:color w:val="000000" w:themeColor="text1"/>
        </w:rPr>
        <w:t xml:space="preserve">détergent : </w:t>
      </w:r>
      <w:r w:rsidRPr="00C6644E">
        <w:rPr>
          <w:rFonts w:ascii="Arial" w:hAnsi="Arial" w:cs="Arial"/>
          <w:i/>
          <w:sz w:val="20"/>
          <w:szCs w:val="20"/>
        </w:rPr>
        <w:t>Il s’agit de produits nettoyants ne contenant pas d’agents antibactériens</w:t>
      </w:r>
      <w:r>
        <w:rPr>
          <w:rFonts w:ascii="Arial" w:hAnsi="Arial" w:cs="Arial"/>
          <w:sz w:val="20"/>
          <w:szCs w:val="20"/>
        </w:rPr>
        <w:t xml:space="preserve">. </w:t>
      </w:r>
    </w:p>
    <w:p w:rsidR="008F1E21" w:rsidRDefault="008F1E21" w:rsidP="006C58A5">
      <w:pPr>
        <w:pStyle w:val="Paragraphedeliste"/>
        <w:numPr>
          <w:ilvl w:val="0"/>
          <w:numId w:val="1"/>
        </w:numPr>
        <w:rPr>
          <w:rFonts w:ascii="Arial" w:hAnsi="Arial" w:cs="Arial"/>
          <w:color w:val="FF0000"/>
          <w:sz w:val="40"/>
          <w:szCs w:val="40"/>
        </w:rPr>
      </w:pPr>
      <w:r>
        <w:rPr>
          <w:rFonts w:ascii="Arial" w:hAnsi="Arial" w:cs="Arial"/>
          <w:color w:val="FF0000"/>
          <w:sz w:val="40"/>
          <w:szCs w:val="40"/>
        </w:rPr>
        <w:t xml:space="preserve"> Expériences</w:t>
      </w:r>
      <w:r w:rsidR="00F32CFF" w:rsidRPr="00E81EBE">
        <w:rPr>
          <w:rFonts w:ascii="Arial" w:hAnsi="Arial" w:cs="Arial"/>
          <w:color w:val="FF0000"/>
          <w:sz w:val="40"/>
          <w:szCs w:val="40"/>
        </w:rPr>
        <w:t xml:space="preserve"> </w:t>
      </w:r>
    </w:p>
    <w:p w:rsidR="00CC10DF" w:rsidRPr="002258F6" w:rsidRDefault="00CC10DF" w:rsidP="00F32CFF">
      <w:pPr>
        <w:rPr>
          <w:rFonts w:ascii="Times New Roman" w:hAnsi="Times New Roman" w:cs="Times New Roman"/>
          <w:sz w:val="24"/>
          <w:szCs w:val="24"/>
        </w:rPr>
      </w:pPr>
      <w:r w:rsidRPr="002258F6">
        <w:rPr>
          <w:rFonts w:ascii="Times New Roman" w:hAnsi="Times New Roman" w:cs="Times New Roman"/>
          <w:sz w:val="24"/>
          <w:szCs w:val="24"/>
        </w:rPr>
        <w:t xml:space="preserve">A/ Solution neutre: </w:t>
      </w:r>
    </w:p>
    <w:p w:rsidR="008F1E21" w:rsidRPr="002258F6" w:rsidRDefault="008F1E21" w:rsidP="008F1E21">
      <w:pPr>
        <w:pStyle w:val="Paragraphedeliste"/>
        <w:numPr>
          <w:ilvl w:val="0"/>
          <w:numId w:val="22"/>
        </w:numPr>
        <w:rPr>
          <w:rFonts w:ascii="Times New Roman" w:hAnsi="Times New Roman" w:cs="Times New Roman"/>
          <w:sz w:val="24"/>
          <w:szCs w:val="24"/>
        </w:rPr>
      </w:pPr>
      <w:r w:rsidRPr="002258F6">
        <w:rPr>
          <w:rFonts w:ascii="Times New Roman" w:hAnsi="Times New Roman" w:cs="Times New Roman"/>
          <w:sz w:val="24"/>
          <w:szCs w:val="24"/>
        </w:rPr>
        <w:t xml:space="preserve">Expérience 1: </w:t>
      </w:r>
    </w:p>
    <w:p w:rsidR="008F1E21" w:rsidRPr="002258F6" w:rsidRDefault="008F1E21" w:rsidP="00F32CFF">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 xml:space="preserve">Mesure du pH de l’eau </w:t>
      </w:r>
      <w:r w:rsidR="00A45503">
        <w:rPr>
          <w:rFonts w:ascii="Times New Roman" w:hAnsi="Times New Roman" w:cs="Times New Roman"/>
          <w:bCs/>
          <w:sz w:val="24"/>
          <w:szCs w:val="24"/>
        </w:rPr>
        <w:t>du robinet</w:t>
      </w:r>
      <w:r w:rsidRPr="002258F6">
        <w:rPr>
          <w:rFonts w:ascii="Times New Roman" w:hAnsi="Times New Roman" w:cs="Times New Roman"/>
          <w:bCs/>
          <w:sz w:val="24"/>
          <w:szCs w:val="24"/>
        </w:rPr>
        <w:t xml:space="preserve"> </w:t>
      </w:r>
    </w:p>
    <w:p w:rsidR="00A45503" w:rsidRDefault="004D7A8C"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 xml:space="preserve">Son pH est à égal à 8. </w:t>
      </w:r>
    </w:p>
    <w:p w:rsidR="003A658D" w:rsidRPr="002258F6" w:rsidRDefault="003A658D"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Ainsi, pour calculer la concentration d’H30+, il faut appliquer ce calcul : [H30+] = 10</w:t>
      </w:r>
      <w:r w:rsidRPr="00E977DD">
        <w:rPr>
          <w:rFonts w:ascii="Times New Roman" w:hAnsi="Times New Roman" w:cs="Times New Roman"/>
          <w:bCs/>
          <w:sz w:val="24"/>
          <w:szCs w:val="24"/>
          <w:vertAlign w:val="superscript"/>
        </w:rPr>
        <w:t>-pH</w:t>
      </w:r>
      <w:r w:rsidRPr="002258F6">
        <w:rPr>
          <w:rFonts w:ascii="Times New Roman" w:hAnsi="Times New Roman" w:cs="Times New Roman"/>
          <w:bCs/>
          <w:sz w:val="24"/>
          <w:szCs w:val="24"/>
        </w:rPr>
        <w:t xml:space="preserve">. </w:t>
      </w:r>
    </w:p>
    <w:p w:rsidR="003A658D" w:rsidRPr="002258F6" w:rsidRDefault="003A658D"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[H30+] = 10</w:t>
      </w:r>
      <w:r w:rsidRPr="00E977DD">
        <w:rPr>
          <w:rFonts w:ascii="Times New Roman" w:hAnsi="Times New Roman" w:cs="Times New Roman"/>
          <w:bCs/>
          <w:sz w:val="24"/>
          <w:szCs w:val="24"/>
          <w:vertAlign w:val="superscript"/>
        </w:rPr>
        <w:t>-8</w:t>
      </w:r>
      <w:r w:rsidRPr="002258F6">
        <w:rPr>
          <w:rFonts w:ascii="Times New Roman" w:hAnsi="Times New Roman" w:cs="Times New Roman"/>
          <w:bCs/>
          <w:sz w:val="24"/>
          <w:szCs w:val="24"/>
        </w:rPr>
        <w:t xml:space="preserve"> mole/l. </w:t>
      </w:r>
    </w:p>
    <w:p w:rsidR="003A658D" w:rsidRPr="002258F6" w:rsidRDefault="003A658D"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Pour calculer la concentration</w:t>
      </w:r>
      <w:r w:rsidR="00204C06" w:rsidRPr="002258F6">
        <w:rPr>
          <w:rFonts w:ascii="Times New Roman" w:hAnsi="Times New Roman" w:cs="Times New Roman"/>
          <w:bCs/>
          <w:sz w:val="24"/>
          <w:szCs w:val="24"/>
        </w:rPr>
        <w:t xml:space="preserve"> d’</w:t>
      </w:r>
      <w:r w:rsidRPr="002258F6">
        <w:rPr>
          <w:rFonts w:ascii="Times New Roman" w:hAnsi="Times New Roman" w:cs="Times New Roman"/>
          <w:bCs/>
          <w:sz w:val="24"/>
          <w:szCs w:val="24"/>
        </w:rPr>
        <w:t xml:space="preserve">OH-, il faut </w:t>
      </w:r>
      <w:r w:rsidR="00204C06" w:rsidRPr="002258F6">
        <w:rPr>
          <w:rFonts w:ascii="Times New Roman" w:hAnsi="Times New Roman" w:cs="Times New Roman"/>
          <w:bCs/>
          <w:sz w:val="24"/>
          <w:szCs w:val="24"/>
        </w:rPr>
        <w:t>utiliser</w:t>
      </w:r>
      <w:r w:rsidRPr="002258F6">
        <w:rPr>
          <w:rFonts w:ascii="Times New Roman" w:hAnsi="Times New Roman" w:cs="Times New Roman"/>
          <w:bCs/>
          <w:sz w:val="24"/>
          <w:szCs w:val="24"/>
        </w:rPr>
        <w:t xml:space="preserve"> le </w:t>
      </w:r>
      <w:r w:rsidR="00204C06" w:rsidRPr="002258F6">
        <w:rPr>
          <w:rFonts w:ascii="Times New Roman" w:hAnsi="Times New Roman" w:cs="Times New Roman"/>
          <w:bCs/>
          <w:sz w:val="24"/>
          <w:szCs w:val="24"/>
        </w:rPr>
        <w:t>calcul</w:t>
      </w:r>
      <w:r w:rsidRPr="002258F6">
        <w:rPr>
          <w:rFonts w:ascii="Times New Roman" w:hAnsi="Times New Roman" w:cs="Times New Roman"/>
          <w:bCs/>
          <w:sz w:val="24"/>
          <w:szCs w:val="24"/>
        </w:rPr>
        <w:t xml:space="preserve"> [H30+]*[OH-] = 10</w:t>
      </w:r>
      <w:r w:rsidRPr="00AD460C">
        <w:rPr>
          <w:rFonts w:ascii="Times New Roman" w:hAnsi="Times New Roman" w:cs="Times New Roman"/>
          <w:bCs/>
          <w:sz w:val="24"/>
          <w:szCs w:val="24"/>
          <w:vertAlign w:val="superscript"/>
        </w:rPr>
        <w:t>-14</w:t>
      </w:r>
      <w:r w:rsidRPr="002258F6">
        <w:rPr>
          <w:rFonts w:ascii="Times New Roman" w:hAnsi="Times New Roman" w:cs="Times New Roman"/>
          <w:bCs/>
          <w:sz w:val="24"/>
          <w:szCs w:val="24"/>
        </w:rPr>
        <w:t xml:space="preserve">. </w:t>
      </w:r>
    </w:p>
    <w:p w:rsidR="003A658D" w:rsidRPr="002258F6" w:rsidRDefault="003A658D"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 xml:space="preserve">Donc, </w:t>
      </w:r>
      <w:r w:rsidR="00204C06" w:rsidRPr="002258F6">
        <w:rPr>
          <w:rFonts w:ascii="Times New Roman" w:hAnsi="Times New Roman" w:cs="Times New Roman"/>
          <w:bCs/>
          <w:sz w:val="24"/>
          <w:szCs w:val="24"/>
        </w:rPr>
        <w:t>[OH-] = 10</w:t>
      </w:r>
      <w:r w:rsidR="00204C06" w:rsidRPr="002258F6">
        <w:rPr>
          <w:rFonts w:ascii="Times New Roman" w:hAnsi="Times New Roman" w:cs="Times New Roman"/>
          <w:bCs/>
          <w:sz w:val="24"/>
          <w:szCs w:val="24"/>
          <w:vertAlign w:val="superscript"/>
        </w:rPr>
        <w:t xml:space="preserve">-14 </w:t>
      </w:r>
      <w:r w:rsidR="00204C06" w:rsidRPr="002258F6">
        <w:rPr>
          <w:rFonts w:ascii="Times New Roman" w:hAnsi="Times New Roman" w:cs="Times New Roman"/>
          <w:bCs/>
          <w:sz w:val="24"/>
          <w:szCs w:val="24"/>
        </w:rPr>
        <w:t>/ [H30+] = 10</w:t>
      </w:r>
      <w:r w:rsidR="00204C06" w:rsidRPr="002258F6">
        <w:rPr>
          <w:rFonts w:ascii="Times New Roman" w:hAnsi="Times New Roman" w:cs="Times New Roman"/>
          <w:bCs/>
          <w:sz w:val="24"/>
          <w:szCs w:val="24"/>
          <w:vertAlign w:val="superscript"/>
        </w:rPr>
        <w:t>-14 </w:t>
      </w:r>
      <w:r w:rsidR="00204C06" w:rsidRPr="002258F6">
        <w:rPr>
          <w:rFonts w:ascii="Times New Roman" w:hAnsi="Times New Roman" w:cs="Times New Roman"/>
          <w:bCs/>
          <w:sz w:val="24"/>
          <w:szCs w:val="24"/>
        </w:rPr>
        <w:t>/ 10</w:t>
      </w:r>
      <w:r w:rsidR="00204C06" w:rsidRPr="002258F6">
        <w:rPr>
          <w:rFonts w:ascii="Times New Roman" w:hAnsi="Times New Roman" w:cs="Times New Roman"/>
          <w:bCs/>
          <w:sz w:val="24"/>
          <w:szCs w:val="24"/>
          <w:vertAlign w:val="superscript"/>
        </w:rPr>
        <w:t xml:space="preserve">-8 </w:t>
      </w:r>
      <w:r w:rsidR="00204C06" w:rsidRPr="002258F6">
        <w:rPr>
          <w:rFonts w:ascii="Times New Roman" w:hAnsi="Times New Roman" w:cs="Times New Roman"/>
          <w:bCs/>
          <w:sz w:val="24"/>
          <w:szCs w:val="24"/>
        </w:rPr>
        <w:t>= 10</w:t>
      </w:r>
      <w:r w:rsidR="00204C06" w:rsidRPr="002258F6">
        <w:rPr>
          <w:rFonts w:ascii="Times New Roman" w:hAnsi="Times New Roman" w:cs="Times New Roman"/>
          <w:bCs/>
          <w:sz w:val="24"/>
          <w:szCs w:val="24"/>
          <w:vertAlign w:val="superscript"/>
        </w:rPr>
        <w:t xml:space="preserve">-14 </w:t>
      </w:r>
      <w:r w:rsidR="00204C06" w:rsidRPr="002258F6">
        <w:rPr>
          <w:rFonts w:ascii="Times New Roman" w:hAnsi="Times New Roman" w:cs="Times New Roman"/>
          <w:bCs/>
          <w:sz w:val="24"/>
          <w:szCs w:val="24"/>
        </w:rPr>
        <w:t>x 10</w:t>
      </w:r>
      <w:r w:rsidR="00204C06" w:rsidRPr="002258F6">
        <w:rPr>
          <w:rFonts w:ascii="Times New Roman" w:hAnsi="Times New Roman" w:cs="Times New Roman"/>
          <w:bCs/>
          <w:sz w:val="24"/>
          <w:szCs w:val="24"/>
          <w:vertAlign w:val="superscript"/>
        </w:rPr>
        <w:t xml:space="preserve">+8 </w:t>
      </w:r>
      <w:r w:rsidR="00204C06" w:rsidRPr="002258F6">
        <w:rPr>
          <w:rFonts w:ascii="Times New Roman" w:hAnsi="Times New Roman" w:cs="Times New Roman"/>
          <w:bCs/>
          <w:sz w:val="24"/>
          <w:szCs w:val="24"/>
        </w:rPr>
        <w:t>= 10</w:t>
      </w:r>
      <w:r w:rsidR="00204C06" w:rsidRPr="002258F6">
        <w:rPr>
          <w:rFonts w:ascii="Times New Roman" w:hAnsi="Times New Roman" w:cs="Times New Roman"/>
          <w:bCs/>
          <w:sz w:val="24"/>
          <w:szCs w:val="24"/>
          <w:vertAlign w:val="superscript"/>
        </w:rPr>
        <w:t>-6</w:t>
      </w:r>
      <w:r w:rsidR="00204C06" w:rsidRPr="002258F6">
        <w:rPr>
          <w:rFonts w:ascii="Times New Roman" w:hAnsi="Times New Roman" w:cs="Times New Roman"/>
          <w:bCs/>
          <w:sz w:val="24"/>
          <w:szCs w:val="24"/>
        </w:rPr>
        <w:t xml:space="preserve"> mole/l</w:t>
      </w:r>
    </w:p>
    <w:p w:rsidR="00204C06" w:rsidRDefault="00204C06" w:rsidP="004D7A8C">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 xml:space="preserve">On remarque qu’il y a plus </w:t>
      </w:r>
      <w:r w:rsidR="00FF3FCA" w:rsidRPr="002258F6">
        <w:rPr>
          <w:rFonts w:ascii="Times New Roman" w:hAnsi="Times New Roman" w:cs="Times New Roman"/>
          <w:bCs/>
          <w:sz w:val="24"/>
          <w:szCs w:val="24"/>
        </w:rPr>
        <w:t>d’ [</w:t>
      </w:r>
      <w:r w:rsidRPr="002258F6">
        <w:rPr>
          <w:rFonts w:ascii="Times New Roman" w:hAnsi="Times New Roman" w:cs="Times New Roman"/>
          <w:bCs/>
          <w:sz w:val="24"/>
          <w:szCs w:val="24"/>
        </w:rPr>
        <w:t xml:space="preserve">OH-] que de [H30+] donc l’eau est une solution </w:t>
      </w:r>
      <w:r w:rsidR="00E977DD">
        <w:rPr>
          <w:rFonts w:ascii="Times New Roman" w:hAnsi="Times New Roman" w:cs="Times New Roman"/>
          <w:bCs/>
          <w:sz w:val="24"/>
          <w:szCs w:val="24"/>
        </w:rPr>
        <w:t xml:space="preserve">légèrement </w:t>
      </w:r>
      <w:r w:rsidRPr="002258F6">
        <w:rPr>
          <w:rFonts w:ascii="Times New Roman" w:hAnsi="Times New Roman" w:cs="Times New Roman"/>
          <w:bCs/>
          <w:sz w:val="24"/>
          <w:szCs w:val="24"/>
        </w:rPr>
        <w:t xml:space="preserve">basique. </w:t>
      </w:r>
    </w:p>
    <w:p w:rsidR="00A45503" w:rsidRPr="002258F6" w:rsidRDefault="00A45503" w:rsidP="004D7A8C">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Remarque : L’eau pure est censée être neutre, c'est-à-dire que sa concentration en OH- doit être égale à sa concentration en H3O+. C'est-à-dire que son pH est égal à 7. Soit l’eau, est un peu contaminée, soit la mesure du pH avec le papier-pH n’est pas précise. </w:t>
      </w:r>
    </w:p>
    <w:p w:rsidR="008F1E21" w:rsidRPr="002258F6" w:rsidRDefault="008F1E21" w:rsidP="008F1E21">
      <w:pPr>
        <w:pStyle w:val="Paragraphedeliste"/>
        <w:ind w:left="768"/>
        <w:rPr>
          <w:rFonts w:ascii="Times New Roman" w:hAnsi="Times New Roman" w:cs="Times New Roman"/>
          <w:bCs/>
          <w:sz w:val="24"/>
          <w:szCs w:val="24"/>
        </w:rPr>
      </w:pPr>
    </w:p>
    <w:p w:rsidR="008F1E21"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Expérience 2:</w:t>
      </w:r>
    </w:p>
    <w:p w:rsidR="008F1E21"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Ajout du sel dans l’eau</w:t>
      </w:r>
      <w:r w:rsidR="00FF3FCA" w:rsidRPr="002258F6">
        <w:rPr>
          <w:rFonts w:ascii="Times New Roman" w:hAnsi="Times New Roman" w:cs="Times New Roman"/>
          <w:bCs/>
          <w:sz w:val="24"/>
          <w:szCs w:val="24"/>
        </w:rPr>
        <w:t xml:space="preserve">. On remarque que le pH n’a pas changé, puisqu’il est toujours de 8. </w:t>
      </w:r>
    </w:p>
    <w:p w:rsidR="00FF3FCA" w:rsidRPr="002258F6" w:rsidRDefault="00FF3FCA" w:rsidP="00FF3FCA">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 xml:space="preserve">NaCl + H2O </w:t>
      </w:r>
      <w:r w:rsidRPr="002258F6">
        <w:rPr>
          <w:rFonts w:ascii="Times New Roman" w:hAnsi="Times New Roman" w:cs="Times New Roman"/>
          <w:bCs/>
          <w:sz w:val="24"/>
          <w:szCs w:val="24"/>
        </w:rPr>
        <w:sym w:font="Wingdings" w:char="F0E0"/>
      </w:r>
      <w:r w:rsidRPr="002258F6">
        <w:rPr>
          <w:rFonts w:ascii="Times New Roman" w:hAnsi="Times New Roman" w:cs="Times New Roman"/>
          <w:bCs/>
          <w:sz w:val="24"/>
          <w:szCs w:val="24"/>
        </w:rPr>
        <w:t xml:space="preserve"> Na+ + Cl- + H2O</w:t>
      </w:r>
    </w:p>
    <w:p w:rsidR="002258F6" w:rsidRPr="008707CA" w:rsidRDefault="009A46F2" w:rsidP="008707CA">
      <w:pPr>
        <w:pStyle w:val="Paragraphedeliste"/>
        <w:ind w:left="0"/>
        <w:rPr>
          <w:rFonts w:ascii="Times New Roman" w:hAnsi="Times New Roman" w:cs="Times New Roman"/>
          <w:bCs/>
          <w:sz w:val="24"/>
          <w:szCs w:val="24"/>
        </w:rPr>
      </w:pPr>
      <w:r>
        <w:rPr>
          <w:rFonts w:ascii="Times New Roman" w:hAnsi="Times New Roman" w:cs="Times New Roman"/>
          <w:bCs/>
          <w:sz w:val="24"/>
          <w:szCs w:val="24"/>
        </w:rPr>
        <w:lastRenderedPageBreak/>
        <w:t>Le sel solide, NaCl, dans un premier temps se dissout. Etant donné que les ions chlorure ne sont pas connu pour avoir des propriétés acide ou basique dans l’eau, ils sont donc stables  et il n’y a donc</w:t>
      </w:r>
      <w:r w:rsidR="00FF3FCA" w:rsidRPr="002258F6">
        <w:rPr>
          <w:rFonts w:ascii="Times New Roman" w:hAnsi="Times New Roman" w:cs="Times New Roman"/>
          <w:bCs/>
          <w:sz w:val="24"/>
          <w:szCs w:val="24"/>
        </w:rPr>
        <w:t xml:space="preserve"> pas de formation d’H30+ ni d’OH- ainsi, l’eau reste neutre. </w:t>
      </w:r>
    </w:p>
    <w:p w:rsidR="008F1E21" w:rsidRPr="002258F6" w:rsidRDefault="008F1E21" w:rsidP="008F1E21">
      <w:pPr>
        <w:rPr>
          <w:rFonts w:ascii="Times New Roman" w:hAnsi="Times New Roman" w:cs="Times New Roman"/>
          <w:color w:val="FF0000"/>
          <w:sz w:val="24"/>
          <w:szCs w:val="24"/>
        </w:rPr>
      </w:pPr>
      <w:r w:rsidRPr="002258F6">
        <w:rPr>
          <w:rFonts w:ascii="Times New Roman" w:hAnsi="Times New Roman" w:cs="Times New Roman"/>
          <w:color w:val="FF0000"/>
          <w:sz w:val="24"/>
          <w:szCs w:val="24"/>
        </w:rPr>
        <w:t xml:space="preserve">B/ Solution acide : </w:t>
      </w:r>
    </w:p>
    <w:p w:rsidR="008F1E21"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Expérience 3 :</w:t>
      </w:r>
    </w:p>
    <w:p w:rsidR="00FF3FCA" w:rsidRPr="002258F6" w:rsidRDefault="008F1E21" w:rsidP="00FF3FCA">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 xml:space="preserve">Effet de l’ajout de jus de citron sur la valeur de pH. </w:t>
      </w:r>
    </w:p>
    <w:p w:rsidR="00FF3FCA" w:rsidRPr="002258F6" w:rsidRDefault="00FF3FCA" w:rsidP="00FF3FCA">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Le pH de la solution est d’environ 4.5</w:t>
      </w:r>
      <w:r w:rsidR="00E977DD">
        <w:rPr>
          <w:rFonts w:ascii="Times New Roman" w:hAnsi="Times New Roman" w:cs="Times New Roman"/>
          <w:bCs/>
          <w:sz w:val="24"/>
          <w:szCs w:val="24"/>
        </w:rPr>
        <w:t xml:space="preserve">. La solution est donc </w:t>
      </w:r>
      <w:proofErr w:type="gramStart"/>
      <w:r w:rsidR="00E977DD">
        <w:rPr>
          <w:rFonts w:ascii="Times New Roman" w:hAnsi="Times New Roman" w:cs="Times New Roman"/>
          <w:bCs/>
          <w:sz w:val="24"/>
          <w:szCs w:val="24"/>
        </w:rPr>
        <w:t>devenu</w:t>
      </w:r>
      <w:proofErr w:type="gramEnd"/>
      <w:r w:rsidR="00E977DD">
        <w:rPr>
          <w:rFonts w:ascii="Times New Roman" w:hAnsi="Times New Roman" w:cs="Times New Roman"/>
          <w:bCs/>
          <w:sz w:val="24"/>
          <w:szCs w:val="24"/>
        </w:rPr>
        <w:t xml:space="preserve"> acide. Il y a donc eu production de H30+. En effet, n</w:t>
      </w:r>
      <w:r w:rsidRPr="002258F6">
        <w:rPr>
          <w:rFonts w:ascii="Times New Roman" w:hAnsi="Times New Roman" w:cs="Times New Roman"/>
          <w:bCs/>
          <w:sz w:val="24"/>
          <w:szCs w:val="24"/>
        </w:rPr>
        <w:t>ous allons calculer la concentration d’acidité et d</w:t>
      </w:r>
      <w:r w:rsidR="00E977DD">
        <w:rPr>
          <w:rFonts w:ascii="Times New Roman" w:hAnsi="Times New Roman" w:cs="Times New Roman"/>
          <w:bCs/>
          <w:sz w:val="24"/>
          <w:szCs w:val="24"/>
        </w:rPr>
        <w:t xml:space="preserve">e basicité dans cette solution : </w:t>
      </w:r>
    </w:p>
    <w:p w:rsidR="00FF3FCA" w:rsidRPr="002258F6" w:rsidRDefault="00FF3FCA" w:rsidP="00FF3FCA">
      <w:pPr>
        <w:pStyle w:val="Paragraphedeliste"/>
        <w:ind w:left="0"/>
        <w:rPr>
          <w:rFonts w:ascii="Times New Roman" w:hAnsi="Times New Roman" w:cs="Times New Roman"/>
          <w:bCs/>
          <w:sz w:val="24"/>
          <w:szCs w:val="24"/>
          <w:lang w:val="en-US"/>
        </w:rPr>
      </w:pPr>
      <w:r w:rsidRPr="002258F6">
        <w:rPr>
          <w:rFonts w:ascii="Times New Roman" w:hAnsi="Times New Roman" w:cs="Times New Roman"/>
          <w:bCs/>
          <w:sz w:val="24"/>
          <w:szCs w:val="24"/>
          <w:lang w:val="en-US"/>
        </w:rPr>
        <w:t>[H30+] = 10</w:t>
      </w:r>
      <w:r w:rsidRPr="002258F6">
        <w:rPr>
          <w:rFonts w:ascii="Times New Roman" w:hAnsi="Times New Roman" w:cs="Times New Roman"/>
          <w:bCs/>
          <w:sz w:val="24"/>
          <w:szCs w:val="24"/>
          <w:vertAlign w:val="superscript"/>
          <w:lang w:val="en-US"/>
        </w:rPr>
        <w:t>-4.5</w:t>
      </w:r>
      <w:r w:rsidRPr="002258F6">
        <w:rPr>
          <w:rFonts w:ascii="Times New Roman" w:hAnsi="Times New Roman" w:cs="Times New Roman"/>
          <w:bCs/>
          <w:sz w:val="24"/>
          <w:szCs w:val="24"/>
          <w:lang w:val="en-US"/>
        </w:rPr>
        <w:t xml:space="preserve"> = 3x 10</w:t>
      </w:r>
      <w:r w:rsidRPr="002258F6">
        <w:rPr>
          <w:rFonts w:ascii="Times New Roman" w:hAnsi="Times New Roman" w:cs="Times New Roman"/>
          <w:bCs/>
          <w:sz w:val="24"/>
          <w:szCs w:val="24"/>
          <w:vertAlign w:val="superscript"/>
          <w:lang w:val="en-US"/>
        </w:rPr>
        <w:t>-5</w:t>
      </w:r>
      <w:r w:rsidRPr="002258F6">
        <w:rPr>
          <w:rFonts w:ascii="Times New Roman" w:hAnsi="Times New Roman" w:cs="Times New Roman"/>
          <w:bCs/>
          <w:sz w:val="24"/>
          <w:szCs w:val="24"/>
          <w:lang w:val="en-US"/>
        </w:rPr>
        <w:t xml:space="preserve"> mole/l</w:t>
      </w:r>
    </w:p>
    <w:p w:rsidR="00FF3FCA" w:rsidRPr="002258F6" w:rsidRDefault="00FF3FCA" w:rsidP="00FF3FCA">
      <w:pPr>
        <w:pStyle w:val="Paragraphedeliste"/>
        <w:ind w:left="0"/>
        <w:rPr>
          <w:rFonts w:ascii="Times New Roman" w:hAnsi="Times New Roman" w:cs="Times New Roman"/>
          <w:bCs/>
          <w:sz w:val="24"/>
          <w:szCs w:val="24"/>
          <w:lang w:val="en-US"/>
        </w:rPr>
      </w:pPr>
      <w:r w:rsidRPr="002258F6">
        <w:rPr>
          <w:rFonts w:ascii="Times New Roman" w:hAnsi="Times New Roman" w:cs="Times New Roman"/>
          <w:bCs/>
          <w:sz w:val="24"/>
          <w:szCs w:val="24"/>
          <w:lang w:val="en-US"/>
        </w:rPr>
        <w:t>[OH-] = 10</w:t>
      </w:r>
      <w:r w:rsidRPr="002258F6">
        <w:rPr>
          <w:rFonts w:ascii="Times New Roman" w:hAnsi="Times New Roman" w:cs="Times New Roman"/>
          <w:bCs/>
          <w:sz w:val="24"/>
          <w:szCs w:val="24"/>
          <w:vertAlign w:val="superscript"/>
          <w:lang w:val="en-US"/>
        </w:rPr>
        <w:t>-14</w:t>
      </w:r>
      <w:r w:rsidRPr="002258F6">
        <w:rPr>
          <w:rFonts w:ascii="Times New Roman" w:hAnsi="Times New Roman" w:cs="Times New Roman"/>
          <w:bCs/>
          <w:sz w:val="24"/>
          <w:szCs w:val="24"/>
          <w:lang w:val="en-US"/>
        </w:rPr>
        <w:t>/3.10</w:t>
      </w:r>
      <w:r w:rsidRPr="002258F6">
        <w:rPr>
          <w:rFonts w:ascii="Times New Roman" w:hAnsi="Times New Roman" w:cs="Times New Roman"/>
          <w:bCs/>
          <w:sz w:val="24"/>
          <w:szCs w:val="24"/>
          <w:vertAlign w:val="superscript"/>
          <w:lang w:val="en-US"/>
        </w:rPr>
        <w:t>-5</w:t>
      </w:r>
      <w:r w:rsidRPr="002258F6">
        <w:rPr>
          <w:rFonts w:ascii="Times New Roman" w:hAnsi="Times New Roman" w:cs="Times New Roman"/>
          <w:bCs/>
          <w:sz w:val="24"/>
          <w:szCs w:val="24"/>
          <w:lang w:val="en-US"/>
        </w:rPr>
        <w:t xml:space="preserve"> = 3.10</w:t>
      </w:r>
      <w:r w:rsidRPr="002258F6">
        <w:rPr>
          <w:rFonts w:ascii="Times New Roman" w:hAnsi="Times New Roman" w:cs="Times New Roman"/>
          <w:bCs/>
          <w:sz w:val="24"/>
          <w:szCs w:val="24"/>
          <w:vertAlign w:val="superscript"/>
          <w:lang w:val="en-US"/>
        </w:rPr>
        <w:t>-10</w:t>
      </w:r>
      <w:r w:rsidRPr="002258F6">
        <w:rPr>
          <w:rFonts w:ascii="Times New Roman" w:hAnsi="Times New Roman" w:cs="Times New Roman"/>
          <w:bCs/>
          <w:sz w:val="24"/>
          <w:szCs w:val="24"/>
          <w:lang w:val="en-US"/>
        </w:rPr>
        <w:t xml:space="preserve"> mole/l</w:t>
      </w:r>
    </w:p>
    <w:p w:rsidR="008F1E21" w:rsidRDefault="00887D40" w:rsidP="00887D40">
      <w:pPr>
        <w:pStyle w:val="Paragraphedeliste"/>
        <w:ind w:left="0"/>
        <w:rPr>
          <w:rFonts w:ascii="Times New Roman" w:hAnsi="Times New Roman" w:cs="Times New Roman"/>
          <w:bCs/>
          <w:sz w:val="24"/>
          <w:szCs w:val="24"/>
        </w:rPr>
      </w:pPr>
      <w:r w:rsidRPr="00887D40">
        <w:rPr>
          <w:rFonts w:ascii="Times New Roman" w:hAnsi="Times New Roman" w:cs="Times New Roman"/>
          <w:bCs/>
          <w:sz w:val="24"/>
          <w:szCs w:val="24"/>
        </w:rPr>
        <w:t xml:space="preserve">L’acide citrique n’est pas neutre dans l’eau donc il </w:t>
      </w:r>
      <w:r>
        <w:rPr>
          <w:rFonts w:ascii="Times New Roman" w:hAnsi="Times New Roman" w:cs="Times New Roman"/>
          <w:bCs/>
          <w:sz w:val="24"/>
          <w:szCs w:val="24"/>
        </w:rPr>
        <w:t>réagit pour former des H30+ et des ions citrates selon la réaction. Dans cette réaction, l’eau joue le rôle de base.</w:t>
      </w:r>
    </w:p>
    <w:p w:rsidR="00E977DD" w:rsidRDefault="00E977DD" w:rsidP="00887D40">
      <w:pPr>
        <w:pStyle w:val="Paragraphedeliste"/>
        <w:ind w:left="0"/>
        <w:rPr>
          <w:rFonts w:ascii="Times New Roman" w:hAnsi="Times New Roman" w:cs="Times New Roman"/>
          <w:bCs/>
          <w:sz w:val="24"/>
          <w:szCs w:val="24"/>
        </w:rPr>
      </w:pPr>
    </w:p>
    <w:p w:rsidR="00E977DD" w:rsidRDefault="00E977DD" w:rsidP="00887D40">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C6H8O7 (acide citrique) +H20 </w:t>
      </w:r>
      <w:r w:rsidRPr="00E977DD">
        <w:rPr>
          <w:rFonts w:ascii="Times New Roman" w:hAnsi="Times New Roman" w:cs="Times New Roman"/>
          <w:bCs/>
          <w:sz w:val="24"/>
          <w:szCs w:val="24"/>
        </w:rPr>
        <w:sym w:font="Wingdings" w:char="F0E0"/>
      </w:r>
      <w:r>
        <w:rPr>
          <w:rFonts w:ascii="Times New Roman" w:hAnsi="Times New Roman" w:cs="Times New Roman"/>
          <w:bCs/>
          <w:sz w:val="24"/>
          <w:szCs w:val="24"/>
        </w:rPr>
        <w:t xml:space="preserve"> C6H7O7-(ions citrates) + H3O+</w:t>
      </w:r>
    </w:p>
    <w:p w:rsidR="00887D40" w:rsidRPr="00887D40" w:rsidRDefault="00887D40" w:rsidP="00887D40">
      <w:pPr>
        <w:pStyle w:val="Paragraphedeliste"/>
        <w:ind w:left="0"/>
        <w:rPr>
          <w:rFonts w:ascii="Times New Roman" w:hAnsi="Times New Roman" w:cs="Times New Roman"/>
          <w:bCs/>
          <w:sz w:val="24"/>
          <w:szCs w:val="24"/>
        </w:rPr>
      </w:pPr>
    </w:p>
    <w:p w:rsidR="008F1E21"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Expérience 4 :</w:t>
      </w:r>
    </w:p>
    <w:p w:rsidR="008F1E21"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 xml:space="preserve">Mesure du pH du citron pur </w:t>
      </w:r>
    </w:p>
    <w:p w:rsidR="002258F6" w:rsidRPr="002258F6" w:rsidRDefault="002258F6"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Le pH du citron est de 2. Sa concentration en [H30+] est égale à 10</w:t>
      </w:r>
      <w:r w:rsidRPr="002258F6">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mole/l et en [OH</w:t>
      </w:r>
      <w:r w:rsidRPr="002258F6">
        <w:rPr>
          <w:rFonts w:ascii="Times New Roman" w:hAnsi="Times New Roman" w:cs="Times New Roman"/>
          <w:bCs/>
          <w:sz w:val="24"/>
          <w:szCs w:val="24"/>
          <w:vertAlign w:val="superscript"/>
        </w:rPr>
        <w:t>-</w:t>
      </w:r>
      <w:r>
        <w:rPr>
          <w:rFonts w:ascii="Times New Roman" w:hAnsi="Times New Roman" w:cs="Times New Roman"/>
          <w:bCs/>
          <w:sz w:val="24"/>
          <w:szCs w:val="24"/>
        </w:rPr>
        <w:t>] est de 10</w:t>
      </w:r>
      <w:r w:rsidRPr="002258F6">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 xml:space="preserve">12 </w:t>
      </w:r>
      <w:r w:rsidRPr="002258F6">
        <w:rPr>
          <w:rFonts w:ascii="Times New Roman" w:hAnsi="Times New Roman" w:cs="Times New Roman"/>
          <w:bCs/>
          <w:sz w:val="24"/>
          <w:szCs w:val="24"/>
        </w:rPr>
        <w:t>mole/l</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puisque [OH</w:t>
      </w:r>
      <w:r w:rsidRPr="002258F6">
        <w:rPr>
          <w:rFonts w:ascii="Times New Roman" w:hAnsi="Times New Roman" w:cs="Times New Roman"/>
          <w:bCs/>
          <w:sz w:val="24"/>
          <w:szCs w:val="24"/>
          <w:vertAlign w:val="superscript"/>
        </w:rPr>
        <w:t>-</w:t>
      </w:r>
      <w:r>
        <w:rPr>
          <w:rFonts w:ascii="Times New Roman" w:hAnsi="Times New Roman" w:cs="Times New Roman"/>
          <w:bCs/>
          <w:sz w:val="24"/>
          <w:szCs w:val="24"/>
        </w:rPr>
        <w:t>] = 10</w:t>
      </w:r>
      <w:r w:rsidRPr="002258F6">
        <w:rPr>
          <w:rFonts w:ascii="Times New Roman" w:hAnsi="Times New Roman" w:cs="Times New Roman"/>
          <w:bCs/>
          <w:sz w:val="24"/>
          <w:szCs w:val="24"/>
          <w:vertAlign w:val="superscript"/>
        </w:rPr>
        <w:t>-14</w:t>
      </w:r>
      <w:r>
        <w:rPr>
          <w:rFonts w:ascii="Times New Roman" w:hAnsi="Times New Roman" w:cs="Times New Roman"/>
          <w:bCs/>
          <w:sz w:val="24"/>
          <w:szCs w:val="24"/>
        </w:rPr>
        <w:t xml:space="preserve"> / [H30</w:t>
      </w:r>
      <w:r w:rsidRPr="002258F6">
        <w:rPr>
          <w:rFonts w:ascii="Times New Roman" w:hAnsi="Times New Roman" w:cs="Times New Roman"/>
          <w:bCs/>
          <w:sz w:val="24"/>
          <w:szCs w:val="24"/>
          <w:vertAlign w:val="superscript"/>
        </w:rPr>
        <w:t>+</w:t>
      </w:r>
      <w:r>
        <w:rPr>
          <w:rFonts w:ascii="Times New Roman" w:hAnsi="Times New Roman" w:cs="Times New Roman"/>
          <w:bCs/>
          <w:sz w:val="24"/>
          <w:szCs w:val="24"/>
        </w:rPr>
        <w:t>] = 10</w:t>
      </w:r>
      <w:r w:rsidRPr="002258F6">
        <w:rPr>
          <w:rFonts w:ascii="Times New Roman" w:hAnsi="Times New Roman" w:cs="Times New Roman"/>
          <w:bCs/>
          <w:sz w:val="24"/>
          <w:szCs w:val="24"/>
          <w:vertAlign w:val="superscript"/>
        </w:rPr>
        <w:t>-14</w:t>
      </w:r>
      <w:r>
        <w:rPr>
          <w:rFonts w:ascii="Times New Roman" w:hAnsi="Times New Roman" w:cs="Times New Roman"/>
          <w:bCs/>
          <w:sz w:val="24"/>
          <w:szCs w:val="24"/>
        </w:rPr>
        <w:t>/ 10</w:t>
      </w:r>
      <w:r w:rsidRPr="002258F6">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10</w:t>
      </w:r>
      <w:r w:rsidRPr="002258F6">
        <w:rPr>
          <w:rFonts w:ascii="Times New Roman" w:hAnsi="Times New Roman" w:cs="Times New Roman"/>
          <w:bCs/>
          <w:sz w:val="24"/>
          <w:szCs w:val="24"/>
          <w:vertAlign w:val="superscript"/>
        </w:rPr>
        <w:t>-14</w:t>
      </w:r>
      <w:r>
        <w:rPr>
          <w:rFonts w:ascii="Times New Roman" w:hAnsi="Times New Roman" w:cs="Times New Roman"/>
          <w:bCs/>
          <w:sz w:val="24"/>
          <w:szCs w:val="24"/>
        </w:rPr>
        <w:t>x 10</w:t>
      </w:r>
      <w:r w:rsidRPr="002258F6">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10</w:t>
      </w:r>
      <w:r w:rsidRPr="002258F6">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mole/l. </w:t>
      </w:r>
    </w:p>
    <w:p w:rsidR="008F1E21" w:rsidRPr="002258F6" w:rsidRDefault="008F1E21" w:rsidP="008F1E21">
      <w:pPr>
        <w:pStyle w:val="Paragraphedeliste"/>
        <w:ind w:left="768"/>
        <w:rPr>
          <w:rFonts w:ascii="Times New Roman" w:hAnsi="Times New Roman" w:cs="Times New Roman"/>
          <w:bCs/>
          <w:sz w:val="24"/>
          <w:szCs w:val="24"/>
        </w:rPr>
      </w:pPr>
    </w:p>
    <w:p w:rsidR="008F1E21" w:rsidRPr="002258F6" w:rsidRDefault="008F1E21" w:rsidP="008F1E21">
      <w:pPr>
        <w:pStyle w:val="Paragraphedeliste"/>
        <w:ind w:left="0"/>
        <w:rPr>
          <w:rFonts w:ascii="Times New Roman" w:hAnsi="Times New Roman" w:cs="Times New Roman"/>
          <w:bCs/>
          <w:color w:val="FF0000"/>
          <w:sz w:val="24"/>
          <w:szCs w:val="24"/>
        </w:rPr>
      </w:pPr>
      <w:r w:rsidRPr="002258F6">
        <w:rPr>
          <w:rFonts w:ascii="Times New Roman" w:hAnsi="Times New Roman" w:cs="Times New Roman"/>
          <w:bCs/>
          <w:color w:val="FF0000"/>
          <w:sz w:val="24"/>
          <w:szCs w:val="24"/>
        </w:rPr>
        <w:t>C/ solution basique :</w:t>
      </w:r>
    </w:p>
    <w:p w:rsidR="008F1E21" w:rsidRPr="002258F6" w:rsidRDefault="008F1E21" w:rsidP="008F1E21">
      <w:pPr>
        <w:pStyle w:val="Paragraphedeliste"/>
        <w:ind w:left="0"/>
        <w:rPr>
          <w:rFonts w:ascii="Times New Roman" w:hAnsi="Times New Roman" w:cs="Times New Roman"/>
          <w:bCs/>
          <w:sz w:val="24"/>
          <w:szCs w:val="24"/>
        </w:rPr>
      </w:pPr>
    </w:p>
    <w:p w:rsidR="008F1E21"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 xml:space="preserve">Expérience 5 </w:t>
      </w:r>
    </w:p>
    <w:p w:rsidR="002258F6" w:rsidRDefault="008F1E21" w:rsidP="002258F6">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Ajout de bicarbonate de soude dans de l’eau</w:t>
      </w:r>
    </w:p>
    <w:p w:rsidR="002258F6" w:rsidRDefault="002258F6"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Son pH est de 9. Ainsi,  </w:t>
      </w:r>
      <w:r w:rsidR="00D42EE1">
        <w:rPr>
          <w:rFonts w:ascii="Times New Roman" w:hAnsi="Times New Roman" w:cs="Times New Roman"/>
          <w:bCs/>
          <w:sz w:val="24"/>
          <w:szCs w:val="24"/>
        </w:rPr>
        <w:t>le</w:t>
      </w:r>
      <w:r>
        <w:rPr>
          <w:rFonts w:ascii="Times New Roman" w:hAnsi="Times New Roman" w:cs="Times New Roman"/>
          <w:bCs/>
          <w:sz w:val="24"/>
          <w:szCs w:val="24"/>
        </w:rPr>
        <w:t xml:space="preserve"> pH a augmenté de 8 à 9. </w:t>
      </w:r>
    </w:p>
    <w:p w:rsidR="002258F6" w:rsidRPr="00993153" w:rsidRDefault="002258F6" w:rsidP="002258F6">
      <w:pPr>
        <w:pStyle w:val="Paragraphedeliste"/>
        <w:ind w:left="0"/>
        <w:rPr>
          <w:rFonts w:ascii="Times New Roman" w:hAnsi="Times New Roman" w:cs="Times New Roman"/>
          <w:bCs/>
          <w:color w:val="000000" w:themeColor="text1"/>
          <w:sz w:val="24"/>
          <w:szCs w:val="24"/>
          <w:vertAlign w:val="superscript"/>
        </w:rPr>
      </w:pPr>
      <w:r w:rsidRPr="00993153">
        <w:rPr>
          <w:rFonts w:ascii="Times New Roman" w:hAnsi="Times New Roman" w:cs="Times New Roman"/>
          <w:bCs/>
          <w:color w:val="000000" w:themeColor="text1"/>
          <w:sz w:val="24"/>
          <w:szCs w:val="24"/>
        </w:rPr>
        <w:t>NaHCO</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rPr>
        <w:t xml:space="preserve"> + H</w:t>
      </w:r>
      <w:r w:rsidRPr="00993153">
        <w:rPr>
          <w:rFonts w:ascii="Times New Roman" w:hAnsi="Times New Roman" w:cs="Times New Roman"/>
          <w:bCs/>
          <w:color w:val="000000" w:themeColor="text1"/>
          <w:sz w:val="24"/>
          <w:szCs w:val="24"/>
          <w:vertAlign w:val="subscript"/>
        </w:rPr>
        <w:t>2</w:t>
      </w:r>
      <w:r w:rsidRPr="00993153">
        <w:rPr>
          <w:rFonts w:ascii="Times New Roman" w:hAnsi="Times New Roman" w:cs="Times New Roman"/>
          <w:bCs/>
          <w:color w:val="000000" w:themeColor="text1"/>
          <w:sz w:val="24"/>
          <w:szCs w:val="24"/>
        </w:rPr>
        <w:t xml:space="preserve">O </w:t>
      </w:r>
      <w:r w:rsidRPr="00993153">
        <w:rPr>
          <w:rFonts w:ascii="Times New Roman" w:hAnsi="Times New Roman" w:cs="Times New Roman"/>
          <w:bCs/>
          <w:color w:val="000000" w:themeColor="text1"/>
          <w:sz w:val="24"/>
          <w:szCs w:val="24"/>
        </w:rPr>
        <w:sym w:font="Wingdings" w:char="F0E0"/>
      </w:r>
      <w:r w:rsidRPr="00993153">
        <w:rPr>
          <w:rFonts w:ascii="Times New Roman" w:hAnsi="Times New Roman" w:cs="Times New Roman"/>
          <w:bCs/>
          <w:color w:val="000000" w:themeColor="text1"/>
          <w:sz w:val="24"/>
          <w:szCs w:val="24"/>
        </w:rPr>
        <w:t xml:space="preserve"> Na+ + HC0</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vertAlign w:val="superscript"/>
        </w:rPr>
        <w:t>-</w:t>
      </w:r>
      <w:r w:rsidRPr="00993153">
        <w:rPr>
          <w:rFonts w:ascii="Times New Roman" w:hAnsi="Times New Roman" w:cs="Times New Roman"/>
          <w:bCs/>
          <w:color w:val="000000" w:themeColor="text1"/>
          <w:sz w:val="24"/>
          <w:szCs w:val="24"/>
        </w:rPr>
        <w:t xml:space="preserve"> + H</w:t>
      </w:r>
      <w:r w:rsidRPr="00993153">
        <w:rPr>
          <w:rFonts w:ascii="Times New Roman" w:hAnsi="Times New Roman" w:cs="Times New Roman"/>
          <w:bCs/>
          <w:color w:val="000000" w:themeColor="text1"/>
          <w:sz w:val="24"/>
          <w:szCs w:val="24"/>
          <w:vertAlign w:val="subscript"/>
        </w:rPr>
        <w:t>2</w:t>
      </w:r>
      <w:r w:rsidRPr="00993153">
        <w:rPr>
          <w:rFonts w:ascii="Times New Roman" w:hAnsi="Times New Roman" w:cs="Times New Roman"/>
          <w:bCs/>
          <w:color w:val="000000" w:themeColor="text1"/>
          <w:sz w:val="24"/>
          <w:szCs w:val="24"/>
        </w:rPr>
        <w:t xml:space="preserve">O </w:t>
      </w:r>
      <w:r w:rsidRPr="00993153">
        <w:rPr>
          <w:rFonts w:ascii="Times New Roman" w:hAnsi="Times New Roman" w:cs="Times New Roman"/>
          <w:bCs/>
          <w:color w:val="000000" w:themeColor="text1"/>
          <w:sz w:val="24"/>
          <w:szCs w:val="24"/>
        </w:rPr>
        <w:sym w:font="Wingdings" w:char="F0E0"/>
      </w:r>
      <w:r w:rsidRPr="00993153">
        <w:rPr>
          <w:rFonts w:ascii="Times New Roman" w:hAnsi="Times New Roman" w:cs="Times New Roman"/>
          <w:bCs/>
          <w:color w:val="000000" w:themeColor="text1"/>
          <w:sz w:val="24"/>
          <w:szCs w:val="24"/>
        </w:rPr>
        <w:t xml:space="preserve"> Na</w:t>
      </w:r>
      <w:r w:rsidRPr="00993153">
        <w:rPr>
          <w:rFonts w:ascii="Times New Roman" w:hAnsi="Times New Roman" w:cs="Times New Roman"/>
          <w:bCs/>
          <w:color w:val="000000" w:themeColor="text1"/>
          <w:sz w:val="24"/>
          <w:szCs w:val="24"/>
          <w:vertAlign w:val="superscript"/>
        </w:rPr>
        <w:t>+</w:t>
      </w:r>
      <w:r w:rsidRPr="00993153">
        <w:rPr>
          <w:rFonts w:ascii="Times New Roman" w:hAnsi="Times New Roman" w:cs="Times New Roman"/>
          <w:bCs/>
          <w:color w:val="000000" w:themeColor="text1"/>
          <w:sz w:val="24"/>
          <w:szCs w:val="24"/>
        </w:rPr>
        <w:t xml:space="preserve"> + H</w:t>
      </w:r>
      <w:r w:rsidRPr="00993153">
        <w:rPr>
          <w:rFonts w:ascii="Times New Roman" w:hAnsi="Times New Roman" w:cs="Times New Roman"/>
          <w:bCs/>
          <w:color w:val="000000" w:themeColor="text1"/>
          <w:sz w:val="24"/>
          <w:szCs w:val="24"/>
          <w:vertAlign w:val="subscript"/>
        </w:rPr>
        <w:t>2</w:t>
      </w:r>
      <w:r w:rsidRPr="00993153">
        <w:rPr>
          <w:rFonts w:ascii="Times New Roman" w:hAnsi="Times New Roman" w:cs="Times New Roman"/>
          <w:bCs/>
          <w:color w:val="000000" w:themeColor="text1"/>
          <w:sz w:val="24"/>
          <w:szCs w:val="24"/>
        </w:rPr>
        <w:t>C</w:t>
      </w:r>
      <w:r w:rsidR="00D42EE1" w:rsidRPr="00993153">
        <w:rPr>
          <w:rFonts w:ascii="Times New Roman" w:hAnsi="Times New Roman" w:cs="Times New Roman"/>
          <w:bCs/>
          <w:color w:val="000000" w:themeColor="text1"/>
          <w:sz w:val="24"/>
          <w:szCs w:val="24"/>
        </w:rPr>
        <w:t>O</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rPr>
        <w:t xml:space="preserve"> </w:t>
      </w:r>
      <w:r w:rsidR="00993153" w:rsidRPr="00993153">
        <w:rPr>
          <w:rFonts w:ascii="Times New Roman" w:hAnsi="Times New Roman" w:cs="Times New Roman"/>
          <w:bCs/>
          <w:color w:val="000000" w:themeColor="text1"/>
          <w:sz w:val="24"/>
          <w:szCs w:val="24"/>
        </w:rPr>
        <w:t>+</w:t>
      </w:r>
      <w:r w:rsidRPr="00993153">
        <w:rPr>
          <w:rFonts w:ascii="Times New Roman" w:hAnsi="Times New Roman" w:cs="Times New Roman"/>
          <w:bCs/>
          <w:color w:val="000000" w:themeColor="text1"/>
          <w:sz w:val="24"/>
          <w:szCs w:val="24"/>
        </w:rPr>
        <w:t xml:space="preserve"> OH</w:t>
      </w:r>
      <w:r w:rsidRPr="00993153">
        <w:rPr>
          <w:rFonts w:ascii="Times New Roman" w:hAnsi="Times New Roman" w:cs="Times New Roman"/>
          <w:bCs/>
          <w:color w:val="000000" w:themeColor="text1"/>
          <w:sz w:val="24"/>
          <w:szCs w:val="24"/>
          <w:vertAlign w:val="superscript"/>
        </w:rPr>
        <w:t>-</w:t>
      </w:r>
      <w:r w:rsidRPr="00993153">
        <w:rPr>
          <w:rFonts w:ascii="Times New Roman" w:hAnsi="Times New Roman" w:cs="Times New Roman"/>
          <w:bCs/>
          <w:color w:val="000000" w:themeColor="text1"/>
          <w:sz w:val="24"/>
          <w:szCs w:val="24"/>
        </w:rPr>
        <w:t xml:space="preserve"> + HC0</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vertAlign w:val="superscript"/>
        </w:rPr>
        <w:t>-</w:t>
      </w:r>
      <w:r w:rsidR="00993153" w:rsidRPr="00993153">
        <w:rPr>
          <w:rFonts w:ascii="Times New Roman" w:hAnsi="Times New Roman" w:cs="Times New Roman"/>
          <w:bCs/>
          <w:color w:val="000000" w:themeColor="text1"/>
          <w:sz w:val="24"/>
          <w:szCs w:val="24"/>
          <w:vertAlign w:val="superscript"/>
        </w:rPr>
        <w:t xml:space="preserve"> </w:t>
      </w:r>
      <w:r w:rsidR="00993153" w:rsidRPr="00993153">
        <w:rPr>
          <w:rFonts w:ascii="Times New Roman" w:hAnsi="Times New Roman" w:cs="Times New Roman"/>
          <w:bCs/>
          <w:color w:val="000000" w:themeColor="text1"/>
          <w:sz w:val="24"/>
          <w:szCs w:val="24"/>
        </w:rPr>
        <w:t>(n’ayant pas réagit)</w:t>
      </w:r>
    </w:p>
    <w:p w:rsidR="00D42EE1" w:rsidRPr="00993153" w:rsidRDefault="00D42EE1" w:rsidP="002258F6">
      <w:pPr>
        <w:pStyle w:val="Paragraphedeliste"/>
        <w:ind w:left="0"/>
        <w:rPr>
          <w:rFonts w:ascii="Times New Roman" w:hAnsi="Times New Roman" w:cs="Times New Roman"/>
          <w:bCs/>
          <w:color w:val="000000" w:themeColor="text1"/>
          <w:sz w:val="24"/>
          <w:szCs w:val="24"/>
        </w:rPr>
      </w:pPr>
      <w:r w:rsidRPr="00993153">
        <w:rPr>
          <w:rFonts w:ascii="Times New Roman" w:hAnsi="Times New Roman" w:cs="Times New Roman"/>
          <w:bCs/>
          <w:color w:val="000000" w:themeColor="text1"/>
          <w:sz w:val="24"/>
          <w:szCs w:val="24"/>
        </w:rPr>
        <w:t>Nous remarquons</w:t>
      </w:r>
      <w:r w:rsidRPr="00993153">
        <w:rPr>
          <w:rFonts w:ascii="Times New Roman" w:hAnsi="Times New Roman" w:cs="Times New Roman"/>
          <w:bCs/>
          <w:color w:val="000000" w:themeColor="text1"/>
          <w:sz w:val="24"/>
          <w:szCs w:val="24"/>
          <w:vertAlign w:val="superscript"/>
        </w:rPr>
        <w:t xml:space="preserve"> </w:t>
      </w:r>
      <w:r w:rsidRPr="00993153">
        <w:rPr>
          <w:rFonts w:ascii="Times New Roman" w:hAnsi="Times New Roman" w:cs="Times New Roman"/>
          <w:bCs/>
          <w:color w:val="000000" w:themeColor="text1"/>
          <w:sz w:val="24"/>
          <w:szCs w:val="24"/>
        </w:rPr>
        <w:t>que l’eau (H</w:t>
      </w:r>
      <w:r w:rsidRPr="00993153">
        <w:rPr>
          <w:rFonts w:ascii="Times New Roman" w:hAnsi="Times New Roman" w:cs="Times New Roman"/>
          <w:bCs/>
          <w:color w:val="000000" w:themeColor="text1"/>
          <w:sz w:val="24"/>
          <w:szCs w:val="24"/>
          <w:vertAlign w:val="subscript"/>
        </w:rPr>
        <w:t>2</w:t>
      </w:r>
      <w:r w:rsidRPr="00993153">
        <w:rPr>
          <w:rFonts w:ascii="Times New Roman" w:hAnsi="Times New Roman" w:cs="Times New Roman"/>
          <w:bCs/>
          <w:color w:val="000000" w:themeColor="text1"/>
          <w:sz w:val="24"/>
          <w:szCs w:val="24"/>
        </w:rPr>
        <w:t>0) va réagir avec HCO</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vertAlign w:val="superscript"/>
        </w:rPr>
        <w:t>-</w:t>
      </w:r>
      <w:r w:rsidRPr="00993153">
        <w:rPr>
          <w:rFonts w:ascii="Times New Roman" w:hAnsi="Times New Roman" w:cs="Times New Roman"/>
          <w:bCs/>
          <w:color w:val="000000" w:themeColor="text1"/>
          <w:sz w:val="24"/>
          <w:szCs w:val="24"/>
        </w:rPr>
        <w:t xml:space="preserve"> (base) pour fournir les ions OH</w:t>
      </w:r>
      <w:r w:rsidRPr="00993153">
        <w:rPr>
          <w:rFonts w:ascii="Times New Roman" w:hAnsi="Times New Roman" w:cs="Times New Roman"/>
          <w:bCs/>
          <w:color w:val="000000" w:themeColor="text1"/>
          <w:sz w:val="24"/>
          <w:szCs w:val="24"/>
          <w:vertAlign w:val="superscript"/>
        </w:rPr>
        <w:t>-</w:t>
      </w:r>
      <w:r w:rsidRPr="00993153">
        <w:rPr>
          <w:rFonts w:ascii="Times New Roman" w:hAnsi="Times New Roman" w:cs="Times New Roman"/>
          <w:bCs/>
          <w:color w:val="000000" w:themeColor="text1"/>
          <w:sz w:val="24"/>
          <w:szCs w:val="24"/>
        </w:rPr>
        <w:t>. Le couple acide/base</w:t>
      </w:r>
      <w:r w:rsidRPr="00993153">
        <w:rPr>
          <w:rFonts w:ascii="Times New Roman" w:hAnsi="Times New Roman" w:cs="Times New Roman"/>
          <w:bCs/>
          <w:color w:val="000000" w:themeColor="text1"/>
          <w:sz w:val="24"/>
          <w:szCs w:val="24"/>
          <w:vertAlign w:val="subscript"/>
        </w:rPr>
        <w:t xml:space="preserve"> </w:t>
      </w:r>
      <w:r w:rsidRPr="00993153">
        <w:rPr>
          <w:rFonts w:ascii="Times New Roman" w:hAnsi="Times New Roman" w:cs="Times New Roman"/>
          <w:bCs/>
          <w:color w:val="000000" w:themeColor="text1"/>
          <w:sz w:val="24"/>
          <w:szCs w:val="24"/>
        </w:rPr>
        <w:t>de cette solution est H</w:t>
      </w:r>
      <w:r w:rsidRPr="00993153">
        <w:rPr>
          <w:rFonts w:ascii="Times New Roman" w:hAnsi="Times New Roman" w:cs="Times New Roman"/>
          <w:bCs/>
          <w:color w:val="000000" w:themeColor="text1"/>
          <w:sz w:val="24"/>
          <w:szCs w:val="24"/>
          <w:vertAlign w:val="subscript"/>
        </w:rPr>
        <w:t>2</w:t>
      </w:r>
      <w:r w:rsidRPr="00993153">
        <w:rPr>
          <w:rFonts w:ascii="Times New Roman" w:hAnsi="Times New Roman" w:cs="Times New Roman"/>
          <w:bCs/>
          <w:color w:val="000000" w:themeColor="text1"/>
          <w:sz w:val="24"/>
          <w:szCs w:val="24"/>
        </w:rPr>
        <w:t>CO</w:t>
      </w:r>
      <w:r w:rsidRPr="00993153">
        <w:rPr>
          <w:rFonts w:ascii="Times New Roman" w:hAnsi="Times New Roman" w:cs="Times New Roman"/>
          <w:bCs/>
          <w:color w:val="000000" w:themeColor="text1"/>
          <w:sz w:val="24"/>
          <w:szCs w:val="24"/>
          <w:vertAlign w:val="subscript"/>
        </w:rPr>
        <w:t>3</w:t>
      </w:r>
      <w:r w:rsidR="00993153">
        <w:rPr>
          <w:rFonts w:ascii="Times New Roman" w:hAnsi="Times New Roman" w:cs="Times New Roman"/>
          <w:bCs/>
          <w:color w:val="000000" w:themeColor="text1"/>
          <w:sz w:val="24"/>
          <w:szCs w:val="24"/>
          <w:vertAlign w:val="subscript"/>
        </w:rPr>
        <w:t xml:space="preserve"> </w:t>
      </w:r>
      <w:r w:rsidR="00993153" w:rsidRPr="00993153">
        <w:rPr>
          <w:rFonts w:ascii="Times New Roman" w:hAnsi="Times New Roman" w:cs="Times New Roman"/>
          <w:bCs/>
          <w:color w:val="000000" w:themeColor="text1"/>
          <w:sz w:val="24"/>
          <w:szCs w:val="24"/>
        </w:rPr>
        <w:t>(acide</w:t>
      </w:r>
      <w:r w:rsidR="00993153">
        <w:rPr>
          <w:rFonts w:ascii="Times New Roman" w:hAnsi="Times New Roman" w:cs="Times New Roman"/>
          <w:bCs/>
          <w:color w:val="000000" w:themeColor="text1"/>
          <w:sz w:val="24"/>
          <w:szCs w:val="24"/>
          <w:vertAlign w:val="subscript"/>
        </w:rPr>
        <w:t xml:space="preserve"> </w:t>
      </w:r>
      <w:r w:rsidR="00993153">
        <w:rPr>
          <w:rFonts w:ascii="Times New Roman" w:hAnsi="Times New Roman" w:cs="Times New Roman"/>
          <w:bCs/>
          <w:color w:val="000000" w:themeColor="text1"/>
          <w:sz w:val="24"/>
          <w:szCs w:val="24"/>
        </w:rPr>
        <w:t>carbonique)</w:t>
      </w:r>
      <w:r w:rsidRPr="00993153">
        <w:rPr>
          <w:rFonts w:ascii="Times New Roman" w:hAnsi="Times New Roman" w:cs="Times New Roman"/>
          <w:bCs/>
          <w:color w:val="000000" w:themeColor="text1"/>
          <w:sz w:val="24"/>
          <w:szCs w:val="24"/>
        </w:rPr>
        <w:t>/ HCO</w:t>
      </w:r>
      <w:r w:rsidRPr="00993153">
        <w:rPr>
          <w:rFonts w:ascii="Times New Roman" w:hAnsi="Times New Roman" w:cs="Times New Roman"/>
          <w:bCs/>
          <w:color w:val="000000" w:themeColor="text1"/>
          <w:sz w:val="24"/>
          <w:szCs w:val="24"/>
          <w:vertAlign w:val="subscript"/>
        </w:rPr>
        <w:t>3</w:t>
      </w:r>
      <w:r w:rsidRPr="00993153">
        <w:rPr>
          <w:rFonts w:ascii="Times New Roman" w:hAnsi="Times New Roman" w:cs="Times New Roman"/>
          <w:bCs/>
          <w:color w:val="000000" w:themeColor="text1"/>
          <w:sz w:val="24"/>
          <w:szCs w:val="24"/>
          <w:vertAlign w:val="superscript"/>
        </w:rPr>
        <w:t>-</w:t>
      </w:r>
      <w:r w:rsidR="00993153">
        <w:rPr>
          <w:rFonts w:ascii="Times New Roman" w:hAnsi="Times New Roman" w:cs="Times New Roman"/>
          <w:bCs/>
          <w:color w:val="000000" w:themeColor="text1"/>
          <w:sz w:val="24"/>
          <w:szCs w:val="24"/>
          <w:vertAlign w:val="superscript"/>
        </w:rPr>
        <w:t xml:space="preserve"> </w:t>
      </w:r>
      <w:r w:rsidR="00993153" w:rsidRPr="00993153">
        <w:rPr>
          <w:rFonts w:ascii="Times New Roman" w:hAnsi="Times New Roman" w:cs="Times New Roman"/>
          <w:bCs/>
          <w:color w:val="000000" w:themeColor="text1"/>
          <w:sz w:val="24"/>
          <w:szCs w:val="24"/>
        </w:rPr>
        <w:t>(Ions bicarbonate)</w:t>
      </w:r>
    </w:p>
    <w:p w:rsidR="00D42EE1" w:rsidRDefault="00D42EE1" w:rsidP="002258F6">
      <w:pPr>
        <w:pStyle w:val="Paragraphedeliste"/>
        <w:ind w:left="0"/>
        <w:rPr>
          <w:rFonts w:ascii="Times New Roman" w:hAnsi="Times New Roman" w:cs="Times New Roman"/>
          <w:bCs/>
          <w:color w:val="FF0000"/>
          <w:sz w:val="24"/>
          <w:szCs w:val="24"/>
        </w:rPr>
      </w:pPr>
    </w:p>
    <w:p w:rsidR="00993153" w:rsidRPr="00993153" w:rsidRDefault="00993153" w:rsidP="002258F6">
      <w:pPr>
        <w:pStyle w:val="Paragraphedeliste"/>
        <w:ind w:left="0"/>
        <w:rPr>
          <w:rFonts w:ascii="Times New Roman" w:hAnsi="Times New Roman" w:cs="Times New Roman"/>
          <w:bCs/>
          <w:color w:val="000000" w:themeColor="text1"/>
          <w:sz w:val="24"/>
          <w:szCs w:val="24"/>
        </w:rPr>
      </w:pPr>
      <w:r w:rsidRPr="00993153">
        <w:rPr>
          <w:rFonts w:ascii="Times New Roman" w:hAnsi="Times New Roman" w:cs="Times New Roman"/>
          <w:bCs/>
          <w:color w:val="000000" w:themeColor="text1"/>
          <w:sz w:val="24"/>
          <w:szCs w:val="24"/>
        </w:rPr>
        <w:t xml:space="preserve">Calculons à présent </w:t>
      </w:r>
      <w:r>
        <w:rPr>
          <w:rFonts w:ascii="Times New Roman" w:hAnsi="Times New Roman" w:cs="Times New Roman"/>
          <w:bCs/>
          <w:color w:val="000000" w:themeColor="text1"/>
          <w:sz w:val="24"/>
          <w:szCs w:val="24"/>
        </w:rPr>
        <w:t xml:space="preserve">les concentrations </w:t>
      </w:r>
    </w:p>
    <w:p w:rsidR="00D42EE1" w:rsidRPr="00A16A36" w:rsidRDefault="00D42EE1" w:rsidP="002258F6">
      <w:pPr>
        <w:pStyle w:val="Paragraphedeliste"/>
        <w:ind w:left="0"/>
        <w:rPr>
          <w:rFonts w:ascii="Times New Roman" w:hAnsi="Times New Roman" w:cs="Times New Roman"/>
          <w:bCs/>
          <w:sz w:val="24"/>
          <w:szCs w:val="24"/>
          <w:lang w:val="en-US"/>
        </w:rPr>
      </w:pPr>
      <w:r w:rsidRPr="00A16A36">
        <w:rPr>
          <w:rFonts w:ascii="Times New Roman" w:hAnsi="Times New Roman" w:cs="Times New Roman"/>
          <w:bCs/>
          <w:sz w:val="24"/>
          <w:szCs w:val="24"/>
          <w:lang w:val="en-US"/>
        </w:rPr>
        <w:t>[H</w:t>
      </w:r>
      <w:r w:rsidRPr="00A16A36">
        <w:rPr>
          <w:rFonts w:ascii="Times New Roman" w:hAnsi="Times New Roman" w:cs="Times New Roman"/>
          <w:bCs/>
          <w:sz w:val="24"/>
          <w:szCs w:val="24"/>
          <w:vertAlign w:val="subscript"/>
          <w:lang w:val="en-US"/>
        </w:rPr>
        <w:t>3</w:t>
      </w:r>
      <w:r w:rsidRPr="00A16A36">
        <w:rPr>
          <w:rFonts w:ascii="Times New Roman" w:hAnsi="Times New Roman" w:cs="Times New Roman"/>
          <w:bCs/>
          <w:sz w:val="24"/>
          <w:szCs w:val="24"/>
          <w:lang w:val="en-US"/>
        </w:rPr>
        <w:t>0</w:t>
      </w:r>
      <w:r w:rsidRPr="00A16A36">
        <w:rPr>
          <w:rFonts w:ascii="Times New Roman" w:hAnsi="Times New Roman" w:cs="Times New Roman"/>
          <w:bCs/>
          <w:sz w:val="24"/>
          <w:szCs w:val="24"/>
          <w:vertAlign w:val="superscript"/>
          <w:lang w:val="en-US"/>
        </w:rPr>
        <w:t>+</w:t>
      </w:r>
      <w:r w:rsidRPr="00A16A36">
        <w:rPr>
          <w:rFonts w:ascii="Times New Roman" w:hAnsi="Times New Roman" w:cs="Times New Roman"/>
          <w:bCs/>
          <w:sz w:val="24"/>
          <w:szCs w:val="24"/>
          <w:lang w:val="en-US"/>
        </w:rPr>
        <w:t>] = 10</w:t>
      </w:r>
      <w:r w:rsidRPr="00A16A36">
        <w:rPr>
          <w:rFonts w:ascii="Times New Roman" w:hAnsi="Times New Roman" w:cs="Times New Roman"/>
          <w:bCs/>
          <w:sz w:val="24"/>
          <w:szCs w:val="24"/>
          <w:vertAlign w:val="superscript"/>
          <w:lang w:val="en-US"/>
        </w:rPr>
        <w:t xml:space="preserve">-9 </w:t>
      </w:r>
      <w:r w:rsidRPr="00A16A36">
        <w:rPr>
          <w:rFonts w:ascii="Times New Roman" w:hAnsi="Times New Roman" w:cs="Times New Roman"/>
          <w:bCs/>
          <w:sz w:val="24"/>
          <w:szCs w:val="24"/>
          <w:lang w:val="en-US"/>
        </w:rPr>
        <w:t xml:space="preserve">mole/l. </w:t>
      </w:r>
    </w:p>
    <w:p w:rsidR="00D42EE1" w:rsidRPr="00A16A36" w:rsidRDefault="00D42EE1" w:rsidP="002258F6">
      <w:pPr>
        <w:pStyle w:val="Paragraphedeliste"/>
        <w:ind w:left="0"/>
        <w:rPr>
          <w:rFonts w:ascii="Times New Roman" w:hAnsi="Times New Roman" w:cs="Times New Roman"/>
          <w:bCs/>
          <w:sz w:val="24"/>
          <w:szCs w:val="24"/>
          <w:lang w:val="en-US"/>
        </w:rPr>
      </w:pPr>
      <w:r w:rsidRPr="00A16A36">
        <w:rPr>
          <w:rFonts w:ascii="Times New Roman" w:hAnsi="Times New Roman" w:cs="Times New Roman"/>
          <w:bCs/>
          <w:sz w:val="24"/>
          <w:szCs w:val="24"/>
          <w:lang w:val="en-US"/>
        </w:rPr>
        <w:t>[OH</w:t>
      </w:r>
      <w:r w:rsidRPr="00A16A36">
        <w:rPr>
          <w:rFonts w:ascii="Times New Roman" w:hAnsi="Times New Roman" w:cs="Times New Roman"/>
          <w:bCs/>
          <w:sz w:val="24"/>
          <w:szCs w:val="24"/>
          <w:vertAlign w:val="superscript"/>
          <w:lang w:val="en-US"/>
        </w:rPr>
        <w:t>-</w:t>
      </w:r>
      <w:r w:rsidRPr="00A16A36">
        <w:rPr>
          <w:rFonts w:ascii="Times New Roman" w:hAnsi="Times New Roman" w:cs="Times New Roman"/>
          <w:bCs/>
          <w:sz w:val="24"/>
          <w:szCs w:val="24"/>
          <w:lang w:val="en-US"/>
        </w:rPr>
        <w:t>] = 10</w:t>
      </w:r>
      <w:r w:rsidRPr="00A16A36">
        <w:rPr>
          <w:rFonts w:ascii="Times New Roman" w:hAnsi="Times New Roman" w:cs="Times New Roman"/>
          <w:bCs/>
          <w:sz w:val="24"/>
          <w:szCs w:val="24"/>
          <w:vertAlign w:val="superscript"/>
          <w:lang w:val="en-US"/>
        </w:rPr>
        <w:t>-14</w:t>
      </w:r>
      <w:r w:rsidRPr="00A16A36">
        <w:rPr>
          <w:rFonts w:ascii="Times New Roman" w:hAnsi="Times New Roman" w:cs="Times New Roman"/>
          <w:bCs/>
          <w:sz w:val="24"/>
          <w:szCs w:val="24"/>
          <w:lang w:val="en-US"/>
        </w:rPr>
        <w:t>/10</w:t>
      </w:r>
      <w:r w:rsidRPr="00A16A36">
        <w:rPr>
          <w:rFonts w:ascii="Times New Roman" w:hAnsi="Times New Roman" w:cs="Times New Roman"/>
          <w:bCs/>
          <w:sz w:val="24"/>
          <w:szCs w:val="24"/>
          <w:vertAlign w:val="superscript"/>
          <w:lang w:val="en-US"/>
        </w:rPr>
        <w:t xml:space="preserve">-9 </w:t>
      </w:r>
      <w:r w:rsidRPr="00A16A36">
        <w:rPr>
          <w:rFonts w:ascii="Times New Roman" w:hAnsi="Times New Roman" w:cs="Times New Roman"/>
          <w:bCs/>
          <w:sz w:val="24"/>
          <w:szCs w:val="24"/>
          <w:lang w:val="en-US"/>
        </w:rPr>
        <w:t>= 10</w:t>
      </w:r>
      <w:r w:rsidRPr="00A16A36">
        <w:rPr>
          <w:rFonts w:ascii="Times New Roman" w:hAnsi="Times New Roman" w:cs="Times New Roman"/>
          <w:bCs/>
          <w:sz w:val="24"/>
          <w:szCs w:val="24"/>
          <w:vertAlign w:val="superscript"/>
          <w:lang w:val="en-US"/>
        </w:rPr>
        <w:t>-14</w:t>
      </w:r>
      <w:r w:rsidRPr="00A16A36">
        <w:rPr>
          <w:rFonts w:ascii="Times New Roman" w:hAnsi="Times New Roman" w:cs="Times New Roman"/>
          <w:bCs/>
          <w:sz w:val="24"/>
          <w:szCs w:val="24"/>
          <w:lang w:val="en-US"/>
        </w:rPr>
        <w:t>x10</w:t>
      </w:r>
      <w:r w:rsidRPr="00A16A36">
        <w:rPr>
          <w:rFonts w:ascii="Times New Roman" w:hAnsi="Times New Roman" w:cs="Times New Roman"/>
          <w:bCs/>
          <w:sz w:val="24"/>
          <w:szCs w:val="24"/>
          <w:vertAlign w:val="superscript"/>
          <w:lang w:val="en-US"/>
        </w:rPr>
        <w:t xml:space="preserve">+9 </w:t>
      </w:r>
      <w:r w:rsidRPr="00A16A36">
        <w:rPr>
          <w:rFonts w:ascii="Times New Roman" w:hAnsi="Times New Roman" w:cs="Times New Roman"/>
          <w:bCs/>
          <w:sz w:val="24"/>
          <w:szCs w:val="24"/>
          <w:lang w:val="en-US"/>
        </w:rPr>
        <w:t>=10</w:t>
      </w:r>
      <w:r w:rsidRPr="00A16A36">
        <w:rPr>
          <w:rFonts w:ascii="Times New Roman" w:hAnsi="Times New Roman" w:cs="Times New Roman"/>
          <w:bCs/>
          <w:sz w:val="24"/>
          <w:szCs w:val="24"/>
          <w:vertAlign w:val="superscript"/>
          <w:lang w:val="en-US"/>
        </w:rPr>
        <w:t xml:space="preserve">-5 </w:t>
      </w:r>
      <w:r w:rsidRPr="00A16A36">
        <w:rPr>
          <w:rFonts w:ascii="Times New Roman" w:hAnsi="Times New Roman" w:cs="Times New Roman"/>
          <w:bCs/>
          <w:sz w:val="24"/>
          <w:szCs w:val="24"/>
          <w:lang w:val="en-US"/>
        </w:rPr>
        <w:t>mole/l</w:t>
      </w:r>
    </w:p>
    <w:p w:rsidR="00D42EE1" w:rsidRDefault="00993153"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Comment déterminer l’espèce prédominante du couple H2CO3/HCO3- </w:t>
      </w:r>
    </w:p>
    <w:p w:rsidR="00041084" w:rsidRDefault="00041084"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Pour des pH compris entre 0 et pKa, c’est l’espèce acide qui est prédominante H2CO3. Pour des pH compris entre pKa et 14, l’espèce prédominante est la base : HCO3- </w:t>
      </w:r>
    </w:p>
    <w:p w:rsidR="00041084" w:rsidRDefault="00041084"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Or, le pH que nous avons mesuré est de 9. Il est donc compris entre pKa et 14. L’espèce prédominante est les ions bicarbonate (HCO3-).</w:t>
      </w:r>
    </w:p>
    <w:p w:rsidR="00D42EE1" w:rsidRDefault="00D42EE1" w:rsidP="002258F6">
      <w:pPr>
        <w:pStyle w:val="Paragraphedeliste"/>
        <w:ind w:left="0"/>
        <w:rPr>
          <w:rFonts w:ascii="Times New Roman" w:hAnsi="Times New Roman" w:cs="Times New Roman"/>
          <w:bCs/>
          <w:sz w:val="24"/>
          <w:szCs w:val="24"/>
        </w:rPr>
      </w:pPr>
    </w:p>
    <w:p w:rsidR="00D42EE1" w:rsidRDefault="00D42EE1"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             </w:t>
      </w:r>
      <w:r w:rsidR="00E76A4F">
        <w:rPr>
          <w:rFonts w:ascii="Times New Roman" w:hAnsi="Times New Roman" w:cs="Times New Roman"/>
          <w:bCs/>
          <w:sz w:val="24"/>
          <w:szCs w:val="24"/>
        </w:rPr>
        <w:t xml:space="preserve">                   </w:t>
      </w:r>
      <w:r>
        <w:rPr>
          <w:rFonts w:ascii="Times New Roman" w:hAnsi="Times New Roman" w:cs="Times New Roman"/>
          <w:bCs/>
          <w:sz w:val="24"/>
          <w:szCs w:val="24"/>
        </w:rPr>
        <w:t>H2CO3</w:t>
      </w:r>
      <w:r w:rsidR="00E76A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76A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76A4F">
        <w:rPr>
          <w:rFonts w:ascii="Times New Roman" w:hAnsi="Times New Roman" w:cs="Times New Roman"/>
          <w:bCs/>
          <w:sz w:val="24"/>
          <w:szCs w:val="24"/>
        </w:rPr>
        <w:t>HCO3-</w:t>
      </w:r>
    </w:p>
    <w:p w:rsidR="00E76A4F" w:rsidRDefault="00E76A4F" w:rsidP="002258F6">
      <w:pPr>
        <w:pStyle w:val="Paragraphedeliste"/>
        <w:ind w:left="0"/>
        <w:rPr>
          <w:rFonts w:ascii="Times New Roman" w:hAnsi="Times New Roman" w:cs="Times New Roman"/>
          <w:bCs/>
          <w:sz w:val="24"/>
          <w:szCs w:val="24"/>
        </w:rPr>
      </w:pPr>
    </w:p>
    <w:p w:rsidR="00E76A4F" w:rsidRDefault="00E76A4F" w:rsidP="002258F6">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                   0                                 pKa =6.37            pH= 9                                      14</w:t>
      </w:r>
    </w:p>
    <w:p w:rsidR="00D42EE1" w:rsidRPr="00041084" w:rsidRDefault="00D42EE1" w:rsidP="002258F6">
      <w:pPr>
        <w:pStyle w:val="Paragraphedeliste"/>
        <w:ind w:left="0"/>
        <w:rPr>
          <w:rFonts w:ascii="Times New Roman" w:hAnsi="Times New Roman" w:cs="Times New Roman"/>
          <w:bCs/>
          <w:sz w:val="24"/>
          <w:szCs w:val="24"/>
          <w:vertAlign w:val="superscript"/>
        </w:rPr>
      </w:pPr>
      <w:r>
        <w:rPr>
          <w:rFonts w:ascii="Times New Roman" w:hAnsi="Times New Roman" w:cs="Times New Roman"/>
          <w:bCs/>
          <w:noProof/>
          <w:sz w:val="24"/>
          <w:szCs w:val="24"/>
          <w:vertAlign w:val="superscript"/>
          <w:lang w:eastAsia="fr-FR"/>
        </w:rPr>
        <w:drawing>
          <wp:inline distT="0" distB="0" distL="0" distR="0">
            <wp:extent cx="6084570" cy="480060"/>
            <wp:effectExtent l="19050" t="0" r="0" b="0"/>
            <wp:docPr id="3" name="Image 3" descr="C:\Users\manet\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et\Sans titre.jpg"/>
                    <pic:cNvPicPr>
                      <a:picLocks noChangeAspect="1" noChangeArrowheads="1"/>
                    </pic:cNvPicPr>
                  </pic:nvPicPr>
                  <pic:blipFill>
                    <a:blip r:embed="rId6" cstate="print"/>
                    <a:srcRect/>
                    <a:stretch>
                      <a:fillRect/>
                    </a:stretch>
                  </pic:blipFill>
                  <pic:spPr bwMode="auto">
                    <a:xfrm>
                      <a:off x="0" y="0"/>
                      <a:ext cx="6090793" cy="480551"/>
                    </a:xfrm>
                    <a:prstGeom prst="rect">
                      <a:avLst/>
                    </a:prstGeom>
                    <a:noFill/>
                    <a:ln w="9525">
                      <a:noFill/>
                      <a:miter lim="800000"/>
                      <a:headEnd/>
                      <a:tailEnd/>
                    </a:ln>
                  </pic:spPr>
                </pic:pic>
              </a:graphicData>
            </a:graphic>
          </wp:inline>
        </w:drawing>
      </w:r>
    </w:p>
    <w:p w:rsidR="00A16A36" w:rsidRDefault="00A16A36" w:rsidP="008F1E21">
      <w:pPr>
        <w:rPr>
          <w:rFonts w:ascii="Times New Roman" w:hAnsi="Times New Roman" w:cs="Times New Roman"/>
          <w:bCs/>
          <w:color w:val="FF0000"/>
          <w:sz w:val="24"/>
          <w:szCs w:val="24"/>
        </w:rPr>
      </w:pPr>
    </w:p>
    <w:p w:rsidR="008F1E21" w:rsidRPr="002258F6" w:rsidRDefault="008F1E21" w:rsidP="008F1E21">
      <w:pPr>
        <w:rPr>
          <w:rFonts w:ascii="Times New Roman" w:hAnsi="Times New Roman" w:cs="Times New Roman"/>
          <w:bCs/>
          <w:color w:val="FF0000"/>
          <w:sz w:val="24"/>
          <w:szCs w:val="24"/>
        </w:rPr>
      </w:pPr>
      <w:r w:rsidRPr="002258F6">
        <w:rPr>
          <w:rFonts w:ascii="Times New Roman" w:hAnsi="Times New Roman" w:cs="Times New Roman"/>
          <w:bCs/>
          <w:color w:val="FF0000"/>
          <w:sz w:val="24"/>
          <w:szCs w:val="24"/>
        </w:rPr>
        <w:lastRenderedPageBreak/>
        <w:t>D/ Mélange de solution acide et basique</w:t>
      </w:r>
      <w:r w:rsidR="00E76A4F">
        <w:rPr>
          <w:rFonts w:ascii="Times New Roman" w:hAnsi="Times New Roman" w:cs="Times New Roman"/>
          <w:bCs/>
          <w:color w:val="FF0000"/>
          <w:sz w:val="24"/>
          <w:szCs w:val="24"/>
        </w:rPr>
        <w:t xml:space="preserve">                                                         </w:t>
      </w:r>
    </w:p>
    <w:p w:rsidR="00CC10DF" w:rsidRPr="002258F6"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 xml:space="preserve">Expérience 6 : </w:t>
      </w:r>
    </w:p>
    <w:p w:rsidR="008F1E21" w:rsidRDefault="008F1E21" w:rsidP="008F1E21">
      <w:pPr>
        <w:pStyle w:val="Paragraphedeliste"/>
        <w:numPr>
          <w:ilvl w:val="0"/>
          <w:numId w:val="22"/>
        </w:numPr>
        <w:rPr>
          <w:rFonts w:ascii="Times New Roman" w:hAnsi="Times New Roman" w:cs="Times New Roman"/>
          <w:bCs/>
          <w:sz w:val="24"/>
          <w:szCs w:val="24"/>
        </w:rPr>
      </w:pPr>
      <w:r w:rsidRPr="002258F6">
        <w:rPr>
          <w:rFonts w:ascii="Times New Roman" w:hAnsi="Times New Roman" w:cs="Times New Roman"/>
          <w:bCs/>
          <w:sz w:val="24"/>
          <w:szCs w:val="24"/>
        </w:rPr>
        <w:t>Ajout de vinaigre dans une solution contenant du bicarbonate de soude</w:t>
      </w:r>
    </w:p>
    <w:p w:rsidR="00041084" w:rsidRDefault="00AD460C" w:rsidP="00041084">
      <w:pPr>
        <w:pStyle w:val="Paragraphedeliste"/>
        <w:ind w:left="0"/>
        <w:rPr>
          <w:rFonts w:ascii="Times New Roman" w:hAnsi="Times New Roman" w:cs="Times New Roman"/>
          <w:bCs/>
          <w:sz w:val="24"/>
          <w:szCs w:val="24"/>
        </w:rPr>
      </w:pPr>
      <w:r>
        <w:rPr>
          <w:rFonts w:ascii="Times New Roman" w:hAnsi="Times New Roman" w:cs="Times New Roman"/>
          <w:bCs/>
          <w:sz w:val="24"/>
          <w:szCs w:val="24"/>
        </w:rPr>
        <w:t>On utilise la solution de l’expérience 5</w:t>
      </w:r>
      <w:proofErr w:type="gramStart"/>
      <w:r>
        <w:rPr>
          <w:rFonts w:ascii="Times New Roman" w:hAnsi="Times New Roman" w:cs="Times New Roman"/>
          <w:bCs/>
          <w:sz w:val="24"/>
          <w:szCs w:val="24"/>
        </w:rPr>
        <w:t>,qui</w:t>
      </w:r>
      <w:proofErr w:type="gramEnd"/>
      <w:r>
        <w:rPr>
          <w:rFonts w:ascii="Times New Roman" w:hAnsi="Times New Roman" w:cs="Times New Roman"/>
          <w:bCs/>
          <w:sz w:val="24"/>
          <w:szCs w:val="24"/>
        </w:rPr>
        <w:t xml:space="preserve"> contient des ions bicarbonate (HCO3-)mais aussi des ions OH- majoritaires. Ce sont ces bases qui vont réagir avec l’acide acétique du vinaigre. Selon la réaction : </w:t>
      </w:r>
    </w:p>
    <w:p w:rsidR="005E48E4" w:rsidRDefault="00AD460C" w:rsidP="00AD460C">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OH- + HCO3- + H3CCO2H </w:t>
      </w:r>
      <w:r w:rsidRPr="00AD460C">
        <w:rPr>
          <w:rFonts w:ascii="Times New Roman" w:hAnsi="Times New Roman" w:cs="Times New Roman"/>
          <w:bCs/>
          <w:sz w:val="24"/>
          <w:szCs w:val="24"/>
        </w:rPr>
        <w:sym w:font="Wingdings" w:char="F0E0"/>
      </w:r>
      <w:r>
        <w:rPr>
          <w:rFonts w:ascii="Times New Roman" w:hAnsi="Times New Roman" w:cs="Times New Roman"/>
          <w:bCs/>
          <w:sz w:val="24"/>
          <w:szCs w:val="24"/>
        </w:rPr>
        <w:t xml:space="preserve"> H2O + H2CO3 + H3CCO2-</w:t>
      </w:r>
    </w:p>
    <w:p w:rsidR="00AD460C" w:rsidRDefault="00AD460C" w:rsidP="00AD460C">
      <w:pPr>
        <w:pStyle w:val="Paragraphedeliste"/>
        <w:ind w:left="0"/>
        <w:rPr>
          <w:rFonts w:ascii="Times New Roman" w:hAnsi="Times New Roman" w:cs="Times New Roman"/>
          <w:bCs/>
          <w:sz w:val="24"/>
          <w:szCs w:val="24"/>
        </w:rPr>
      </w:pPr>
    </w:p>
    <w:p w:rsidR="00AD460C" w:rsidRPr="00AD460C" w:rsidRDefault="00AD460C" w:rsidP="00AD460C">
      <w:pPr>
        <w:pStyle w:val="Paragraphedeliste"/>
        <w:ind w:left="0"/>
        <w:rPr>
          <w:rFonts w:ascii="Times New Roman" w:hAnsi="Times New Roman" w:cs="Times New Roman"/>
          <w:bCs/>
          <w:sz w:val="24"/>
          <w:szCs w:val="24"/>
        </w:rPr>
      </w:pPr>
      <w:r>
        <w:rPr>
          <w:rFonts w:ascii="Times New Roman" w:hAnsi="Times New Roman" w:cs="Times New Roman"/>
          <w:bCs/>
          <w:sz w:val="24"/>
          <w:szCs w:val="24"/>
        </w:rPr>
        <w:t xml:space="preserve">En ayant consommé les ions OH-, </w:t>
      </w:r>
      <w:r w:rsidR="00C25066">
        <w:rPr>
          <w:rFonts w:ascii="Times New Roman" w:hAnsi="Times New Roman" w:cs="Times New Roman"/>
          <w:bCs/>
          <w:sz w:val="24"/>
          <w:szCs w:val="24"/>
        </w:rPr>
        <w:t xml:space="preserve">on a augmenté la concentration d’ [H30+] et par conséquent, </w:t>
      </w:r>
      <w:r>
        <w:rPr>
          <w:rFonts w:ascii="Times New Roman" w:hAnsi="Times New Roman" w:cs="Times New Roman"/>
          <w:bCs/>
          <w:sz w:val="24"/>
          <w:szCs w:val="24"/>
        </w:rPr>
        <w:t xml:space="preserve">on s’attend à un pH plus faible (plus acide). </w:t>
      </w:r>
    </w:p>
    <w:p w:rsidR="005E48E4" w:rsidRPr="002258F6" w:rsidRDefault="005E48E4" w:rsidP="005E48E4">
      <w:pPr>
        <w:pStyle w:val="Paragraphedeliste"/>
        <w:ind w:left="0"/>
        <w:rPr>
          <w:rFonts w:ascii="Times New Roman" w:hAnsi="Times New Roman" w:cs="Times New Roman"/>
          <w:bCs/>
          <w:sz w:val="24"/>
          <w:szCs w:val="24"/>
        </w:rPr>
      </w:pPr>
      <w:r w:rsidRPr="002258F6">
        <w:rPr>
          <w:rFonts w:ascii="Times New Roman" w:hAnsi="Times New Roman" w:cs="Times New Roman"/>
          <w:bCs/>
          <w:sz w:val="24"/>
          <w:szCs w:val="24"/>
        </w:rPr>
        <w:t xml:space="preserve">L’acide acétique du vinaigre, va réagir avec le bicarbonate de soude pour former de l’acide carbonique et des ions acétates (base de l’acide acétique). On a constaté </w:t>
      </w:r>
      <w:r w:rsidR="00674329">
        <w:rPr>
          <w:rFonts w:ascii="Times New Roman" w:hAnsi="Times New Roman" w:cs="Times New Roman"/>
          <w:bCs/>
          <w:sz w:val="24"/>
          <w:szCs w:val="24"/>
        </w:rPr>
        <w:t xml:space="preserve">un dégagement gazeux lors de l’addition de vinaigre : cela provient de la formation importante de H2CO3 qui correspond à du CO2 dissous. Il y a trop de CO2 dissous ce qui provoque un dégagement de CO2. </w:t>
      </w:r>
    </w:p>
    <w:p w:rsidR="005E48E4" w:rsidRPr="002258F6" w:rsidRDefault="005E48E4" w:rsidP="00FA1A9E">
      <w:pPr>
        <w:rPr>
          <w:rFonts w:ascii="Times New Roman" w:hAnsi="Times New Roman" w:cs="Times New Roman"/>
          <w:color w:val="000000" w:themeColor="text1"/>
          <w:sz w:val="24"/>
          <w:szCs w:val="24"/>
        </w:rPr>
      </w:pPr>
    </w:p>
    <w:p w:rsidR="00CC10DF" w:rsidRPr="002258F6" w:rsidRDefault="00CC10DF" w:rsidP="00CC10DF">
      <w:pPr>
        <w:rPr>
          <w:rFonts w:ascii="Times New Roman" w:hAnsi="Times New Roman" w:cs="Times New Roman"/>
          <w:color w:val="000000" w:themeColor="text1"/>
          <w:sz w:val="24"/>
          <w:szCs w:val="24"/>
        </w:rPr>
      </w:pPr>
    </w:p>
    <w:p w:rsidR="00CC10DF" w:rsidRPr="002258F6" w:rsidRDefault="00CC10DF" w:rsidP="00CC10DF">
      <w:pPr>
        <w:rPr>
          <w:rFonts w:ascii="Times New Roman" w:hAnsi="Times New Roman" w:cs="Times New Roman"/>
          <w:color w:val="000000" w:themeColor="text1"/>
          <w:sz w:val="24"/>
          <w:szCs w:val="24"/>
        </w:rPr>
      </w:pPr>
    </w:p>
    <w:sectPr w:rsidR="00CC10DF" w:rsidRPr="002258F6" w:rsidSect="003202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058"/>
    <w:multiLevelType w:val="hybridMultilevel"/>
    <w:tmpl w:val="49803C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2B63AB5"/>
    <w:multiLevelType w:val="hybridMultilevel"/>
    <w:tmpl w:val="F64435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3BE4DB4"/>
    <w:multiLevelType w:val="hybridMultilevel"/>
    <w:tmpl w:val="9206683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4D76997"/>
    <w:multiLevelType w:val="hybridMultilevel"/>
    <w:tmpl w:val="390CD6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9A95438"/>
    <w:multiLevelType w:val="hybridMultilevel"/>
    <w:tmpl w:val="144AAA64"/>
    <w:lvl w:ilvl="0" w:tplc="B894B5E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261561"/>
    <w:multiLevelType w:val="hybridMultilevel"/>
    <w:tmpl w:val="A67C6D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0AED68D9"/>
    <w:multiLevelType w:val="hybridMultilevel"/>
    <w:tmpl w:val="8CD8B0F8"/>
    <w:lvl w:ilvl="0" w:tplc="1F22AD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487C4C"/>
    <w:multiLevelType w:val="hybridMultilevel"/>
    <w:tmpl w:val="873C8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690145"/>
    <w:multiLevelType w:val="hybridMultilevel"/>
    <w:tmpl w:val="BCFA34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180A7C8B"/>
    <w:multiLevelType w:val="hybridMultilevel"/>
    <w:tmpl w:val="7F52D5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22606A20"/>
    <w:multiLevelType w:val="hybridMultilevel"/>
    <w:tmpl w:val="2B48B6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3E020F47"/>
    <w:multiLevelType w:val="hybridMultilevel"/>
    <w:tmpl w:val="16EA51CE"/>
    <w:lvl w:ilvl="0" w:tplc="33B8860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287C1C"/>
    <w:multiLevelType w:val="hybridMultilevel"/>
    <w:tmpl w:val="12EA0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8204D9"/>
    <w:multiLevelType w:val="hybridMultilevel"/>
    <w:tmpl w:val="2E247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453B2F"/>
    <w:multiLevelType w:val="hybridMultilevel"/>
    <w:tmpl w:val="50EA7F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51683C25"/>
    <w:multiLevelType w:val="hybridMultilevel"/>
    <w:tmpl w:val="ED78D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5D64B9"/>
    <w:multiLevelType w:val="hybridMultilevel"/>
    <w:tmpl w:val="910E4A10"/>
    <w:lvl w:ilvl="0" w:tplc="B894B5EE">
      <w:start w:val="2"/>
      <w:numFmt w:val="bullet"/>
      <w:lvlText w:val="-"/>
      <w:lvlJc w:val="left"/>
      <w:pPr>
        <w:ind w:left="768" w:hanging="360"/>
      </w:pPr>
      <w:rPr>
        <w:rFonts w:ascii="Arial" w:eastAsiaTheme="minorHAnsi" w:hAnsi="Arial" w:cs="Aria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7">
    <w:nsid w:val="5F836704"/>
    <w:multiLevelType w:val="hybridMultilevel"/>
    <w:tmpl w:val="B2620B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64D34314"/>
    <w:multiLevelType w:val="hybridMultilevel"/>
    <w:tmpl w:val="411E7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9C594C"/>
    <w:multiLevelType w:val="hybridMultilevel"/>
    <w:tmpl w:val="22101D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6B352A5C"/>
    <w:multiLevelType w:val="hybridMultilevel"/>
    <w:tmpl w:val="6DB4EDB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1">
    <w:nsid w:val="70814DAD"/>
    <w:multiLevelType w:val="hybridMultilevel"/>
    <w:tmpl w:val="6A5E2B1C"/>
    <w:lvl w:ilvl="0" w:tplc="5336CDF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5043C9"/>
    <w:multiLevelType w:val="hybridMultilevel"/>
    <w:tmpl w:val="70C253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7C54690F"/>
    <w:multiLevelType w:val="hybridMultilevel"/>
    <w:tmpl w:val="5C385F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13"/>
  </w:num>
  <w:num w:numId="3">
    <w:abstractNumId w:val="7"/>
  </w:num>
  <w:num w:numId="4">
    <w:abstractNumId w:val="18"/>
  </w:num>
  <w:num w:numId="5">
    <w:abstractNumId w:val="0"/>
  </w:num>
  <w:num w:numId="6">
    <w:abstractNumId w:val="12"/>
  </w:num>
  <w:num w:numId="7">
    <w:abstractNumId w:val="9"/>
  </w:num>
  <w:num w:numId="8">
    <w:abstractNumId w:val="14"/>
  </w:num>
  <w:num w:numId="9">
    <w:abstractNumId w:val="19"/>
  </w:num>
  <w:num w:numId="10">
    <w:abstractNumId w:val="23"/>
  </w:num>
  <w:num w:numId="11">
    <w:abstractNumId w:val="10"/>
  </w:num>
  <w:num w:numId="12">
    <w:abstractNumId w:val="22"/>
  </w:num>
  <w:num w:numId="13">
    <w:abstractNumId w:val="17"/>
  </w:num>
  <w:num w:numId="14">
    <w:abstractNumId w:val="2"/>
  </w:num>
  <w:num w:numId="15">
    <w:abstractNumId w:val="3"/>
  </w:num>
  <w:num w:numId="16">
    <w:abstractNumId w:val="8"/>
  </w:num>
  <w:num w:numId="17">
    <w:abstractNumId w:val="1"/>
  </w:num>
  <w:num w:numId="18">
    <w:abstractNumId w:val="5"/>
  </w:num>
  <w:num w:numId="19">
    <w:abstractNumId w:val="11"/>
  </w:num>
  <w:num w:numId="20">
    <w:abstractNumId w:val="21"/>
  </w:num>
  <w:num w:numId="21">
    <w:abstractNumId w:val="4"/>
  </w:num>
  <w:num w:numId="22">
    <w:abstractNumId w:val="16"/>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efaultTabStop w:val="708"/>
  <w:hyphenationZone w:val="425"/>
  <w:characterSpacingControl w:val="doNotCompress"/>
  <w:compat/>
  <w:rsids>
    <w:rsidRoot w:val="00D86ABF"/>
    <w:rsid w:val="00016B49"/>
    <w:rsid w:val="00041084"/>
    <w:rsid w:val="00052545"/>
    <w:rsid w:val="000B11F1"/>
    <w:rsid w:val="000D7477"/>
    <w:rsid w:val="0017522F"/>
    <w:rsid w:val="001A056C"/>
    <w:rsid w:val="001F5C74"/>
    <w:rsid w:val="001F7CF2"/>
    <w:rsid w:val="00204C06"/>
    <w:rsid w:val="002258F6"/>
    <w:rsid w:val="00320277"/>
    <w:rsid w:val="00353E35"/>
    <w:rsid w:val="003722D8"/>
    <w:rsid w:val="003A658D"/>
    <w:rsid w:val="00417017"/>
    <w:rsid w:val="00455B0D"/>
    <w:rsid w:val="00463F4D"/>
    <w:rsid w:val="0047242F"/>
    <w:rsid w:val="004C34C1"/>
    <w:rsid w:val="004D7A8C"/>
    <w:rsid w:val="005E0D5B"/>
    <w:rsid w:val="005E48E4"/>
    <w:rsid w:val="00637179"/>
    <w:rsid w:val="00640EBF"/>
    <w:rsid w:val="006417B0"/>
    <w:rsid w:val="00654FB2"/>
    <w:rsid w:val="00674329"/>
    <w:rsid w:val="00682461"/>
    <w:rsid w:val="006A0C37"/>
    <w:rsid w:val="006C58A5"/>
    <w:rsid w:val="006D3641"/>
    <w:rsid w:val="006E1B62"/>
    <w:rsid w:val="006E3D68"/>
    <w:rsid w:val="00704BEF"/>
    <w:rsid w:val="00747297"/>
    <w:rsid w:val="007539D3"/>
    <w:rsid w:val="00771CE2"/>
    <w:rsid w:val="00774144"/>
    <w:rsid w:val="007A17DF"/>
    <w:rsid w:val="007D577C"/>
    <w:rsid w:val="008506AF"/>
    <w:rsid w:val="008707CA"/>
    <w:rsid w:val="008822C3"/>
    <w:rsid w:val="00887D40"/>
    <w:rsid w:val="0089356E"/>
    <w:rsid w:val="008B0543"/>
    <w:rsid w:val="008D268A"/>
    <w:rsid w:val="008F1E21"/>
    <w:rsid w:val="008F6B47"/>
    <w:rsid w:val="00951D74"/>
    <w:rsid w:val="00993153"/>
    <w:rsid w:val="009A46F2"/>
    <w:rsid w:val="00A16A36"/>
    <w:rsid w:val="00A45503"/>
    <w:rsid w:val="00AC2B12"/>
    <w:rsid w:val="00AD460C"/>
    <w:rsid w:val="00AD518E"/>
    <w:rsid w:val="00B73A42"/>
    <w:rsid w:val="00B819D2"/>
    <w:rsid w:val="00BC351F"/>
    <w:rsid w:val="00BD6561"/>
    <w:rsid w:val="00BE678D"/>
    <w:rsid w:val="00C11D91"/>
    <w:rsid w:val="00C22FE6"/>
    <w:rsid w:val="00C25066"/>
    <w:rsid w:val="00C569EF"/>
    <w:rsid w:val="00C6644E"/>
    <w:rsid w:val="00CC10DF"/>
    <w:rsid w:val="00D42EE1"/>
    <w:rsid w:val="00D75BA6"/>
    <w:rsid w:val="00D86ABF"/>
    <w:rsid w:val="00D90B08"/>
    <w:rsid w:val="00DE4C8F"/>
    <w:rsid w:val="00E16683"/>
    <w:rsid w:val="00E40DE9"/>
    <w:rsid w:val="00E426EB"/>
    <w:rsid w:val="00E76A4F"/>
    <w:rsid w:val="00E81EBE"/>
    <w:rsid w:val="00E864D2"/>
    <w:rsid w:val="00E977DD"/>
    <w:rsid w:val="00ED6774"/>
    <w:rsid w:val="00F01DCB"/>
    <w:rsid w:val="00F32CFF"/>
    <w:rsid w:val="00F336F4"/>
    <w:rsid w:val="00FA1A9E"/>
    <w:rsid w:val="00FF3F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ABF"/>
    <w:pPr>
      <w:ind w:left="720"/>
      <w:contextualSpacing/>
    </w:pPr>
  </w:style>
  <w:style w:type="paragraph" w:styleId="NormalWeb">
    <w:name w:val="Normal (Web)"/>
    <w:basedOn w:val="Normal"/>
    <w:uiPriority w:val="99"/>
    <w:unhideWhenUsed/>
    <w:rsid w:val="00D86ABF"/>
    <w:pPr>
      <w:spacing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A056C"/>
    <w:rPr>
      <w:color w:val="0000FF"/>
      <w:u w:val="single"/>
    </w:rPr>
  </w:style>
  <w:style w:type="paragraph" w:styleId="Textedebulles">
    <w:name w:val="Balloon Text"/>
    <w:basedOn w:val="Normal"/>
    <w:link w:val="TextedebullesCar"/>
    <w:uiPriority w:val="99"/>
    <w:semiHidden/>
    <w:unhideWhenUsed/>
    <w:rsid w:val="00BC351F"/>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51F"/>
    <w:rPr>
      <w:rFonts w:ascii="Tahoma" w:hAnsi="Tahoma" w:cs="Tahoma"/>
      <w:sz w:val="16"/>
      <w:szCs w:val="16"/>
    </w:rPr>
  </w:style>
  <w:style w:type="table" w:styleId="Grilledutableau">
    <w:name w:val="Table Grid"/>
    <w:basedOn w:val="TableauNormal"/>
    <w:uiPriority w:val="59"/>
    <w:rsid w:val="008D268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8D268A"/>
    <w:pPr>
      <w:spacing w:befor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1">
    <w:name w:val="Medium Shading 1"/>
    <w:basedOn w:val="TableauNormal"/>
    <w:uiPriority w:val="63"/>
    <w:rsid w:val="008D268A"/>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leclaire">
    <w:name w:val="Light Grid"/>
    <w:basedOn w:val="TableauNormal"/>
    <w:uiPriority w:val="62"/>
    <w:rsid w:val="000B11F1"/>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moyenne2-Accent5">
    <w:name w:val="Medium Shading 2 Accent 5"/>
    <w:basedOn w:val="TableauNormal"/>
    <w:uiPriority w:val="64"/>
    <w:rsid w:val="000B11F1"/>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0B11F1"/>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0B11F1"/>
    <w:pPr>
      <w:spacing w:befor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0B11F1"/>
    <w:pPr>
      <w:spacing w:before="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
    <w:name w:val="Medium List 2"/>
    <w:basedOn w:val="TableauNormal"/>
    <w:uiPriority w:val="66"/>
    <w:rsid w:val="000B11F1"/>
    <w:pPr>
      <w:spacing w:before="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
    <w:name w:val="Light List"/>
    <w:basedOn w:val="TableauNormal"/>
    <w:uiPriority w:val="61"/>
    <w:rsid w:val="000B11F1"/>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claire-Accent1">
    <w:name w:val="Light Grid Accent 1"/>
    <w:basedOn w:val="TableauNormal"/>
    <w:uiPriority w:val="62"/>
    <w:rsid w:val="000B11F1"/>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0B11F1"/>
    <w:pPr>
      <w:spacing w:before="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DBF7-395F-48A2-B1EE-94E0B368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7120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dc:creator>
  <cp:lastModifiedBy>Your User Name</cp:lastModifiedBy>
  <cp:revision>2</cp:revision>
  <dcterms:created xsi:type="dcterms:W3CDTF">2010-11-12T12:53:00Z</dcterms:created>
  <dcterms:modified xsi:type="dcterms:W3CDTF">2010-11-12T12:53:00Z</dcterms:modified>
</cp:coreProperties>
</file>