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3A" w:rsidRDefault="00FB515E" w:rsidP="00EE7C3A">
      <w:pPr>
        <w:rPr>
          <w:rFonts w:ascii="Berlin Sans FB" w:hAnsi="Berlin Sans FB" w:cs="Times New Roman"/>
          <w:sz w:val="28"/>
          <w:szCs w:val="24"/>
        </w:rPr>
        <w:sectPr w:rsidR="00EE7C3A" w:rsidSect="00EE7C3A">
          <w:headerReference w:type="default" r:id="rId8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 JULIAN" w:eastAsiaTheme="majorEastAsia" w:hAnsi="AR JULIAN" w:cstheme="majorBidi"/>
          <w:b/>
          <w:iCs/>
          <w:noProof/>
          <w:color w:val="C45911" w:themeColor="accent2" w:themeShade="BF"/>
          <w:sz w:val="32"/>
          <w:szCs w:val="28"/>
          <w:lang w:eastAsia="fr-FR"/>
        </w:rPr>
        <w:pict>
          <v:rect id="_x0000_s1031" style="position:absolute;margin-left:-10.65pt;margin-top:-1.5pt;width:7.15pt;height:55.65pt;z-index:251659264" fillcolor="#ed7d31 [3205]" stroked="f" strokecolor="#f2f2f2 [3041]" strokeweight="3pt">
            <v:shadow type="perspective" color="#823b0b [1605]" opacity=".5" offset="1pt" offset2="-1pt"/>
          </v:rect>
        </w:pict>
      </w:r>
      <w:r w:rsidR="00E240CD" w:rsidRPr="00EE7C3A">
        <w:rPr>
          <w:rFonts w:ascii="AR JULIAN" w:eastAsiaTheme="majorEastAsia" w:hAnsi="AR JULIAN" w:cstheme="majorBidi"/>
          <w:b/>
          <w:iCs/>
          <w:color w:val="C45911" w:themeColor="accent2" w:themeShade="BF"/>
          <w:sz w:val="32"/>
          <w:szCs w:val="28"/>
        </w:rPr>
        <w:t>CIVISME</w:t>
      </w:r>
      <w:r w:rsidR="00E240CD" w:rsidRPr="00EE7C3A">
        <w:rPr>
          <w:rFonts w:ascii="AR JULIAN" w:eastAsiaTheme="majorEastAsia" w:hAnsi="AR JULIAN" w:cstheme="majorBidi"/>
          <w:iCs/>
          <w:sz w:val="32"/>
          <w:szCs w:val="28"/>
        </w:rPr>
        <w:t xml:space="preserve"> </w:t>
      </w:r>
      <w:r w:rsidR="00EE7010" w:rsidRPr="00EE7C3A">
        <w:rPr>
          <w:rFonts w:ascii="Berlin Sans FB" w:hAnsi="Berlin Sans FB" w:cs="Times New Roman"/>
          <w:sz w:val="32"/>
          <w:szCs w:val="24"/>
        </w:rPr>
        <w:t xml:space="preserve">L’année dernière a débuté l’engagement civique et citoyen des collégiens </w:t>
      </w:r>
      <w:r w:rsidR="006B49BB" w:rsidRPr="00EE7C3A">
        <w:rPr>
          <w:rFonts w:ascii="Berlin Sans FB" w:hAnsi="Berlin Sans FB" w:cs="Times New Roman"/>
          <w:sz w:val="32"/>
          <w:szCs w:val="24"/>
        </w:rPr>
        <w:t xml:space="preserve">de Vauban, rue de la Citadelle, </w:t>
      </w:r>
      <w:r w:rsidR="00EE7010" w:rsidRPr="00EE7C3A">
        <w:rPr>
          <w:rFonts w:ascii="Berlin Sans FB" w:hAnsi="Berlin Sans FB" w:cs="Times New Roman"/>
          <w:sz w:val="32"/>
          <w:szCs w:val="24"/>
        </w:rPr>
        <w:t>à Pontoise, auprès de l’association des Bouchons d’Amour pour recycler des bouchons en faveur de l’handisport. L’expérience continue….</w:t>
      </w:r>
    </w:p>
    <w:p w:rsidR="00ED050A" w:rsidRDefault="00ED050A" w:rsidP="00E240CD">
      <w:pPr>
        <w:jc w:val="center"/>
        <w:rPr>
          <w:rFonts w:ascii="Berlin Sans FB" w:hAnsi="Berlin Sans FB" w:cs="Times New Roman"/>
          <w:sz w:val="28"/>
          <w:szCs w:val="24"/>
        </w:rPr>
      </w:pPr>
    </w:p>
    <w:p w:rsidR="00EE7C3A" w:rsidRDefault="00EE7C3A" w:rsidP="00E240CD">
      <w:pPr>
        <w:jc w:val="center"/>
        <w:rPr>
          <w:rFonts w:ascii="AR JULIAN" w:eastAsiaTheme="majorEastAsia" w:hAnsi="AR JULIAN" w:cstheme="majorBidi"/>
          <w:iCs/>
          <w:sz w:val="36"/>
          <w:szCs w:val="28"/>
        </w:rPr>
        <w:sectPr w:rsidR="00EE7C3A" w:rsidSect="00886AC1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</w:p>
    <w:p w:rsidR="00AD48CF" w:rsidRPr="00FB515E" w:rsidRDefault="00AD48CF" w:rsidP="00343D86">
      <w:pPr>
        <w:jc w:val="both"/>
        <w:rPr>
          <w:rFonts w:ascii="Times New Roman" w:hAnsi="Times New Roman" w:cs="Times New Roman"/>
          <w:szCs w:val="24"/>
        </w:rPr>
      </w:pPr>
      <w:r w:rsidRPr="00FB515E">
        <w:rPr>
          <w:rFonts w:ascii="Times New Roman" w:hAnsi="Times New Roman" w:cs="Times New Roman"/>
          <w:szCs w:val="24"/>
        </w:rPr>
        <w:lastRenderedPageBreak/>
        <w:t>Née d’une envie de</w:t>
      </w:r>
      <w:r w:rsidR="000A6CF1" w:rsidRPr="00FB515E">
        <w:rPr>
          <w:rFonts w:ascii="Times New Roman" w:hAnsi="Times New Roman" w:cs="Times New Roman"/>
          <w:szCs w:val="24"/>
        </w:rPr>
        <w:t xml:space="preserve"> faire participer tous les élèves </w:t>
      </w:r>
      <w:r w:rsidRPr="00FB515E">
        <w:rPr>
          <w:rFonts w:ascii="Times New Roman" w:hAnsi="Times New Roman" w:cs="Times New Roman"/>
          <w:szCs w:val="24"/>
        </w:rPr>
        <w:t xml:space="preserve"> à un projet</w:t>
      </w:r>
      <w:r w:rsidR="000A6CF1" w:rsidRPr="00FB515E">
        <w:rPr>
          <w:rFonts w:ascii="Times New Roman" w:hAnsi="Times New Roman" w:cs="Times New Roman"/>
          <w:szCs w:val="24"/>
        </w:rPr>
        <w:t xml:space="preserve"> simple</w:t>
      </w:r>
      <w:r w:rsidRPr="00FB515E">
        <w:rPr>
          <w:rFonts w:ascii="Times New Roman" w:hAnsi="Times New Roman" w:cs="Times New Roman"/>
          <w:szCs w:val="24"/>
        </w:rPr>
        <w:t xml:space="preserve"> </w:t>
      </w:r>
      <w:r w:rsidR="000A6CF1" w:rsidRPr="00FB515E">
        <w:rPr>
          <w:rFonts w:ascii="Times New Roman" w:hAnsi="Times New Roman" w:cs="Times New Roman"/>
          <w:szCs w:val="24"/>
        </w:rPr>
        <w:t xml:space="preserve">de </w:t>
      </w:r>
      <w:r w:rsidRPr="00FB515E">
        <w:rPr>
          <w:rFonts w:ascii="Times New Roman" w:hAnsi="Times New Roman" w:cs="Times New Roman"/>
          <w:szCs w:val="24"/>
        </w:rPr>
        <w:t>béné</w:t>
      </w:r>
      <w:r w:rsidR="000A6CF1" w:rsidRPr="00FB515E">
        <w:rPr>
          <w:rFonts w:ascii="Times New Roman" w:hAnsi="Times New Roman" w:cs="Times New Roman"/>
          <w:szCs w:val="24"/>
        </w:rPr>
        <w:t>volat « Savoir donner sans contrepartie »</w:t>
      </w:r>
      <w:r w:rsidR="006541BD" w:rsidRPr="00FB515E">
        <w:rPr>
          <w:rFonts w:ascii="Times New Roman" w:hAnsi="Times New Roman" w:cs="Times New Roman"/>
          <w:szCs w:val="24"/>
        </w:rPr>
        <w:t>, l</w:t>
      </w:r>
      <w:r w:rsidR="00343D86" w:rsidRPr="00FB515E">
        <w:rPr>
          <w:rFonts w:ascii="Times New Roman" w:hAnsi="Times New Roman" w:cs="Times New Roman"/>
          <w:szCs w:val="24"/>
        </w:rPr>
        <w:t xml:space="preserve">a récolte </w:t>
      </w:r>
      <w:r w:rsidRPr="00FB515E">
        <w:rPr>
          <w:rFonts w:ascii="Times New Roman" w:hAnsi="Times New Roman" w:cs="Times New Roman"/>
          <w:szCs w:val="24"/>
        </w:rPr>
        <w:t>« </w:t>
      </w:r>
      <w:r w:rsidR="00343D86" w:rsidRPr="00FB515E">
        <w:rPr>
          <w:rFonts w:ascii="Times New Roman" w:hAnsi="Times New Roman" w:cs="Times New Roman"/>
          <w:color w:val="C45911" w:themeColor="accent2" w:themeShade="BF"/>
          <w:szCs w:val="24"/>
        </w:rPr>
        <w:t>d</w:t>
      </w:r>
      <w:r w:rsidRPr="00FB515E">
        <w:rPr>
          <w:rFonts w:ascii="Times New Roman" w:hAnsi="Times New Roman" w:cs="Times New Roman"/>
          <w:color w:val="C45911" w:themeColor="accent2" w:themeShade="BF"/>
          <w:szCs w:val="24"/>
        </w:rPr>
        <w:t>es bouchons d’amour</w:t>
      </w:r>
      <w:r w:rsidRPr="00FB515E">
        <w:rPr>
          <w:rFonts w:ascii="Times New Roman" w:hAnsi="Times New Roman" w:cs="Times New Roman"/>
          <w:szCs w:val="24"/>
        </w:rPr>
        <w:t xml:space="preserve"> » au sein du collège Vauban (Pontoise –Val d’Oise) </w:t>
      </w:r>
      <w:r w:rsidR="000F535F" w:rsidRPr="00FB515E">
        <w:rPr>
          <w:rFonts w:ascii="Times New Roman" w:hAnsi="Times New Roman" w:cs="Times New Roman"/>
          <w:szCs w:val="24"/>
        </w:rPr>
        <w:t>a remporté un vif succès en 2017</w:t>
      </w:r>
      <w:r w:rsidRPr="00FB515E">
        <w:rPr>
          <w:rFonts w:ascii="Times New Roman" w:hAnsi="Times New Roman" w:cs="Times New Roman"/>
          <w:szCs w:val="24"/>
        </w:rPr>
        <w:t xml:space="preserve"> : </w:t>
      </w:r>
      <w:r w:rsidR="006541BD" w:rsidRPr="00FB515E">
        <w:rPr>
          <w:rFonts w:ascii="Times New Roman" w:hAnsi="Times New Roman" w:cs="Times New Roman"/>
          <w:szCs w:val="24"/>
        </w:rPr>
        <w:t xml:space="preserve">pas moins de </w:t>
      </w:r>
      <w:r w:rsidRPr="00FB515E">
        <w:rPr>
          <w:rFonts w:ascii="Times New Roman" w:hAnsi="Times New Roman" w:cs="Times New Roman"/>
          <w:szCs w:val="24"/>
        </w:rPr>
        <w:t>85kg de bou</w:t>
      </w:r>
      <w:r w:rsidR="00C21F20" w:rsidRPr="00FB515E">
        <w:rPr>
          <w:rFonts w:ascii="Times New Roman" w:hAnsi="Times New Roman" w:cs="Times New Roman"/>
          <w:szCs w:val="24"/>
        </w:rPr>
        <w:t>chons ont ainsi pu être récolté</w:t>
      </w:r>
      <w:r w:rsidRPr="00FB515E">
        <w:rPr>
          <w:rFonts w:ascii="Times New Roman" w:hAnsi="Times New Roman" w:cs="Times New Roman"/>
          <w:szCs w:val="24"/>
        </w:rPr>
        <w:t>, soit l’équivalent de la récolte d’une centaine d’établissement</w:t>
      </w:r>
      <w:r w:rsidR="000F535F" w:rsidRPr="00FB515E">
        <w:rPr>
          <w:rFonts w:ascii="Times New Roman" w:hAnsi="Times New Roman" w:cs="Times New Roman"/>
          <w:szCs w:val="24"/>
        </w:rPr>
        <w:t>s</w:t>
      </w:r>
      <w:r w:rsidRPr="00FB515E">
        <w:rPr>
          <w:rFonts w:ascii="Times New Roman" w:hAnsi="Times New Roman" w:cs="Times New Roman"/>
          <w:szCs w:val="24"/>
        </w:rPr>
        <w:t xml:space="preserve"> ! </w:t>
      </w:r>
    </w:p>
    <w:p w:rsidR="00A92BB7" w:rsidRPr="00FB515E" w:rsidRDefault="00343D86" w:rsidP="00343D86">
      <w:pPr>
        <w:jc w:val="both"/>
        <w:rPr>
          <w:rFonts w:ascii="Times New Roman" w:hAnsi="Times New Roman" w:cs="Times New Roman"/>
          <w:szCs w:val="24"/>
        </w:rPr>
      </w:pPr>
      <w:r w:rsidRPr="00FB515E">
        <w:rPr>
          <w:rFonts w:ascii="Times New Roman" w:hAnsi="Times New Roman" w:cs="Times New Roman"/>
          <w:i/>
          <w:szCs w:val="24"/>
        </w:rPr>
        <w:t xml:space="preserve">M Hubert </w:t>
      </w:r>
      <w:proofErr w:type="spellStart"/>
      <w:r w:rsidRPr="00FB515E">
        <w:rPr>
          <w:rFonts w:ascii="Times New Roman" w:hAnsi="Times New Roman" w:cs="Times New Roman"/>
          <w:i/>
          <w:szCs w:val="24"/>
        </w:rPr>
        <w:t>Demay</w:t>
      </w:r>
      <w:proofErr w:type="spellEnd"/>
      <w:r w:rsidRPr="00FB515E">
        <w:rPr>
          <w:rFonts w:ascii="Times New Roman" w:hAnsi="Times New Roman" w:cs="Times New Roman"/>
          <w:szCs w:val="24"/>
        </w:rPr>
        <w:t xml:space="preserve">, </w:t>
      </w:r>
      <w:r w:rsidR="00A92BB7" w:rsidRPr="00FB515E">
        <w:rPr>
          <w:rFonts w:ascii="Times New Roman" w:hAnsi="Times New Roman" w:cs="Times New Roman"/>
          <w:szCs w:val="24"/>
        </w:rPr>
        <w:t>responsable départemental, fut très impressionné et ému de ce score, « qui fait faire un grand pas à leur association ».</w:t>
      </w:r>
      <w:r w:rsidR="006541BD" w:rsidRPr="00FB515E">
        <w:rPr>
          <w:rFonts w:ascii="Times New Roman" w:hAnsi="Times New Roman" w:cs="Times New Roman"/>
          <w:szCs w:val="24"/>
        </w:rPr>
        <w:t xml:space="preserve"> </w:t>
      </w:r>
    </w:p>
    <w:p w:rsidR="003A5596" w:rsidRPr="00FB515E" w:rsidRDefault="00A92BB7" w:rsidP="006B49BB">
      <w:pPr>
        <w:jc w:val="both"/>
        <w:rPr>
          <w:rFonts w:ascii="Times New Roman" w:hAnsi="Times New Roman" w:cs="Times New Roman"/>
          <w:szCs w:val="24"/>
        </w:rPr>
      </w:pPr>
      <w:r w:rsidRPr="00FB515E">
        <w:rPr>
          <w:rFonts w:ascii="Times New Roman" w:hAnsi="Times New Roman" w:cs="Times New Roman"/>
          <w:i/>
          <w:szCs w:val="24"/>
        </w:rPr>
        <w:t>Mme Lilly et Mme Ricard</w:t>
      </w:r>
      <w:r w:rsidRPr="00FB515E">
        <w:rPr>
          <w:rFonts w:ascii="Times New Roman" w:hAnsi="Times New Roman" w:cs="Times New Roman"/>
          <w:szCs w:val="24"/>
        </w:rPr>
        <w:t xml:space="preserve">, initiatrices de cette belle idée, ont décidé de réitérer cette année encore, compte tenu de l’enthousiasme de chacun à porter cette initiative, élèves et professeurs, soit seulement 200 personnes au total ! Objectif pour 2018 : tenter de battre leur </w:t>
      </w:r>
      <w:r w:rsidR="00EE7010" w:rsidRPr="00FB515E">
        <w:rPr>
          <w:rFonts w:ascii="Times New Roman" w:hAnsi="Times New Roman" w:cs="Times New Roman"/>
          <w:szCs w:val="24"/>
        </w:rPr>
        <w:t xml:space="preserve">propre </w:t>
      </w:r>
      <w:r w:rsidRPr="00FB515E">
        <w:rPr>
          <w:rFonts w:ascii="Times New Roman" w:hAnsi="Times New Roman" w:cs="Times New Roman"/>
          <w:szCs w:val="24"/>
        </w:rPr>
        <w:t>record.</w:t>
      </w:r>
    </w:p>
    <w:p w:rsidR="000F535F" w:rsidRPr="00FB515E" w:rsidRDefault="002C0A03" w:rsidP="002C0A03">
      <w:pPr>
        <w:spacing w:before="100" w:beforeAutospacing="1" w:after="100" w:afterAutospacing="1" w:line="273" w:lineRule="atLeast"/>
        <w:jc w:val="both"/>
        <w:rPr>
          <w:rFonts w:ascii="Times New Roman" w:hAnsi="Times New Roman" w:cs="Times New Roman"/>
          <w:szCs w:val="24"/>
        </w:rPr>
      </w:pPr>
      <w:r w:rsidRPr="00FB515E">
        <w:rPr>
          <w:rFonts w:ascii="Times New Roman" w:hAnsi="Times New Roman" w:cs="Times New Roman"/>
          <w:szCs w:val="24"/>
        </w:rPr>
        <w:t xml:space="preserve">L’association composée </w:t>
      </w:r>
      <w:r w:rsidR="000F535F" w:rsidRPr="00FB515E">
        <w:rPr>
          <w:rFonts w:ascii="Times New Roman" w:hAnsi="Times New Roman" w:cs="Times New Roman"/>
          <w:szCs w:val="24"/>
        </w:rPr>
        <w:t>entièrement de membres bénévoles a pour but de collecter un maximum de bouchons et couvercle</w:t>
      </w:r>
      <w:r w:rsidR="004B734A" w:rsidRPr="00FB515E">
        <w:rPr>
          <w:rFonts w:ascii="Times New Roman" w:hAnsi="Times New Roman" w:cs="Times New Roman"/>
          <w:szCs w:val="24"/>
        </w:rPr>
        <w:t>s</w:t>
      </w:r>
      <w:r w:rsidR="000F535F" w:rsidRPr="00FB515E">
        <w:rPr>
          <w:rFonts w:ascii="Times New Roman" w:hAnsi="Times New Roman" w:cs="Times New Roman"/>
          <w:szCs w:val="24"/>
        </w:rPr>
        <w:t xml:space="preserve"> en </w:t>
      </w:r>
      <w:r w:rsidR="000F535F" w:rsidRPr="00FB515E">
        <w:rPr>
          <w:rFonts w:ascii="Times New Roman" w:hAnsi="Times New Roman" w:cs="Times New Roman"/>
          <w:szCs w:val="24"/>
        </w:rPr>
        <w:lastRenderedPageBreak/>
        <w:t>plastiqu</w:t>
      </w:r>
      <w:r w:rsidR="004B734A" w:rsidRPr="00FB515E">
        <w:rPr>
          <w:rFonts w:ascii="Times New Roman" w:hAnsi="Times New Roman" w:cs="Times New Roman"/>
          <w:szCs w:val="24"/>
        </w:rPr>
        <w:t>e.</w:t>
      </w:r>
      <w:r w:rsidR="000F535F" w:rsidRPr="00FB515E">
        <w:rPr>
          <w:rFonts w:ascii="Times New Roman" w:hAnsi="Times New Roman" w:cs="Times New Roman"/>
          <w:szCs w:val="24"/>
        </w:rPr>
        <w:t xml:space="preserve"> Ces bouchons sont ensuite vendus à une</w:t>
      </w:r>
      <w:r w:rsidR="000F535F" w:rsidRPr="00FB515E">
        <w:rPr>
          <w:rFonts w:ascii="Times New Roman" w:eastAsia="Times New Roman" w:hAnsi="Times New Roman" w:cs="Times New Roman"/>
          <w:color w:val="000000"/>
          <w:szCs w:val="24"/>
          <w:lang w:eastAsia="fr-FR"/>
        </w:rPr>
        <w:t xml:space="preserve"> </w:t>
      </w:r>
      <w:r w:rsidR="000F535F" w:rsidRPr="00FB515E">
        <w:rPr>
          <w:rFonts w:ascii="Times New Roman" w:hAnsi="Times New Roman" w:cs="Times New Roman"/>
          <w:szCs w:val="24"/>
        </w:rPr>
        <w:t>société de recyclage. L’argent ainsi récolté permet de financer du matériel pour des personnes handicapées.</w:t>
      </w:r>
    </w:p>
    <w:p w:rsidR="001B434B" w:rsidRPr="00FB515E" w:rsidRDefault="00C21F20" w:rsidP="00C46DC4">
      <w:pPr>
        <w:spacing w:before="100" w:beforeAutospacing="1" w:after="100" w:afterAutospacing="1" w:line="273" w:lineRule="atLeast"/>
        <w:jc w:val="both"/>
        <w:rPr>
          <w:rFonts w:ascii="Times New Roman" w:hAnsi="Times New Roman" w:cs="Times New Roman"/>
          <w:szCs w:val="24"/>
        </w:rPr>
      </w:pPr>
      <w:r w:rsidRPr="00FB515E">
        <w:rPr>
          <w:rFonts w:ascii="Times New Roman" w:hAnsi="Times New Roman" w:cs="Times New Roman"/>
          <w:szCs w:val="24"/>
        </w:rPr>
        <w:t xml:space="preserve"> « L</w:t>
      </w:r>
      <w:r w:rsidR="00180D1B" w:rsidRPr="00FB515E">
        <w:rPr>
          <w:rFonts w:ascii="Times New Roman" w:hAnsi="Times New Roman" w:cs="Times New Roman"/>
          <w:szCs w:val="24"/>
        </w:rPr>
        <w:t>e collège Vauban s’est engagé spécifiquement pour le Handisport</w:t>
      </w:r>
      <w:r w:rsidR="000A6CF1" w:rsidRPr="00FB515E">
        <w:rPr>
          <w:rFonts w:ascii="Times New Roman" w:hAnsi="Times New Roman" w:cs="Times New Roman"/>
          <w:szCs w:val="24"/>
        </w:rPr>
        <w:t xml:space="preserve">, qui demande du </w:t>
      </w:r>
      <w:r w:rsidR="00CD0BC6" w:rsidRPr="00FB515E">
        <w:rPr>
          <w:rFonts w:ascii="Times New Roman" w:hAnsi="Times New Roman" w:cs="Times New Roman"/>
          <w:szCs w:val="24"/>
        </w:rPr>
        <w:t xml:space="preserve">matériel difficile à fabriquer et </w:t>
      </w:r>
      <w:r w:rsidR="000A6CF1" w:rsidRPr="00FB515E">
        <w:rPr>
          <w:rFonts w:ascii="Times New Roman" w:hAnsi="Times New Roman" w:cs="Times New Roman"/>
          <w:szCs w:val="24"/>
        </w:rPr>
        <w:t>onéreux »</w:t>
      </w:r>
      <w:r w:rsidR="00CD0BC6" w:rsidRPr="00FB515E">
        <w:rPr>
          <w:rFonts w:ascii="Times New Roman" w:hAnsi="Times New Roman" w:cs="Times New Roman"/>
          <w:szCs w:val="24"/>
        </w:rPr>
        <w:t>, explique Mme Ricard, professeur de SVT</w:t>
      </w:r>
      <w:r w:rsidR="003A5596" w:rsidRPr="00FB515E">
        <w:rPr>
          <w:rFonts w:ascii="Times New Roman" w:hAnsi="Times New Roman" w:cs="Times New Roman"/>
          <w:szCs w:val="24"/>
        </w:rPr>
        <w:t>. </w:t>
      </w:r>
      <w:r w:rsidRPr="00FB515E">
        <w:rPr>
          <w:rFonts w:ascii="Times New Roman" w:hAnsi="Times New Roman" w:cs="Times New Roman"/>
          <w:szCs w:val="24"/>
        </w:rPr>
        <w:t>L’association ne crée pas uniquement de matériel sportif grâce aux bouchons, mais les revend aussi pour ach</w:t>
      </w:r>
      <w:r w:rsidR="002D5DCF" w:rsidRPr="00FB515E">
        <w:rPr>
          <w:rFonts w:ascii="Times New Roman" w:hAnsi="Times New Roman" w:cs="Times New Roman"/>
          <w:szCs w:val="24"/>
        </w:rPr>
        <w:t>e</w:t>
      </w:r>
      <w:r w:rsidRPr="00FB515E">
        <w:rPr>
          <w:rFonts w:ascii="Times New Roman" w:hAnsi="Times New Roman" w:cs="Times New Roman"/>
          <w:szCs w:val="24"/>
        </w:rPr>
        <w:t xml:space="preserve">ter des chiens de compagnie pour les personnes </w:t>
      </w:r>
      <w:r w:rsidR="002D5DCF" w:rsidRPr="00FB515E">
        <w:rPr>
          <w:rFonts w:ascii="Times New Roman" w:hAnsi="Times New Roman" w:cs="Times New Roman"/>
          <w:szCs w:val="24"/>
        </w:rPr>
        <w:t>à</w:t>
      </w:r>
      <w:r w:rsidRPr="00FB515E">
        <w:rPr>
          <w:rFonts w:ascii="Times New Roman" w:hAnsi="Times New Roman" w:cs="Times New Roman"/>
          <w:szCs w:val="24"/>
        </w:rPr>
        <w:t xml:space="preserve"> motricité réduites et celles </w:t>
      </w:r>
      <w:r w:rsidR="002D5DCF" w:rsidRPr="00FB515E">
        <w:rPr>
          <w:rFonts w:ascii="Times New Roman" w:hAnsi="Times New Roman" w:cs="Times New Roman"/>
          <w:szCs w:val="24"/>
        </w:rPr>
        <w:t>malvoyantes</w:t>
      </w:r>
      <w:r w:rsidRPr="00FB515E">
        <w:rPr>
          <w:rFonts w:ascii="Times New Roman" w:hAnsi="Times New Roman" w:cs="Times New Roman"/>
          <w:szCs w:val="24"/>
        </w:rPr>
        <w:t>.</w:t>
      </w:r>
    </w:p>
    <w:p w:rsidR="006B49BB" w:rsidRPr="00E240CD" w:rsidRDefault="00FB515E" w:rsidP="00A000D0">
      <w:pPr>
        <w:spacing w:before="100" w:beforeAutospacing="1" w:after="100" w:afterAutospacing="1" w:line="273" w:lineRule="atLeast"/>
        <w:jc w:val="both"/>
        <w:rPr>
          <w:rFonts w:ascii="Berlin Sans FB" w:hAnsi="Berlin Sans FB" w:cs="Times New Roman"/>
          <w:sz w:val="28"/>
          <w:szCs w:val="24"/>
        </w:rPr>
      </w:pPr>
      <w:r w:rsidRPr="00FB515E">
        <w:rPr>
          <w:rFonts w:ascii="Berlin Sans FB" w:hAnsi="Berlin Sans FB" w:cs="Times New Roman"/>
          <w:noProof/>
          <w:color w:val="1F3864" w:themeColor="accent5" w:themeShade="80"/>
          <w:sz w:val="24"/>
          <w:szCs w:val="24"/>
          <w:lang w:eastAsia="fr-FR"/>
        </w:rPr>
        <w:pict>
          <v:rect id="_x0000_s1030" style="position:absolute;left:0;text-align:left;margin-left:8.3pt;margin-top:.4pt;width:13.95pt;height:13.65pt;z-index:251658240" fillcolor="#ed7d31 [3205]" stroked="f" strokecolor="#f2f2f2 [3041]" strokeweight="3pt">
            <v:shadow type="perspective" color="#823b0b [1605]" opacity=".5" offset="1pt" offset2="-1pt"/>
          </v:rect>
        </w:pict>
      </w:r>
      <w:r w:rsidR="00E240CD">
        <w:rPr>
          <w:rFonts w:ascii="Berlin Sans FB" w:hAnsi="Berlin Sans FB" w:cs="Times New Roman"/>
          <w:color w:val="1F3864" w:themeColor="accent5" w:themeShade="80"/>
          <w:sz w:val="28"/>
          <w:szCs w:val="24"/>
        </w:rPr>
        <w:tab/>
      </w:r>
      <w:r w:rsidR="006B49BB" w:rsidRPr="00E240CD">
        <w:rPr>
          <w:rFonts w:ascii="Berlin Sans FB" w:hAnsi="Berlin Sans FB" w:cs="Times New Roman"/>
          <w:sz w:val="32"/>
          <w:szCs w:val="24"/>
        </w:rPr>
        <w:t>Un écologisme civique pour de l’humain !</w:t>
      </w:r>
    </w:p>
    <w:p w:rsidR="001B434B" w:rsidRPr="00FB515E" w:rsidRDefault="00EE7010" w:rsidP="00C46DC4">
      <w:pPr>
        <w:spacing w:before="100" w:beforeAutospacing="1" w:after="100" w:afterAutospacing="1" w:line="273" w:lineRule="atLeast"/>
        <w:jc w:val="both"/>
        <w:rPr>
          <w:rFonts w:ascii="Times New Roman" w:hAnsi="Times New Roman" w:cs="Times New Roman"/>
          <w:szCs w:val="24"/>
        </w:rPr>
      </w:pPr>
      <w:r w:rsidRPr="00FB515E">
        <w:rPr>
          <w:rFonts w:ascii="Times New Roman" w:hAnsi="Times New Roman" w:cs="Times New Roman"/>
          <w:szCs w:val="24"/>
        </w:rPr>
        <w:t>2018 débute et Vauban</w:t>
      </w:r>
      <w:r w:rsidR="001B434B" w:rsidRPr="00FB515E">
        <w:rPr>
          <w:rFonts w:ascii="Times New Roman" w:hAnsi="Times New Roman" w:cs="Times New Roman"/>
          <w:szCs w:val="24"/>
        </w:rPr>
        <w:t xml:space="preserve"> espère </w:t>
      </w:r>
      <w:r w:rsidR="00C21F20" w:rsidRPr="00FB515E">
        <w:rPr>
          <w:rFonts w:ascii="Times New Roman" w:hAnsi="Times New Roman" w:cs="Times New Roman"/>
          <w:szCs w:val="24"/>
        </w:rPr>
        <w:t xml:space="preserve">faire mieux que </w:t>
      </w:r>
      <w:r w:rsidR="001B434B" w:rsidRPr="00FB515E">
        <w:rPr>
          <w:rFonts w:ascii="Times New Roman" w:hAnsi="Times New Roman" w:cs="Times New Roman"/>
          <w:szCs w:val="24"/>
        </w:rPr>
        <w:t>le résultat</w:t>
      </w:r>
      <w:r w:rsidR="00C21F20" w:rsidRPr="00FB515E">
        <w:rPr>
          <w:rFonts w:ascii="Times New Roman" w:hAnsi="Times New Roman" w:cs="Times New Roman"/>
          <w:szCs w:val="24"/>
        </w:rPr>
        <w:t xml:space="preserve"> des années précédentes</w:t>
      </w:r>
      <w:r w:rsidR="001B434B" w:rsidRPr="00FB515E">
        <w:rPr>
          <w:rFonts w:ascii="Times New Roman" w:hAnsi="Times New Roman" w:cs="Times New Roman"/>
          <w:szCs w:val="24"/>
        </w:rPr>
        <w:t xml:space="preserve">. Les familles et les écoles peuvent faire avancer l’association en </w:t>
      </w:r>
      <w:r w:rsidR="00C21F20" w:rsidRPr="00FB515E">
        <w:rPr>
          <w:rFonts w:ascii="Times New Roman" w:hAnsi="Times New Roman" w:cs="Times New Roman"/>
          <w:szCs w:val="24"/>
        </w:rPr>
        <w:t xml:space="preserve">amenant </w:t>
      </w:r>
      <w:r w:rsidR="001B434B" w:rsidRPr="00FB515E">
        <w:rPr>
          <w:rFonts w:ascii="Times New Roman" w:hAnsi="Times New Roman" w:cs="Times New Roman"/>
          <w:szCs w:val="24"/>
        </w:rPr>
        <w:t>le produit de leur récolte dans des conteneurs prévus pour récupérer ceux-ci.</w:t>
      </w:r>
    </w:p>
    <w:p w:rsidR="001B434B" w:rsidRPr="00FB515E" w:rsidRDefault="00F661AC" w:rsidP="00C46DC4">
      <w:pPr>
        <w:spacing w:before="100" w:beforeAutospacing="1" w:after="100" w:afterAutospacing="1" w:line="273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F661AC">
        <w:rPr>
          <w:rFonts w:ascii="AR JULIAN" w:eastAsiaTheme="majorEastAsia" w:hAnsi="AR JULIAN" w:cstheme="majorBidi"/>
          <w:iCs/>
          <w:noProof/>
          <w:sz w:val="36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.55pt;margin-top:119.75pt;width:238.7pt;height:17.9pt;z-index:251661312;mso-width-relative:margin;mso-height-relative:margin" filled="f" stroked="f">
            <v:textbox>
              <w:txbxContent>
                <w:p w:rsidR="00F661AC" w:rsidRPr="00F661AC" w:rsidRDefault="00F661AC">
                  <w:pPr>
                    <w:rPr>
                      <w:i/>
                      <w:sz w:val="18"/>
                    </w:rPr>
                  </w:pPr>
                  <w:r w:rsidRPr="00F661AC">
                    <w:rPr>
                      <w:i/>
                      <w:sz w:val="18"/>
                    </w:rPr>
                    <w:t>Tri des bouchons par des bénévoles en Ile de France</w:t>
                  </w:r>
                </w:p>
              </w:txbxContent>
            </v:textbox>
          </v:shape>
        </w:pict>
      </w:r>
      <w:r w:rsidR="00FB515E" w:rsidRPr="00FB515E">
        <w:rPr>
          <w:rFonts w:ascii="Times New Roman" w:hAnsi="Times New Roman" w:cs="Times New Roman"/>
          <w:noProof/>
          <w:sz w:val="24"/>
          <w:szCs w:val="28"/>
          <w:lang w:eastAsia="fr-FR"/>
        </w:rPr>
        <w:drawing>
          <wp:inline distT="0" distB="0" distL="0" distR="0">
            <wp:extent cx="2664460" cy="1567668"/>
            <wp:effectExtent l="19050" t="0" r="254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56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34B" w:rsidRPr="00FB515E" w:rsidRDefault="001B434B" w:rsidP="00C46DC4">
      <w:pPr>
        <w:spacing w:before="100" w:beforeAutospacing="1" w:after="100" w:afterAutospacing="1" w:line="273" w:lineRule="atLeast"/>
        <w:jc w:val="both"/>
        <w:rPr>
          <w:rFonts w:ascii="Times New Roman" w:hAnsi="Times New Roman" w:cs="Times New Roman"/>
          <w:szCs w:val="24"/>
        </w:rPr>
      </w:pPr>
      <w:r w:rsidRPr="00FB515E">
        <w:rPr>
          <w:rFonts w:ascii="Times New Roman" w:hAnsi="Times New Roman" w:cs="Times New Roman"/>
          <w:szCs w:val="24"/>
        </w:rPr>
        <w:t xml:space="preserve">Le projet, avec son incroyable succès, se projette même dans des pays étrangers comme </w:t>
      </w:r>
      <w:r w:rsidR="00C21F20" w:rsidRPr="00FB515E">
        <w:rPr>
          <w:rFonts w:ascii="Times New Roman" w:hAnsi="Times New Roman" w:cs="Times New Roman"/>
          <w:szCs w:val="24"/>
        </w:rPr>
        <w:t xml:space="preserve">l’Espagne ou encore l’Allemagne, </w:t>
      </w:r>
      <w:r w:rsidRPr="00FB515E">
        <w:rPr>
          <w:rFonts w:ascii="Times New Roman" w:hAnsi="Times New Roman" w:cs="Times New Roman"/>
          <w:szCs w:val="24"/>
        </w:rPr>
        <w:t xml:space="preserve">l’explique </w:t>
      </w:r>
      <w:r w:rsidRPr="00FB515E">
        <w:rPr>
          <w:rFonts w:ascii="Times New Roman" w:hAnsi="Times New Roman" w:cs="Times New Roman"/>
          <w:i/>
          <w:szCs w:val="24"/>
        </w:rPr>
        <w:t>Jean-M</w:t>
      </w:r>
      <w:r w:rsidR="00C21F20" w:rsidRPr="00FB515E">
        <w:rPr>
          <w:rFonts w:ascii="Times New Roman" w:hAnsi="Times New Roman" w:cs="Times New Roman"/>
          <w:i/>
          <w:szCs w:val="24"/>
        </w:rPr>
        <w:t>arie Bigard</w:t>
      </w:r>
      <w:r w:rsidR="00C21F20" w:rsidRPr="00FB515E">
        <w:rPr>
          <w:rFonts w:ascii="Times New Roman" w:hAnsi="Times New Roman" w:cs="Times New Roman"/>
          <w:szCs w:val="24"/>
        </w:rPr>
        <w:t xml:space="preserve"> dans une interview. L</w:t>
      </w:r>
      <w:r w:rsidRPr="00FB515E">
        <w:rPr>
          <w:rFonts w:ascii="Times New Roman" w:hAnsi="Times New Roman" w:cs="Times New Roman"/>
          <w:szCs w:val="24"/>
        </w:rPr>
        <w:t xml:space="preserve">’humoriste ne pensait pas aller si loin en créant cette </w:t>
      </w:r>
      <w:r w:rsidR="00C21F20" w:rsidRPr="00FB515E">
        <w:rPr>
          <w:rFonts w:ascii="Times New Roman" w:hAnsi="Times New Roman" w:cs="Times New Roman"/>
          <w:szCs w:val="24"/>
        </w:rPr>
        <w:t>association.</w:t>
      </w:r>
    </w:p>
    <w:p w:rsidR="00C21F20" w:rsidRPr="00FB515E" w:rsidRDefault="00C21F20" w:rsidP="00C21F20">
      <w:pPr>
        <w:spacing w:before="100" w:beforeAutospacing="1" w:after="100" w:afterAutospacing="1" w:line="273" w:lineRule="atLeast"/>
        <w:jc w:val="both"/>
        <w:rPr>
          <w:rFonts w:ascii="Times New Roman" w:hAnsi="Times New Roman" w:cs="Times New Roman"/>
          <w:szCs w:val="24"/>
        </w:rPr>
      </w:pPr>
      <w:r w:rsidRPr="00FB515E">
        <w:rPr>
          <w:rFonts w:ascii="Times New Roman" w:hAnsi="Times New Roman" w:cs="Times New Roman"/>
          <w:szCs w:val="24"/>
        </w:rPr>
        <w:t>Donc si vous aussi vous voulez participer à cette noble aventure, un geste sim</w:t>
      </w:r>
      <w:r w:rsidR="00EE7010" w:rsidRPr="00FB515E">
        <w:rPr>
          <w:rFonts w:ascii="Times New Roman" w:hAnsi="Times New Roman" w:cs="Times New Roman"/>
          <w:szCs w:val="24"/>
        </w:rPr>
        <w:t>ple, un geste d’amour : ne jetez</w:t>
      </w:r>
      <w:r w:rsidRPr="00FB515E">
        <w:rPr>
          <w:rFonts w:ascii="Times New Roman" w:hAnsi="Times New Roman" w:cs="Times New Roman"/>
          <w:szCs w:val="24"/>
        </w:rPr>
        <w:t xml:space="preserve"> plus vos bouchons !</w:t>
      </w:r>
    </w:p>
    <w:p w:rsidR="00C21F20" w:rsidRPr="00F661AC" w:rsidRDefault="00F661AC" w:rsidP="00F661AC">
      <w:pPr>
        <w:spacing w:before="100" w:beforeAutospacing="1" w:after="100" w:afterAutospacing="1" w:line="273" w:lineRule="atLeast"/>
        <w:jc w:val="right"/>
        <w:rPr>
          <w:rFonts w:ascii="Arial Unicode MS" w:eastAsia="Arial Unicode MS" w:hAnsi="Arial Unicode MS" w:cs="Arial Unicode MS"/>
          <w:b/>
          <w:szCs w:val="28"/>
          <w:lang w:val="es-ES_tradnl"/>
        </w:rPr>
      </w:pPr>
      <w:r w:rsidRPr="00E207D9">
        <w:rPr>
          <w:rFonts w:ascii="Arial Unicode MS" w:eastAsia="Arial Unicode MS" w:hAnsi="Arial Unicode MS" w:cs="Arial Unicode MS"/>
          <w:b/>
          <w:sz w:val="20"/>
          <w:szCs w:val="28"/>
          <w:lang w:val="es-ES_tradnl"/>
        </w:rPr>
        <w:t>Clara Sellam.Hortense Bulot.Ada Pejic</w:t>
      </w:r>
      <w:r w:rsidRPr="00F661AC">
        <w:rPr>
          <w:rFonts w:ascii="Arial Unicode MS" w:eastAsia="Arial Unicode MS" w:hAnsi="Arial Unicode MS" w:cs="Arial Unicode MS"/>
          <w:b/>
          <w:szCs w:val="28"/>
          <w:lang w:val="es-ES_tradnl"/>
        </w:rPr>
        <w:t>.</w:t>
      </w:r>
    </w:p>
    <w:sectPr w:rsidR="00C21F20" w:rsidRPr="00F661AC" w:rsidSect="000A2123">
      <w:type w:val="continuous"/>
      <w:pgSz w:w="16838" w:h="11906" w:orient="landscape"/>
      <w:pgMar w:top="1417" w:right="1417" w:bottom="709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015" w:rsidRDefault="006E2015" w:rsidP="006E2015">
      <w:pPr>
        <w:spacing w:after="0" w:line="240" w:lineRule="auto"/>
      </w:pPr>
      <w:r>
        <w:separator/>
      </w:r>
    </w:p>
  </w:endnote>
  <w:endnote w:type="continuationSeparator" w:id="0">
    <w:p w:rsidR="006E2015" w:rsidRDefault="006E2015" w:rsidP="006E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015" w:rsidRDefault="006E2015" w:rsidP="006E2015">
      <w:pPr>
        <w:spacing w:after="0" w:line="240" w:lineRule="auto"/>
      </w:pPr>
      <w:r>
        <w:separator/>
      </w:r>
    </w:p>
  </w:footnote>
  <w:footnote w:type="continuationSeparator" w:id="0">
    <w:p w:rsidR="006E2015" w:rsidRDefault="006E2015" w:rsidP="006E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C1" w:rsidRPr="00886AC1" w:rsidRDefault="00FB515E" w:rsidP="00886AC1">
    <w:pPr>
      <w:jc w:val="center"/>
      <w:rPr>
        <w:rFonts w:ascii="Bernard MT Condensed" w:eastAsiaTheme="majorEastAsia" w:hAnsi="Bernard MT Condensed" w:cstheme="majorBidi"/>
        <w:iCs/>
        <w:sz w:val="72"/>
        <w:szCs w:val="28"/>
      </w:rPr>
    </w:pPr>
    <w:r>
      <w:rPr>
        <w:rFonts w:ascii="Bernard MT Condensed" w:eastAsiaTheme="majorEastAsia" w:hAnsi="Bernard MT Condensed" w:cstheme="majorBidi"/>
        <w:iCs/>
        <w:noProof/>
        <w:sz w:val="72"/>
        <w:szCs w:val="28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-366395</wp:posOffset>
          </wp:positionH>
          <wp:positionV relativeFrom="paragraph">
            <wp:posOffset>-241935</wp:posOffset>
          </wp:positionV>
          <wp:extent cx="941705" cy="1087120"/>
          <wp:effectExtent l="19050" t="0" r="0" b="0"/>
          <wp:wrapTight wrapText="bothSides">
            <wp:wrapPolygon edited="0">
              <wp:start x="-437" y="0"/>
              <wp:lineTo x="-437" y="21196"/>
              <wp:lineTo x="21411" y="21196"/>
              <wp:lineTo x="21411" y="0"/>
              <wp:lineTo x="-437" y="0"/>
            </wp:wrapPolygon>
          </wp:wrapTight>
          <wp:docPr id="11" name="Image 11" descr="D:\bouchons_d-am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bouchons_d-am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6AC1" w:rsidRPr="00886AC1">
      <w:rPr>
        <w:rFonts w:ascii="Bernard MT Condensed" w:eastAsiaTheme="majorEastAsia" w:hAnsi="Bernard MT Condensed" w:cstheme="majorBidi"/>
        <w:iCs/>
        <w:sz w:val="72"/>
        <w:szCs w:val="28"/>
      </w:rPr>
      <w:t>Un projet civique hors d</w:t>
    </w:r>
    <w:bookmarkStart w:id="0" w:name="_GoBack"/>
    <w:bookmarkEnd w:id="0"/>
    <w:r w:rsidR="00886AC1" w:rsidRPr="00886AC1">
      <w:rPr>
        <w:rFonts w:ascii="Bernard MT Condensed" w:eastAsiaTheme="majorEastAsia" w:hAnsi="Bernard MT Condensed" w:cstheme="majorBidi"/>
        <w:iCs/>
        <w:sz w:val="72"/>
        <w:szCs w:val="28"/>
      </w:rPr>
      <w:t>u commun</w:t>
    </w:r>
  </w:p>
  <w:p w:rsidR="006E2015" w:rsidRDefault="006E2015" w:rsidP="00FD016E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272A4"/>
    <w:multiLevelType w:val="hybridMultilevel"/>
    <w:tmpl w:val="D4AC448E"/>
    <w:lvl w:ilvl="0" w:tplc="E7A41ADC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C09EA"/>
    <w:multiLevelType w:val="hybridMultilevel"/>
    <w:tmpl w:val="A13022E4"/>
    <w:lvl w:ilvl="0" w:tplc="47C25CE8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D48CF"/>
    <w:rsid w:val="000A2123"/>
    <w:rsid w:val="000A6CF1"/>
    <w:rsid w:val="000F535F"/>
    <w:rsid w:val="00180D1B"/>
    <w:rsid w:val="001B434B"/>
    <w:rsid w:val="002C0A03"/>
    <w:rsid w:val="002D5DCF"/>
    <w:rsid w:val="00343D86"/>
    <w:rsid w:val="003A5596"/>
    <w:rsid w:val="004714A7"/>
    <w:rsid w:val="004B734A"/>
    <w:rsid w:val="006541BD"/>
    <w:rsid w:val="006B49BB"/>
    <w:rsid w:val="006E2015"/>
    <w:rsid w:val="0076666F"/>
    <w:rsid w:val="007B72E1"/>
    <w:rsid w:val="00886AC1"/>
    <w:rsid w:val="008C3729"/>
    <w:rsid w:val="009954CE"/>
    <w:rsid w:val="00A000D0"/>
    <w:rsid w:val="00A92BB7"/>
    <w:rsid w:val="00AD48CF"/>
    <w:rsid w:val="00C21F20"/>
    <w:rsid w:val="00C46DC4"/>
    <w:rsid w:val="00CD0BC6"/>
    <w:rsid w:val="00DF241C"/>
    <w:rsid w:val="00E207D9"/>
    <w:rsid w:val="00E240CD"/>
    <w:rsid w:val="00E601A9"/>
    <w:rsid w:val="00ED050A"/>
    <w:rsid w:val="00ED4A3B"/>
    <w:rsid w:val="00EE7010"/>
    <w:rsid w:val="00EE7C3A"/>
    <w:rsid w:val="00F661AC"/>
    <w:rsid w:val="00FB515E"/>
    <w:rsid w:val="00FD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F53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F535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F535F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0F53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D5DC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2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2015"/>
  </w:style>
  <w:style w:type="paragraph" w:styleId="Pieddepage">
    <w:name w:val="footer"/>
    <w:basedOn w:val="Normal"/>
    <w:link w:val="PieddepageCar"/>
    <w:uiPriority w:val="99"/>
    <w:unhideWhenUsed/>
    <w:rsid w:val="006E2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2015"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F771A-6B5F-45FB-85F1-7FF45081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Sellam</dc:creator>
  <cp:keywords/>
  <dc:description/>
  <cp:lastModifiedBy>Caroleso</cp:lastModifiedBy>
  <cp:revision>28</cp:revision>
  <dcterms:created xsi:type="dcterms:W3CDTF">2018-01-18T17:04:00Z</dcterms:created>
  <dcterms:modified xsi:type="dcterms:W3CDTF">2018-02-26T14:11:00Z</dcterms:modified>
</cp:coreProperties>
</file>