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D1" w:rsidRPr="00516FA5" w:rsidRDefault="00FC3BE0" w:rsidP="00B2655D">
      <w:pPr>
        <w:pStyle w:val="Sansinterligne"/>
        <w:jc w:val="center"/>
        <w:rPr>
          <w:rFonts w:ascii="Times New Roman" w:hAnsi="Times New Roman"/>
          <w:b/>
          <w:sz w:val="24"/>
          <w:szCs w:val="24"/>
        </w:rPr>
      </w:pPr>
      <w:r w:rsidRPr="00516FA5">
        <w:rPr>
          <w:rFonts w:ascii="Times New Roman" w:hAnsi="Times New Roman"/>
          <w:b/>
          <w:sz w:val="24"/>
          <w:szCs w:val="24"/>
        </w:rPr>
        <w:t>A</w:t>
      </w:r>
      <w:r w:rsidR="006A651D" w:rsidRPr="00516FA5">
        <w:rPr>
          <w:rFonts w:ascii="Times New Roman" w:hAnsi="Times New Roman"/>
          <w:b/>
          <w:sz w:val="24"/>
          <w:szCs w:val="24"/>
        </w:rPr>
        <w:t>telier d’étude du</w:t>
      </w:r>
      <w:r w:rsidR="006A651D" w:rsidRPr="00516FA5">
        <w:rPr>
          <w:rFonts w:ascii="Times New Roman" w:hAnsi="Times New Roman"/>
          <w:b/>
          <w:i/>
          <w:sz w:val="24"/>
          <w:szCs w:val="24"/>
        </w:rPr>
        <w:t xml:space="preserve"> </w:t>
      </w:r>
      <w:proofErr w:type="spellStart"/>
      <w:r w:rsidR="006A651D" w:rsidRPr="00516FA5">
        <w:rPr>
          <w:rFonts w:ascii="Times New Roman" w:hAnsi="Times New Roman"/>
          <w:b/>
          <w:i/>
          <w:sz w:val="24"/>
          <w:szCs w:val="24"/>
        </w:rPr>
        <w:t>Shôbôgenzô</w:t>
      </w:r>
      <w:proofErr w:type="spellEnd"/>
      <w:r w:rsidR="00B2655D" w:rsidRPr="00516FA5">
        <w:rPr>
          <w:rFonts w:ascii="Times New Roman" w:hAnsi="Times New Roman"/>
          <w:b/>
          <w:sz w:val="24"/>
          <w:szCs w:val="24"/>
        </w:rPr>
        <w:t xml:space="preserve"> au Dojo Zen de Paris </w:t>
      </w:r>
      <w:r w:rsidRPr="00516FA5">
        <w:rPr>
          <w:rFonts w:ascii="Times New Roman" w:hAnsi="Times New Roman"/>
          <w:b/>
          <w:sz w:val="24"/>
          <w:szCs w:val="24"/>
        </w:rPr>
        <w:t>09/03/2013</w:t>
      </w:r>
    </w:p>
    <w:p w:rsidR="001264D1" w:rsidRPr="00516FA5" w:rsidRDefault="001264D1" w:rsidP="00B2655D">
      <w:pPr>
        <w:pStyle w:val="Sansinterligne"/>
        <w:jc w:val="center"/>
        <w:rPr>
          <w:rFonts w:ascii="Times New Roman" w:hAnsi="Times New Roman"/>
          <w:b/>
          <w:sz w:val="24"/>
          <w:szCs w:val="24"/>
        </w:rPr>
      </w:pPr>
    </w:p>
    <w:p w:rsidR="00B2655D" w:rsidRPr="00516FA5" w:rsidRDefault="001264D1" w:rsidP="00B2655D">
      <w:pPr>
        <w:pStyle w:val="Sansinterligne"/>
        <w:jc w:val="center"/>
        <w:rPr>
          <w:rFonts w:ascii="Times New Roman" w:hAnsi="Times New Roman"/>
          <w:b/>
          <w:sz w:val="24"/>
          <w:szCs w:val="24"/>
        </w:rPr>
      </w:pPr>
      <w:proofErr w:type="gramStart"/>
      <w:r w:rsidRPr="00516FA5">
        <w:rPr>
          <w:rFonts w:ascii="Times New Roman" w:hAnsi="Times New Roman"/>
          <w:b/>
          <w:sz w:val="24"/>
          <w:szCs w:val="24"/>
        </w:rPr>
        <w:t>animé</w:t>
      </w:r>
      <w:proofErr w:type="gramEnd"/>
      <w:r w:rsidRPr="00516FA5">
        <w:rPr>
          <w:rFonts w:ascii="Times New Roman" w:hAnsi="Times New Roman"/>
          <w:b/>
          <w:sz w:val="24"/>
          <w:szCs w:val="24"/>
        </w:rPr>
        <w:t xml:space="preserve"> par Yoko </w:t>
      </w:r>
      <w:proofErr w:type="spellStart"/>
      <w:r w:rsidRPr="00516FA5">
        <w:rPr>
          <w:rFonts w:ascii="Times New Roman" w:hAnsi="Times New Roman"/>
          <w:b/>
          <w:sz w:val="24"/>
          <w:szCs w:val="24"/>
        </w:rPr>
        <w:t>Orimo</w:t>
      </w:r>
      <w:proofErr w:type="spellEnd"/>
      <w:r w:rsidR="00B2655D" w:rsidRPr="00516FA5">
        <w:rPr>
          <w:rFonts w:ascii="Times New Roman" w:hAnsi="Times New Roman"/>
          <w:b/>
          <w:sz w:val="24"/>
          <w:szCs w:val="24"/>
        </w:rPr>
        <w:t xml:space="preserve"> </w:t>
      </w:r>
    </w:p>
    <w:p w:rsidR="00140576" w:rsidRPr="00516FA5" w:rsidRDefault="00FC3BE0" w:rsidP="00B2655D">
      <w:pPr>
        <w:pStyle w:val="Titre1"/>
        <w:spacing w:before="240"/>
        <w:jc w:val="center"/>
        <w:rPr>
          <w:rFonts w:eastAsia="MS Mincho"/>
          <w:color w:val="auto"/>
          <w:sz w:val="24"/>
          <w:szCs w:val="24"/>
        </w:rPr>
      </w:pPr>
      <w:proofErr w:type="spellStart"/>
      <w:r w:rsidRPr="00516FA5">
        <w:rPr>
          <w:color w:val="auto"/>
          <w:sz w:val="32"/>
          <w:szCs w:val="32"/>
        </w:rPr>
        <w:t>Shukke</w:t>
      </w:r>
      <w:proofErr w:type="spellEnd"/>
      <w:r w:rsidR="001D4546" w:rsidRPr="00516FA5">
        <w:rPr>
          <w:color w:val="auto"/>
          <w:sz w:val="32"/>
          <w:szCs w:val="32"/>
        </w:rPr>
        <w:t xml:space="preserve"> </w:t>
      </w:r>
      <w:proofErr w:type="spellStart"/>
      <w:r w:rsidR="001D4546" w:rsidRPr="00516FA5">
        <w:rPr>
          <w:rFonts w:ascii="MS Mincho" w:eastAsia="MS Mincho" w:hAnsi="MS Mincho" w:cs="MS Mincho" w:hint="eastAsia"/>
          <w:color w:val="auto"/>
          <w:sz w:val="40"/>
          <w:szCs w:val="40"/>
          <w:lang w:eastAsia="fr-FR"/>
        </w:rPr>
        <w:t>出家</w:t>
      </w:r>
      <w:proofErr w:type="spellEnd"/>
    </w:p>
    <w:p w:rsidR="000422B8" w:rsidRPr="00516FA5" w:rsidRDefault="00EE7EBB" w:rsidP="006A651D">
      <w:pPr>
        <w:pStyle w:val="Sansinterligne"/>
        <w:jc w:val="center"/>
        <w:rPr>
          <w:b/>
          <w:sz w:val="36"/>
          <w:szCs w:val="36"/>
        </w:rPr>
      </w:pPr>
      <w:r w:rsidRPr="00516FA5">
        <w:rPr>
          <w:b/>
          <w:sz w:val="36"/>
          <w:szCs w:val="36"/>
        </w:rPr>
        <w:t>Quitter la demeure pour se faire moine</w:t>
      </w:r>
      <w:r w:rsidR="000422B8" w:rsidRPr="00516FA5">
        <w:rPr>
          <w:b/>
          <w:sz w:val="36"/>
          <w:szCs w:val="36"/>
        </w:rPr>
        <w:t xml:space="preserve"> </w:t>
      </w:r>
    </w:p>
    <w:p w:rsidR="000422B8" w:rsidRPr="00516FA5" w:rsidRDefault="000422B8" w:rsidP="000422B8">
      <w:pPr>
        <w:pStyle w:val="Sansinterligne"/>
      </w:pPr>
    </w:p>
    <w:p w:rsidR="006A651D" w:rsidRPr="00516FA5" w:rsidRDefault="006A651D" w:rsidP="00EE7EBB">
      <w:pPr>
        <w:pStyle w:val="Sansinterligne"/>
        <w:spacing w:before="120"/>
        <w:ind w:left="284" w:firstLine="142"/>
        <w:jc w:val="both"/>
      </w:pPr>
      <w:r w:rsidRPr="00516FA5">
        <w:t xml:space="preserve">Cette transcription </w:t>
      </w:r>
      <w:r w:rsidR="00AB3734" w:rsidRPr="00516FA5">
        <w:t>concerne</w:t>
      </w:r>
      <w:r w:rsidR="001264D1" w:rsidRPr="00516FA5">
        <w:t xml:space="preserve"> l'essentiel</w:t>
      </w:r>
      <w:r w:rsidR="00AB3734" w:rsidRPr="00516FA5">
        <w:t xml:space="preserve"> de la séance avec quelques changements puisque l</w:t>
      </w:r>
      <w:r w:rsidRPr="00516FA5">
        <w:t>e passage de l'oral à l'écrit nécessit</w:t>
      </w:r>
      <w:r w:rsidR="00AB3734" w:rsidRPr="00516FA5">
        <w:t>e quelques modifications</w:t>
      </w:r>
      <w:r w:rsidRPr="00516FA5">
        <w:t>.</w:t>
      </w:r>
      <w:r w:rsidR="001264D1" w:rsidRPr="00516FA5">
        <w:t xml:space="preserve"> La traduction de </w:t>
      </w:r>
      <w:proofErr w:type="spellStart"/>
      <w:r w:rsidR="001264D1" w:rsidRPr="00516FA5">
        <w:rPr>
          <w:i/>
        </w:rPr>
        <w:t>Shukk</w:t>
      </w:r>
      <w:r w:rsidR="001264D1" w:rsidRPr="00516FA5">
        <w:t>e</w:t>
      </w:r>
      <w:proofErr w:type="spellEnd"/>
      <w:r w:rsidR="001264D1" w:rsidRPr="00516FA5">
        <w:t xml:space="preserve"> ainsi qu'une version en japonais, figurent sur le blog dédié aux ateliers.</w:t>
      </w:r>
      <w:r w:rsidR="00CD39BE" w:rsidRPr="00516FA5">
        <w:t xml:space="preserve"> Pour compléter ce qui a été dit en séance j'ai ajouté en note pas mal d'éléments trouvés sur internet.</w:t>
      </w:r>
      <w:r w:rsidR="00D55228" w:rsidRPr="00516FA5">
        <w:t xml:space="preserve"> Les tracés de kanji viennent du site </w:t>
      </w:r>
      <w:hyperlink r:id="rId8" w:history="1">
        <w:r w:rsidR="00D55228" w:rsidRPr="00516FA5">
          <w:rPr>
            <w:rStyle w:val="Lienhypertexte"/>
            <w:color w:val="auto"/>
          </w:rPr>
          <w:t>http://tangorin.com/kanji/</w:t>
        </w:r>
      </w:hyperlink>
    </w:p>
    <w:p w:rsidR="001264D1" w:rsidRPr="00516FA5" w:rsidRDefault="001264D1" w:rsidP="000D0D3E">
      <w:pPr>
        <w:pStyle w:val="Sansinterligne"/>
        <w:ind w:left="284" w:firstLine="142"/>
        <w:jc w:val="both"/>
      </w:pPr>
      <w:r w:rsidRPr="00516FA5">
        <w:t xml:space="preserve">Ce travail d'atelier sur </w:t>
      </w:r>
      <w:proofErr w:type="spellStart"/>
      <w:r w:rsidRPr="00516FA5">
        <w:rPr>
          <w:i/>
        </w:rPr>
        <w:t>Shukke</w:t>
      </w:r>
      <w:proofErr w:type="spellEnd"/>
      <w:r w:rsidRPr="00516FA5">
        <w:t xml:space="preserve"> vise à lire le texte lui-même mais prépare </w:t>
      </w:r>
      <w:r w:rsidR="00E725F1" w:rsidRPr="00516FA5">
        <w:t xml:space="preserve">aussi </w:t>
      </w:r>
      <w:r w:rsidRPr="00516FA5">
        <w:t>l</w:t>
      </w:r>
      <w:r w:rsidR="00E725F1" w:rsidRPr="00516FA5">
        <w:t>a rencontre du 1er juin au DZP avec</w:t>
      </w:r>
      <w:r w:rsidRPr="00516FA5">
        <w:t xml:space="preserve"> Dominique </w:t>
      </w:r>
      <w:proofErr w:type="spellStart"/>
      <w:r w:rsidRPr="00516FA5">
        <w:t>Trotignon</w:t>
      </w:r>
      <w:proofErr w:type="spellEnd"/>
      <w:r w:rsidRPr="00516FA5">
        <w:t xml:space="preserve"> et Yoko </w:t>
      </w:r>
      <w:proofErr w:type="spellStart"/>
      <w:r w:rsidRPr="00516FA5">
        <w:t>Orimo</w:t>
      </w:r>
      <w:proofErr w:type="spellEnd"/>
      <w:r w:rsidRPr="00516FA5">
        <w:t xml:space="preserve">. Vous trouverez </w:t>
      </w:r>
      <w:r w:rsidR="00E725F1" w:rsidRPr="00516FA5">
        <w:t>donc</w:t>
      </w:r>
      <w:r w:rsidRPr="00516FA5">
        <w:t xml:space="preserve"> sur le blog trois messages concernant la préparation de cette rencontre : « Être moine dans le bouddhisme </w:t>
      </w:r>
      <w:r w:rsidR="00751CC6" w:rsidRPr="00516FA5">
        <w:t xml:space="preserve">et </w:t>
      </w:r>
      <w:r w:rsidRPr="00516FA5">
        <w:t xml:space="preserve">le zen ? » </w:t>
      </w:r>
      <w:r w:rsidR="00E725F1" w:rsidRPr="00516FA5">
        <w:t>q</w:t>
      </w:r>
      <w:r w:rsidRPr="00516FA5">
        <w:t>ui est l'annonce de la réunion</w:t>
      </w:r>
      <w:r w:rsidR="00D55228" w:rsidRPr="00516FA5">
        <w:t xml:space="preserve"> </w:t>
      </w:r>
      <w:r w:rsidRPr="00516FA5">
        <w:t xml:space="preserve">; « D'où vient le mot moine ? » ; « Être un moine zen » qui est un témoignage du moine zen Guillaume </w:t>
      </w:r>
      <w:proofErr w:type="spellStart"/>
      <w:r w:rsidRPr="00516FA5">
        <w:t>Tachon</w:t>
      </w:r>
      <w:proofErr w:type="spellEnd"/>
      <w:r w:rsidRPr="00516FA5">
        <w:t xml:space="preserve"> avec </w:t>
      </w:r>
      <w:r w:rsidR="0094052A" w:rsidRPr="00516FA5">
        <w:t xml:space="preserve">un rapide descriptif de ce qu'il a vu au Japon et </w:t>
      </w:r>
      <w:r w:rsidRPr="00516FA5">
        <w:t>des propositions</w:t>
      </w:r>
      <w:r w:rsidR="0094052A" w:rsidRPr="00516FA5">
        <w:t xml:space="preserve"> pour l'Europe</w:t>
      </w:r>
      <w:r w:rsidRPr="00516FA5">
        <w:t>.</w:t>
      </w:r>
    </w:p>
    <w:p w:rsidR="00CE6546" w:rsidRPr="00516FA5" w:rsidRDefault="00CE6546" w:rsidP="00CE6546">
      <w:pPr>
        <w:pStyle w:val="Sansinterligne"/>
        <w:ind w:left="284" w:firstLine="142"/>
        <w:jc w:val="both"/>
      </w:pPr>
      <w:r w:rsidRPr="00516FA5">
        <w:rPr>
          <w:u w:val="single"/>
        </w:rPr>
        <w:t>Le plan</w:t>
      </w:r>
      <w:r w:rsidRPr="00516FA5">
        <w:t xml:space="preserve"> de la séance : 1</w:t>
      </w:r>
      <w:r w:rsidRPr="00516FA5">
        <w:rPr>
          <w:vertAlign w:val="superscript"/>
        </w:rPr>
        <w:t>ère</w:t>
      </w:r>
      <w:r w:rsidRPr="00516FA5">
        <w:t xml:space="preserve"> partie : introduction au texte </w:t>
      </w:r>
      <w:proofErr w:type="spellStart"/>
      <w:r w:rsidRPr="00516FA5">
        <w:rPr>
          <w:i/>
        </w:rPr>
        <w:t>Shukke</w:t>
      </w:r>
      <w:proofErr w:type="spellEnd"/>
      <w:r w:rsidRPr="00516FA5">
        <w:t>, situation du bouddhisme au Japon ; 2</w:t>
      </w:r>
      <w:r w:rsidRPr="00516FA5">
        <w:rPr>
          <w:vertAlign w:val="superscript"/>
        </w:rPr>
        <w:t>ème</w:t>
      </w:r>
      <w:r w:rsidRPr="00516FA5">
        <w:t xml:space="preserve"> partie : lecture du début de </w:t>
      </w:r>
      <w:proofErr w:type="spellStart"/>
      <w:r w:rsidRPr="00516FA5">
        <w:rPr>
          <w:i/>
        </w:rPr>
        <w:t>Shukke</w:t>
      </w:r>
      <w:proofErr w:type="spellEnd"/>
      <w:r w:rsidRPr="00516FA5">
        <w:t xml:space="preserve"> et réflexions sur les préceptes.</w:t>
      </w:r>
    </w:p>
    <w:p w:rsidR="002A4660" w:rsidRPr="00516FA5" w:rsidRDefault="002A4660" w:rsidP="00CE6546">
      <w:pPr>
        <w:pStyle w:val="Sansinterligne"/>
        <w:ind w:left="284" w:firstLine="142"/>
        <w:jc w:val="both"/>
      </w:pPr>
      <w:r w:rsidRPr="00516FA5">
        <w:t xml:space="preserve">Ce fichier est mis sur le blog : </w:t>
      </w:r>
      <w:hyperlink r:id="rId9" w:history="1">
        <w:r w:rsidRPr="00516FA5">
          <w:rPr>
            <w:rStyle w:val="Lienhypertexte"/>
            <w:color w:val="auto"/>
          </w:rPr>
          <w:t>http://www.shobogenzo.eu</w:t>
        </w:r>
      </w:hyperlink>
      <w:r w:rsidRPr="00516FA5">
        <w:t>.</w:t>
      </w:r>
    </w:p>
    <w:p w:rsidR="009B00E0" w:rsidRPr="00516FA5" w:rsidRDefault="009B00E0" w:rsidP="00D55228">
      <w:pPr>
        <w:pStyle w:val="Sansinterligne"/>
        <w:spacing w:before="120"/>
        <w:ind w:left="284" w:firstLine="142"/>
        <w:jc w:val="both"/>
      </w:pPr>
      <w:r w:rsidRPr="00516FA5">
        <w:t xml:space="preserve">                                                                                                      Christiane </w:t>
      </w:r>
      <w:proofErr w:type="spellStart"/>
      <w:r w:rsidRPr="00516FA5">
        <w:t>Marmèche</w:t>
      </w:r>
      <w:proofErr w:type="spellEnd"/>
    </w:p>
    <w:p w:rsidR="00B2655D" w:rsidRPr="00516FA5" w:rsidRDefault="00B2655D" w:rsidP="00D55228">
      <w:pPr>
        <w:autoSpaceDE w:val="0"/>
        <w:autoSpaceDN w:val="0"/>
        <w:adjustRightInd w:val="0"/>
        <w:spacing w:before="120" w:after="0" w:line="240" w:lineRule="auto"/>
        <w:ind w:firstLine="142"/>
        <w:jc w:val="both"/>
        <w:rPr>
          <w:rFonts w:asciiTheme="minorHAnsi" w:eastAsia="MS-Mincho" w:hAnsiTheme="minorHAnsi" w:cstheme="minorHAnsi"/>
          <w:lang w:eastAsia="en-US"/>
        </w:rPr>
      </w:pPr>
    </w:p>
    <w:p w:rsidR="00BE70A5" w:rsidRPr="00516FA5" w:rsidRDefault="00CE6546" w:rsidP="00CE6546">
      <w:pPr>
        <w:spacing w:before="240" w:after="60"/>
        <w:ind w:firstLine="142"/>
        <w:jc w:val="center"/>
        <w:rPr>
          <w:rFonts w:ascii="Times New Roman" w:hAnsi="Times New Roman"/>
          <w:b/>
          <w:sz w:val="32"/>
          <w:szCs w:val="32"/>
        </w:rPr>
      </w:pPr>
      <w:r w:rsidRPr="00516FA5">
        <w:rPr>
          <w:rFonts w:ascii="Times New Roman" w:hAnsi="Times New Roman"/>
          <w:b/>
          <w:sz w:val="32"/>
          <w:szCs w:val="32"/>
        </w:rPr>
        <w:t xml:space="preserve">Première partie : </w:t>
      </w:r>
      <w:proofErr w:type="spellStart"/>
      <w:r w:rsidRPr="00516FA5">
        <w:rPr>
          <w:rFonts w:ascii="Times New Roman" w:hAnsi="Times New Roman"/>
          <w:b/>
          <w:i/>
          <w:sz w:val="32"/>
          <w:szCs w:val="32"/>
        </w:rPr>
        <w:t>Shukke</w:t>
      </w:r>
      <w:proofErr w:type="spellEnd"/>
      <w:r w:rsidRPr="00516FA5">
        <w:rPr>
          <w:rFonts w:ascii="Times New Roman" w:hAnsi="Times New Roman"/>
          <w:b/>
          <w:sz w:val="32"/>
          <w:szCs w:val="32"/>
        </w:rPr>
        <w:t xml:space="preserve"> ; situation du bouddhisme au Japon</w:t>
      </w:r>
    </w:p>
    <w:p w:rsidR="009E0446" w:rsidRPr="00516FA5" w:rsidRDefault="009E0446" w:rsidP="00D55228">
      <w:pPr>
        <w:spacing w:before="360" w:after="120"/>
        <w:ind w:firstLine="142"/>
        <w:jc w:val="both"/>
        <w:rPr>
          <w:rFonts w:ascii="Times New Roman" w:hAnsi="Times New Roman"/>
          <w:sz w:val="24"/>
          <w:szCs w:val="24"/>
        </w:rPr>
      </w:pPr>
      <w:r w:rsidRPr="00516FA5">
        <w:rPr>
          <w:rFonts w:ascii="Times New Roman" w:hAnsi="Times New Roman"/>
          <w:sz w:val="24"/>
          <w:szCs w:val="24"/>
        </w:rPr>
        <w:t xml:space="preserve">En ce mois de mars, </w:t>
      </w:r>
      <w:r w:rsidR="00E00ABD" w:rsidRPr="00516FA5">
        <w:rPr>
          <w:rFonts w:ascii="Times New Roman" w:hAnsi="Times New Roman"/>
          <w:sz w:val="24"/>
          <w:szCs w:val="24"/>
        </w:rPr>
        <w:t>nous avons</w:t>
      </w:r>
      <w:r w:rsidRPr="00516FA5">
        <w:rPr>
          <w:rFonts w:ascii="Times New Roman" w:hAnsi="Times New Roman"/>
          <w:sz w:val="24"/>
          <w:szCs w:val="24"/>
        </w:rPr>
        <w:t xml:space="preserve"> deux ateliers </w:t>
      </w:r>
      <w:r w:rsidR="00D55228" w:rsidRPr="00516FA5">
        <w:rPr>
          <w:rFonts w:ascii="Times New Roman" w:hAnsi="Times New Roman"/>
          <w:sz w:val="24"/>
          <w:szCs w:val="24"/>
        </w:rPr>
        <w:t>(</w:t>
      </w:r>
      <w:r w:rsidRPr="00516FA5">
        <w:rPr>
          <w:rFonts w:ascii="Times New Roman" w:hAnsi="Times New Roman"/>
          <w:sz w:val="24"/>
          <w:szCs w:val="24"/>
        </w:rPr>
        <w:t xml:space="preserve">aujourd'hui et </w:t>
      </w:r>
      <w:r w:rsidR="00D55228" w:rsidRPr="00516FA5">
        <w:rPr>
          <w:rFonts w:ascii="Times New Roman" w:hAnsi="Times New Roman"/>
          <w:sz w:val="24"/>
          <w:szCs w:val="24"/>
        </w:rPr>
        <w:t>le 23 mars)</w:t>
      </w:r>
      <w:r w:rsidRPr="00516FA5">
        <w:rPr>
          <w:rFonts w:ascii="Times New Roman" w:hAnsi="Times New Roman"/>
          <w:sz w:val="24"/>
          <w:szCs w:val="24"/>
        </w:rPr>
        <w:t xml:space="preserve"> consacrés au texte intitulé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Nous allons revenir dans un instant sur </w:t>
      </w:r>
      <w:r w:rsidR="00E00ABD" w:rsidRPr="00516FA5">
        <w:rPr>
          <w:rFonts w:ascii="Times New Roman" w:hAnsi="Times New Roman"/>
          <w:sz w:val="24"/>
          <w:szCs w:val="24"/>
        </w:rPr>
        <w:t xml:space="preserve">la traduction de </w:t>
      </w:r>
      <w:r w:rsidRPr="00516FA5">
        <w:rPr>
          <w:rFonts w:ascii="Times New Roman" w:hAnsi="Times New Roman"/>
          <w:sz w:val="24"/>
          <w:szCs w:val="24"/>
        </w:rPr>
        <w:t>ce titre.</w:t>
      </w:r>
    </w:p>
    <w:p w:rsidR="006562F4" w:rsidRPr="00516FA5" w:rsidRDefault="006562F4" w:rsidP="006562F4">
      <w:pPr>
        <w:spacing w:after="120"/>
        <w:ind w:firstLine="142"/>
        <w:jc w:val="both"/>
        <w:rPr>
          <w:rFonts w:ascii="Times New Roman" w:hAnsi="Times New Roman"/>
          <w:sz w:val="24"/>
          <w:szCs w:val="24"/>
        </w:rPr>
      </w:pPr>
      <w:r w:rsidRPr="00516FA5">
        <w:rPr>
          <w:rFonts w:ascii="Times New Roman" w:hAnsi="Times New Roman"/>
          <w:sz w:val="24"/>
          <w:szCs w:val="24"/>
        </w:rPr>
        <w:t xml:space="preserve">On peut diviser le texte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en quatre parties en fonction des sources citées. Je propose de lire aujourd'hui</w:t>
      </w:r>
      <w:r w:rsidR="003B3830" w:rsidRPr="00516FA5">
        <w:rPr>
          <w:rFonts w:ascii="Times New Roman" w:hAnsi="Times New Roman"/>
          <w:sz w:val="24"/>
          <w:szCs w:val="24"/>
        </w:rPr>
        <w:t>,</w:t>
      </w:r>
      <w:r w:rsidRPr="00516FA5">
        <w:rPr>
          <w:rFonts w:ascii="Times New Roman" w:hAnsi="Times New Roman"/>
          <w:sz w:val="24"/>
          <w:szCs w:val="24"/>
        </w:rPr>
        <w:t xml:space="preserve"> après l'introduction dont je m'occupe, la première partie</w:t>
      </w:r>
      <w:r w:rsidR="003B3830" w:rsidRPr="00516FA5">
        <w:rPr>
          <w:rFonts w:ascii="Times New Roman" w:hAnsi="Times New Roman"/>
          <w:sz w:val="24"/>
          <w:szCs w:val="24"/>
        </w:rPr>
        <w:t>,</w:t>
      </w:r>
      <w:r w:rsidRPr="00516FA5">
        <w:rPr>
          <w:rFonts w:ascii="Times New Roman" w:hAnsi="Times New Roman"/>
          <w:sz w:val="24"/>
          <w:szCs w:val="24"/>
        </w:rPr>
        <w:t xml:space="preserve"> car elle nécessite beaucoup d'explications. Et le 23 mars nous lirons le reste puis nous ferons l'étude de la terminologie de plusieurs mots que vous utilisez sans doute sans connaître leur étymologie ni leur sens précis. Rien que pour désigner le moine bouddhique il y a cinq ou six termes différents que j'ai notés dans le guide de travail. Et aussi j'ai posé quatre questions dans le guide de travail, ce sont des questions existentielles, c'est à vous de répondre personnellement.</w:t>
      </w:r>
    </w:p>
    <w:p w:rsidR="00806BC9" w:rsidRPr="00516FA5" w:rsidRDefault="00806BC9" w:rsidP="00783F82">
      <w:pPr>
        <w:spacing w:after="120"/>
        <w:ind w:firstLine="142"/>
        <w:jc w:val="both"/>
        <w:rPr>
          <w:rFonts w:ascii="Times New Roman" w:hAnsi="Times New Roman"/>
          <w:b/>
          <w:sz w:val="24"/>
          <w:szCs w:val="24"/>
        </w:rPr>
      </w:pPr>
      <w:r w:rsidRPr="00516FA5">
        <w:rPr>
          <w:rFonts w:ascii="Times New Roman" w:hAnsi="Times New Roman"/>
          <w:b/>
          <w:sz w:val="24"/>
          <w:szCs w:val="24"/>
        </w:rPr>
        <w:t xml:space="preserve">Les circonstances de l'exposé de </w:t>
      </w:r>
      <w:proofErr w:type="spellStart"/>
      <w:r w:rsidRPr="00516FA5">
        <w:rPr>
          <w:rFonts w:ascii="Times New Roman" w:hAnsi="Times New Roman"/>
          <w:b/>
          <w:i/>
          <w:sz w:val="24"/>
          <w:szCs w:val="24"/>
        </w:rPr>
        <w:t>Shukke</w:t>
      </w:r>
      <w:proofErr w:type="spellEnd"/>
      <w:r w:rsidRPr="00516FA5">
        <w:rPr>
          <w:rFonts w:ascii="Times New Roman" w:hAnsi="Times New Roman"/>
          <w:b/>
          <w:sz w:val="24"/>
          <w:szCs w:val="24"/>
        </w:rPr>
        <w:t>.</w:t>
      </w:r>
    </w:p>
    <w:p w:rsidR="009E0446" w:rsidRPr="00516FA5" w:rsidRDefault="009E0446" w:rsidP="00783F82">
      <w:pPr>
        <w:spacing w:after="120"/>
        <w:ind w:firstLine="142"/>
        <w:jc w:val="both"/>
        <w:rPr>
          <w:rFonts w:ascii="Times New Roman" w:hAnsi="Times New Roman"/>
          <w:sz w:val="24"/>
          <w:szCs w:val="24"/>
        </w:rPr>
      </w:pP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fut exposé le 15 du neuvième mois de </w:t>
      </w:r>
      <w:r w:rsidR="00E00ABD" w:rsidRPr="00516FA5">
        <w:rPr>
          <w:rFonts w:ascii="Times New Roman" w:hAnsi="Times New Roman"/>
          <w:sz w:val="24"/>
          <w:szCs w:val="24"/>
        </w:rPr>
        <w:t>l'an 1246 et c'est le dernier e</w:t>
      </w:r>
      <w:r w:rsidRPr="00516FA5">
        <w:rPr>
          <w:rFonts w:ascii="Times New Roman" w:hAnsi="Times New Roman"/>
          <w:sz w:val="24"/>
          <w:szCs w:val="24"/>
        </w:rPr>
        <w:t xml:space="preserve">t l'unique texte du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qui fut exposé au temple </w:t>
      </w:r>
      <w:proofErr w:type="spellStart"/>
      <w:r w:rsidRPr="00516FA5">
        <w:rPr>
          <w:rFonts w:ascii="Times New Roman" w:hAnsi="Times New Roman"/>
          <w:sz w:val="24"/>
          <w:szCs w:val="24"/>
        </w:rPr>
        <w:t>Eihei</w:t>
      </w:r>
      <w:proofErr w:type="spellEnd"/>
      <w:r w:rsidRPr="00516FA5">
        <w:rPr>
          <w:rFonts w:ascii="Times New Roman" w:hAnsi="Times New Roman"/>
          <w:sz w:val="24"/>
          <w:szCs w:val="24"/>
        </w:rPr>
        <w:t>-</w:t>
      </w:r>
      <w:proofErr w:type="spellStart"/>
      <w:r w:rsidRPr="00516FA5">
        <w:rPr>
          <w:rFonts w:ascii="Times New Roman" w:hAnsi="Times New Roman"/>
          <w:sz w:val="24"/>
          <w:szCs w:val="24"/>
        </w:rPr>
        <w:t>ji</w:t>
      </w:r>
      <w:proofErr w:type="spellEnd"/>
      <w:r w:rsidR="00E725F1" w:rsidRPr="00516FA5">
        <w:rPr>
          <w:rFonts w:ascii="Times New Roman" w:hAnsi="Times New Roman"/>
          <w:sz w:val="24"/>
          <w:szCs w:val="24"/>
        </w:rPr>
        <w:t xml:space="preserve"> </w:t>
      </w:r>
      <w:proofErr w:type="spellStart"/>
      <w:r w:rsidR="00806BC9" w:rsidRPr="00516FA5">
        <w:rPr>
          <w:rFonts w:ascii="Times New Roman"/>
          <w:sz w:val="24"/>
          <w:szCs w:val="24"/>
        </w:rPr>
        <w:t>永平寺</w:t>
      </w:r>
      <w:proofErr w:type="spellEnd"/>
      <w:r w:rsidR="00786512" w:rsidRPr="00516FA5">
        <w:rPr>
          <w:rFonts w:ascii="Times New Roman" w:hAnsi="Times New Roman"/>
          <w:sz w:val="24"/>
          <w:szCs w:val="24"/>
        </w:rPr>
        <w:t xml:space="preserve"> </w:t>
      </w:r>
      <w:r w:rsidR="008767CB" w:rsidRPr="00516FA5">
        <w:rPr>
          <w:rFonts w:ascii="Times New Roman" w:hAnsi="Times New Roman"/>
          <w:sz w:val="24"/>
          <w:szCs w:val="24"/>
        </w:rPr>
        <w:t>(L</w:t>
      </w:r>
      <w:r w:rsidRPr="00516FA5">
        <w:rPr>
          <w:rFonts w:ascii="Times New Roman" w:hAnsi="Times New Roman"/>
          <w:sz w:val="24"/>
          <w:szCs w:val="24"/>
        </w:rPr>
        <w:t xml:space="preserve">e temple de la paix éternelle) qui est le deuxième et dernier monastère construit par </w:t>
      </w:r>
      <w:r w:rsidR="003F4B84"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et inauguré le septième mois de l'an 1244. Ce temple fut d'abord nommé </w:t>
      </w:r>
      <w:r w:rsidR="006562F4" w:rsidRPr="00516FA5">
        <w:rPr>
          <w:rFonts w:ascii="Times New Roman" w:hAnsi="Times New Roman"/>
          <w:sz w:val="24"/>
          <w:szCs w:val="24"/>
        </w:rPr>
        <w:t>Daibutsu-</w:t>
      </w:r>
      <w:proofErr w:type="spellStart"/>
      <w:r w:rsidR="006562F4" w:rsidRPr="00516FA5">
        <w:rPr>
          <w:rFonts w:ascii="Times New Roman" w:hAnsi="Times New Roman"/>
          <w:sz w:val="24"/>
          <w:szCs w:val="24"/>
        </w:rPr>
        <w:t>ji</w:t>
      </w:r>
      <w:proofErr w:type="spellEnd"/>
      <w:r w:rsidR="006562F4" w:rsidRPr="00516FA5">
        <w:rPr>
          <w:rFonts w:ascii="Times New Roman" w:hAnsi="Times New Roman"/>
          <w:sz w:val="24"/>
          <w:szCs w:val="24"/>
        </w:rPr>
        <w:t xml:space="preserve"> </w:t>
      </w:r>
      <w:proofErr w:type="spellStart"/>
      <w:r w:rsidR="006562F4" w:rsidRPr="00516FA5">
        <w:rPr>
          <w:rFonts w:ascii="MS Mincho" w:hAnsi="MS Mincho"/>
          <w:sz w:val="24"/>
          <w:szCs w:val="24"/>
        </w:rPr>
        <w:t>大仏寺</w:t>
      </w:r>
      <w:proofErr w:type="spellEnd"/>
      <w:r w:rsidR="006562F4" w:rsidRPr="00516FA5">
        <w:rPr>
          <w:rFonts w:ascii="Times New Roman" w:eastAsia="HiraMinPro-W3-Identity-H" w:hAnsi="Times New Roman"/>
          <w:sz w:val="24"/>
          <w:szCs w:val="24"/>
        </w:rPr>
        <w:t xml:space="preserve"> </w:t>
      </w:r>
      <w:r w:rsidR="008767CB" w:rsidRPr="00516FA5">
        <w:rPr>
          <w:rFonts w:ascii="Times New Roman" w:hAnsi="Times New Roman"/>
          <w:sz w:val="24"/>
          <w:szCs w:val="24"/>
        </w:rPr>
        <w:t>(L</w:t>
      </w:r>
      <w:r w:rsidR="006562F4" w:rsidRPr="00516FA5">
        <w:rPr>
          <w:rFonts w:ascii="Times New Roman" w:hAnsi="Times New Roman"/>
          <w:sz w:val="24"/>
          <w:szCs w:val="24"/>
        </w:rPr>
        <w:t xml:space="preserve">e </w:t>
      </w:r>
      <w:r w:rsidR="008767CB" w:rsidRPr="00516FA5">
        <w:rPr>
          <w:rFonts w:ascii="Times New Roman" w:hAnsi="Times New Roman"/>
          <w:sz w:val="24"/>
          <w:szCs w:val="24"/>
        </w:rPr>
        <w:t>temple</w:t>
      </w:r>
      <w:r w:rsidR="006562F4" w:rsidRPr="00516FA5">
        <w:rPr>
          <w:rFonts w:ascii="Times New Roman" w:hAnsi="Times New Roman"/>
          <w:sz w:val="24"/>
          <w:szCs w:val="24"/>
        </w:rPr>
        <w:t xml:space="preserve"> du Grand Éveillé) </w:t>
      </w:r>
      <w:r w:rsidRPr="00516FA5">
        <w:rPr>
          <w:rFonts w:ascii="Times New Roman" w:hAnsi="Times New Roman"/>
          <w:sz w:val="24"/>
          <w:szCs w:val="24"/>
        </w:rPr>
        <w:t xml:space="preserve">et c'est le sixième mois de l'an 1246, donc l'année où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fut exposé, que ce deuxième temple fut renommé </w:t>
      </w:r>
      <w:proofErr w:type="spellStart"/>
      <w:r w:rsidRPr="00516FA5">
        <w:rPr>
          <w:rFonts w:ascii="Times New Roman" w:hAnsi="Times New Roman"/>
          <w:sz w:val="24"/>
          <w:szCs w:val="24"/>
        </w:rPr>
        <w:t>Eihei</w:t>
      </w:r>
      <w:proofErr w:type="spellEnd"/>
      <w:r w:rsidRPr="00516FA5">
        <w:rPr>
          <w:rFonts w:ascii="Times New Roman" w:hAnsi="Times New Roman"/>
          <w:sz w:val="24"/>
          <w:szCs w:val="24"/>
        </w:rPr>
        <w:t>-</w:t>
      </w:r>
      <w:proofErr w:type="spellStart"/>
      <w:r w:rsidRPr="00516FA5">
        <w:rPr>
          <w:rFonts w:ascii="Times New Roman" w:hAnsi="Times New Roman"/>
          <w:sz w:val="24"/>
          <w:szCs w:val="24"/>
        </w:rPr>
        <w:t>ji</w:t>
      </w:r>
      <w:proofErr w:type="spellEnd"/>
      <w:r w:rsidRPr="00516FA5">
        <w:rPr>
          <w:rFonts w:ascii="Times New Roman" w:hAnsi="Times New Roman"/>
          <w:sz w:val="24"/>
          <w:szCs w:val="24"/>
        </w:rPr>
        <w:t>.</w:t>
      </w:r>
      <w:r w:rsidR="00806BC9" w:rsidRPr="00516FA5">
        <w:rPr>
          <w:rFonts w:ascii="Times New Roman" w:hAnsi="Times New Roman"/>
          <w:sz w:val="24"/>
          <w:szCs w:val="24"/>
        </w:rPr>
        <w:t xml:space="preserve"> Et après l'exposé de </w:t>
      </w:r>
      <w:proofErr w:type="spellStart"/>
      <w:r w:rsidR="00806BC9" w:rsidRPr="00516FA5">
        <w:rPr>
          <w:rFonts w:ascii="Times New Roman" w:hAnsi="Times New Roman"/>
          <w:i/>
          <w:sz w:val="24"/>
          <w:szCs w:val="24"/>
        </w:rPr>
        <w:t>Shukke</w:t>
      </w:r>
      <w:proofErr w:type="spellEnd"/>
      <w:r w:rsidR="00806BC9" w:rsidRPr="00516FA5">
        <w:rPr>
          <w:rFonts w:ascii="Times New Roman" w:hAnsi="Times New Roman"/>
          <w:sz w:val="24"/>
          <w:szCs w:val="24"/>
        </w:rPr>
        <w:t xml:space="preserve"> il n'y a qu'un seul texte du </w:t>
      </w:r>
      <w:proofErr w:type="spellStart"/>
      <w:r w:rsidR="00806BC9" w:rsidRPr="00516FA5">
        <w:rPr>
          <w:rFonts w:ascii="Times New Roman" w:hAnsi="Times New Roman"/>
          <w:i/>
          <w:sz w:val="24"/>
          <w:szCs w:val="24"/>
        </w:rPr>
        <w:t>Shôbôgenzô</w:t>
      </w:r>
      <w:proofErr w:type="spellEnd"/>
      <w:r w:rsidR="00806BC9" w:rsidRPr="00516FA5">
        <w:rPr>
          <w:rFonts w:ascii="Times New Roman" w:hAnsi="Times New Roman"/>
          <w:sz w:val="24"/>
          <w:szCs w:val="24"/>
        </w:rPr>
        <w:t xml:space="preserve"> qui fut rédigé mais non exposé c'est </w:t>
      </w:r>
      <w:r w:rsidR="008767CB" w:rsidRPr="00516FA5">
        <w:rPr>
          <w:rFonts w:ascii="Times New Roman" w:eastAsia="Times New Roman" w:hAnsi="Times New Roman"/>
          <w:i/>
          <w:sz w:val="24"/>
          <w:szCs w:val="24"/>
        </w:rPr>
        <w:t xml:space="preserve">Hachi </w:t>
      </w:r>
      <w:proofErr w:type="spellStart"/>
      <w:r w:rsidR="008767CB" w:rsidRPr="00516FA5">
        <w:rPr>
          <w:rFonts w:ascii="Times New Roman" w:eastAsia="Times New Roman" w:hAnsi="Times New Roman"/>
          <w:i/>
          <w:sz w:val="24"/>
          <w:szCs w:val="24"/>
        </w:rPr>
        <w:t>dainin</w:t>
      </w:r>
      <w:proofErr w:type="spellEnd"/>
      <w:r w:rsidR="008767CB" w:rsidRPr="00516FA5">
        <w:rPr>
          <w:rFonts w:ascii="Times New Roman" w:eastAsia="Times New Roman" w:hAnsi="Times New Roman"/>
          <w:i/>
          <w:sz w:val="24"/>
          <w:szCs w:val="24"/>
        </w:rPr>
        <w:t xml:space="preserve"> </w:t>
      </w:r>
      <w:proofErr w:type="spellStart"/>
      <w:r w:rsidR="008767CB" w:rsidRPr="00516FA5">
        <w:rPr>
          <w:rFonts w:ascii="Times New Roman" w:eastAsia="Times New Roman" w:hAnsi="Times New Roman"/>
          <w:i/>
          <w:sz w:val="24"/>
          <w:szCs w:val="24"/>
        </w:rPr>
        <w:t>gaku</w:t>
      </w:r>
      <w:proofErr w:type="spellEnd"/>
      <w:r w:rsidR="008767CB" w:rsidRPr="00516FA5">
        <w:rPr>
          <w:rFonts w:ascii="Times New Roman" w:eastAsia="Times New Roman" w:hAnsi="Times New Roman"/>
          <w:sz w:val="24"/>
          <w:szCs w:val="24"/>
        </w:rPr>
        <w:t xml:space="preserve"> </w:t>
      </w:r>
      <w:proofErr w:type="spellStart"/>
      <w:r w:rsidR="008767CB" w:rsidRPr="00516FA5">
        <w:rPr>
          <w:rFonts w:ascii="MS Mincho" w:hAnsi="MS Mincho" w:cs="MS Mincho"/>
          <w:sz w:val="24"/>
          <w:szCs w:val="24"/>
        </w:rPr>
        <w:t>八大人覚</w:t>
      </w:r>
      <w:proofErr w:type="spellEnd"/>
      <w:r w:rsidR="008767CB" w:rsidRPr="00516FA5">
        <w:rPr>
          <w:rFonts w:ascii="MS Mincho" w:hAnsi="MS Mincho" w:cs="MS Mincho"/>
          <w:sz w:val="24"/>
          <w:szCs w:val="24"/>
        </w:rPr>
        <w:t xml:space="preserve"> (</w:t>
      </w:r>
      <w:r w:rsidR="008767CB" w:rsidRPr="00516FA5">
        <w:rPr>
          <w:rFonts w:ascii="Times New Roman" w:hAnsi="Times New Roman"/>
          <w:sz w:val="24"/>
          <w:szCs w:val="24"/>
        </w:rPr>
        <w:t>L</w:t>
      </w:r>
      <w:r w:rsidR="00806BC9" w:rsidRPr="00516FA5">
        <w:rPr>
          <w:rFonts w:ascii="Times New Roman" w:hAnsi="Times New Roman"/>
          <w:sz w:val="24"/>
          <w:szCs w:val="24"/>
        </w:rPr>
        <w:t>es huit préceptes de l'homme éveillé</w:t>
      </w:r>
      <w:r w:rsidR="008767CB" w:rsidRPr="00516FA5">
        <w:rPr>
          <w:rFonts w:ascii="Times New Roman" w:hAnsi="Times New Roman"/>
          <w:sz w:val="24"/>
          <w:szCs w:val="24"/>
        </w:rPr>
        <w:t>)</w:t>
      </w:r>
      <w:r w:rsidR="00806BC9" w:rsidRPr="00516FA5">
        <w:rPr>
          <w:rFonts w:ascii="Times New Roman" w:hAnsi="Times New Roman"/>
          <w:sz w:val="24"/>
          <w:szCs w:val="24"/>
        </w:rPr>
        <w:t xml:space="preserve">, celui-là fut rédigé le 6 du premier mois de l'an 1253, c'est-à-dire l'année de la mort du maître japonais : il s'éteint dans l'ancienne capitale </w:t>
      </w:r>
      <w:proofErr w:type="spellStart"/>
      <w:r w:rsidR="00806BC9" w:rsidRPr="00516FA5">
        <w:rPr>
          <w:rFonts w:ascii="Times New Roman" w:hAnsi="Times New Roman"/>
          <w:sz w:val="24"/>
          <w:szCs w:val="24"/>
        </w:rPr>
        <w:t>Kyotô</w:t>
      </w:r>
      <w:proofErr w:type="spellEnd"/>
      <w:r w:rsidR="00806BC9" w:rsidRPr="00516FA5">
        <w:rPr>
          <w:rFonts w:ascii="Times New Roman" w:hAnsi="Times New Roman"/>
          <w:sz w:val="24"/>
          <w:szCs w:val="24"/>
        </w:rPr>
        <w:t xml:space="preserve"> le huitième mois de l'an </w:t>
      </w:r>
      <w:r w:rsidR="00806BC9" w:rsidRPr="00516FA5">
        <w:rPr>
          <w:rFonts w:ascii="Times New Roman" w:hAnsi="Times New Roman"/>
          <w:sz w:val="24"/>
          <w:szCs w:val="24"/>
        </w:rPr>
        <w:lastRenderedPageBreak/>
        <w:t xml:space="preserve">1253. Et lorsque maître </w:t>
      </w:r>
      <w:proofErr w:type="spellStart"/>
      <w:r w:rsidR="00806BC9" w:rsidRPr="00516FA5">
        <w:rPr>
          <w:rFonts w:ascii="Times New Roman" w:hAnsi="Times New Roman"/>
          <w:sz w:val="24"/>
          <w:szCs w:val="24"/>
        </w:rPr>
        <w:t>Dôgen</w:t>
      </w:r>
      <w:proofErr w:type="spellEnd"/>
      <w:r w:rsidR="00806BC9" w:rsidRPr="00516FA5">
        <w:rPr>
          <w:rFonts w:ascii="Times New Roman" w:hAnsi="Times New Roman"/>
          <w:sz w:val="24"/>
          <w:szCs w:val="24"/>
        </w:rPr>
        <w:t xml:space="preserve"> rédigea </w:t>
      </w:r>
      <w:r w:rsidR="008767CB" w:rsidRPr="00516FA5">
        <w:rPr>
          <w:rFonts w:ascii="Times New Roman" w:eastAsia="Times New Roman" w:hAnsi="Times New Roman"/>
          <w:i/>
          <w:sz w:val="24"/>
          <w:szCs w:val="24"/>
        </w:rPr>
        <w:t xml:space="preserve">Hachi </w:t>
      </w:r>
      <w:proofErr w:type="spellStart"/>
      <w:r w:rsidR="008767CB" w:rsidRPr="00516FA5">
        <w:rPr>
          <w:rFonts w:ascii="Times New Roman" w:eastAsia="Times New Roman" w:hAnsi="Times New Roman"/>
          <w:i/>
          <w:sz w:val="24"/>
          <w:szCs w:val="24"/>
        </w:rPr>
        <w:t>dainin</w:t>
      </w:r>
      <w:proofErr w:type="spellEnd"/>
      <w:r w:rsidR="008767CB" w:rsidRPr="00516FA5">
        <w:rPr>
          <w:rFonts w:ascii="Times New Roman" w:eastAsia="Times New Roman" w:hAnsi="Times New Roman"/>
          <w:i/>
          <w:sz w:val="24"/>
          <w:szCs w:val="24"/>
        </w:rPr>
        <w:t xml:space="preserve"> </w:t>
      </w:r>
      <w:proofErr w:type="spellStart"/>
      <w:r w:rsidR="008767CB" w:rsidRPr="00516FA5">
        <w:rPr>
          <w:rFonts w:ascii="Times New Roman" w:eastAsia="Times New Roman" w:hAnsi="Times New Roman"/>
          <w:i/>
          <w:sz w:val="24"/>
          <w:szCs w:val="24"/>
        </w:rPr>
        <w:t>gaku</w:t>
      </w:r>
      <w:proofErr w:type="spellEnd"/>
      <w:r w:rsidR="008767CB" w:rsidRPr="00516FA5">
        <w:rPr>
          <w:rFonts w:ascii="Times New Roman" w:eastAsia="Times New Roman" w:hAnsi="Times New Roman"/>
          <w:sz w:val="24"/>
          <w:szCs w:val="24"/>
        </w:rPr>
        <w:t xml:space="preserve"> </w:t>
      </w:r>
      <w:r w:rsidR="00806BC9" w:rsidRPr="00516FA5">
        <w:rPr>
          <w:rFonts w:ascii="Times New Roman" w:hAnsi="Times New Roman"/>
          <w:sz w:val="24"/>
          <w:szCs w:val="24"/>
        </w:rPr>
        <w:t xml:space="preserve">il était déjà atteint gravement de la maladie, on suppose qu'il s'agit d'une sorte de cancer : il avait une tumeur sur le bras gauche et il savait déjà qu'il allait mourir. C'est pour vous dire qu'après l'exposé de </w:t>
      </w:r>
      <w:proofErr w:type="spellStart"/>
      <w:r w:rsidR="00806BC9" w:rsidRPr="00516FA5">
        <w:rPr>
          <w:rFonts w:ascii="Times New Roman" w:hAnsi="Times New Roman"/>
          <w:i/>
          <w:sz w:val="24"/>
          <w:szCs w:val="24"/>
        </w:rPr>
        <w:t>Shukke</w:t>
      </w:r>
      <w:proofErr w:type="spellEnd"/>
      <w:r w:rsidR="00806BC9" w:rsidRPr="00516FA5">
        <w:rPr>
          <w:rFonts w:ascii="Times New Roman" w:hAnsi="Times New Roman"/>
          <w:sz w:val="24"/>
          <w:szCs w:val="24"/>
        </w:rPr>
        <w:t xml:space="preserve"> il n'y a eu aucun exposé en ce qui concerne les fascicules recueillis dans le </w:t>
      </w:r>
      <w:proofErr w:type="spellStart"/>
      <w:r w:rsidR="00806BC9" w:rsidRPr="00516FA5">
        <w:rPr>
          <w:rFonts w:ascii="Times New Roman" w:hAnsi="Times New Roman"/>
          <w:i/>
          <w:sz w:val="24"/>
          <w:szCs w:val="24"/>
        </w:rPr>
        <w:t>Shôbôgenzô</w:t>
      </w:r>
      <w:proofErr w:type="spellEnd"/>
      <w:r w:rsidR="00806BC9" w:rsidRPr="00516FA5">
        <w:rPr>
          <w:rFonts w:ascii="Times New Roman" w:hAnsi="Times New Roman"/>
          <w:sz w:val="24"/>
          <w:szCs w:val="24"/>
        </w:rPr>
        <w:t>.</w:t>
      </w:r>
    </w:p>
    <w:p w:rsidR="00806BC9" w:rsidRPr="00516FA5" w:rsidRDefault="00806BC9" w:rsidP="00783F82">
      <w:pPr>
        <w:spacing w:after="120"/>
        <w:ind w:firstLine="142"/>
        <w:jc w:val="both"/>
        <w:rPr>
          <w:rFonts w:ascii="Times New Roman" w:hAnsi="Times New Roman"/>
          <w:b/>
          <w:sz w:val="24"/>
          <w:szCs w:val="24"/>
        </w:rPr>
      </w:pPr>
      <w:r w:rsidRPr="00516FA5">
        <w:rPr>
          <w:rFonts w:ascii="Times New Roman" w:hAnsi="Times New Roman"/>
          <w:b/>
          <w:sz w:val="24"/>
          <w:szCs w:val="24"/>
        </w:rPr>
        <w:t xml:space="preserve">La place de </w:t>
      </w:r>
      <w:proofErr w:type="spellStart"/>
      <w:r w:rsidRPr="00516FA5">
        <w:rPr>
          <w:rFonts w:ascii="Times New Roman" w:hAnsi="Times New Roman"/>
          <w:b/>
          <w:i/>
          <w:sz w:val="24"/>
          <w:szCs w:val="24"/>
        </w:rPr>
        <w:t>Shukke</w:t>
      </w:r>
      <w:proofErr w:type="spellEnd"/>
      <w:r w:rsidRPr="00516FA5">
        <w:rPr>
          <w:rFonts w:ascii="Times New Roman" w:hAnsi="Times New Roman"/>
          <w:b/>
          <w:sz w:val="24"/>
          <w:szCs w:val="24"/>
        </w:rPr>
        <w:t xml:space="preserve"> dans le </w:t>
      </w:r>
      <w:proofErr w:type="spellStart"/>
      <w:r w:rsidRPr="00516FA5">
        <w:rPr>
          <w:rFonts w:ascii="Times New Roman" w:hAnsi="Times New Roman"/>
          <w:b/>
          <w:i/>
          <w:sz w:val="24"/>
          <w:szCs w:val="24"/>
        </w:rPr>
        <w:t>Shôbôgenzô</w:t>
      </w:r>
      <w:proofErr w:type="spellEnd"/>
      <w:r w:rsidRPr="00516FA5">
        <w:rPr>
          <w:rFonts w:ascii="Times New Roman" w:hAnsi="Times New Roman"/>
          <w:b/>
          <w:sz w:val="24"/>
          <w:szCs w:val="24"/>
        </w:rPr>
        <w:t>.</w:t>
      </w:r>
    </w:p>
    <w:p w:rsidR="00806BC9" w:rsidRPr="00516FA5" w:rsidRDefault="00806BC9" w:rsidP="00783F82">
      <w:pPr>
        <w:spacing w:after="120"/>
        <w:ind w:firstLine="142"/>
        <w:jc w:val="both"/>
        <w:rPr>
          <w:rFonts w:ascii="Times New Roman" w:hAnsi="Times New Roman"/>
          <w:sz w:val="24"/>
          <w:szCs w:val="24"/>
        </w:rPr>
      </w:pP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est classé 75e fascicule de l’« Ancienne édition » [</w:t>
      </w:r>
      <w:proofErr w:type="spellStart"/>
      <w:r w:rsidRPr="00516FA5">
        <w:rPr>
          <w:rFonts w:ascii="Times New Roman" w:hAnsi="Times New Roman"/>
          <w:sz w:val="24"/>
          <w:szCs w:val="24"/>
        </w:rPr>
        <w:t>Kyûsô</w:t>
      </w:r>
      <w:proofErr w:type="spellEnd"/>
      <w:r w:rsidRPr="00516FA5">
        <w:rPr>
          <w:rFonts w:ascii="Times New Roman" w:hAnsi="Times New Roman"/>
          <w:sz w:val="24"/>
          <w:szCs w:val="24"/>
        </w:rPr>
        <w:t xml:space="preserve"> </w:t>
      </w:r>
      <w:proofErr w:type="spellStart"/>
      <w:r w:rsidRPr="00516FA5">
        <w:rPr>
          <w:rFonts w:ascii="Times New Roman"/>
          <w:sz w:val="24"/>
          <w:szCs w:val="24"/>
        </w:rPr>
        <w:t>旧草</w:t>
      </w:r>
      <w:proofErr w:type="spellEnd"/>
      <w:r w:rsidRPr="00516FA5">
        <w:rPr>
          <w:rFonts w:ascii="Times New Roman" w:hAnsi="Times New Roman"/>
          <w:sz w:val="24"/>
          <w:szCs w:val="24"/>
        </w:rPr>
        <w:t xml:space="preserve">] : </w:t>
      </w:r>
      <w:proofErr w:type="spellStart"/>
      <w:r w:rsidRPr="00516FA5">
        <w:rPr>
          <w:rFonts w:ascii="Times New Roman" w:hAnsi="Times New Roman"/>
          <w:sz w:val="24"/>
          <w:szCs w:val="24"/>
        </w:rPr>
        <w:t>kyû</w:t>
      </w:r>
      <w:proofErr w:type="spellEnd"/>
      <w:r w:rsidRPr="00516FA5">
        <w:rPr>
          <w:rFonts w:ascii="Times New Roman" w:hAnsi="Times New Roman"/>
          <w:sz w:val="24"/>
          <w:szCs w:val="24"/>
        </w:rPr>
        <w:t xml:space="preserve"> </w:t>
      </w:r>
      <w:r w:rsidRPr="00516FA5">
        <w:rPr>
          <w:rFonts w:ascii="Times New Roman"/>
          <w:sz w:val="24"/>
          <w:szCs w:val="24"/>
        </w:rPr>
        <w:t>旧</w:t>
      </w:r>
      <w:r w:rsidRPr="00516FA5">
        <w:rPr>
          <w:rFonts w:ascii="Times New Roman"/>
          <w:sz w:val="24"/>
          <w:szCs w:val="24"/>
        </w:rPr>
        <w:t xml:space="preserve"> </w:t>
      </w:r>
      <w:r w:rsidR="008767CB" w:rsidRPr="00516FA5">
        <w:rPr>
          <w:rFonts w:ascii="Times New Roman" w:hAnsi="Times New Roman"/>
          <w:sz w:val="24"/>
          <w:szCs w:val="24"/>
        </w:rPr>
        <w:t>veut dire ancien</w:t>
      </w:r>
      <w:r w:rsidRPr="00516FA5">
        <w:rPr>
          <w:rFonts w:ascii="Times New Roman" w:hAnsi="Times New Roman"/>
          <w:sz w:val="24"/>
          <w:szCs w:val="24"/>
        </w:rPr>
        <w:t xml:space="preserve"> et </w:t>
      </w:r>
      <w:proofErr w:type="spellStart"/>
      <w:r w:rsidRPr="00516FA5">
        <w:rPr>
          <w:rFonts w:ascii="Times New Roman" w:hAnsi="Times New Roman"/>
          <w:sz w:val="24"/>
          <w:szCs w:val="24"/>
        </w:rPr>
        <w:t>sô</w:t>
      </w:r>
      <w:proofErr w:type="spellEnd"/>
      <w:r w:rsidRPr="00516FA5">
        <w:rPr>
          <w:rFonts w:ascii="Times New Roman" w:hAnsi="Times New Roman"/>
          <w:sz w:val="24"/>
          <w:szCs w:val="24"/>
        </w:rPr>
        <w:t xml:space="preserve"> </w:t>
      </w:r>
      <w:r w:rsidRPr="00516FA5">
        <w:rPr>
          <w:rFonts w:ascii="Times New Roman"/>
          <w:sz w:val="24"/>
          <w:szCs w:val="24"/>
        </w:rPr>
        <w:t>草</w:t>
      </w:r>
      <w:r w:rsidRPr="00516FA5">
        <w:rPr>
          <w:rFonts w:ascii="Times New Roman"/>
          <w:sz w:val="24"/>
          <w:szCs w:val="24"/>
        </w:rPr>
        <w:t xml:space="preserve"> </w:t>
      </w:r>
      <w:r w:rsidRPr="00516FA5">
        <w:rPr>
          <w:rFonts w:ascii="Times New Roman" w:hAnsi="Times New Roman"/>
          <w:sz w:val="24"/>
          <w:szCs w:val="24"/>
        </w:rPr>
        <w:t>c'est l'édition, on a vu que cela désigne souvent les écritures sacrées.</w:t>
      </w:r>
    </w:p>
    <w:p w:rsidR="00806BC9" w:rsidRPr="00516FA5" w:rsidRDefault="00806BC9" w:rsidP="00050A41">
      <w:pPr>
        <w:spacing w:after="0" w:line="240" w:lineRule="auto"/>
        <w:ind w:firstLine="142"/>
        <w:jc w:val="both"/>
        <w:rPr>
          <w:rFonts w:ascii="Times New Roman" w:hAnsi="Times New Roman"/>
          <w:sz w:val="24"/>
          <w:szCs w:val="24"/>
        </w:rPr>
      </w:pPr>
      <w:r w:rsidRPr="00516FA5">
        <w:rPr>
          <w:rFonts w:ascii="Times New Roman" w:hAnsi="Times New Roman"/>
          <w:sz w:val="24"/>
          <w:szCs w:val="24"/>
        </w:rPr>
        <w:t>On compte en tou</w:t>
      </w:r>
      <w:r w:rsidR="00E725F1" w:rsidRPr="00516FA5">
        <w:rPr>
          <w:rFonts w:ascii="Times New Roman" w:hAnsi="Times New Roman"/>
          <w:sz w:val="24"/>
          <w:szCs w:val="24"/>
        </w:rPr>
        <w:t>t</w:t>
      </w:r>
      <w:r w:rsidRPr="00516FA5">
        <w:rPr>
          <w:rFonts w:ascii="Times New Roman" w:hAnsi="Times New Roman"/>
          <w:sz w:val="24"/>
          <w:szCs w:val="24"/>
        </w:rPr>
        <w:t xml:space="preserve"> 92 fascicules dans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et ils sont </w:t>
      </w:r>
      <w:r w:rsidR="008767CB" w:rsidRPr="00516FA5">
        <w:rPr>
          <w:rFonts w:ascii="Times New Roman" w:hAnsi="Times New Roman"/>
          <w:sz w:val="24"/>
          <w:szCs w:val="24"/>
        </w:rPr>
        <w:t xml:space="preserve">divisés </w:t>
      </w:r>
      <w:r w:rsidRPr="00516FA5">
        <w:rPr>
          <w:rFonts w:ascii="Times New Roman" w:hAnsi="Times New Roman"/>
          <w:sz w:val="24"/>
          <w:szCs w:val="24"/>
        </w:rPr>
        <w:t>en trois parties :</w:t>
      </w:r>
    </w:p>
    <w:p w:rsidR="00806BC9" w:rsidRPr="00516FA5" w:rsidRDefault="00940998" w:rsidP="00050A41">
      <w:pPr>
        <w:spacing w:after="0" w:line="240" w:lineRule="auto"/>
        <w:ind w:firstLine="142"/>
        <w:jc w:val="both"/>
        <w:rPr>
          <w:rFonts w:ascii="Times New Roman" w:hAnsi="Times New Roman"/>
          <w:sz w:val="24"/>
          <w:szCs w:val="24"/>
        </w:rPr>
      </w:pPr>
      <w:r w:rsidRPr="00516FA5">
        <w:rPr>
          <w:rFonts w:ascii="Times New Roman" w:hAnsi="Times New Roman"/>
          <w:sz w:val="24"/>
          <w:szCs w:val="24"/>
        </w:rPr>
        <w:t xml:space="preserve">– </w:t>
      </w:r>
      <w:r w:rsidR="00806BC9" w:rsidRPr="00516FA5">
        <w:rPr>
          <w:rFonts w:ascii="Times New Roman" w:hAnsi="Times New Roman"/>
          <w:sz w:val="24"/>
          <w:szCs w:val="24"/>
        </w:rPr>
        <w:t>l'</w:t>
      </w:r>
      <w:r w:rsidR="008767CB" w:rsidRPr="00516FA5">
        <w:rPr>
          <w:rFonts w:ascii="Times New Roman" w:hAnsi="Times New Roman"/>
          <w:sz w:val="24"/>
          <w:szCs w:val="24"/>
        </w:rPr>
        <w:t>A</w:t>
      </w:r>
      <w:r w:rsidR="00806BC9" w:rsidRPr="00516FA5">
        <w:rPr>
          <w:rFonts w:ascii="Times New Roman" w:hAnsi="Times New Roman"/>
          <w:sz w:val="24"/>
          <w:szCs w:val="24"/>
        </w:rPr>
        <w:t>ncienne édition [</w:t>
      </w:r>
      <w:proofErr w:type="spellStart"/>
      <w:r w:rsidR="00806BC9" w:rsidRPr="00516FA5">
        <w:rPr>
          <w:rFonts w:ascii="Times New Roman" w:hAnsi="Times New Roman"/>
          <w:sz w:val="24"/>
          <w:szCs w:val="24"/>
        </w:rPr>
        <w:t>Kyûsô</w:t>
      </w:r>
      <w:proofErr w:type="spellEnd"/>
      <w:r w:rsidR="00806BC9" w:rsidRPr="00516FA5">
        <w:rPr>
          <w:rFonts w:ascii="Times New Roman" w:hAnsi="Times New Roman"/>
          <w:sz w:val="24"/>
          <w:szCs w:val="24"/>
        </w:rPr>
        <w:t xml:space="preserve"> </w:t>
      </w:r>
      <w:proofErr w:type="spellStart"/>
      <w:r w:rsidR="00806BC9" w:rsidRPr="00516FA5">
        <w:rPr>
          <w:rFonts w:ascii="Times New Roman"/>
          <w:sz w:val="24"/>
          <w:szCs w:val="24"/>
        </w:rPr>
        <w:t>旧草</w:t>
      </w:r>
      <w:proofErr w:type="spellEnd"/>
      <w:r w:rsidR="00806BC9" w:rsidRPr="00516FA5">
        <w:rPr>
          <w:rFonts w:ascii="Times New Roman" w:hAnsi="Times New Roman"/>
          <w:sz w:val="24"/>
          <w:szCs w:val="24"/>
        </w:rPr>
        <w:t>] : 75 fascicules ;</w:t>
      </w:r>
    </w:p>
    <w:p w:rsidR="00806BC9" w:rsidRPr="00516FA5" w:rsidRDefault="00940998" w:rsidP="00050A41">
      <w:pPr>
        <w:spacing w:after="0" w:line="240" w:lineRule="auto"/>
        <w:ind w:firstLine="142"/>
        <w:jc w:val="both"/>
        <w:rPr>
          <w:rFonts w:ascii="Times New Roman" w:hAnsi="Times New Roman"/>
          <w:sz w:val="24"/>
          <w:szCs w:val="24"/>
        </w:rPr>
      </w:pPr>
      <w:r w:rsidRPr="00516FA5">
        <w:rPr>
          <w:rFonts w:ascii="Times New Roman" w:hAnsi="Times New Roman"/>
          <w:sz w:val="24"/>
          <w:szCs w:val="24"/>
        </w:rPr>
        <w:t xml:space="preserve">– </w:t>
      </w:r>
      <w:r w:rsidR="00806BC9" w:rsidRPr="00516FA5">
        <w:rPr>
          <w:rFonts w:ascii="Times New Roman" w:hAnsi="Times New Roman"/>
          <w:sz w:val="24"/>
          <w:szCs w:val="24"/>
        </w:rPr>
        <w:t xml:space="preserve">la </w:t>
      </w:r>
      <w:r w:rsidR="008767CB" w:rsidRPr="00516FA5">
        <w:rPr>
          <w:rFonts w:ascii="Times New Roman" w:hAnsi="Times New Roman"/>
          <w:sz w:val="24"/>
          <w:szCs w:val="24"/>
        </w:rPr>
        <w:t>N</w:t>
      </w:r>
      <w:r w:rsidR="00806BC9" w:rsidRPr="00516FA5">
        <w:rPr>
          <w:rFonts w:ascii="Times New Roman" w:hAnsi="Times New Roman"/>
          <w:sz w:val="24"/>
          <w:szCs w:val="24"/>
        </w:rPr>
        <w:t xml:space="preserve">ouvelle édition </w:t>
      </w:r>
      <w:r w:rsidR="00786512" w:rsidRPr="00516FA5">
        <w:rPr>
          <w:rFonts w:ascii="Times New Roman" w:hAnsi="Times New Roman"/>
          <w:sz w:val="24"/>
          <w:szCs w:val="24"/>
        </w:rPr>
        <w:t>[</w:t>
      </w:r>
      <w:proofErr w:type="spellStart"/>
      <w:r w:rsidRPr="00516FA5">
        <w:rPr>
          <w:rFonts w:ascii="Times New Roman" w:hAnsi="Times New Roman"/>
          <w:sz w:val="24"/>
          <w:szCs w:val="24"/>
        </w:rPr>
        <w:t>Shinsô</w:t>
      </w:r>
      <w:proofErr w:type="spellEnd"/>
      <w:r w:rsidR="00786512" w:rsidRPr="00516FA5">
        <w:rPr>
          <w:rFonts w:ascii="Times New Roman" w:hAnsi="Times New Roman"/>
          <w:sz w:val="24"/>
          <w:szCs w:val="24"/>
        </w:rPr>
        <w:t xml:space="preserve"> </w:t>
      </w:r>
      <w:proofErr w:type="spellStart"/>
      <w:r w:rsidR="00786512" w:rsidRPr="00516FA5">
        <w:rPr>
          <w:rFonts w:ascii="Times New Roman" w:hAnsi="MS Mincho"/>
          <w:sz w:val="24"/>
          <w:szCs w:val="24"/>
        </w:rPr>
        <w:t>新</w:t>
      </w:r>
      <w:r w:rsidR="00786512" w:rsidRPr="00516FA5">
        <w:rPr>
          <w:rFonts w:ascii="Times New Roman"/>
          <w:sz w:val="24"/>
          <w:szCs w:val="24"/>
        </w:rPr>
        <w:t>草</w:t>
      </w:r>
      <w:proofErr w:type="spellEnd"/>
      <w:r w:rsidR="00786512" w:rsidRPr="00516FA5">
        <w:rPr>
          <w:rFonts w:ascii="Times New Roman" w:hAnsi="Times New Roman"/>
          <w:sz w:val="24"/>
          <w:szCs w:val="24"/>
        </w:rPr>
        <w:t>]</w:t>
      </w:r>
      <w:r w:rsidRPr="00516FA5">
        <w:rPr>
          <w:rFonts w:ascii="Times New Roman" w:hAnsi="Times New Roman"/>
          <w:sz w:val="24"/>
          <w:szCs w:val="24"/>
        </w:rPr>
        <w:t xml:space="preserve"> </w:t>
      </w:r>
      <w:r w:rsidR="00806BC9" w:rsidRPr="00516FA5">
        <w:rPr>
          <w:rFonts w:ascii="Times New Roman" w:hAnsi="Times New Roman"/>
          <w:sz w:val="24"/>
          <w:szCs w:val="24"/>
        </w:rPr>
        <w:t>: 12 fascicules ;</w:t>
      </w:r>
    </w:p>
    <w:p w:rsidR="00806BC9" w:rsidRPr="00516FA5" w:rsidRDefault="00940998" w:rsidP="00E725F1">
      <w:pPr>
        <w:spacing w:after="0"/>
        <w:ind w:firstLine="142"/>
        <w:jc w:val="both"/>
        <w:rPr>
          <w:rFonts w:ascii="Times New Roman" w:hAnsi="Times New Roman"/>
          <w:sz w:val="24"/>
          <w:szCs w:val="24"/>
        </w:rPr>
      </w:pPr>
      <w:r w:rsidRPr="00516FA5">
        <w:rPr>
          <w:rFonts w:ascii="Times New Roman" w:hAnsi="Times New Roman"/>
          <w:sz w:val="24"/>
          <w:szCs w:val="24"/>
        </w:rPr>
        <w:t xml:space="preserve">– </w:t>
      </w:r>
      <w:r w:rsidR="00806BC9" w:rsidRPr="00516FA5">
        <w:rPr>
          <w:rFonts w:ascii="Times New Roman" w:hAnsi="Times New Roman"/>
          <w:sz w:val="24"/>
          <w:szCs w:val="24"/>
        </w:rPr>
        <w:t>et il y a cinq textes supplémentaires.</w:t>
      </w:r>
    </w:p>
    <w:p w:rsidR="00806BC9" w:rsidRPr="00516FA5" w:rsidRDefault="00806BC9" w:rsidP="00050A41">
      <w:pPr>
        <w:spacing w:after="120"/>
        <w:ind w:firstLine="142"/>
        <w:jc w:val="both"/>
        <w:rPr>
          <w:rFonts w:ascii="Times New Roman" w:hAnsi="Times New Roman"/>
          <w:sz w:val="24"/>
          <w:szCs w:val="24"/>
        </w:rPr>
      </w:pPr>
      <w:r w:rsidRPr="00516FA5">
        <w:rPr>
          <w:rFonts w:ascii="Times New Roman" w:hAnsi="Times New Roman"/>
          <w:sz w:val="24"/>
          <w:szCs w:val="24"/>
        </w:rPr>
        <w:t>Par exemple le texte intitulé</w:t>
      </w:r>
      <w:r w:rsidR="00940998" w:rsidRPr="00516FA5">
        <w:rPr>
          <w:rFonts w:ascii="Times New Roman" w:hAnsi="Times New Roman"/>
          <w:sz w:val="24"/>
          <w:szCs w:val="24"/>
        </w:rPr>
        <w:t xml:space="preserve"> </w:t>
      </w:r>
      <w:r w:rsidRPr="00516FA5">
        <w:rPr>
          <w:rFonts w:ascii="Times New Roman" w:hAnsi="Times New Roman"/>
          <w:sz w:val="24"/>
          <w:szCs w:val="24"/>
        </w:rPr>
        <w:t xml:space="preserve"> </w:t>
      </w:r>
      <w:proofErr w:type="spellStart"/>
      <w:r w:rsidR="00940998" w:rsidRPr="00516FA5">
        <w:rPr>
          <w:rFonts w:ascii="Times New Roman" w:eastAsia="Times New Roman" w:hAnsi="Times New Roman"/>
          <w:i/>
          <w:sz w:val="24"/>
          <w:szCs w:val="24"/>
        </w:rPr>
        <w:t>Bendō</w:t>
      </w:r>
      <w:proofErr w:type="spellEnd"/>
      <w:r w:rsidR="00940998" w:rsidRPr="00516FA5">
        <w:rPr>
          <w:rFonts w:ascii="Times New Roman" w:eastAsia="Times New Roman" w:hAnsi="Times New Roman"/>
          <w:i/>
          <w:sz w:val="24"/>
          <w:szCs w:val="24"/>
        </w:rPr>
        <w:t xml:space="preserve"> </w:t>
      </w:r>
      <w:proofErr w:type="spellStart"/>
      <w:r w:rsidR="00940998" w:rsidRPr="00516FA5">
        <w:rPr>
          <w:rFonts w:ascii="Times New Roman" w:eastAsia="Times New Roman" w:hAnsi="Times New Roman"/>
          <w:i/>
          <w:sz w:val="24"/>
          <w:szCs w:val="24"/>
        </w:rPr>
        <w:t>wa</w:t>
      </w:r>
      <w:proofErr w:type="spellEnd"/>
      <w:r w:rsidR="00940998" w:rsidRPr="00516FA5">
        <w:rPr>
          <w:rFonts w:ascii="Times New Roman" w:eastAsia="Times New Roman" w:hAnsi="Times New Roman"/>
          <w:sz w:val="24"/>
          <w:szCs w:val="24"/>
        </w:rPr>
        <w:t xml:space="preserve"> </w:t>
      </w:r>
      <w:proofErr w:type="spellStart"/>
      <w:r w:rsidR="00940998" w:rsidRPr="00516FA5">
        <w:rPr>
          <w:rFonts w:ascii="MS Mincho" w:hAnsi="MS Mincho" w:cs="MS Mincho"/>
          <w:sz w:val="24"/>
          <w:szCs w:val="24"/>
        </w:rPr>
        <w:t>辨道話</w:t>
      </w:r>
      <w:proofErr w:type="spellEnd"/>
      <w:r w:rsidR="00940998" w:rsidRPr="00516FA5">
        <w:rPr>
          <w:rFonts w:ascii="MS Mincho" w:hAnsi="MS Mincho" w:cs="MS Mincho"/>
          <w:sz w:val="24"/>
          <w:szCs w:val="24"/>
        </w:rPr>
        <w:t xml:space="preserve"> </w:t>
      </w:r>
      <w:r w:rsidRPr="00516FA5">
        <w:rPr>
          <w:rFonts w:ascii="Times New Roman" w:hAnsi="Times New Roman"/>
          <w:sz w:val="24"/>
          <w:szCs w:val="24"/>
        </w:rPr>
        <w:t>qui est très cé</w:t>
      </w:r>
      <w:r w:rsidR="00940998" w:rsidRPr="00516FA5">
        <w:rPr>
          <w:rFonts w:ascii="Times New Roman" w:hAnsi="Times New Roman"/>
          <w:sz w:val="24"/>
          <w:szCs w:val="24"/>
        </w:rPr>
        <w:t xml:space="preserve">lèbre : « Entretien sur la pratique de la Voie » est parmi </w:t>
      </w:r>
      <w:r w:rsidRPr="00516FA5">
        <w:rPr>
          <w:rFonts w:ascii="Times New Roman" w:hAnsi="Times New Roman"/>
          <w:sz w:val="24"/>
          <w:szCs w:val="24"/>
        </w:rPr>
        <w:t xml:space="preserve">5 textes supplémentaires qui n'ont pas été recueillis ni dans le </w:t>
      </w:r>
      <w:proofErr w:type="spellStart"/>
      <w:r w:rsidRPr="00516FA5">
        <w:rPr>
          <w:rFonts w:ascii="Times New Roman" w:hAnsi="Times New Roman"/>
          <w:sz w:val="24"/>
          <w:szCs w:val="24"/>
        </w:rPr>
        <w:t>Kyûsô</w:t>
      </w:r>
      <w:proofErr w:type="spellEnd"/>
      <w:r w:rsidRPr="00516FA5">
        <w:rPr>
          <w:rFonts w:ascii="Times New Roman" w:hAnsi="Times New Roman"/>
          <w:sz w:val="24"/>
          <w:szCs w:val="24"/>
        </w:rPr>
        <w:t xml:space="preserve"> ni dans le</w:t>
      </w:r>
      <w:r w:rsidR="00940998" w:rsidRPr="00516FA5">
        <w:rPr>
          <w:rFonts w:ascii="Times New Roman" w:hAnsi="Times New Roman"/>
          <w:sz w:val="24"/>
          <w:szCs w:val="24"/>
        </w:rPr>
        <w:t xml:space="preserve"> </w:t>
      </w:r>
      <w:proofErr w:type="spellStart"/>
      <w:r w:rsidR="00940998" w:rsidRPr="00516FA5">
        <w:rPr>
          <w:rFonts w:ascii="Times New Roman" w:hAnsi="Times New Roman"/>
          <w:sz w:val="24"/>
          <w:szCs w:val="24"/>
        </w:rPr>
        <w:t>Shinsô</w:t>
      </w:r>
      <w:proofErr w:type="spellEnd"/>
      <w:r w:rsidR="00940998" w:rsidRPr="00516FA5">
        <w:rPr>
          <w:rFonts w:ascii="Times New Roman" w:hAnsi="Times New Roman"/>
          <w:sz w:val="24"/>
          <w:szCs w:val="24"/>
        </w:rPr>
        <w:t>.</w:t>
      </w:r>
    </w:p>
    <w:p w:rsidR="00806BC9" w:rsidRPr="00516FA5" w:rsidRDefault="00806BC9" w:rsidP="00783F82">
      <w:pPr>
        <w:spacing w:after="120"/>
        <w:ind w:firstLine="142"/>
        <w:jc w:val="both"/>
        <w:rPr>
          <w:rFonts w:ascii="Times New Roman" w:hAnsi="Times New Roman"/>
          <w:sz w:val="24"/>
          <w:szCs w:val="24"/>
        </w:rPr>
      </w:pPr>
      <w:proofErr w:type="spellStart"/>
      <w:r w:rsidRPr="00516FA5">
        <w:rPr>
          <w:rFonts w:ascii="Times New Roman" w:hAnsi="Times New Roman"/>
          <w:sz w:val="24"/>
          <w:szCs w:val="24"/>
        </w:rPr>
        <w:t>Kyûsô</w:t>
      </w:r>
      <w:proofErr w:type="spellEnd"/>
      <w:r w:rsidR="00786512" w:rsidRPr="00516FA5">
        <w:rPr>
          <w:rFonts w:ascii="Times New Roman" w:hAnsi="Times New Roman"/>
          <w:sz w:val="24"/>
          <w:szCs w:val="24"/>
        </w:rPr>
        <w:t>, l'A</w:t>
      </w:r>
      <w:r w:rsidRPr="00516FA5">
        <w:rPr>
          <w:rFonts w:ascii="Times New Roman" w:hAnsi="Times New Roman"/>
          <w:sz w:val="24"/>
          <w:szCs w:val="24"/>
        </w:rPr>
        <w:t xml:space="preserve">ncienne édition, fut compilée par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lui-même aux alentours de 1245 </w:t>
      </w:r>
      <w:r w:rsidR="00940998" w:rsidRPr="00516FA5">
        <w:rPr>
          <w:rFonts w:ascii="Times New Roman" w:hAnsi="Times New Roman"/>
          <w:sz w:val="24"/>
          <w:szCs w:val="24"/>
        </w:rPr>
        <w:t>ou</w:t>
      </w:r>
      <w:r w:rsidRPr="00516FA5">
        <w:rPr>
          <w:rFonts w:ascii="Times New Roman" w:hAnsi="Times New Roman"/>
          <w:sz w:val="24"/>
          <w:szCs w:val="24"/>
        </w:rPr>
        <w:t xml:space="preserve"> 1246 c'est-à-dire l'année de l'exposé de </w:t>
      </w:r>
      <w:proofErr w:type="spellStart"/>
      <w:r w:rsidRPr="00516FA5">
        <w:rPr>
          <w:rFonts w:ascii="Times New Roman" w:hAnsi="Times New Roman"/>
          <w:i/>
          <w:sz w:val="24"/>
          <w:szCs w:val="24"/>
        </w:rPr>
        <w:t>Shukke</w:t>
      </w:r>
      <w:proofErr w:type="spellEnd"/>
      <w:r w:rsidR="00786512" w:rsidRPr="00516FA5">
        <w:rPr>
          <w:rFonts w:ascii="Times New Roman" w:hAnsi="Times New Roman"/>
          <w:sz w:val="24"/>
          <w:szCs w:val="24"/>
        </w:rPr>
        <w:t xml:space="preserve"> même. Et </w:t>
      </w:r>
      <w:proofErr w:type="spellStart"/>
      <w:r w:rsidR="00786512" w:rsidRPr="00516FA5">
        <w:rPr>
          <w:rFonts w:ascii="Times New Roman" w:hAnsi="Times New Roman"/>
          <w:sz w:val="24"/>
          <w:szCs w:val="24"/>
        </w:rPr>
        <w:t>Shinsô</w:t>
      </w:r>
      <w:proofErr w:type="spellEnd"/>
      <w:r w:rsidR="00786512" w:rsidRPr="00516FA5">
        <w:rPr>
          <w:rFonts w:ascii="Times New Roman" w:hAnsi="Times New Roman"/>
          <w:sz w:val="24"/>
          <w:szCs w:val="24"/>
        </w:rPr>
        <w:t>, la N</w:t>
      </w:r>
      <w:r w:rsidRPr="00516FA5">
        <w:rPr>
          <w:rFonts w:ascii="Times New Roman" w:hAnsi="Times New Roman"/>
          <w:sz w:val="24"/>
          <w:szCs w:val="24"/>
        </w:rPr>
        <w:t xml:space="preserve">ouvelle édition, ce n'est pas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qu</w:t>
      </w:r>
      <w:r w:rsidR="008767CB" w:rsidRPr="00516FA5">
        <w:rPr>
          <w:rFonts w:ascii="Times New Roman" w:hAnsi="Times New Roman"/>
          <w:sz w:val="24"/>
          <w:szCs w:val="24"/>
        </w:rPr>
        <w:t xml:space="preserve">i </w:t>
      </w:r>
      <w:r w:rsidRPr="00516FA5">
        <w:rPr>
          <w:rFonts w:ascii="Times New Roman" w:hAnsi="Times New Roman"/>
          <w:sz w:val="24"/>
          <w:szCs w:val="24"/>
        </w:rPr>
        <w:t xml:space="preserve">a compilé mais </w:t>
      </w:r>
      <w:proofErr w:type="spellStart"/>
      <w:r w:rsidRPr="00516FA5">
        <w:rPr>
          <w:rFonts w:ascii="Times New Roman" w:hAnsi="Times New Roman"/>
          <w:sz w:val="24"/>
          <w:szCs w:val="24"/>
        </w:rPr>
        <w:t>Ejô</w:t>
      </w:r>
      <w:proofErr w:type="spellEnd"/>
      <w:r w:rsidRPr="00516FA5">
        <w:rPr>
          <w:rFonts w:ascii="Times New Roman" w:hAnsi="Times New Roman"/>
          <w:sz w:val="24"/>
          <w:szCs w:val="24"/>
        </w:rPr>
        <w:t xml:space="preserve"> qui est le premier disciple du maître et qui devien</w:t>
      </w:r>
      <w:r w:rsidR="008767CB" w:rsidRPr="00516FA5">
        <w:rPr>
          <w:rFonts w:ascii="Times New Roman" w:hAnsi="Times New Roman"/>
          <w:sz w:val="24"/>
          <w:szCs w:val="24"/>
        </w:rPr>
        <w:t>dra</w:t>
      </w:r>
      <w:r w:rsidRPr="00516FA5">
        <w:rPr>
          <w:rFonts w:ascii="Times New Roman" w:hAnsi="Times New Roman"/>
          <w:sz w:val="24"/>
          <w:szCs w:val="24"/>
        </w:rPr>
        <w:t xml:space="preserve"> le deuxième patriarche du temple </w:t>
      </w:r>
      <w:proofErr w:type="spellStart"/>
      <w:r w:rsidRPr="00516FA5">
        <w:rPr>
          <w:rFonts w:ascii="Times New Roman" w:hAnsi="Times New Roman"/>
          <w:sz w:val="24"/>
          <w:szCs w:val="24"/>
        </w:rPr>
        <w:t>Eihei</w:t>
      </w:r>
      <w:proofErr w:type="spellEnd"/>
      <w:r w:rsidRPr="00516FA5">
        <w:rPr>
          <w:rFonts w:ascii="Times New Roman" w:hAnsi="Times New Roman"/>
          <w:sz w:val="24"/>
          <w:szCs w:val="24"/>
        </w:rPr>
        <w:t>-</w:t>
      </w:r>
      <w:proofErr w:type="spellStart"/>
      <w:r w:rsidRPr="00516FA5">
        <w:rPr>
          <w:rFonts w:ascii="Times New Roman" w:hAnsi="Times New Roman"/>
          <w:sz w:val="24"/>
          <w:szCs w:val="24"/>
        </w:rPr>
        <w:t>ji</w:t>
      </w:r>
      <w:proofErr w:type="spellEnd"/>
      <w:r w:rsidRPr="00516FA5">
        <w:rPr>
          <w:rFonts w:ascii="Times New Roman" w:hAnsi="Times New Roman"/>
          <w:sz w:val="24"/>
          <w:szCs w:val="24"/>
        </w:rPr>
        <w:t xml:space="preserve">. D'autre part la majeure partie des textes recueillis dans la nouvelle édition par </w:t>
      </w:r>
      <w:proofErr w:type="spellStart"/>
      <w:r w:rsidRPr="00516FA5">
        <w:rPr>
          <w:rFonts w:ascii="Times New Roman" w:hAnsi="Times New Roman"/>
          <w:sz w:val="24"/>
          <w:szCs w:val="24"/>
        </w:rPr>
        <w:t>Ejô</w:t>
      </w:r>
      <w:proofErr w:type="spellEnd"/>
      <w:r w:rsidRPr="00516FA5">
        <w:rPr>
          <w:rFonts w:ascii="Times New Roman" w:hAnsi="Times New Roman"/>
          <w:sz w:val="24"/>
          <w:szCs w:val="24"/>
        </w:rPr>
        <w:t xml:space="preserve"> ne comporte</w:t>
      </w:r>
      <w:r w:rsidR="00940998" w:rsidRPr="00516FA5">
        <w:rPr>
          <w:rFonts w:ascii="Times New Roman" w:hAnsi="Times New Roman"/>
          <w:sz w:val="24"/>
          <w:szCs w:val="24"/>
        </w:rPr>
        <w:t>nt</w:t>
      </w:r>
      <w:r w:rsidRPr="00516FA5">
        <w:rPr>
          <w:rFonts w:ascii="Times New Roman" w:hAnsi="Times New Roman"/>
          <w:sz w:val="24"/>
          <w:szCs w:val="24"/>
        </w:rPr>
        <w:t xml:space="preserve"> aucun colophon c'est-à-dire aucune mention ni de la date ni du lieu de l'exposé.</w:t>
      </w:r>
    </w:p>
    <w:p w:rsidR="00110D59" w:rsidRPr="00516FA5" w:rsidRDefault="00110D59" w:rsidP="00050A41">
      <w:pPr>
        <w:spacing w:after="60"/>
        <w:ind w:firstLine="142"/>
        <w:jc w:val="both"/>
        <w:rPr>
          <w:rFonts w:ascii="Times New Roman" w:hAnsi="Times New Roman"/>
          <w:b/>
          <w:sz w:val="24"/>
          <w:szCs w:val="24"/>
        </w:rPr>
      </w:pPr>
      <w:proofErr w:type="spellStart"/>
      <w:r w:rsidRPr="00516FA5">
        <w:rPr>
          <w:rFonts w:ascii="Times New Roman" w:hAnsi="Times New Roman"/>
          <w:b/>
          <w:i/>
          <w:sz w:val="24"/>
          <w:szCs w:val="24"/>
        </w:rPr>
        <w:t>Shukke</w:t>
      </w:r>
      <w:proofErr w:type="spellEnd"/>
      <w:r w:rsidRPr="00516FA5">
        <w:rPr>
          <w:rFonts w:ascii="Times New Roman" w:hAnsi="Times New Roman"/>
          <w:b/>
          <w:sz w:val="24"/>
          <w:szCs w:val="24"/>
        </w:rPr>
        <w:t xml:space="preserve"> et </w:t>
      </w:r>
      <w:proofErr w:type="spellStart"/>
      <w:r w:rsidRPr="00516FA5">
        <w:rPr>
          <w:rFonts w:ascii="Times New Roman" w:hAnsi="Times New Roman"/>
          <w:b/>
          <w:i/>
          <w:sz w:val="24"/>
          <w:szCs w:val="24"/>
        </w:rPr>
        <w:t>Shukke</w:t>
      </w:r>
      <w:proofErr w:type="spellEnd"/>
      <w:r w:rsidRPr="00516FA5">
        <w:rPr>
          <w:rFonts w:ascii="Times New Roman" w:hAnsi="Times New Roman"/>
          <w:b/>
          <w:i/>
          <w:sz w:val="24"/>
          <w:szCs w:val="24"/>
        </w:rPr>
        <w:t xml:space="preserve"> </w:t>
      </w:r>
      <w:proofErr w:type="spellStart"/>
      <w:r w:rsidRPr="00516FA5">
        <w:rPr>
          <w:rFonts w:ascii="Times New Roman" w:hAnsi="Times New Roman"/>
          <w:b/>
          <w:i/>
          <w:sz w:val="24"/>
          <w:szCs w:val="24"/>
        </w:rPr>
        <w:t>Kudoku</w:t>
      </w:r>
      <w:proofErr w:type="spellEnd"/>
      <w:r w:rsidRPr="00516FA5">
        <w:rPr>
          <w:rFonts w:ascii="Times New Roman" w:hAnsi="Times New Roman"/>
          <w:b/>
          <w:sz w:val="24"/>
          <w:szCs w:val="24"/>
        </w:rPr>
        <w:t>.</w:t>
      </w:r>
    </w:p>
    <w:p w:rsidR="00806BC9" w:rsidRPr="00516FA5" w:rsidRDefault="00806BC9" w:rsidP="00783F82">
      <w:pPr>
        <w:spacing w:after="120"/>
        <w:ind w:firstLine="142"/>
        <w:jc w:val="both"/>
        <w:rPr>
          <w:rFonts w:ascii="Times New Roman" w:hAnsi="Times New Roman"/>
          <w:sz w:val="24"/>
          <w:szCs w:val="24"/>
        </w:rPr>
      </w:pPr>
      <w:r w:rsidRPr="00516FA5">
        <w:rPr>
          <w:rFonts w:ascii="Times New Roman" w:hAnsi="Times New Roman"/>
          <w:sz w:val="24"/>
          <w:szCs w:val="24"/>
        </w:rPr>
        <w:t>En ce</w:t>
      </w:r>
      <w:r w:rsidR="00110D59" w:rsidRPr="00516FA5">
        <w:rPr>
          <w:rFonts w:ascii="Times New Roman" w:hAnsi="Times New Roman"/>
          <w:sz w:val="24"/>
          <w:szCs w:val="24"/>
        </w:rPr>
        <w:t xml:space="preserve"> qui</w:t>
      </w:r>
      <w:r w:rsidRPr="00516FA5">
        <w:rPr>
          <w:rFonts w:ascii="Times New Roman" w:hAnsi="Times New Roman"/>
          <w:sz w:val="24"/>
          <w:szCs w:val="24"/>
        </w:rPr>
        <w:t xml:space="preserve"> concerne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il existe une autre version revue et augmentée qui s'appelle </w:t>
      </w:r>
      <w:proofErr w:type="spellStart"/>
      <w:r w:rsidRPr="00516FA5">
        <w:rPr>
          <w:rFonts w:ascii="Times New Roman" w:hAnsi="Times New Roman"/>
          <w:i/>
          <w:sz w:val="24"/>
          <w:szCs w:val="24"/>
        </w:rPr>
        <w:t>Shukke</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Kudoku</w:t>
      </w:r>
      <w:proofErr w:type="spellEnd"/>
      <w:r w:rsidRPr="00516FA5">
        <w:rPr>
          <w:rFonts w:ascii="Times New Roman" w:hAnsi="Times New Roman"/>
          <w:sz w:val="24"/>
          <w:szCs w:val="24"/>
        </w:rPr>
        <w:t xml:space="preserve"> </w:t>
      </w:r>
      <w:proofErr w:type="spellStart"/>
      <w:r w:rsidRPr="00516FA5">
        <w:rPr>
          <w:rFonts w:ascii="Times New Roman"/>
          <w:sz w:val="24"/>
          <w:szCs w:val="24"/>
        </w:rPr>
        <w:t>出家功</w:t>
      </w:r>
      <w:r w:rsidRPr="00516FA5">
        <w:rPr>
          <w:rFonts w:ascii="Times New Roman" w:hAnsi="MS Mincho"/>
          <w:sz w:val="24"/>
          <w:szCs w:val="24"/>
        </w:rPr>
        <w:t>徳</w:t>
      </w:r>
      <w:proofErr w:type="spellEnd"/>
      <w:r w:rsidR="00110D59" w:rsidRPr="00516FA5">
        <w:rPr>
          <w:rFonts w:ascii="Times New Roman" w:hAnsi="Times New Roman"/>
          <w:sz w:val="24"/>
          <w:szCs w:val="24"/>
        </w:rPr>
        <w:t xml:space="preserve"> </w:t>
      </w:r>
      <w:r w:rsidR="007118C4" w:rsidRPr="00516FA5">
        <w:rPr>
          <w:rFonts w:ascii="Times New Roman" w:hAnsi="Times New Roman"/>
          <w:sz w:val="24"/>
          <w:szCs w:val="24"/>
        </w:rPr>
        <w:t>où</w:t>
      </w:r>
      <w:r w:rsidR="00110D59" w:rsidRPr="00516FA5">
        <w:rPr>
          <w:rFonts w:ascii="Times New Roman" w:hAnsi="Times New Roman"/>
          <w:sz w:val="24"/>
          <w:szCs w:val="24"/>
        </w:rPr>
        <w:t xml:space="preserve"> </w:t>
      </w:r>
      <w:proofErr w:type="spellStart"/>
      <w:r w:rsidR="00110D59" w:rsidRPr="00516FA5">
        <w:rPr>
          <w:rFonts w:ascii="Times New Roman" w:hAnsi="Times New Roman"/>
          <w:i/>
          <w:sz w:val="24"/>
          <w:szCs w:val="24"/>
        </w:rPr>
        <w:t>kudoku</w:t>
      </w:r>
      <w:proofErr w:type="spellEnd"/>
      <w:r w:rsidR="00110D59" w:rsidRPr="00516FA5">
        <w:rPr>
          <w:rFonts w:ascii="Times New Roman" w:hAnsi="Times New Roman"/>
          <w:sz w:val="24"/>
          <w:szCs w:val="24"/>
        </w:rPr>
        <w:t xml:space="preserve"> veut dire la vertu acquise. </w:t>
      </w:r>
      <w:proofErr w:type="spellStart"/>
      <w:r w:rsidR="00110D59" w:rsidRPr="00516FA5">
        <w:rPr>
          <w:rFonts w:ascii="Times New Roman" w:hAnsi="Times New Roman"/>
          <w:i/>
          <w:sz w:val="24"/>
          <w:szCs w:val="24"/>
        </w:rPr>
        <w:t>Shukke</w:t>
      </w:r>
      <w:proofErr w:type="spellEnd"/>
      <w:r w:rsidR="00110D59" w:rsidRPr="00516FA5">
        <w:rPr>
          <w:rFonts w:ascii="Times New Roman" w:hAnsi="Times New Roman"/>
          <w:sz w:val="24"/>
          <w:szCs w:val="24"/>
        </w:rPr>
        <w:t xml:space="preserve"> </w:t>
      </w:r>
      <w:r w:rsidR="008767CB" w:rsidRPr="00516FA5">
        <w:rPr>
          <w:rFonts w:ascii="Times New Roman" w:hAnsi="Times New Roman"/>
          <w:sz w:val="24"/>
          <w:szCs w:val="24"/>
        </w:rPr>
        <w:t>est donc le 75e fascicule de l'A</w:t>
      </w:r>
      <w:r w:rsidR="00110D59" w:rsidRPr="00516FA5">
        <w:rPr>
          <w:rFonts w:ascii="Times New Roman" w:hAnsi="Times New Roman"/>
          <w:sz w:val="24"/>
          <w:szCs w:val="24"/>
        </w:rPr>
        <w:t xml:space="preserve">ncienne édition tandis que </w:t>
      </w:r>
      <w:proofErr w:type="spellStart"/>
      <w:r w:rsidR="00110D59" w:rsidRPr="00516FA5">
        <w:rPr>
          <w:rFonts w:ascii="Times New Roman" w:hAnsi="Times New Roman"/>
          <w:i/>
          <w:sz w:val="24"/>
          <w:szCs w:val="24"/>
        </w:rPr>
        <w:t>Shukke</w:t>
      </w:r>
      <w:proofErr w:type="spellEnd"/>
      <w:r w:rsidR="00110D59" w:rsidRPr="00516FA5">
        <w:rPr>
          <w:rFonts w:ascii="Times New Roman" w:hAnsi="Times New Roman"/>
          <w:i/>
          <w:sz w:val="24"/>
          <w:szCs w:val="24"/>
        </w:rPr>
        <w:t xml:space="preserve"> </w:t>
      </w:r>
      <w:proofErr w:type="spellStart"/>
      <w:r w:rsidR="00110D59" w:rsidRPr="00516FA5">
        <w:rPr>
          <w:rFonts w:ascii="Times New Roman" w:hAnsi="Times New Roman"/>
          <w:i/>
          <w:sz w:val="24"/>
          <w:szCs w:val="24"/>
        </w:rPr>
        <w:t>Kudoku</w:t>
      </w:r>
      <w:proofErr w:type="spellEnd"/>
      <w:r w:rsidR="007118C4" w:rsidRPr="00516FA5">
        <w:rPr>
          <w:rFonts w:ascii="Times New Roman" w:hAnsi="Times New Roman"/>
          <w:sz w:val="24"/>
          <w:szCs w:val="24"/>
        </w:rPr>
        <w:t xml:space="preserve"> (L</w:t>
      </w:r>
      <w:r w:rsidR="00110D59" w:rsidRPr="00516FA5">
        <w:rPr>
          <w:rFonts w:ascii="Times New Roman" w:hAnsi="Times New Roman"/>
          <w:sz w:val="24"/>
          <w:szCs w:val="24"/>
        </w:rPr>
        <w:t xml:space="preserve">a vertu acquise de </w:t>
      </w:r>
      <w:proofErr w:type="spellStart"/>
      <w:r w:rsidR="007118C4" w:rsidRPr="00516FA5">
        <w:rPr>
          <w:rFonts w:ascii="Times New Roman" w:hAnsi="Times New Roman"/>
          <w:sz w:val="24"/>
          <w:szCs w:val="24"/>
        </w:rPr>
        <w:t>s</w:t>
      </w:r>
      <w:r w:rsidR="00110D59" w:rsidRPr="00516FA5">
        <w:rPr>
          <w:rFonts w:ascii="Times New Roman" w:hAnsi="Times New Roman"/>
          <w:sz w:val="24"/>
          <w:szCs w:val="24"/>
        </w:rPr>
        <w:t>hukke</w:t>
      </w:r>
      <w:proofErr w:type="spellEnd"/>
      <w:r w:rsidR="00110D59" w:rsidRPr="00516FA5">
        <w:rPr>
          <w:rFonts w:ascii="Times New Roman" w:hAnsi="Times New Roman"/>
          <w:sz w:val="24"/>
          <w:szCs w:val="24"/>
        </w:rPr>
        <w:t xml:space="preserve">) est </w:t>
      </w:r>
      <w:r w:rsidR="008767CB" w:rsidRPr="00516FA5">
        <w:rPr>
          <w:rFonts w:ascii="Times New Roman" w:hAnsi="Times New Roman"/>
          <w:sz w:val="24"/>
          <w:szCs w:val="24"/>
        </w:rPr>
        <w:t>classé premier fascicule de la N</w:t>
      </w:r>
      <w:r w:rsidR="00110D59" w:rsidRPr="00516FA5">
        <w:rPr>
          <w:rFonts w:ascii="Times New Roman" w:hAnsi="Times New Roman"/>
          <w:sz w:val="24"/>
          <w:szCs w:val="24"/>
        </w:rPr>
        <w:t xml:space="preserve">ouvelle édition. </w:t>
      </w:r>
      <w:r w:rsidR="007118C4" w:rsidRPr="00516FA5">
        <w:rPr>
          <w:rFonts w:ascii="Times New Roman" w:hAnsi="Times New Roman"/>
          <w:sz w:val="24"/>
          <w:szCs w:val="24"/>
        </w:rPr>
        <w:t>Donc</w:t>
      </w:r>
      <w:r w:rsidR="00110D59" w:rsidRPr="00516FA5">
        <w:rPr>
          <w:rFonts w:ascii="Times New Roman" w:hAnsi="Times New Roman"/>
          <w:sz w:val="24"/>
          <w:szCs w:val="24"/>
        </w:rPr>
        <w:t xml:space="preserve"> maître </w:t>
      </w:r>
      <w:proofErr w:type="spellStart"/>
      <w:r w:rsidR="00110D59" w:rsidRPr="00516FA5">
        <w:rPr>
          <w:rFonts w:ascii="Times New Roman" w:hAnsi="Times New Roman"/>
          <w:sz w:val="24"/>
          <w:szCs w:val="24"/>
        </w:rPr>
        <w:t>Dôgen</w:t>
      </w:r>
      <w:proofErr w:type="spellEnd"/>
      <w:r w:rsidR="00110D59" w:rsidRPr="00516FA5">
        <w:rPr>
          <w:rFonts w:ascii="Times New Roman" w:hAnsi="Times New Roman"/>
          <w:sz w:val="24"/>
          <w:szCs w:val="24"/>
        </w:rPr>
        <w:t xml:space="preserve"> termine </w:t>
      </w:r>
      <w:r w:rsidR="007118C4" w:rsidRPr="00516FA5">
        <w:rPr>
          <w:rFonts w:ascii="Times New Roman" w:hAnsi="Times New Roman"/>
          <w:sz w:val="24"/>
          <w:szCs w:val="24"/>
        </w:rPr>
        <w:t>l</w:t>
      </w:r>
      <w:r w:rsidR="00110D59" w:rsidRPr="00516FA5">
        <w:rPr>
          <w:rFonts w:ascii="Times New Roman" w:hAnsi="Times New Roman"/>
          <w:sz w:val="24"/>
          <w:szCs w:val="24"/>
        </w:rPr>
        <w:t>e recueil qu'il a lui-même compilé par ce texte de départ</w:t>
      </w:r>
      <w:r w:rsidR="007118C4" w:rsidRPr="00516FA5">
        <w:rPr>
          <w:rFonts w:ascii="Times New Roman" w:hAnsi="Times New Roman"/>
          <w:sz w:val="24"/>
          <w:szCs w:val="24"/>
        </w:rPr>
        <w:t xml:space="preserve"> puisque</w:t>
      </w:r>
      <w:r w:rsidR="00110D59" w:rsidRPr="00516FA5">
        <w:rPr>
          <w:rFonts w:ascii="Times New Roman" w:hAnsi="Times New Roman"/>
          <w:sz w:val="24"/>
          <w:szCs w:val="24"/>
        </w:rPr>
        <w:t xml:space="preserve"> </w:t>
      </w:r>
      <w:proofErr w:type="spellStart"/>
      <w:r w:rsidR="007118C4" w:rsidRPr="00516FA5">
        <w:rPr>
          <w:rFonts w:ascii="Times New Roman" w:hAnsi="Times New Roman"/>
          <w:i/>
          <w:sz w:val="24"/>
          <w:szCs w:val="24"/>
        </w:rPr>
        <w:t>s</w:t>
      </w:r>
      <w:r w:rsidR="00110D59" w:rsidRPr="00516FA5">
        <w:rPr>
          <w:rFonts w:ascii="Times New Roman" w:hAnsi="Times New Roman"/>
          <w:i/>
          <w:sz w:val="24"/>
          <w:szCs w:val="24"/>
        </w:rPr>
        <w:t>hukke</w:t>
      </w:r>
      <w:proofErr w:type="spellEnd"/>
      <w:r w:rsidR="00110D59" w:rsidRPr="00516FA5">
        <w:rPr>
          <w:rFonts w:ascii="Times New Roman" w:hAnsi="Times New Roman"/>
          <w:sz w:val="24"/>
          <w:szCs w:val="24"/>
        </w:rPr>
        <w:t xml:space="preserve"> veut dire partir ; et le premier fascicule de la nouvelle édition compilée par </w:t>
      </w:r>
      <w:proofErr w:type="spellStart"/>
      <w:r w:rsidR="00110D59" w:rsidRPr="00516FA5">
        <w:rPr>
          <w:rFonts w:ascii="Times New Roman" w:hAnsi="Times New Roman"/>
          <w:sz w:val="24"/>
          <w:szCs w:val="24"/>
        </w:rPr>
        <w:t>Ej</w:t>
      </w:r>
      <w:r w:rsidR="007118C4" w:rsidRPr="00516FA5">
        <w:rPr>
          <w:rFonts w:ascii="Times New Roman" w:hAnsi="Times New Roman"/>
          <w:sz w:val="24"/>
          <w:szCs w:val="24"/>
        </w:rPr>
        <w:t>ô</w:t>
      </w:r>
      <w:proofErr w:type="spellEnd"/>
      <w:r w:rsidR="00110D59" w:rsidRPr="00516FA5">
        <w:rPr>
          <w:rFonts w:ascii="Times New Roman" w:hAnsi="Times New Roman"/>
          <w:sz w:val="24"/>
          <w:szCs w:val="24"/>
        </w:rPr>
        <w:t xml:space="preserve"> commence par </w:t>
      </w:r>
      <w:proofErr w:type="spellStart"/>
      <w:r w:rsidR="00110D59" w:rsidRPr="00516FA5">
        <w:rPr>
          <w:rFonts w:ascii="Times New Roman" w:hAnsi="Times New Roman"/>
          <w:i/>
          <w:sz w:val="24"/>
          <w:szCs w:val="24"/>
        </w:rPr>
        <w:t>Shukke</w:t>
      </w:r>
      <w:proofErr w:type="spellEnd"/>
      <w:r w:rsidR="00110D59" w:rsidRPr="00516FA5">
        <w:rPr>
          <w:rFonts w:ascii="Times New Roman" w:hAnsi="Times New Roman"/>
          <w:i/>
          <w:sz w:val="24"/>
          <w:szCs w:val="24"/>
        </w:rPr>
        <w:t xml:space="preserve"> </w:t>
      </w:r>
      <w:proofErr w:type="spellStart"/>
      <w:r w:rsidR="00110D59" w:rsidRPr="00516FA5">
        <w:rPr>
          <w:rFonts w:ascii="Times New Roman" w:hAnsi="Times New Roman"/>
          <w:i/>
          <w:sz w:val="24"/>
          <w:szCs w:val="24"/>
        </w:rPr>
        <w:t>Kudoku</w:t>
      </w:r>
      <w:proofErr w:type="spellEnd"/>
      <w:r w:rsidR="00110D59" w:rsidRPr="00516FA5">
        <w:rPr>
          <w:rFonts w:ascii="Times New Roman" w:hAnsi="Times New Roman"/>
          <w:sz w:val="24"/>
          <w:szCs w:val="24"/>
        </w:rPr>
        <w:t>, la version augmentée.</w:t>
      </w:r>
    </w:p>
    <w:p w:rsidR="00110D59" w:rsidRPr="00516FA5" w:rsidRDefault="00110D59" w:rsidP="00050A41">
      <w:pPr>
        <w:spacing w:after="60"/>
        <w:ind w:firstLine="142"/>
        <w:jc w:val="both"/>
        <w:rPr>
          <w:rFonts w:ascii="Times New Roman" w:hAnsi="Times New Roman"/>
          <w:b/>
          <w:sz w:val="24"/>
          <w:szCs w:val="24"/>
        </w:rPr>
      </w:pPr>
      <w:proofErr w:type="spellStart"/>
      <w:r w:rsidRPr="00516FA5">
        <w:rPr>
          <w:rFonts w:ascii="Times New Roman" w:hAnsi="Times New Roman"/>
          <w:b/>
          <w:i/>
          <w:sz w:val="24"/>
          <w:szCs w:val="24"/>
        </w:rPr>
        <w:t>Shukke</w:t>
      </w:r>
      <w:proofErr w:type="spellEnd"/>
      <w:r w:rsidRPr="00516FA5">
        <w:rPr>
          <w:rFonts w:ascii="Times New Roman" w:hAnsi="Times New Roman"/>
          <w:b/>
          <w:sz w:val="24"/>
          <w:szCs w:val="24"/>
        </w:rPr>
        <w:t xml:space="preserve"> est un texte facile qui va nous introduire au</w:t>
      </w:r>
      <w:r w:rsidR="00CC28D0" w:rsidRPr="00516FA5">
        <w:rPr>
          <w:rFonts w:ascii="Times New Roman" w:hAnsi="Times New Roman"/>
          <w:b/>
          <w:sz w:val="24"/>
          <w:szCs w:val="24"/>
        </w:rPr>
        <w:t>x</w:t>
      </w:r>
      <w:r w:rsidRPr="00516FA5">
        <w:rPr>
          <w:rFonts w:ascii="Times New Roman" w:hAnsi="Times New Roman"/>
          <w:b/>
          <w:sz w:val="24"/>
          <w:szCs w:val="24"/>
        </w:rPr>
        <w:t xml:space="preserve"> préceptes.</w:t>
      </w:r>
    </w:p>
    <w:p w:rsidR="00110D59" w:rsidRPr="00516FA5" w:rsidRDefault="00110D59" w:rsidP="00783F82">
      <w:pPr>
        <w:spacing w:after="120"/>
        <w:ind w:firstLine="142"/>
        <w:jc w:val="both"/>
        <w:rPr>
          <w:rFonts w:ascii="Times New Roman" w:hAnsi="Times New Roman"/>
          <w:sz w:val="24"/>
          <w:szCs w:val="24"/>
        </w:rPr>
      </w:pP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est un texte d'une longueur moyenne. Si vous l'avez lu au moins une fois, vous avez vu que ce n'est pas trop difficile, c'est un texte limpide et qui ne pose pas trop de problèmes de questions sur le plan philosophique ou métaphysique. En revanche je pense que grâce à l'étude de ce texte vous all</w:t>
      </w:r>
      <w:r w:rsidR="00B8757B" w:rsidRPr="00516FA5">
        <w:rPr>
          <w:rFonts w:ascii="Times New Roman" w:hAnsi="Times New Roman"/>
          <w:sz w:val="24"/>
          <w:szCs w:val="24"/>
        </w:rPr>
        <w:t>ez</w:t>
      </w:r>
      <w:r w:rsidRPr="00516FA5">
        <w:rPr>
          <w:rFonts w:ascii="Times New Roman" w:hAnsi="Times New Roman"/>
          <w:sz w:val="24"/>
          <w:szCs w:val="24"/>
        </w:rPr>
        <w:t xml:space="preserve"> acquérir beaucoup de connaissances formelles : qu'est-ce que cela veut dire </w:t>
      </w:r>
      <w:r w:rsidR="00B8757B" w:rsidRPr="00516FA5">
        <w:rPr>
          <w:rFonts w:ascii="Times New Roman" w:hAnsi="Times New Roman"/>
          <w:sz w:val="24"/>
          <w:szCs w:val="24"/>
        </w:rPr>
        <w:t>"</w:t>
      </w:r>
      <w:r w:rsidRPr="00516FA5">
        <w:rPr>
          <w:rFonts w:ascii="Times New Roman" w:hAnsi="Times New Roman"/>
          <w:sz w:val="24"/>
          <w:szCs w:val="24"/>
        </w:rPr>
        <w:t>les préceptes</w:t>
      </w:r>
      <w:r w:rsidR="00B8757B" w:rsidRPr="00516FA5">
        <w:rPr>
          <w:rFonts w:ascii="Times New Roman" w:hAnsi="Times New Roman"/>
          <w:sz w:val="24"/>
          <w:szCs w:val="24"/>
        </w:rPr>
        <w:t>"</w:t>
      </w:r>
      <w:r w:rsidRPr="00516FA5">
        <w:rPr>
          <w:rFonts w:ascii="Times New Roman" w:hAnsi="Times New Roman"/>
          <w:sz w:val="24"/>
          <w:szCs w:val="24"/>
        </w:rPr>
        <w:t>, quel</w:t>
      </w:r>
      <w:r w:rsidR="00B8757B" w:rsidRPr="00516FA5">
        <w:rPr>
          <w:rFonts w:ascii="Times New Roman" w:hAnsi="Times New Roman"/>
          <w:sz w:val="24"/>
          <w:szCs w:val="24"/>
        </w:rPr>
        <w:t>le</w:t>
      </w:r>
      <w:r w:rsidRPr="00516FA5">
        <w:rPr>
          <w:rFonts w:ascii="Times New Roman" w:hAnsi="Times New Roman"/>
          <w:sz w:val="24"/>
          <w:szCs w:val="24"/>
        </w:rPr>
        <w:t xml:space="preserve">s sont les </w:t>
      </w:r>
      <w:r w:rsidR="00B8757B" w:rsidRPr="00516FA5">
        <w:rPr>
          <w:rFonts w:ascii="Times New Roman" w:hAnsi="Times New Roman"/>
          <w:sz w:val="24"/>
          <w:szCs w:val="24"/>
        </w:rPr>
        <w:t>sources anciennes qui établiss</w:t>
      </w:r>
      <w:r w:rsidRPr="00516FA5">
        <w:rPr>
          <w:rFonts w:ascii="Times New Roman" w:hAnsi="Times New Roman"/>
          <w:sz w:val="24"/>
          <w:szCs w:val="24"/>
        </w:rPr>
        <w:t xml:space="preserve">ent </w:t>
      </w:r>
      <w:r w:rsidR="00B8757B" w:rsidRPr="00516FA5">
        <w:rPr>
          <w:rFonts w:ascii="Times New Roman" w:hAnsi="Times New Roman"/>
          <w:sz w:val="24"/>
          <w:szCs w:val="24"/>
        </w:rPr>
        <w:t xml:space="preserve">la </w:t>
      </w:r>
      <w:r w:rsidRPr="00516FA5">
        <w:rPr>
          <w:rFonts w:ascii="Times New Roman" w:hAnsi="Times New Roman"/>
          <w:sz w:val="24"/>
          <w:szCs w:val="24"/>
        </w:rPr>
        <w:t xml:space="preserve">définition des préceptes et aussi la manière de recevoir tous </w:t>
      </w:r>
      <w:r w:rsidR="00B8757B" w:rsidRPr="00516FA5">
        <w:rPr>
          <w:rFonts w:ascii="Times New Roman" w:hAnsi="Times New Roman"/>
          <w:sz w:val="24"/>
          <w:szCs w:val="24"/>
        </w:rPr>
        <w:t>c</w:t>
      </w:r>
      <w:r w:rsidRPr="00516FA5">
        <w:rPr>
          <w:rFonts w:ascii="Times New Roman" w:hAnsi="Times New Roman"/>
          <w:sz w:val="24"/>
          <w:szCs w:val="24"/>
        </w:rPr>
        <w:t>es préceptes</w:t>
      </w:r>
      <w:r w:rsidR="003B3830" w:rsidRPr="00516FA5">
        <w:rPr>
          <w:rFonts w:ascii="Times New Roman" w:hAnsi="Times New Roman"/>
          <w:sz w:val="24"/>
          <w:szCs w:val="24"/>
        </w:rPr>
        <w:t>,</w:t>
      </w:r>
      <w:r w:rsidRPr="00516FA5">
        <w:rPr>
          <w:rFonts w:ascii="Times New Roman" w:hAnsi="Times New Roman"/>
          <w:sz w:val="24"/>
          <w:szCs w:val="24"/>
        </w:rPr>
        <w:t xml:space="preserve"> et</w:t>
      </w:r>
      <w:r w:rsidR="00690D7E" w:rsidRPr="00516FA5">
        <w:rPr>
          <w:rFonts w:ascii="Times New Roman" w:hAnsi="Times New Roman"/>
          <w:sz w:val="24"/>
          <w:szCs w:val="24"/>
        </w:rPr>
        <w:t xml:space="preserve"> aussi</w:t>
      </w:r>
      <w:r w:rsidRPr="00516FA5">
        <w:rPr>
          <w:rFonts w:ascii="Times New Roman" w:hAnsi="Times New Roman"/>
          <w:sz w:val="24"/>
          <w:szCs w:val="24"/>
        </w:rPr>
        <w:t xml:space="preserve"> les objets de transmission comme la robe et le bol à aumône ?</w:t>
      </w:r>
    </w:p>
    <w:p w:rsidR="00110D59" w:rsidRPr="00516FA5" w:rsidRDefault="00110D59" w:rsidP="00050A41">
      <w:pPr>
        <w:spacing w:after="60"/>
        <w:ind w:firstLine="142"/>
        <w:jc w:val="both"/>
        <w:rPr>
          <w:rFonts w:ascii="Times New Roman" w:hAnsi="Times New Roman"/>
          <w:b/>
          <w:sz w:val="24"/>
          <w:szCs w:val="24"/>
        </w:rPr>
      </w:pPr>
      <w:r w:rsidRPr="00516FA5">
        <w:rPr>
          <w:rFonts w:ascii="Times New Roman" w:hAnsi="Times New Roman"/>
          <w:b/>
          <w:sz w:val="24"/>
          <w:szCs w:val="24"/>
        </w:rPr>
        <w:t>Le</w:t>
      </w:r>
      <w:r w:rsidR="000C258B" w:rsidRPr="00516FA5">
        <w:rPr>
          <w:rFonts w:ascii="Times New Roman" w:hAnsi="Times New Roman"/>
          <w:b/>
          <w:sz w:val="24"/>
          <w:szCs w:val="24"/>
        </w:rPr>
        <w:t>s parenthèses dans le</w:t>
      </w:r>
      <w:r w:rsidRPr="00516FA5">
        <w:rPr>
          <w:rFonts w:ascii="Times New Roman" w:hAnsi="Times New Roman"/>
          <w:b/>
          <w:sz w:val="24"/>
          <w:szCs w:val="24"/>
        </w:rPr>
        <w:t xml:space="preserve"> texte japonais </w:t>
      </w:r>
      <w:r w:rsidR="00050A41">
        <w:rPr>
          <w:rFonts w:ascii="Times New Roman" w:hAnsi="Times New Roman"/>
          <w:b/>
          <w:sz w:val="24"/>
          <w:szCs w:val="24"/>
        </w:rPr>
        <w:t xml:space="preserve">de </w:t>
      </w:r>
      <w:proofErr w:type="spellStart"/>
      <w:r w:rsidR="00050A41" w:rsidRPr="00050A41">
        <w:rPr>
          <w:rFonts w:ascii="Times New Roman" w:hAnsi="Times New Roman"/>
          <w:b/>
          <w:i/>
          <w:sz w:val="24"/>
          <w:szCs w:val="24"/>
        </w:rPr>
        <w:t>Shukke</w:t>
      </w:r>
      <w:proofErr w:type="spellEnd"/>
      <w:r w:rsidR="00050A41">
        <w:rPr>
          <w:rFonts w:ascii="Times New Roman" w:hAnsi="Times New Roman"/>
          <w:b/>
          <w:sz w:val="24"/>
          <w:szCs w:val="24"/>
        </w:rPr>
        <w:t xml:space="preserve"> </w:t>
      </w:r>
      <w:r w:rsidR="000C258B" w:rsidRPr="00516FA5">
        <w:rPr>
          <w:rFonts w:ascii="Times New Roman" w:hAnsi="Times New Roman"/>
          <w:b/>
          <w:sz w:val="24"/>
          <w:szCs w:val="24"/>
        </w:rPr>
        <w:t>mis sur le blog</w:t>
      </w:r>
      <w:r w:rsidRPr="00516FA5">
        <w:rPr>
          <w:rFonts w:ascii="Times New Roman" w:hAnsi="Times New Roman"/>
          <w:b/>
          <w:sz w:val="24"/>
          <w:szCs w:val="24"/>
        </w:rPr>
        <w:t>.</w:t>
      </w:r>
    </w:p>
    <w:p w:rsidR="00110D59" w:rsidRPr="00516FA5" w:rsidRDefault="00110D59"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Vous avez peut-être imprimé le texte original en japonais que Christiane a eu la gentillesse de mettre dans le blog. Dans ce texte vous pouvez voir d'une part que parfois la citation des sources anciennes occupe plus de place que les commentaires de </w:t>
      </w:r>
      <w:r w:rsidR="00B8757B"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et d'autre part que pour la longue citation d'un s</w:t>
      </w:r>
      <w:r w:rsidR="00B8757B" w:rsidRPr="00516FA5">
        <w:rPr>
          <w:rFonts w:ascii="Times New Roman" w:hAnsi="Times New Roman"/>
          <w:sz w:val="24"/>
          <w:szCs w:val="24"/>
        </w:rPr>
        <w:t>û</w:t>
      </w:r>
      <w:r w:rsidRPr="00516FA5">
        <w:rPr>
          <w:rFonts w:ascii="Times New Roman" w:hAnsi="Times New Roman"/>
          <w:sz w:val="24"/>
          <w:szCs w:val="24"/>
        </w:rPr>
        <w:t xml:space="preserve">tra ancien tout est écrit en kanji, c'est-à-dire que c'est une écriture chinoise, et après, entre parenthèses il y a l'écriture japonaise. Christiane m'a demandé </w:t>
      </w:r>
      <w:r w:rsidRPr="00516FA5">
        <w:rPr>
          <w:rFonts w:ascii="Times New Roman" w:hAnsi="Times New Roman"/>
          <w:sz w:val="24"/>
          <w:szCs w:val="24"/>
        </w:rPr>
        <w:lastRenderedPageBreak/>
        <w:t xml:space="preserve">quelle </w:t>
      </w:r>
      <w:r w:rsidR="00B8757B" w:rsidRPr="00516FA5">
        <w:rPr>
          <w:rFonts w:ascii="Times New Roman" w:hAnsi="Times New Roman"/>
          <w:sz w:val="24"/>
          <w:szCs w:val="24"/>
        </w:rPr>
        <w:t xml:space="preserve">version il fallait conserver. Je lui </w:t>
      </w:r>
      <w:r w:rsidRPr="00516FA5">
        <w:rPr>
          <w:rFonts w:ascii="Times New Roman" w:hAnsi="Times New Roman"/>
          <w:sz w:val="24"/>
          <w:szCs w:val="24"/>
        </w:rPr>
        <w:t xml:space="preserve">ai dit de conserver tout puisque justement là il y a une sorte de procédure de lecture très intéressante qui s'opère entre la langue chinoise et la langue japonaise. Ce sont les Japonais qui ont inventé ce système : dès qu'il y a une écriture complètement chinoise en kanji, les japonais ont leur propre manière de lire cette écriture chinoise et ça s'appelle </w:t>
      </w:r>
      <w:proofErr w:type="spellStart"/>
      <w:r w:rsidR="007F3149" w:rsidRPr="00516FA5">
        <w:rPr>
          <w:rFonts w:ascii="Times New Roman" w:hAnsi="Times New Roman"/>
          <w:i/>
          <w:sz w:val="24"/>
          <w:szCs w:val="24"/>
        </w:rPr>
        <w:t>kakikudashi</w:t>
      </w:r>
      <w:proofErr w:type="spellEnd"/>
      <w:r w:rsidR="007F3149" w:rsidRPr="00516FA5">
        <w:rPr>
          <w:sz w:val="24"/>
          <w:szCs w:val="24"/>
        </w:rPr>
        <w:t xml:space="preserve"> </w:t>
      </w:r>
      <w:proofErr w:type="spellStart"/>
      <w:r w:rsidR="007F3149" w:rsidRPr="00516FA5">
        <w:rPr>
          <w:sz w:val="24"/>
          <w:szCs w:val="24"/>
        </w:rPr>
        <w:t>書き下</w:t>
      </w:r>
      <w:r w:rsidR="007F3149" w:rsidRPr="00516FA5">
        <w:rPr>
          <w:rFonts w:ascii="MS Mincho" w:hAnsi="MS Mincho" w:cs="MS Mincho" w:hint="eastAsia"/>
          <w:sz w:val="24"/>
          <w:szCs w:val="24"/>
        </w:rPr>
        <w:t>し</w:t>
      </w:r>
      <w:proofErr w:type="spellEnd"/>
      <w:r w:rsidR="006C1BAD" w:rsidRPr="00516FA5">
        <w:rPr>
          <w:rFonts w:ascii="MS Mincho" w:hAnsi="MS Mincho" w:cs="MS Mincho"/>
        </w:rPr>
        <w:t xml:space="preserve"> </w:t>
      </w:r>
      <w:r w:rsidRPr="00516FA5">
        <w:rPr>
          <w:rFonts w:ascii="Times New Roman" w:hAnsi="Times New Roman"/>
          <w:sz w:val="24"/>
          <w:szCs w:val="24"/>
        </w:rPr>
        <w:t xml:space="preserve">: on met toujours l'écriture japonaise entre parenthèses et les deux sont valables. Donc d'abord il y a le texte original en chinois et ensuite le même texte en chinois mais </w:t>
      </w:r>
      <w:r w:rsidR="003F614D" w:rsidRPr="00516FA5">
        <w:rPr>
          <w:rFonts w:ascii="Times New Roman" w:hAnsi="Times New Roman"/>
          <w:sz w:val="24"/>
          <w:szCs w:val="24"/>
        </w:rPr>
        <w:t>en</w:t>
      </w:r>
      <w:r w:rsidRPr="00516FA5">
        <w:rPr>
          <w:rFonts w:ascii="Times New Roman" w:hAnsi="Times New Roman"/>
          <w:sz w:val="24"/>
          <w:szCs w:val="24"/>
        </w:rPr>
        <w:t xml:space="preserve"> lecture japonaise, comme on avait de</w:t>
      </w:r>
      <w:r w:rsidR="00B8757B" w:rsidRPr="00516FA5">
        <w:rPr>
          <w:rFonts w:ascii="Times New Roman" w:hAnsi="Times New Roman"/>
          <w:sz w:val="24"/>
          <w:szCs w:val="24"/>
        </w:rPr>
        <w:t>ux</w:t>
      </w:r>
      <w:r w:rsidRPr="00516FA5">
        <w:rPr>
          <w:rFonts w:ascii="Times New Roman" w:hAnsi="Times New Roman"/>
          <w:sz w:val="24"/>
          <w:szCs w:val="24"/>
        </w:rPr>
        <w:t xml:space="preserve"> prononciation</w:t>
      </w:r>
      <w:r w:rsidR="00B8757B" w:rsidRPr="00516FA5">
        <w:rPr>
          <w:rFonts w:ascii="Times New Roman" w:hAnsi="Times New Roman"/>
          <w:sz w:val="24"/>
          <w:szCs w:val="24"/>
        </w:rPr>
        <w:t>s</w:t>
      </w:r>
      <w:r w:rsidRPr="00516FA5">
        <w:rPr>
          <w:rFonts w:ascii="Times New Roman" w:hAnsi="Times New Roman"/>
          <w:sz w:val="24"/>
          <w:szCs w:val="24"/>
        </w:rPr>
        <w:t xml:space="preserve"> pour les kanji : </w:t>
      </w:r>
      <w:r w:rsidRPr="00516FA5">
        <w:rPr>
          <w:rFonts w:ascii="Times New Roman" w:hAnsi="Times New Roman"/>
          <w:i/>
          <w:sz w:val="24"/>
          <w:szCs w:val="24"/>
        </w:rPr>
        <w:t>on</w:t>
      </w:r>
      <w:r w:rsidRPr="00516FA5">
        <w:rPr>
          <w:rFonts w:ascii="Times New Roman" w:hAnsi="Times New Roman"/>
          <w:sz w:val="24"/>
          <w:szCs w:val="24"/>
        </w:rPr>
        <w:t xml:space="preserve"> et </w:t>
      </w:r>
      <w:proofErr w:type="spellStart"/>
      <w:r w:rsidRPr="00516FA5">
        <w:rPr>
          <w:rFonts w:ascii="Times New Roman" w:hAnsi="Times New Roman"/>
          <w:i/>
          <w:sz w:val="24"/>
          <w:szCs w:val="24"/>
        </w:rPr>
        <w:t>kun</w:t>
      </w:r>
      <w:proofErr w:type="spellEnd"/>
      <w:r w:rsidRPr="00516FA5">
        <w:rPr>
          <w:rFonts w:ascii="Times New Roman" w:hAnsi="Times New Roman"/>
          <w:sz w:val="24"/>
          <w:szCs w:val="24"/>
        </w:rPr>
        <w:t>.</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sz w:val="24"/>
          <w:szCs w:val="24"/>
        </w:rPr>
        <w:t>►</w:t>
      </w:r>
      <w:r w:rsidR="00714EE0" w:rsidRPr="00516FA5">
        <w:rPr>
          <w:rFonts w:ascii="Times New Roman" w:hAnsi="Times New Roman"/>
          <w:sz w:val="24"/>
          <w:szCs w:val="24"/>
        </w:rPr>
        <w:t xml:space="preserve"> C'est </w:t>
      </w:r>
      <w:proofErr w:type="spellStart"/>
      <w:r w:rsidR="00714EE0" w:rsidRPr="00516FA5">
        <w:rPr>
          <w:rFonts w:ascii="Times New Roman" w:hAnsi="Times New Roman"/>
          <w:sz w:val="24"/>
          <w:szCs w:val="24"/>
        </w:rPr>
        <w:t>Dôgen</w:t>
      </w:r>
      <w:proofErr w:type="spellEnd"/>
      <w:r w:rsidR="00714EE0" w:rsidRPr="00516FA5">
        <w:rPr>
          <w:rFonts w:ascii="Times New Roman" w:hAnsi="Times New Roman"/>
          <w:sz w:val="24"/>
          <w:szCs w:val="24"/>
        </w:rPr>
        <w:t xml:space="preserve"> qui a retranscrit ?</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69136F" w:rsidRPr="00516FA5">
        <w:rPr>
          <w:rFonts w:ascii="Times New Roman" w:hAnsi="Times New Roman"/>
          <w:sz w:val="24"/>
          <w:szCs w:val="24"/>
        </w:rPr>
        <w:t>N</w:t>
      </w:r>
      <w:r w:rsidR="00714EE0" w:rsidRPr="00516FA5">
        <w:rPr>
          <w:rFonts w:ascii="Times New Roman" w:hAnsi="Times New Roman"/>
          <w:sz w:val="24"/>
          <w:szCs w:val="24"/>
        </w:rPr>
        <w:t xml:space="preserve">on, ce sont les </w:t>
      </w:r>
      <w:r w:rsidR="0069136F" w:rsidRPr="00516FA5">
        <w:rPr>
          <w:rFonts w:ascii="Times New Roman" w:hAnsi="Times New Roman"/>
          <w:sz w:val="24"/>
          <w:szCs w:val="24"/>
        </w:rPr>
        <w:t>é</w:t>
      </w:r>
      <w:r w:rsidR="00714EE0" w:rsidRPr="00516FA5">
        <w:rPr>
          <w:rFonts w:ascii="Times New Roman" w:hAnsi="Times New Roman"/>
          <w:sz w:val="24"/>
          <w:szCs w:val="24"/>
        </w:rPr>
        <w:t>diteurs modernes qui mettent cela par gentillesse.</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714EE0" w:rsidRPr="00516FA5">
        <w:rPr>
          <w:rFonts w:ascii="Times New Roman" w:hAnsi="Times New Roman"/>
          <w:sz w:val="24"/>
          <w:szCs w:val="24"/>
        </w:rPr>
        <w:t xml:space="preserve">L'autre jour je me suis posé la question de savoir </w:t>
      </w:r>
      <w:r w:rsidR="000422B8" w:rsidRPr="00516FA5">
        <w:rPr>
          <w:rFonts w:ascii="Times New Roman" w:hAnsi="Times New Roman"/>
          <w:sz w:val="24"/>
          <w:szCs w:val="24"/>
        </w:rPr>
        <w:t>pourquoi</w:t>
      </w:r>
      <w:r w:rsidR="00714EE0" w:rsidRPr="00516FA5">
        <w:rPr>
          <w:rFonts w:ascii="Times New Roman" w:hAnsi="Times New Roman"/>
          <w:sz w:val="24"/>
          <w:szCs w:val="24"/>
        </w:rPr>
        <w:t xml:space="preserve"> </w:t>
      </w:r>
      <w:r w:rsidR="0069136F" w:rsidRPr="00516FA5">
        <w:rPr>
          <w:rFonts w:ascii="Times New Roman" w:hAnsi="Times New Roman"/>
          <w:sz w:val="24"/>
          <w:szCs w:val="24"/>
        </w:rPr>
        <w:t>maîtr</w:t>
      </w:r>
      <w:r w:rsidR="00714EE0" w:rsidRPr="00516FA5">
        <w:rPr>
          <w:rFonts w:ascii="Times New Roman" w:hAnsi="Times New Roman"/>
          <w:sz w:val="24"/>
          <w:szCs w:val="24"/>
        </w:rPr>
        <w:t xml:space="preserve">e </w:t>
      </w:r>
      <w:proofErr w:type="spellStart"/>
      <w:r w:rsidR="00714EE0" w:rsidRPr="00516FA5">
        <w:rPr>
          <w:rFonts w:ascii="Times New Roman" w:hAnsi="Times New Roman"/>
          <w:sz w:val="24"/>
          <w:szCs w:val="24"/>
        </w:rPr>
        <w:t>Dôgen</w:t>
      </w:r>
      <w:proofErr w:type="spellEnd"/>
      <w:r w:rsidR="00714EE0" w:rsidRPr="00516FA5">
        <w:rPr>
          <w:rFonts w:ascii="Times New Roman" w:hAnsi="Times New Roman"/>
          <w:sz w:val="24"/>
          <w:szCs w:val="24"/>
        </w:rPr>
        <w:t xml:space="preserve"> écrivait en chinois</w:t>
      </w:r>
      <w:r w:rsidR="000422B8" w:rsidRPr="00516FA5">
        <w:rPr>
          <w:rFonts w:ascii="Times New Roman" w:hAnsi="Times New Roman"/>
          <w:sz w:val="24"/>
          <w:szCs w:val="24"/>
        </w:rPr>
        <w:t xml:space="preserve"> alors qu'il était japonais</w:t>
      </w:r>
      <w:r w:rsidR="00714EE0" w:rsidRPr="00516FA5">
        <w:rPr>
          <w:rFonts w:ascii="Times New Roman" w:hAnsi="Times New Roman"/>
          <w:sz w:val="24"/>
          <w:szCs w:val="24"/>
        </w:rPr>
        <w:t>.</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714EE0" w:rsidRPr="00516FA5">
        <w:rPr>
          <w:rFonts w:ascii="Times New Roman" w:hAnsi="Times New Roman"/>
          <w:sz w:val="24"/>
          <w:szCs w:val="24"/>
        </w:rPr>
        <w:t>À l'époque médiévale en Europe la langue officielle savante était le latin, et pour les japonais de l'épo</w:t>
      </w:r>
      <w:r w:rsidR="000422B8" w:rsidRPr="00516FA5">
        <w:rPr>
          <w:rFonts w:ascii="Times New Roman" w:hAnsi="Times New Roman"/>
          <w:sz w:val="24"/>
          <w:szCs w:val="24"/>
        </w:rPr>
        <w:t>que médiévale la langue savante</w:t>
      </w:r>
      <w:r w:rsidR="00714EE0" w:rsidRPr="00516FA5">
        <w:rPr>
          <w:rFonts w:ascii="Times New Roman" w:hAnsi="Times New Roman"/>
          <w:sz w:val="24"/>
          <w:szCs w:val="24"/>
        </w:rPr>
        <w:t xml:space="preserve"> était le chinois. Il était hors de question normalement pour le moin</w:t>
      </w:r>
      <w:r w:rsidR="000422B8" w:rsidRPr="00516FA5">
        <w:rPr>
          <w:rFonts w:ascii="Times New Roman" w:hAnsi="Times New Roman"/>
          <w:sz w:val="24"/>
          <w:szCs w:val="24"/>
        </w:rPr>
        <w:t>e</w:t>
      </w:r>
      <w:r w:rsidR="00714EE0" w:rsidRPr="00516FA5">
        <w:rPr>
          <w:rFonts w:ascii="Times New Roman" w:hAnsi="Times New Roman"/>
          <w:sz w:val="24"/>
          <w:szCs w:val="24"/>
        </w:rPr>
        <w:t xml:space="preserve"> </w:t>
      </w:r>
      <w:r w:rsidR="000422B8" w:rsidRPr="00516FA5">
        <w:rPr>
          <w:rFonts w:ascii="Times New Roman" w:hAnsi="Times New Roman"/>
          <w:sz w:val="24"/>
          <w:szCs w:val="24"/>
        </w:rPr>
        <w:t>savant à</w:t>
      </w:r>
      <w:r w:rsidR="00714EE0" w:rsidRPr="00516FA5">
        <w:rPr>
          <w:rFonts w:ascii="Times New Roman" w:hAnsi="Times New Roman"/>
          <w:sz w:val="24"/>
          <w:szCs w:val="24"/>
        </w:rPr>
        <w:t xml:space="preserve"> ce niveau-là d'écrire un texte fondamental en japonais c'est-à-dire dans la langue vernaculaire. Donc normalement tout est écrit en chinois.</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714EE0" w:rsidRPr="00516FA5">
        <w:rPr>
          <w:rFonts w:ascii="Times New Roman" w:hAnsi="Times New Roman"/>
          <w:sz w:val="24"/>
          <w:szCs w:val="24"/>
        </w:rPr>
        <w:t xml:space="preserve">Donc le </w:t>
      </w:r>
      <w:proofErr w:type="spellStart"/>
      <w:r w:rsidR="00714EE0" w:rsidRPr="00516FA5">
        <w:rPr>
          <w:rFonts w:ascii="Times New Roman" w:hAnsi="Times New Roman"/>
          <w:i/>
          <w:sz w:val="24"/>
          <w:szCs w:val="24"/>
        </w:rPr>
        <w:t>Shôbôgenzô</w:t>
      </w:r>
      <w:proofErr w:type="spellEnd"/>
      <w:r w:rsidR="00714EE0" w:rsidRPr="00516FA5">
        <w:rPr>
          <w:rFonts w:ascii="Times New Roman" w:hAnsi="Times New Roman"/>
          <w:sz w:val="24"/>
          <w:szCs w:val="24"/>
        </w:rPr>
        <w:t xml:space="preserve"> est l'un des premiers textes </w:t>
      </w:r>
      <w:r w:rsidR="000422B8" w:rsidRPr="00516FA5">
        <w:rPr>
          <w:rFonts w:ascii="Times New Roman" w:hAnsi="Times New Roman"/>
          <w:sz w:val="24"/>
          <w:szCs w:val="24"/>
        </w:rPr>
        <w:t xml:space="preserve">qui sont </w:t>
      </w:r>
      <w:r w:rsidR="00714EE0" w:rsidRPr="00516FA5">
        <w:rPr>
          <w:rFonts w:ascii="Times New Roman" w:hAnsi="Times New Roman"/>
          <w:sz w:val="24"/>
          <w:szCs w:val="24"/>
        </w:rPr>
        <w:t>écrits en japonais ?</w:t>
      </w:r>
    </w:p>
    <w:p w:rsidR="00714EE0" w:rsidRPr="00516FA5" w:rsidRDefault="00AD0892" w:rsidP="00050A41">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714EE0" w:rsidRPr="00516FA5">
        <w:rPr>
          <w:rFonts w:ascii="Times New Roman" w:hAnsi="Times New Roman"/>
          <w:sz w:val="24"/>
          <w:szCs w:val="24"/>
        </w:rPr>
        <w:t>Tout à fait. Sauf</w:t>
      </w:r>
      <w:r w:rsidR="000422B8" w:rsidRPr="00516FA5">
        <w:rPr>
          <w:rFonts w:ascii="Times New Roman" w:hAnsi="Times New Roman"/>
          <w:sz w:val="24"/>
          <w:szCs w:val="24"/>
        </w:rPr>
        <w:t xml:space="preserve"> –</w:t>
      </w:r>
      <w:r w:rsidR="00714EE0" w:rsidRPr="00516FA5">
        <w:rPr>
          <w:rFonts w:ascii="Times New Roman" w:hAnsi="Times New Roman"/>
          <w:sz w:val="24"/>
          <w:szCs w:val="24"/>
        </w:rPr>
        <w:t xml:space="preserve"> et ça c'est une longue histoire</w:t>
      </w:r>
      <w:r w:rsidR="000422B8" w:rsidRPr="00516FA5">
        <w:rPr>
          <w:rFonts w:ascii="Times New Roman" w:hAnsi="Times New Roman"/>
          <w:sz w:val="24"/>
          <w:szCs w:val="24"/>
        </w:rPr>
        <w:t xml:space="preserve"> –</w:t>
      </w:r>
      <w:r w:rsidR="00714EE0" w:rsidRPr="00516FA5">
        <w:rPr>
          <w:rFonts w:ascii="Times New Roman" w:hAnsi="Times New Roman"/>
          <w:sz w:val="24"/>
          <w:szCs w:val="24"/>
        </w:rPr>
        <w:t xml:space="preserve"> </w:t>
      </w:r>
      <w:r w:rsidR="003F614D" w:rsidRPr="00516FA5">
        <w:rPr>
          <w:rFonts w:ascii="Times New Roman" w:hAnsi="Times New Roman"/>
          <w:sz w:val="24"/>
          <w:szCs w:val="24"/>
        </w:rPr>
        <w:t>qu’</w:t>
      </w:r>
      <w:r w:rsidR="00714EE0" w:rsidRPr="00516FA5">
        <w:rPr>
          <w:rFonts w:ascii="Times New Roman" w:hAnsi="Times New Roman"/>
          <w:sz w:val="24"/>
          <w:szCs w:val="24"/>
        </w:rPr>
        <w:t xml:space="preserve">il y avait la littérature </w:t>
      </w:r>
      <w:proofErr w:type="gramStart"/>
      <w:r w:rsidR="00714EE0" w:rsidRPr="00516FA5">
        <w:rPr>
          <w:rFonts w:ascii="Times New Roman" w:hAnsi="Times New Roman"/>
          <w:sz w:val="24"/>
          <w:szCs w:val="24"/>
        </w:rPr>
        <w:t>féminine</w:t>
      </w:r>
      <w:r w:rsidR="003F614D" w:rsidRPr="00516FA5">
        <w:rPr>
          <w:rFonts w:ascii="Times New Roman" w:hAnsi="Times New Roman"/>
          <w:sz w:val="24"/>
          <w:szCs w:val="24"/>
        </w:rPr>
        <w:t> ,</w:t>
      </w:r>
      <w:proofErr w:type="gramEnd"/>
      <w:r w:rsidR="00714EE0" w:rsidRPr="00516FA5">
        <w:rPr>
          <w:rFonts w:ascii="Times New Roman" w:hAnsi="Times New Roman"/>
          <w:sz w:val="24"/>
          <w:szCs w:val="24"/>
        </w:rPr>
        <w:t xml:space="preserve"> c'est-à-dire que la langue japonaise vernaculaire était considérée au niveau de l'écriture comme une langue pour les</w:t>
      </w:r>
      <w:r w:rsidR="003F614D" w:rsidRPr="00516FA5">
        <w:rPr>
          <w:rFonts w:ascii="Times New Roman" w:hAnsi="Times New Roman"/>
          <w:sz w:val="24"/>
          <w:szCs w:val="24"/>
        </w:rPr>
        <w:t xml:space="preserve"> femmes. Donc il y a des roman</w:t>
      </w:r>
      <w:r w:rsidR="00714EE0" w:rsidRPr="00516FA5">
        <w:rPr>
          <w:rFonts w:ascii="Times New Roman" w:hAnsi="Times New Roman"/>
          <w:sz w:val="24"/>
          <w:szCs w:val="24"/>
        </w:rPr>
        <w:t>s, ca</w:t>
      </w:r>
      <w:r w:rsidR="0069136F" w:rsidRPr="00516FA5">
        <w:rPr>
          <w:rFonts w:ascii="Times New Roman" w:hAnsi="Times New Roman"/>
          <w:sz w:val="24"/>
          <w:szCs w:val="24"/>
        </w:rPr>
        <w:t>r</w:t>
      </w:r>
      <w:r w:rsidR="00714EE0" w:rsidRPr="00516FA5">
        <w:rPr>
          <w:rFonts w:ascii="Times New Roman" w:hAnsi="Times New Roman"/>
          <w:sz w:val="24"/>
          <w:szCs w:val="24"/>
        </w:rPr>
        <w:t xml:space="preserve"> à l'époque déjà il y avait des femmes japonaises romancières remarquables qui écrivaient en japonais. Et aussi la poésie japonaise</w:t>
      </w:r>
      <w:r w:rsidR="003F614D" w:rsidRPr="00516FA5">
        <w:rPr>
          <w:rFonts w:ascii="Times New Roman" w:hAnsi="Times New Roman"/>
          <w:sz w:val="24"/>
          <w:szCs w:val="24"/>
        </w:rPr>
        <w:t>, qui</w:t>
      </w:r>
      <w:r w:rsidR="00714EE0" w:rsidRPr="00516FA5">
        <w:rPr>
          <w:rFonts w:ascii="Times New Roman" w:hAnsi="Times New Roman"/>
          <w:sz w:val="24"/>
          <w:szCs w:val="24"/>
        </w:rPr>
        <w:t xml:space="preserve"> était écrite en japonais. Sinon, </w:t>
      </w:r>
      <w:r w:rsidR="003F614D" w:rsidRPr="00516FA5">
        <w:rPr>
          <w:rFonts w:ascii="Times New Roman" w:hAnsi="Times New Roman"/>
          <w:sz w:val="24"/>
          <w:szCs w:val="24"/>
        </w:rPr>
        <w:t xml:space="preserve">pour </w:t>
      </w:r>
      <w:r w:rsidR="00714EE0" w:rsidRPr="00516FA5">
        <w:rPr>
          <w:rFonts w:ascii="Times New Roman" w:hAnsi="Times New Roman"/>
          <w:sz w:val="24"/>
          <w:szCs w:val="24"/>
        </w:rPr>
        <w:t xml:space="preserve">tous les corpus bouddhiques qui sont quand même </w:t>
      </w:r>
      <w:r w:rsidR="0069136F" w:rsidRPr="00516FA5">
        <w:rPr>
          <w:rFonts w:ascii="Times New Roman" w:hAnsi="Times New Roman"/>
          <w:sz w:val="24"/>
          <w:szCs w:val="24"/>
        </w:rPr>
        <w:t xml:space="preserve">de très haut niveau, il </w:t>
      </w:r>
      <w:r w:rsidR="00714EE0" w:rsidRPr="00516FA5">
        <w:rPr>
          <w:rFonts w:ascii="Times New Roman" w:hAnsi="Times New Roman"/>
          <w:sz w:val="24"/>
          <w:szCs w:val="24"/>
        </w:rPr>
        <w:t>était hors de question de les écrire en japonais.</w:t>
      </w:r>
    </w:p>
    <w:p w:rsidR="00714EE0" w:rsidRPr="00516FA5" w:rsidRDefault="00714EE0" w:rsidP="00783F82">
      <w:pPr>
        <w:spacing w:after="120"/>
        <w:ind w:firstLine="142"/>
        <w:jc w:val="both"/>
        <w:rPr>
          <w:rFonts w:ascii="Times New Roman" w:hAnsi="Times New Roman"/>
          <w:sz w:val="24"/>
          <w:szCs w:val="24"/>
        </w:rPr>
      </w:pPr>
      <w:r w:rsidRPr="00516FA5">
        <w:rPr>
          <w:rFonts w:ascii="Times New Roman" w:hAnsi="Times New Roman"/>
          <w:sz w:val="24"/>
          <w:szCs w:val="24"/>
        </w:rPr>
        <w:t>Dans la catégorie de ces corpus bouddhiques savants</w:t>
      </w:r>
      <w:r w:rsidR="003F614D" w:rsidRPr="00516FA5">
        <w:rPr>
          <w:rFonts w:ascii="Times New Roman" w:hAnsi="Times New Roman"/>
          <w:sz w:val="24"/>
          <w:szCs w:val="24"/>
        </w:rPr>
        <w:t>,</w:t>
      </w:r>
      <w:r w:rsidRPr="00516FA5">
        <w:rPr>
          <w:rFonts w:ascii="Times New Roman" w:hAnsi="Times New Roman"/>
          <w:sz w:val="24"/>
          <w:szCs w:val="24"/>
        </w:rPr>
        <w:t xml:space="preserve"> on peut affirmer que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est le premier texte qui fut écrit en japonais ; et même par rapport à l'ensemble des </w:t>
      </w:r>
      <w:r w:rsidR="0069136F" w:rsidRPr="00516FA5">
        <w:rPr>
          <w:rFonts w:ascii="Times New Roman" w:hAnsi="Times New Roman"/>
          <w:sz w:val="24"/>
          <w:szCs w:val="24"/>
        </w:rPr>
        <w:t>œuvres</w:t>
      </w:r>
      <w:r w:rsidRPr="00516FA5">
        <w:rPr>
          <w:rFonts w:ascii="Times New Roman" w:hAnsi="Times New Roman"/>
          <w:sz w:val="24"/>
          <w:szCs w:val="24"/>
        </w:rPr>
        <w:t xml:space="preserve"> de </w:t>
      </w:r>
      <w:r w:rsidR="0069136F"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est exceptionnel : il n'y a que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et </w:t>
      </w:r>
      <w:proofErr w:type="spellStart"/>
      <w:r w:rsidRPr="00516FA5">
        <w:rPr>
          <w:rFonts w:ascii="Times New Roman" w:hAnsi="Times New Roman"/>
          <w:i/>
          <w:sz w:val="24"/>
          <w:szCs w:val="24"/>
        </w:rPr>
        <w:t>waka</w:t>
      </w:r>
      <w:proofErr w:type="spellEnd"/>
      <w:r w:rsidR="000422B8" w:rsidRPr="00516FA5">
        <w:rPr>
          <w:rFonts w:ascii="Times New Roman" w:hAnsi="Times New Roman"/>
          <w:sz w:val="24"/>
          <w:szCs w:val="24"/>
        </w:rPr>
        <w:t xml:space="preserve"> (la poésie japonaise)</w:t>
      </w:r>
      <w:r w:rsidRPr="00516FA5">
        <w:rPr>
          <w:rFonts w:ascii="Times New Roman" w:hAnsi="Times New Roman"/>
          <w:sz w:val="24"/>
          <w:szCs w:val="24"/>
        </w:rPr>
        <w:t xml:space="preserve"> qu'on supp</w:t>
      </w:r>
      <w:r w:rsidR="003F614D" w:rsidRPr="00516FA5">
        <w:rPr>
          <w:rFonts w:ascii="Times New Roman" w:hAnsi="Times New Roman"/>
          <w:sz w:val="24"/>
          <w:szCs w:val="24"/>
        </w:rPr>
        <w:t>ose écrits</w:t>
      </w:r>
      <w:r w:rsidRPr="00516FA5">
        <w:rPr>
          <w:rFonts w:ascii="Times New Roman" w:hAnsi="Times New Roman"/>
          <w:sz w:val="24"/>
          <w:szCs w:val="24"/>
        </w:rPr>
        <w:t xml:space="preserve"> par </w:t>
      </w:r>
      <w:r w:rsidR="0069136F"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000422B8" w:rsidRPr="00516FA5">
        <w:rPr>
          <w:rFonts w:ascii="Times New Roman" w:hAnsi="Times New Roman"/>
          <w:sz w:val="24"/>
          <w:szCs w:val="24"/>
        </w:rPr>
        <w:t>, même s'il n'y a pas de preuve</w:t>
      </w:r>
      <w:r w:rsidRPr="00516FA5">
        <w:rPr>
          <w:rFonts w:ascii="Times New Roman" w:hAnsi="Times New Roman"/>
          <w:sz w:val="24"/>
          <w:szCs w:val="24"/>
        </w:rPr>
        <w:t>, sinon tout est en chinois.</w:t>
      </w:r>
    </w:p>
    <w:p w:rsidR="00714EE0" w:rsidRPr="00516FA5" w:rsidRDefault="00714EE0" w:rsidP="00050A41">
      <w:pPr>
        <w:spacing w:after="60"/>
        <w:ind w:firstLine="142"/>
        <w:jc w:val="both"/>
        <w:rPr>
          <w:rFonts w:ascii="Times New Roman" w:hAnsi="Times New Roman"/>
          <w:sz w:val="24"/>
          <w:szCs w:val="24"/>
        </w:rPr>
      </w:pPr>
      <w:r w:rsidRPr="00516FA5">
        <w:rPr>
          <w:rFonts w:ascii="Times New Roman" w:hAnsi="Times New Roman"/>
          <w:b/>
          <w:sz w:val="24"/>
          <w:szCs w:val="24"/>
        </w:rPr>
        <w:t xml:space="preserve">Le titre </w:t>
      </w:r>
      <w:proofErr w:type="spellStart"/>
      <w:r w:rsidR="0069136F" w:rsidRPr="00516FA5">
        <w:rPr>
          <w:rFonts w:ascii="Times New Roman" w:hAnsi="Times New Roman"/>
          <w:b/>
          <w:sz w:val="24"/>
          <w:szCs w:val="24"/>
        </w:rPr>
        <w:t>s</w:t>
      </w:r>
      <w:r w:rsidRPr="00516FA5">
        <w:rPr>
          <w:rFonts w:ascii="Times New Roman" w:hAnsi="Times New Roman"/>
          <w:b/>
          <w:sz w:val="24"/>
          <w:szCs w:val="24"/>
        </w:rPr>
        <w:t>hukke</w:t>
      </w:r>
      <w:proofErr w:type="spellEnd"/>
      <w:r w:rsidRPr="00516FA5">
        <w:rPr>
          <w:rFonts w:ascii="Times New Roman" w:hAnsi="Times New Roman"/>
          <w:b/>
          <w:sz w:val="24"/>
          <w:szCs w:val="24"/>
        </w:rPr>
        <w:t xml:space="preserve"> </w:t>
      </w:r>
      <w:proofErr w:type="spellStart"/>
      <w:r w:rsidRPr="00516FA5">
        <w:rPr>
          <w:rFonts w:ascii="Times New Roman"/>
          <w:b/>
          <w:sz w:val="24"/>
          <w:szCs w:val="24"/>
        </w:rPr>
        <w:t>出家</w:t>
      </w:r>
      <w:proofErr w:type="spellEnd"/>
      <w:r w:rsidRPr="00516FA5">
        <w:rPr>
          <w:rFonts w:ascii="Times New Roman" w:hAnsi="Times New Roman"/>
          <w:sz w:val="24"/>
          <w:szCs w:val="24"/>
        </w:rPr>
        <w:t>.</w:t>
      </w:r>
    </w:p>
    <w:p w:rsidR="007C50D8" w:rsidRPr="00516FA5" w:rsidRDefault="007C50D8"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Le terme sino-japonais </w:t>
      </w:r>
      <w:proofErr w:type="spellStart"/>
      <w:r w:rsidRPr="00516FA5">
        <w:rPr>
          <w:rFonts w:ascii="Times New Roman"/>
          <w:sz w:val="24"/>
          <w:szCs w:val="24"/>
        </w:rPr>
        <w:t>出家</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shukke</w:t>
      </w:r>
      <w:proofErr w:type="spellEnd"/>
      <w:r w:rsidRPr="00516FA5">
        <w:rPr>
          <w:rFonts w:ascii="Times New Roman" w:hAnsi="Times New Roman"/>
          <w:sz w:val="24"/>
          <w:szCs w:val="24"/>
        </w:rPr>
        <w:t>]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pravrajita</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pravrajyâ</w:t>
      </w:r>
      <w:proofErr w:type="spellEnd"/>
      <w:r w:rsidRPr="00516FA5">
        <w:rPr>
          <w:rFonts w:ascii="Times New Roman" w:hAnsi="Times New Roman"/>
          <w:sz w:val="24"/>
          <w:szCs w:val="24"/>
        </w:rPr>
        <w:t>), est donc le titre.</w:t>
      </w:r>
    </w:p>
    <w:p w:rsidR="006826EB"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Le premier caractère </w:t>
      </w:r>
      <w:proofErr w:type="spellStart"/>
      <w:r w:rsidRPr="00516FA5">
        <w:rPr>
          <w:rFonts w:ascii="Times New Roman" w:hAnsi="Times New Roman"/>
          <w:i/>
          <w:sz w:val="24"/>
          <w:szCs w:val="24"/>
        </w:rPr>
        <w:t>shu</w:t>
      </w:r>
      <w:r w:rsidR="007C50D8" w:rsidRPr="00516FA5">
        <w:rPr>
          <w:rFonts w:ascii="Times New Roman" w:hAnsi="Times New Roman"/>
          <w:i/>
          <w:sz w:val="24"/>
          <w:szCs w:val="24"/>
        </w:rPr>
        <w:t>tsu</w:t>
      </w:r>
      <w:proofErr w:type="spellEnd"/>
      <w:r w:rsidRPr="00516FA5">
        <w:rPr>
          <w:rFonts w:ascii="Times New Roman" w:hAnsi="Times New Roman"/>
          <w:b/>
          <w:sz w:val="24"/>
          <w:szCs w:val="24"/>
        </w:rPr>
        <w:t xml:space="preserve"> </w:t>
      </w:r>
      <w:r w:rsidRPr="00516FA5">
        <w:rPr>
          <w:rFonts w:ascii="Times New Roman"/>
          <w:b/>
          <w:sz w:val="24"/>
          <w:szCs w:val="24"/>
        </w:rPr>
        <w:t>出</w:t>
      </w:r>
      <w:r w:rsidRPr="00516FA5">
        <w:rPr>
          <w:rFonts w:ascii="Times New Roman"/>
          <w:b/>
          <w:sz w:val="24"/>
          <w:szCs w:val="24"/>
        </w:rPr>
        <w:t xml:space="preserve"> </w:t>
      </w:r>
      <w:r w:rsidRPr="00516FA5">
        <w:rPr>
          <w:rFonts w:ascii="Times New Roman" w:hAnsi="Times New Roman"/>
          <w:sz w:val="24"/>
          <w:szCs w:val="24"/>
        </w:rPr>
        <w:t>est un idéogramme qui veut dire « sortir, franchir le seuil, quitter » ça représente un pied qui franchit le seuil, d'où le sens étymolog</w:t>
      </w:r>
      <w:r w:rsidR="006826EB" w:rsidRPr="00516FA5">
        <w:rPr>
          <w:rFonts w:ascii="Times New Roman" w:hAnsi="Times New Roman"/>
          <w:sz w:val="24"/>
          <w:szCs w:val="24"/>
        </w:rPr>
        <w:t>ique de ce caractère.</w:t>
      </w:r>
    </w:p>
    <w:p w:rsidR="00714EE0"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On écrit</w:t>
      </w:r>
      <w:r w:rsidR="006826EB" w:rsidRPr="00516FA5">
        <w:rPr>
          <w:rFonts w:ascii="Times New Roman" w:hAnsi="Times New Roman"/>
          <w:sz w:val="24"/>
          <w:szCs w:val="24"/>
        </w:rPr>
        <w:t xml:space="preserve"> </w:t>
      </w:r>
      <w:proofErr w:type="spellStart"/>
      <w:r w:rsidR="006826EB" w:rsidRPr="00516FA5">
        <w:rPr>
          <w:rFonts w:ascii="Times New Roman" w:hAnsi="Times New Roman"/>
          <w:i/>
          <w:sz w:val="24"/>
          <w:szCs w:val="24"/>
        </w:rPr>
        <w:t>shutsu</w:t>
      </w:r>
      <w:proofErr w:type="spellEnd"/>
      <w:r w:rsidR="006826EB" w:rsidRPr="00516FA5">
        <w:rPr>
          <w:rFonts w:ascii="Times New Roman" w:hAnsi="Times New Roman"/>
          <w:b/>
          <w:sz w:val="24"/>
          <w:szCs w:val="24"/>
        </w:rPr>
        <w:t xml:space="preserve"> </w:t>
      </w:r>
      <w:r w:rsidR="006826EB" w:rsidRPr="00516FA5">
        <w:rPr>
          <w:rFonts w:ascii="Times New Roman"/>
          <w:b/>
          <w:sz w:val="24"/>
          <w:szCs w:val="24"/>
        </w:rPr>
        <w:t>出</w:t>
      </w:r>
      <w:r w:rsidR="006826EB" w:rsidRPr="00516FA5">
        <w:rPr>
          <w:rFonts w:ascii="Times New Roman"/>
          <w:b/>
          <w:sz w:val="24"/>
          <w:szCs w:val="24"/>
        </w:rPr>
        <w:t xml:space="preserve"> :</w:t>
      </w:r>
      <w:r w:rsidR="006826EB" w:rsidRPr="00516FA5">
        <w:rPr>
          <w:rFonts w:ascii="Times New Roman" w:hAnsi="Times New Roman"/>
          <w:noProof/>
          <w:sz w:val="24"/>
          <w:szCs w:val="24"/>
        </w:rPr>
        <w:drawing>
          <wp:inline distT="0" distB="0" distL="0" distR="0">
            <wp:extent cx="2080260" cy="4572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80260" cy="457200"/>
                    </a:xfrm>
                    <a:prstGeom prst="rect">
                      <a:avLst/>
                    </a:prstGeom>
                    <a:noFill/>
                    <a:ln w="9525">
                      <a:noFill/>
                      <a:miter lim="800000"/>
                      <a:headEnd/>
                      <a:tailEnd/>
                    </a:ln>
                  </pic:spPr>
                </pic:pic>
              </a:graphicData>
            </a:graphic>
          </wp:inline>
        </w:drawing>
      </w:r>
    </w:p>
    <w:p w:rsidR="006826EB"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Le deuxième caractère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00ED3BF6" w:rsidRPr="00516FA5">
        <w:rPr>
          <w:rFonts w:ascii="Times New Roman"/>
          <w:b/>
          <w:sz w:val="24"/>
          <w:szCs w:val="24"/>
        </w:rPr>
        <w:t xml:space="preserve"> </w:t>
      </w:r>
      <w:r w:rsidRPr="00516FA5">
        <w:rPr>
          <w:rFonts w:ascii="Times New Roman" w:hAnsi="Times New Roman"/>
          <w:sz w:val="24"/>
          <w:szCs w:val="24"/>
        </w:rPr>
        <w:t xml:space="preserve">est un idéogramme composé qui veut dire « la maison, la demeure, la famille ». En haut </w:t>
      </w:r>
      <w:r w:rsidR="00D4520B" w:rsidRPr="00516FA5">
        <w:rPr>
          <w:rFonts w:ascii="Times New Roman" w:hAnsi="Times New Roman"/>
          <w:sz w:val="24"/>
          <w:szCs w:val="24"/>
        </w:rPr>
        <w:t>la clé</w:t>
      </w:r>
      <w:r w:rsidRPr="00516FA5">
        <w:rPr>
          <w:rFonts w:ascii="Times New Roman" w:hAnsi="Times New Roman"/>
          <w:sz w:val="24"/>
          <w:szCs w:val="24"/>
        </w:rPr>
        <w:t xml:space="preserve"> représente le toit, on </w:t>
      </w:r>
      <w:r w:rsidR="000422B8" w:rsidRPr="00516FA5">
        <w:rPr>
          <w:rFonts w:ascii="Times New Roman" w:hAnsi="Times New Roman"/>
          <w:sz w:val="24"/>
          <w:szCs w:val="24"/>
        </w:rPr>
        <w:t>l'</w:t>
      </w:r>
      <w:r w:rsidRPr="00516FA5">
        <w:rPr>
          <w:rFonts w:ascii="Times New Roman" w:hAnsi="Times New Roman"/>
          <w:sz w:val="24"/>
          <w:szCs w:val="24"/>
        </w:rPr>
        <w:t xml:space="preserve">a déjà vu, et en bas si on le regarde en le renversant horizontalement c'est un cochon car autrefois dans les cuisines chinoises la viande principale c'était le cochon, d'où pour les Chinois la maison c'est "le toit et le cochon". </w:t>
      </w:r>
      <w:r w:rsidR="007C50D8" w:rsidRPr="00516FA5">
        <w:rPr>
          <w:rFonts w:ascii="Times New Roman" w:hAnsi="Times New Roman"/>
          <w:sz w:val="24"/>
          <w:szCs w:val="24"/>
        </w:rPr>
        <w:t xml:space="preserve"> Ce terme </w:t>
      </w:r>
      <w:proofErr w:type="spellStart"/>
      <w:r w:rsidR="007C50D8" w:rsidRPr="00516FA5">
        <w:rPr>
          <w:rFonts w:ascii="Times New Roman" w:hAnsi="Times New Roman"/>
          <w:i/>
          <w:sz w:val="24"/>
          <w:szCs w:val="24"/>
        </w:rPr>
        <w:t>ke</w:t>
      </w:r>
      <w:proofErr w:type="spellEnd"/>
      <w:r w:rsidR="007C50D8" w:rsidRPr="00516FA5">
        <w:rPr>
          <w:rFonts w:ascii="Times New Roman" w:hAnsi="Times New Roman"/>
          <w:b/>
          <w:sz w:val="24"/>
          <w:szCs w:val="24"/>
        </w:rPr>
        <w:t xml:space="preserve"> </w:t>
      </w:r>
      <w:r w:rsidR="007C50D8" w:rsidRPr="00516FA5">
        <w:rPr>
          <w:rFonts w:ascii="Times New Roman"/>
          <w:b/>
          <w:sz w:val="24"/>
          <w:szCs w:val="24"/>
        </w:rPr>
        <w:t>家</w:t>
      </w:r>
      <w:r w:rsidR="007C50D8" w:rsidRPr="00516FA5">
        <w:rPr>
          <w:rFonts w:ascii="Times New Roman"/>
          <w:b/>
          <w:sz w:val="24"/>
          <w:szCs w:val="24"/>
        </w:rPr>
        <w:t xml:space="preserve"> </w:t>
      </w:r>
      <w:r w:rsidR="007C50D8" w:rsidRPr="00516FA5">
        <w:rPr>
          <w:rFonts w:ascii="Times New Roman" w:hAnsi="Times New Roman"/>
          <w:sz w:val="24"/>
          <w:szCs w:val="24"/>
        </w:rPr>
        <w:t xml:space="preserve">est quasi synonyme du mot </w:t>
      </w:r>
      <w:proofErr w:type="spellStart"/>
      <w:r w:rsidR="007C50D8" w:rsidRPr="00516FA5">
        <w:rPr>
          <w:rFonts w:ascii="Times New Roman"/>
          <w:sz w:val="24"/>
          <w:szCs w:val="24"/>
        </w:rPr>
        <w:t>沙門</w:t>
      </w:r>
      <w:proofErr w:type="spellEnd"/>
      <w:r w:rsidR="007C50D8" w:rsidRPr="00516FA5">
        <w:rPr>
          <w:rFonts w:ascii="Times New Roman" w:hAnsi="Times New Roman"/>
          <w:sz w:val="24"/>
          <w:szCs w:val="24"/>
        </w:rPr>
        <w:t xml:space="preserve"> [</w:t>
      </w:r>
      <w:proofErr w:type="spellStart"/>
      <w:r w:rsidR="007C50D8" w:rsidRPr="00516FA5">
        <w:rPr>
          <w:rFonts w:ascii="Times New Roman" w:hAnsi="Times New Roman"/>
          <w:sz w:val="24"/>
          <w:szCs w:val="24"/>
        </w:rPr>
        <w:t>shamon</w:t>
      </w:r>
      <w:proofErr w:type="spellEnd"/>
      <w:r w:rsidR="007C50D8" w:rsidRPr="00516FA5">
        <w:rPr>
          <w:rFonts w:ascii="Times New Roman" w:hAnsi="Times New Roman"/>
          <w:sz w:val="24"/>
          <w:szCs w:val="24"/>
        </w:rPr>
        <w:t xml:space="preserve">] le(s) « moine(s) », transcription phonétique des termes originaux </w:t>
      </w:r>
      <w:proofErr w:type="spellStart"/>
      <w:r w:rsidR="007C50D8" w:rsidRPr="00516FA5">
        <w:rPr>
          <w:rFonts w:ascii="Times New Roman" w:hAnsi="Times New Roman"/>
          <w:i/>
          <w:sz w:val="24"/>
          <w:szCs w:val="24"/>
        </w:rPr>
        <w:t>samana</w:t>
      </w:r>
      <w:proofErr w:type="spellEnd"/>
      <w:r w:rsidR="007C50D8" w:rsidRPr="00516FA5">
        <w:rPr>
          <w:rFonts w:ascii="Times New Roman" w:hAnsi="Times New Roman"/>
          <w:sz w:val="24"/>
          <w:szCs w:val="24"/>
        </w:rPr>
        <w:t xml:space="preserve"> en pali et </w:t>
      </w:r>
      <w:proofErr w:type="spellStart"/>
      <w:r w:rsidR="007C50D8" w:rsidRPr="00516FA5">
        <w:rPr>
          <w:rFonts w:ascii="Times New Roman" w:hAnsi="Times New Roman"/>
          <w:i/>
          <w:sz w:val="24"/>
          <w:szCs w:val="24"/>
        </w:rPr>
        <w:t>çramana</w:t>
      </w:r>
      <w:proofErr w:type="spellEnd"/>
      <w:r w:rsidR="007C50D8" w:rsidRPr="00516FA5">
        <w:rPr>
          <w:rFonts w:ascii="Times New Roman" w:hAnsi="Times New Roman"/>
          <w:sz w:val="24"/>
          <w:szCs w:val="24"/>
        </w:rPr>
        <w:t xml:space="preserve"> en sanscrit. </w:t>
      </w:r>
    </w:p>
    <w:p w:rsidR="006826EB" w:rsidRPr="00516FA5" w:rsidRDefault="006826EB" w:rsidP="00050A41">
      <w:pPr>
        <w:spacing w:after="60"/>
        <w:ind w:firstLine="142"/>
        <w:jc w:val="both"/>
        <w:rPr>
          <w:rFonts w:ascii="Times New Roman" w:hAnsi="Times New Roman"/>
          <w:sz w:val="24"/>
          <w:szCs w:val="24"/>
        </w:rPr>
      </w:pPr>
      <w:r w:rsidRPr="00516FA5">
        <w:rPr>
          <w:rFonts w:ascii="Times New Roman" w:hAnsi="Times New Roman"/>
          <w:sz w:val="24"/>
          <w:szCs w:val="24"/>
        </w:rPr>
        <w:lastRenderedPageBreak/>
        <w:t xml:space="preserve">On écrit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noProof/>
          <w:sz w:val="24"/>
          <w:szCs w:val="24"/>
        </w:rPr>
        <w:drawing>
          <wp:inline distT="0" distB="0" distL="0" distR="0">
            <wp:extent cx="4091940" cy="480060"/>
            <wp:effectExtent l="1905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091940" cy="480060"/>
                    </a:xfrm>
                    <a:prstGeom prst="rect">
                      <a:avLst/>
                    </a:prstGeom>
                    <a:noFill/>
                    <a:ln w="9525">
                      <a:noFill/>
                      <a:miter lim="800000"/>
                      <a:headEnd/>
                      <a:tailEnd/>
                    </a:ln>
                  </pic:spPr>
                </pic:pic>
              </a:graphicData>
            </a:graphic>
          </wp:inline>
        </w:drawing>
      </w:r>
    </w:p>
    <w:p w:rsidR="004801DA"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La prononciation </w:t>
      </w:r>
      <w:proofErr w:type="spellStart"/>
      <w:r w:rsidRPr="00516FA5">
        <w:rPr>
          <w:rFonts w:ascii="Times New Roman" w:hAnsi="Times New Roman"/>
          <w:i/>
          <w:sz w:val="24"/>
          <w:szCs w:val="24"/>
        </w:rPr>
        <w:t>kun</w:t>
      </w:r>
      <w:proofErr w:type="spellEnd"/>
      <w:r w:rsidRPr="00516FA5">
        <w:rPr>
          <w:rFonts w:ascii="Times New Roman" w:hAnsi="Times New Roman"/>
          <w:sz w:val="24"/>
          <w:szCs w:val="24"/>
        </w:rPr>
        <w:t xml:space="preserve"> de  </w:t>
      </w:r>
      <w:r w:rsidRPr="00516FA5">
        <w:rPr>
          <w:rFonts w:ascii="Times New Roman"/>
          <w:b/>
          <w:sz w:val="24"/>
          <w:szCs w:val="24"/>
        </w:rPr>
        <w:t>家</w:t>
      </w:r>
      <w:r w:rsidR="00B5226D" w:rsidRPr="00516FA5">
        <w:rPr>
          <w:rFonts w:ascii="Times New Roman"/>
          <w:b/>
          <w:sz w:val="24"/>
          <w:szCs w:val="24"/>
        </w:rPr>
        <w:t xml:space="preserve"> </w:t>
      </w:r>
      <w:r w:rsidR="00B5226D" w:rsidRPr="00516FA5">
        <w:rPr>
          <w:rFonts w:ascii="Times New Roman" w:hAnsi="Times New Roman"/>
          <w:sz w:val="24"/>
          <w:szCs w:val="24"/>
        </w:rPr>
        <w:t xml:space="preserve">c'est </w:t>
      </w:r>
      <w:proofErr w:type="spellStart"/>
      <w:r w:rsidRPr="00516FA5">
        <w:rPr>
          <w:rFonts w:ascii="Times New Roman" w:hAnsi="Times New Roman"/>
          <w:i/>
          <w:sz w:val="24"/>
          <w:szCs w:val="24"/>
        </w:rPr>
        <w:t>ie</w:t>
      </w:r>
      <w:proofErr w:type="spellEnd"/>
      <w:r w:rsidRPr="00516FA5">
        <w:rPr>
          <w:rFonts w:ascii="Times New Roman" w:hAnsi="Times New Roman"/>
          <w:sz w:val="24"/>
          <w:szCs w:val="24"/>
        </w:rPr>
        <w:t>.</w:t>
      </w:r>
    </w:p>
    <w:p w:rsidR="004801DA"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J'ai traduit le titre </w:t>
      </w:r>
      <w:proofErr w:type="spellStart"/>
      <w:r w:rsidR="0069136F" w:rsidRPr="00516FA5">
        <w:rPr>
          <w:rFonts w:ascii="Times New Roman" w:hAnsi="Times New Roman"/>
          <w:i/>
          <w:sz w:val="24"/>
          <w:szCs w:val="24"/>
        </w:rPr>
        <w:t>S</w:t>
      </w:r>
      <w:r w:rsidRPr="00516FA5">
        <w:rPr>
          <w:rFonts w:ascii="Times New Roman" w:hAnsi="Times New Roman"/>
          <w:i/>
          <w:sz w:val="24"/>
          <w:szCs w:val="24"/>
        </w:rPr>
        <w:t>hukke</w:t>
      </w:r>
      <w:proofErr w:type="spellEnd"/>
      <w:r w:rsidRPr="00516FA5">
        <w:rPr>
          <w:rFonts w:ascii="Times New Roman" w:hAnsi="Times New Roman"/>
          <w:sz w:val="24"/>
          <w:szCs w:val="24"/>
        </w:rPr>
        <w:t xml:space="preserve"> par « </w:t>
      </w:r>
      <w:r w:rsidR="0069136F" w:rsidRPr="00516FA5">
        <w:rPr>
          <w:rFonts w:ascii="Times New Roman" w:hAnsi="Times New Roman"/>
          <w:b/>
          <w:sz w:val="24"/>
          <w:szCs w:val="24"/>
        </w:rPr>
        <w:t>Q</w:t>
      </w:r>
      <w:r w:rsidRPr="00516FA5">
        <w:rPr>
          <w:rFonts w:ascii="Times New Roman" w:hAnsi="Times New Roman"/>
          <w:b/>
          <w:sz w:val="24"/>
          <w:szCs w:val="24"/>
        </w:rPr>
        <w:t>uitter la demeure</w:t>
      </w:r>
      <w:r w:rsidRPr="00516FA5">
        <w:rPr>
          <w:rFonts w:ascii="Times New Roman" w:hAnsi="Times New Roman"/>
          <w:sz w:val="24"/>
          <w:szCs w:val="24"/>
        </w:rPr>
        <w:t xml:space="preserve"> </w:t>
      </w:r>
      <w:r w:rsidR="0048154A" w:rsidRPr="00516FA5">
        <w:rPr>
          <w:rFonts w:ascii="Times New Roman" w:hAnsi="Times New Roman"/>
          <w:sz w:val="24"/>
          <w:szCs w:val="24"/>
        </w:rPr>
        <w:t xml:space="preserve">- </w:t>
      </w:r>
      <w:r w:rsidRPr="00516FA5">
        <w:rPr>
          <w:rFonts w:ascii="Times New Roman" w:hAnsi="Times New Roman"/>
          <w:sz w:val="24"/>
          <w:szCs w:val="24"/>
        </w:rPr>
        <w:t>sous-</w:t>
      </w:r>
      <w:r w:rsidR="00525348" w:rsidRPr="00516FA5">
        <w:rPr>
          <w:rFonts w:ascii="Times New Roman" w:hAnsi="Times New Roman"/>
          <w:sz w:val="24"/>
          <w:szCs w:val="24"/>
        </w:rPr>
        <w:t>entendu</w:t>
      </w:r>
      <w:r w:rsidR="0048154A" w:rsidRPr="00516FA5">
        <w:rPr>
          <w:rFonts w:ascii="Times New Roman" w:hAnsi="Times New Roman"/>
          <w:sz w:val="24"/>
          <w:szCs w:val="24"/>
        </w:rPr>
        <w:t>,</w:t>
      </w:r>
      <w:r w:rsidR="00525348" w:rsidRPr="00516FA5">
        <w:rPr>
          <w:rFonts w:ascii="Times New Roman" w:hAnsi="Times New Roman"/>
          <w:sz w:val="24"/>
          <w:szCs w:val="24"/>
        </w:rPr>
        <w:t xml:space="preserve"> comme terme bouddhique</w:t>
      </w:r>
      <w:r w:rsidRPr="00516FA5">
        <w:rPr>
          <w:rFonts w:ascii="Times New Roman" w:hAnsi="Times New Roman"/>
          <w:sz w:val="24"/>
          <w:szCs w:val="24"/>
        </w:rPr>
        <w:t xml:space="preserve"> c'est </w:t>
      </w:r>
      <w:r w:rsidR="00A242DF" w:rsidRPr="00516FA5">
        <w:rPr>
          <w:rFonts w:ascii="Times New Roman" w:hAnsi="Times New Roman"/>
          <w:sz w:val="24"/>
          <w:szCs w:val="24"/>
        </w:rPr>
        <w:t>–</w:t>
      </w:r>
      <w:r w:rsidRPr="00516FA5">
        <w:rPr>
          <w:rFonts w:ascii="Times New Roman" w:hAnsi="Times New Roman"/>
          <w:sz w:val="24"/>
          <w:szCs w:val="24"/>
        </w:rPr>
        <w:t xml:space="preserve"> </w:t>
      </w:r>
      <w:r w:rsidRPr="00516FA5">
        <w:rPr>
          <w:rFonts w:ascii="Times New Roman" w:hAnsi="Times New Roman"/>
          <w:b/>
          <w:sz w:val="24"/>
          <w:szCs w:val="24"/>
        </w:rPr>
        <w:t>pour se faire moine</w:t>
      </w:r>
      <w:r w:rsidRPr="00516FA5">
        <w:rPr>
          <w:rFonts w:ascii="Times New Roman" w:hAnsi="Times New Roman"/>
          <w:sz w:val="24"/>
          <w:szCs w:val="24"/>
        </w:rPr>
        <w:t xml:space="preserve"> ». En revanche beaucoup d'orientalistes éminents comme Catherine </w:t>
      </w:r>
      <w:proofErr w:type="spellStart"/>
      <w:r w:rsidRPr="00516FA5">
        <w:rPr>
          <w:rFonts w:ascii="Times New Roman" w:hAnsi="Times New Roman"/>
          <w:sz w:val="24"/>
          <w:szCs w:val="24"/>
        </w:rPr>
        <w:t>Despeux</w:t>
      </w:r>
      <w:proofErr w:type="spellEnd"/>
      <w:r w:rsidRPr="00516FA5">
        <w:rPr>
          <w:rFonts w:ascii="Times New Roman" w:hAnsi="Times New Roman"/>
          <w:sz w:val="24"/>
          <w:szCs w:val="24"/>
        </w:rPr>
        <w:t xml:space="preserve"> ou Jean-Noël Robert préfère</w:t>
      </w:r>
      <w:r w:rsidR="00885E52" w:rsidRPr="00516FA5">
        <w:rPr>
          <w:rFonts w:ascii="Times New Roman" w:hAnsi="Times New Roman"/>
          <w:sz w:val="24"/>
          <w:szCs w:val="24"/>
        </w:rPr>
        <w:t>nt</w:t>
      </w:r>
      <w:r w:rsidRPr="00516FA5">
        <w:rPr>
          <w:rFonts w:ascii="Times New Roman" w:hAnsi="Times New Roman"/>
          <w:sz w:val="24"/>
          <w:szCs w:val="24"/>
        </w:rPr>
        <w:t xml:space="preserve"> traduire ce second caractèr</w:t>
      </w:r>
      <w:r w:rsidR="00172A27" w:rsidRPr="00516FA5">
        <w:rPr>
          <w:rFonts w:ascii="Times New Roman" w:hAnsi="Times New Roman"/>
          <w:sz w:val="24"/>
          <w:szCs w:val="24"/>
        </w:rPr>
        <w:t xml:space="preserve">e </w:t>
      </w:r>
      <w:r w:rsidR="00172A27" w:rsidRPr="00516FA5">
        <w:rPr>
          <w:rFonts w:ascii="Times New Roman"/>
          <w:b/>
          <w:sz w:val="24"/>
          <w:szCs w:val="24"/>
        </w:rPr>
        <w:t>家</w:t>
      </w:r>
      <w:r w:rsidR="00172A27" w:rsidRPr="00516FA5">
        <w:rPr>
          <w:rFonts w:ascii="Times New Roman"/>
          <w:b/>
          <w:sz w:val="24"/>
          <w:szCs w:val="24"/>
        </w:rPr>
        <w:t xml:space="preserve"> [</w:t>
      </w:r>
      <w:proofErr w:type="spellStart"/>
      <w:r w:rsidR="00E725F1" w:rsidRPr="00516FA5">
        <w:rPr>
          <w:rFonts w:ascii="Times New Roman" w:hAnsi="Times New Roman"/>
          <w:sz w:val="24"/>
          <w:szCs w:val="24"/>
        </w:rPr>
        <w:t>ie</w:t>
      </w:r>
      <w:proofErr w:type="spellEnd"/>
      <w:r w:rsidR="00E725F1" w:rsidRPr="00516FA5">
        <w:rPr>
          <w:rFonts w:ascii="Times New Roman" w:hAnsi="Times New Roman"/>
          <w:sz w:val="24"/>
          <w:szCs w:val="24"/>
        </w:rPr>
        <w:t>/</w:t>
      </w:r>
      <w:proofErr w:type="spellStart"/>
      <w:r w:rsidR="00E725F1" w:rsidRPr="00516FA5">
        <w:rPr>
          <w:rFonts w:ascii="Times New Roman" w:hAnsi="Times New Roman"/>
          <w:sz w:val="24"/>
          <w:szCs w:val="24"/>
        </w:rPr>
        <w:t>ke</w:t>
      </w:r>
      <w:proofErr w:type="spellEnd"/>
      <w:r w:rsidR="00E725F1" w:rsidRPr="00516FA5">
        <w:rPr>
          <w:rFonts w:ascii="Times New Roman" w:hAnsi="Times New Roman"/>
          <w:sz w:val="24"/>
          <w:szCs w:val="24"/>
        </w:rPr>
        <w:t>] par « </w:t>
      </w:r>
      <w:r w:rsidR="00172A27" w:rsidRPr="00516FA5">
        <w:rPr>
          <w:rFonts w:ascii="Times New Roman" w:hAnsi="Times New Roman"/>
          <w:sz w:val="24"/>
          <w:szCs w:val="24"/>
        </w:rPr>
        <w:t>la famille » d'où </w:t>
      </w:r>
      <w:r w:rsidR="0069136F" w:rsidRPr="00516FA5">
        <w:rPr>
          <w:rFonts w:ascii="Times New Roman" w:hAnsi="Times New Roman"/>
          <w:sz w:val="24"/>
          <w:szCs w:val="24"/>
        </w:rPr>
        <w:t>: « Q</w:t>
      </w:r>
      <w:r w:rsidRPr="00516FA5">
        <w:rPr>
          <w:rFonts w:ascii="Times New Roman" w:hAnsi="Times New Roman"/>
          <w:sz w:val="24"/>
          <w:szCs w:val="24"/>
        </w:rPr>
        <w:t>uitter la famille pour se faire moine » mais cela donne un sens beaucoup plus socioculturel à ce second caractère.</w:t>
      </w:r>
    </w:p>
    <w:p w:rsidR="004801DA" w:rsidRPr="00516FA5" w:rsidRDefault="004801DA"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Vous savez sans doute qu'en Chine, au Japon et en Corée, la famille occupe une énorme place. C'est surtout le lieu </w:t>
      </w:r>
      <w:r w:rsidR="006C1BAD" w:rsidRPr="00516FA5">
        <w:rPr>
          <w:rFonts w:ascii="Times New Roman" w:hAnsi="Times New Roman"/>
          <w:sz w:val="24"/>
          <w:szCs w:val="24"/>
        </w:rPr>
        <w:t xml:space="preserve">où </w:t>
      </w:r>
      <w:r w:rsidRPr="00516FA5">
        <w:rPr>
          <w:rFonts w:ascii="Times New Roman" w:hAnsi="Times New Roman"/>
          <w:sz w:val="24"/>
          <w:szCs w:val="24"/>
        </w:rPr>
        <w:t>un homme trouve son statut (surtout un homme) : c'est le fils aîné qui hérite de son père</w:t>
      </w:r>
      <w:r w:rsidR="00885E52" w:rsidRPr="00516FA5">
        <w:rPr>
          <w:rFonts w:ascii="Times New Roman" w:hAnsi="Times New Roman"/>
          <w:sz w:val="24"/>
          <w:szCs w:val="24"/>
        </w:rPr>
        <w:t xml:space="preserve"> tout le bien</w:t>
      </w:r>
      <w:r w:rsidRPr="00516FA5">
        <w:rPr>
          <w:rFonts w:ascii="Times New Roman" w:hAnsi="Times New Roman"/>
          <w:sz w:val="24"/>
          <w:szCs w:val="24"/>
        </w:rPr>
        <w:t xml:space="preserve"> ; le nom de famille aussi donne l'identité à un homme.</w:t>
      </w:r>
      <w:r w:rsidR="000A34FC" w:rsidRPr="00516FA5">
        <w:rPr>
          <w:rFonts w:ascii="Times New Roman" w:hAnsi="Times New Roman"/>
          <w:sz w:val="24"/>
          <w:szCs w:val="24"/>
        </w:rPr>
        <w:t xml:space="preserve"> Donc la famille représente énormément de choses dans la mentalité extrême orientale.</w:t>
      </w:r>
    </w:p>
    <w:p w:rsidR="000A34FC" w:rsidRPr="00516FA5" w:rsidRDefault="000A34FC"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Ainsi, si on traduit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par « quitter la famille » ça veut dire qu'on renonce à la famille, au statut social etc. mais je préfère toujours traduire ce caractère</w:t>
      </w:r>
      <w:r w:rsidR="00172A27" w:rsidRPr="00516FA5">
        <w:rPr>
          <w:rFonts w:ascii="Times New Roman" w:hAnsi="Times New Roman"/>
          <w:sz w:val="24"/>
          <w:szCs w:val="24"/>
        </w:rPr>
        <w:t xml:space="preserve"> </w:t>
      </w:r>
      <w:r w:rsidR="00172A27" w:rsidRPr="00516FA5">
        <w:rPr>
          <w:rFonts w:ascii="Times New Roman"/>
          <w:b/>
          <w:sz w:val="24"/>
          <w:szCs w:val="24"/>
        </w:rPr>
        <w:t>家</w:t>
      </w:r>
      <w:r w:rsidR="00172A27" w:rsidRPr="00516FA5">
        <w:rPr>
          <w:rFonts w:ascii="Times New Roman"/>
          <w:b/>
          <w:sz w:val="24"/>
          <w:szCs w:val="24"/>
        </w:rPr>
        <w:t xml:space="preserve"> [</w:t>
      </w:r>
      <w:proofErr w:type="spellStart"/>
      <w:r w:rsidRPr="00516FA5">
        <w:rPr>
          <w:rFonts w:ascii="Times New Roman" w:hAnsi="Times New Roman"/>
          <w:sz w:val="24"/>
          <w:szCs w:val="24"/>
        </w:rPr>
        <w:t>ie</w:t>
      </w:r>
      <w:proofErr w:type="spellEnd"/>
      <w:r w:rsidRPr="00516FA5">
        <w:rPr>
          <w:rFonts w:ascii="Times New Roman" w:hAnsi="Times New Roman"/>
          <w:sz w:val="24"/>
          <w:szCs w:val="24"/>
        </w:rPr>
        <w:t>/</w:t>
      </w:r>
      <w:proofErr w:type="spellStart"/>
      <w:r w:rsidRPr="00516FA5">
        <w:rPr>
          <w:rFonts w:ascii="Times New Roman" w:hAnsi="Times New Roman"/>
          <w:sz w:val="24"/>
          <w:szCs w:val="24"/>
        </w:rPr>
        <w:t>ke</w:t>
      </w:r>
      <w:proofErr w:type="spellEnd"/>
      <w:r w:rsidR="00172A27" w:rsidRPr="00516FA5">
        <w:rPr>
          <w:rFonts w:ascii="Times New Roman" w:hAnsi="Times New Roman"/>
          <w:sz w:val="24"/>
          <w:szCs w:val="24"/>
        </w:rPr>
        <w:t>]</w:t>
      </w:r>
      <w:r w:rsidRPr="00516FA5">
        <w:rPr>
          <w:rFonts w:ascii="Times New Roman" w:hAnsi="Times New Roman"/>
          <w:sz w:val="24"/>
          <w:szCs w:val="24"/>
        </w:rPr>
        <w:t xml:space="preserve"> par « la demeure » parce qu'à mon sens la demeure </w:t>
      </w:r>
      <w:r w:rsidR="0048154A" w:rsidRPr="00516FA5">
        <w:rPr>
          <w:rFonts w:ascii="Times New Roman" w:hAnsi="Times New Roman"/>
          <w:sz w:val="24"/>
          <w:szCs w:val="24"/>
        </w:rPr>
        <w:t xml:space="preserve">a </w:t>
      </w:r>
      <w:r w:rsidRPr="00516FA5">
        <w:rPr>
          <w:rFonts w:ascii="Times New Roman" w:hAnsi="Times New Roman"/>
          <w:sz w:val="24"/>
          <w:szCs w:val="24"/>
        </w:rPr>
        <w:t>un sens plus large, plus profond et plus spirituel. En effet toute la spiritualité, qu'elle soit bouddhique ou chrétienne, commence par le renoncement à la stabilité, à l'état installé</w:t>
      </w:r>
      <w:r w:rsidR="00885E52" w:rsidRPr="00516FA5">
        <w:rPr>
          <w:rStyle w:val="Appelnotedebasdep"/>
          <w:rFonts w:ascii="Times New Roman" w:hAnsi="Times New Roman"/>
          <w:sz w:val="24"/>
          <w:szCs w:val="24"/>
        </w:rPr>
        <w:footnoteReference w:id="1"/>
      </w:r>
      <w:r w:rsidRPr="00516FA5">
        <w:rPr>
          <w:rFonts w:ascii="Times New Roman" w:hAnsi="Times New Roman"/>
          <w:sz w:val="24"/>
          <w:szCs w:val="24"/>
        </w:rPr>
        <w:t>. Sans avoir de famille, tout en étant célibataire, on peut très bien être installé, avoir un bel appartement, avoi</w:t>
      </w:r>
      <w:r w:rsidR="00885E52" w:rsidRPr="00516FA5">
        <w:rPr>
          <w:rFonts w:ascii="Times New Roman" w:hAnsi="Times New Roman"/>
          <w:sz w:val="24"/>
          <w:szCs w:val="24"/>
        </w:rPr>
        <w:t>r une très belle situation : « C</w:t>
      </w:r>
      <w:r w:rsidRPr="00516FA5">
        <w:rPr>
          <w:rFonts w:ascii="Times New Roman" w:hAnsi="Times New Roman"/>
          <w:sz w:val="24"/>
          <w:szCs w:val="24"/>
        </w:rPr>
        <w:t>'est ma demeure et je suis bien installé ». Or la spiritualité pousse l'homme à quitter cette stabilité</w:t>
      </w:r>
      <w:r w:rsidR="0048154A" w:rsidRPr="00516FA5">
        <w:rPr>
          <w:rFonts w:ascii="Times New Roman" w:hAnsi="Times New Roman"/>
          <w:sz w:val="24"/>
          <w:szCs w:val="24"/>
        </w:rPr>
        <w:t>,</w:t>
      </w:r>
      <w:r w:rsidRPr="00516FA5">
        <w:rPr>
          <w:rFonts w:ascii="Times New Roman" w:hAnsi="Times New Roman"/>
          <w:sz w:val="24"/>
          <w:szCs w:val="24"/>
        </w:rPr>
        <w:t xml:space="preserve"> et à ce moment-là le mot « demeure » est plus large, plus profond que le simple aspect socioculturel de la famille. Ça c'est mon option en tant que traductrice, d'autant plus que je vous ai donné l'étymologie de ce terme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w:t>
      </w:r>
    </w:p>
    <w:p w:rsidR="003F4B84" w:rsidRPr="00516FA5" w:rsidRDefault="007C50D8" w:rsidP="00050A41">
      <w:pPr>
        <w:spacing w:after="60"/>
        <w:ind w:firstLine="142"/>
        <w:jc w:val="both"/>
        <w:rPr>
          <w:rStyle w:val="st"/>
          <w:rFonts w:ascii="Times New Roman" w:hAnsi="Times New Roman"/>
          <w:sz w:val="24"/>
          <w:szCs w:val="24"/>
        </w:rPr>
      </w:pPr>
      <w:r w:rsidRPr="00516FA5">
        <w:rPr>
          <w:rFonts w:ascii="Times New Roman" w:hAnsi="Times New Roman"/>
          <w:sz w:val="24"/>
          <w:szCs w:val="24"/>
        </w:rPr>
        <w:t xml:space="preserve">Dans le corpus </w:t>
      </w:r>
      <w:r w:rsidR="000A34FC" w:rsidRPr="00516FA5">
        <w:rPr>
          <w:rStyle w:val="Accentuation"/>
          <w:rFonts w:ascii="Times New Roman" w:hAnsi="Times New Roman"/>
          <w:sz w:val="24"/>
          <w:szCs w:val="24"/>
        </w:rPr>
        <w:t>T</w:t>
      </w:r>
      <w:r w:rsidR="000A34FC" w:rsidRPr="00516FA5">
        <w:rPr>
          <w:rStyle w:val="st"/>
          <w:rFonts w:ascii="Times New Roman" w:hAnsi="Times New Roman"/>
          <w:sz w:val="24"/>
          <w:szCs w:val="24"/>
        </w:rPr>
        <w:t>.</w:t>
      </w:r>
      <w:r w:rsidR="000A34FC" w:rsidRPr="00516FA5">
        <w:rPr>
          <w:rStyle w:val="Accentuation"/>
          <w:rFonts w:ascii="Times New Roman" w:hAnsi="Times New Roman"/>
          <w:sz w:val="24"/>
          <w:szCs w:val="24"/>
        </w:rPr>
        <w:t>22</w:t>
      </w:r>
      <w:r w:rsidR="000A34FC" w:rsidRPr="00516FA5">
        <w:rPr>
          <w:rStyle w:val="st"/>
          <w:rFonts w:ascii="Times New Roman" w:hAnsi="Times New Roman"/>
          <w:sz w:val="24"/>
          <w:szCs w:val="24"/>
        </w:rPr>
        <w:t>, n°</w:t>
      </w:r>
      <w:r w:rsidR="000A34FC" w:rsidRPr="00516FA5">
        <w:rPr>
          <w:rStyle w:val="Accentuation"/>
          <w:rFonts w:ascii="Times New Roman" w:hAnsi="Times New Roman"/>
          <w:sz w:val="24"/>
          <w:szCs w:val="24"/>
        </w:rPr>
        <w:t>142</w:t>
      </w:r>
      <w:r w:rsidR="00F10782" w:rsidRPr="00516FA5">
        <w:rPr>
          <w:rStyle w:val="Accentuation"/>
          <w:rFonts w:ascii="Times New Roman" w:hAnsi="Times New Roman"/>
          <w:sz w:val="24"/>
          <w:szCs w:val="24"/>
        </w:rPr>
        <w:t>5</w:t>
      </w:r>
      <w:r w:rsidR="000A34FC" w:rsidRPr="00516FA5">
        <w:rPr>
          <w:rStyle w:val="st"/>
          <w:rFonts w:ascii="Times New Roman" w:hAnsi="Times New Roman"/>
          <w:sz w:val="24"/>
          <w:szCs w:val="24"/>
        </w:rPr>
        <w:t xml:space="preserve">) </w:t>
      </w:r>
      <w:r w:rsidRPr="00516FA5">
        <w:rPr>
          <w:rStyle w:val="st"/>
          <w:rFonts w:ascii="Times New Roman" w:hAnsi="Times New Roman"/>
          <w:sz w:val="24"/>
          <w:szCs w:val="24"/>
        </w:rPr>
        <w:t xml:space="preserve">il y a </w:t>
      </w:r>
      <w:r w:rsidR="000A34FC" w:rsidRPr="00516FA5">
        <w:rPr>
          <w:rStyle w:val="st"/>
          <w:rFonts w:ascii="Times New Roman" w:hAnsi="Times New Roman"/>
          <w:sz w:val="24"/>
          <w:szCs w:val="24"/>
        </w:rPr>
        <w:t xml:space="preserve">le livre de la </w:t>
      </w:r>
      <w:r w:rsidR="00885E52" w:rsidRPr="00516FA5">
        <w:rPr>
          <w:rStyle w:val="st"/>
          <w:rFonts w:ascii="Times New Roman" w:hAnsi="Times New Roman"/>
          <w:sz w:val="24"/>
          <w:szCs w:val="24"/>
        </w:rPr>
        <w:t>D</w:t>
      </w:r>
      <w:r w:rsidR="000A34FC" w:rsidRPr="00516FA5">
        <w:rPr>
          <w:rStyle w:val="st"/>
          <w:rFonts w:ascii="Times New Roman" w:hAnsi="Times New Roman"/>
          <w:sz w:val="24"/>
          <w:szCs w:val="24"/>
        </w:rPr>
        <w:t>iscipline des grand</w:t>
      </w:r>
      <w:r w:rsidRPr="00516FA5">
        <w:rPr>
          <w:rStyle w:val="st"/>
          <w:rFonts w:ascii="Times New Roman" w:hAnsi="Times New Roman"/>
          <w:sz w:val="24"/>
          <w:szCs w:val="24"/>
        </w:rPr>
        <w:t>s</w:t>
      </w:r>
      <w:r w:rsidR="000A34FC" w:rsidRPr="00516FA5">
        <w:rPr>
          <w:rStyle w:val="st"/>
          <w:rFonts w:ascii="Times New Roman" w:hAnsi="Times New Roman"/>
          <w:sz w:val="24"/>
          <w:szCs w:val="24"/>
        </w:rPr>
        <w:t xml:space="preserve"> moine</w:t>
      </w:r>
      <w:r w:rsidRPr="00516FA5">
        <w:rPr>
          <w:rStyle w:val="st"/>
          <w:rFonts w:ascii="Times New Roman" w:hAnsi="Times New Roman"/>
          <w:sz w:val="24"/>
          <w:szCs w:val="24"/>
        </w:rPr>
        <w:t>s</w:t>
      </w:r>
      <w:r w:rsidR="00885E52" w:rsidRPr="00516FA5">
        <w:rPr>
          <w:rStyle w:val="st"/>
          <w:rFonts w:ascii="Times New Roman" w:hAnsi="Times New Roman"/>
          <w:sz w:val="24"/>
          <w:szCs w:val="24"/>
        </w:rPr>
        <w:t xml:space="preserve"> </w:t>
      </w:r>
      <w:r w:rsidR="00F10782" w:rsidRPr="00516FA5">
        <w:rPr>
          <w:rStyle w:val="st"/>
          <w:rFonts w:ascii="Times New Roman" w:hAnsi="Times New Roman"/>
          <w:sz w:val="24"/>
          <w:szCs w:val="24"/>
        </w:rPr>
        <w:t>[</w:t>
      </w:r>
      <w:proofErr w:type="spellStart"/>
      <w:r w:rsidR="00885E52" w:rsidRPr="00516FA5">
        <w:rPr>
          <w:rStyle w:val="st"/>
          <w:rFonts w:ascii="Times New Roman" w:hAnsi="Times New Roman"/>
          <w:sz w:val="24"/>
          <w:szCs w:val="24"/>
        </w:rPr>
        <w:t>Maka</w:t>
      </w:r>
      <w:proofErr w:type="spellEnd"/>
      <w:r w:rsidR="00885E52" w:rsidRPr="00516FA5">
        <w:rPr>
          <w:rStyle w:val="st"/>
          <w:rFonts w:ascii="Times New Roman" w:hAnsi="Times New Roman"/>
          <w:sz w:val="24"/>
          <w:szCs w:val="24"/>
        </w:rPr>
        <w:t xml:space="preserve"> </w:t>
      </w:r>
      <w:proofErr w:type="spellStart"/>
      <w:r w:rsidR="00885E52" w:rsidRPr="00516FA5">
        <w:rPr>
          <w:rStyle w:val="st"/>
          <w:rFonts w:ascii="Times New Roman" w:hAnsi="Times New Roman"/>
          <w:sz w:val="24"/>
          <w:szCs w:val="24"/>
        </w:rPr>
        <w:t>sôgi</w:t>
      </w:r>
      <w:proofErr w:type="spellEnd"/>
      <w:r w:rsidR="00885E52" w:rsidRPr="00516FA5">
        <w:rPr>
          <w:rStyle w:val="st"/>
          <w:rFonts w:ascii="Times New Roman" w:hAnsi="Times New Roman"/>
          <w:sz w:val="24"/>
          <w:szCs w:val="24"/>
        </w:rPr>
        <w:t xml:space="preserve"> </w:t>
      </w:r>
      <w:proofErr w:type="spellStart"/>
      <w:r w:rsidR="00885E52" w:rsidRPr="00516FA5">
        <w:rPr>
          <w:rStyle w:val="st"/>
          <w:rFonts w:ascii="Times New Roman" w:hAnsi="Times New Roman"/>
          <w:sz w:val="24"/>
          <w:szCs w:val="24"/>
        </w:rPr>
        <w:t>ritsu</w:t>
      </w:r>
      <w:proofErr w:type="spellEnd"/>
      <w:r w:rsidR="009C6B7B" w:rsidRPr="00516FA5">
        <w:rPr>
          <w:rStyle w:val="Appelnotedebasdep"/>
          <w:rFonts w:ascii="Times New Roman" w:hAnsi="Times New Roman"/>
          <w:sz w:val="24"/>
          <w:szCs w:val="24"/>
        </w:rPr>
        <w:footnoteReference w:id="2"/>
      </w:r>
      <w:r w:rsidR="00885E52" w:rsidRPr="00516FA5">
        <w:rPr>
          <w:rStyle w:val="st"/>
          <w:rFonts w:ascii="Times New Roman" w:hAnsi="Times New Roman"/>
          <w:sz w:val="24"/>
          <w:szCs w:val="24"/>
        </w:rPr>
        <w:t xml:space="preserve"> </w:t>
      </w:r>
      <w:proofErr w:type="spellStart"/>
      <w:r w:rsidR="002B2519" w:rsidRPr="00516FA5">
        <w:rPr>
          <w:rStyle w:val="st"/>
        </w:rPr>
        <w:t>摩訶僧祇</w:t>
      </w:r>
      <w:r w:rsidR="002B2519" w:rsidRPr="00516FA5">
        <w:rPr>
          <w:rStyle w:val="Accentuation"/>
          <w:rFonts w:ascii="MS Mincho" w:hAnsi="MS Mincho" w:cs="MS Mincho" w:hint="eastAsia"/>
          <w:i w:val="0"/>
        </w:rPr>
        <w:t>律</w:t>
      </w:r>
      <w:proofErr w:type="spellEnd"/>
      <w:r w:rsidR="00F10782" w:rsidRPr="00516FA5">
        <w:rPr>
          <w:rStyle w:val="Accentuation"/>
          <w:rFonts w:ascii="MS Mincho" w:hAnsi="MS Mincho" w:cs="MS Mincho"/>
          <w:i w:val="0"/>
        </w:rPr>
        <w:t>]</w:t>
      </w:r>
      <w:r w:rsidRPr="00516FA5">
        <w:rPr>
          <w:rStyle w:val="st"/>
          <w:rFonts w:ascii="Times New Roman" w:hAnsi="Times New Roman"/>
          <w:sz w:val="24"/>
          <w:szCs w:val="24"/>
        </w:rPr>
        <w:t xml:space="preserve">, c'est l'un des quatre corpus de la discipline de la tradition </w:t>
      </w:r>
      <w:proofErr w:type="spellStart"/>
      <w:r w:rsidRPr="00516FA5">
        <w:rPr>
          <w:rStyle w:val="st"/>
          <w:rFonts w:ascii="Times New Roman" w:hAnsi="Times New Roman"/>
          <w:sz w:val="24"/>
          <w:szCs w:val="24"/>
        </w:rPr>
        <w:t>Theravâda</w:t>
      </w:r>
      <w:proofErr w:type="spellEnd"/>
      <w:r w:rsidRPr="00516FA5">
        <w:rPr>
          <w:rStyle w:val="st"/>
          <w:rFonts w:ascii="Times New Roman" w:hAnsi="Times New Roman"/>
          <w:sz w:val="24"/>
          <w:szCs w:val="24"/>
        </w:rPr>
        <w:t xml:space="preserve">. Et il y a cette formule très amusante : </w:t>
      </w:r>
      <w:proofErr w:type="spellStart"/>
      <w:r w:rsidR="006C1BAD" w:rsidRPr="00516FA5">
        <w:rPr>
          <w:rFonts w:ascii="Times New Roman" w:hAnsi="Times New Roman"/>
          <w:i/>
          <w:sz w:val="24"/>
          <w:szCs w:val="24"/>
        </w:rPr>
        <w:t>chike</w:t>
      </w:r>
      <w:proofErr w:type="spellEnd"/>
      <w:r w:rsidR="006C1BAD" w:rsidRPr="00516FA5">
        <w:rPr>
          <w:rFonts w:ascii="Times New Roman" w:hAnsi="Times New Roman"/>
          <w:i/>
          <w:sz w:val="24"/>
          <w:szCs w:val="24"/>
        </w:rPr>
        <w:t>-</w:t>
      </w:r>
      <w:proofErr w:type="spellStart"/>
      <w:r w:rsidR="006C1BAD" w:rsidRPr="00516FA5">
        <w:rPr>
          <w:rFonts w:ascii="Times New Roman" w:hAnsi="Times New Roman"/>
          <w:i/>
          <w:sz w:val="24"/>
          <w:szCs w:val="24"/>
        </w:rPr>
        <w:t>hike</w:t>
      </w:r>
      <w:proofErr w:type="spellEnd"/>
      <w:r w:rsidR="006C1BAD" w:rsidRPr="00516FA5">
        <w:rPr>
          <w:rFonts w:ascii="Times New Roman" w:hAnsi="Times New Roman"/>
          <w:i/>
          <w:sz w:val="24"/>
          <w:szCs w:val="24"/>
        </w:rPr>
        <w:t>-</w:t>
      </w:r>
      <w:proofErr w:type="spellStart"/>
      <w:r w:rsidR="006C1BAD" w:rsidRPr="00516FA5">
        <w:rPr>
          <w:rFonts w:ascii="Times New Roman" w:hAnsi="Times New Roman"/>
          <w:i/>
          <w:sz w:val="24"/>
          <w:szCs w:val="24"/>
        </w:rPr>
        <w:t>shake</w:t>
      </w:r>
      <w:proofErr w:type="spellEnd"/>
      <w:r w:rsidR="006C1BAD" w:rsidRPr="00516FA5">
        <w:rPr>
          <w:rFonts w:ascii="Times New Roman" w:hAnsi="Times New Roman"/>
          <w:i/>
          <w:sz w:val="24"/>
          <w:szCs w:val="24"/>
        </w:rPr>
        <w:t>-</w:t>
      </w:r>
      <w:proofErr w:type="spellStart"/>
      <w:r w:rsidR="006C1BAD" w:rsidRPr="00516FA5">
        <w:rPr>
          <w:rFonts w:ascii="Times New Roman" w:hAnsi="Times New Roman"/>
          <w:i/>
          <w:sz w:val="24"/>
          <w:szCs w:val="24"/>
        </w:rPr>
        <w:t>shuk</w:t>
      </w:r>
      <w:proofErr w:type="spellEnd"/>
      <w:r w:rsidR="006C1BAD" w:rsidRPr="00516FA5">
        <w:rPr>
          <w:rFonts w:ascii="Times New Roman" w:hAnsi="Times New Roman"/>
          <w:i/>
          <w:sz w:val="24"/>
          <w:szCs w:val="24"/>
        </w:rPr>
        <w:t>-</w:t>
      </w:r>
      <w:proofErr w:type="spellStart"/>
      <w:r w:rsidR="006C1BAD" w:rsidRPr="00516FA5">
        <w:rPr>
          <w:rFonts w:ascii="Times New Roman" w:hAnsi="Times New Roman"/>
          <w:i/>
          <w:sz w:val="24"/>
          <w:szCs w:val="24"/>
        </w:rPr>
        <w:t>ke</w:t>
      </w:r>
      <w:proofErr w:type="spellEnd"/>
      <w:r w:rsidR="006C1BAD" w:rsidRPr="00516FA5">
        <w:rPr>
          <w:rFonts w:ascii="Times New Roman" w:hAnsi="Times New Roman"/>
          <w:sz w:val="24"/>
          <w:szCs w:val="24"/>
        </w:rPr>
        <w:t xml:space="preserve"> </w:t>
      </w:r>
      <w:proofErr w:type="spellStart"/>
      <w:r w:rsidR="006C1BAD" w:rsidRPr="00516FA5">
        <w:rPr>
          <w:rFonts w:ascii="Times New Roman"/>
          <w:sz w:val="24"/>
          <w:szCs w:val="24"/>
        </w:rPr>
        <w:t>知家非家捨家出</w:t>
      </w:r>
      <w:r w:rsidR="006C1BAD" w:rsidRPr="00516FA5">
        <w:rPr>
          <w:rFonts w:ascii="Times New Roman" w:hAnsi="MS Mincho"/>
          <w:sz w:val="24"/>
          <w:szCs w:val="24"/>
        </w:rPr>
        <w:t>家</w:t>
      </w:r>
      <w:proofErr w:type="spellEnd"/>
      <w:r w:rsidR="00B549F8" w:rsidRPr="00516FA5">
        <w:rPr>
          <w:rFonts w:ascii="Times New Roman"/>
          <w:sz w:val="24"/>
          <w:szCs w:val="24"/>
        </w:rPr>
        <w:t xml:space="preserve"> </w:t>
      </w:r>
      <w:r w:rsidR="00F10782" w:rsidRPr="00516FA5">
        <w:rPr>
          <w:rStyle w:val="st"/>
          <w:rFonts w:ascii="Times New Roman" w:hAnsi="Times New Roman"/>
          <w:sz w:val="24"/>
          <w:szCs w:val="24"/>
        </w:rPr>
        <w:t>« </w:t>
      </w:r>
      <w:r w:rsidR="00172A27" w:rsidRPr="00516FA5">
        <w:rPr>
          <w:rStyle w:val="st"/>
          <w:rFonts w:ascii="Times New Roman" w:hAnsi="Times New Roman"/>
          <w:sz w:val="24"/>
          <w:szCs w:val="24"/>
        </w:rPr>
        <w:t>S</w:t>
      </w:r>
      <w:r w:rsidRPr="00516FA5">
        <w:rPr>
          <w:rStyle w:val="st"/>
          <w:rFonts w:ascii="Times New Roman" w:hAnsi="Times New Roman"/>
          <w:sz w:val="24"/>
          <w:szCs w:val="24"/>
        </w:rPr>
        <w:t xml:space="preserve">avoir que la demeure n'est pas la demeure </w:t>
      </w:r>
      <w:r w:rsidR="003F4B84" w:rsidRPr="00516FA5">
        <w:rPr>
          <w:rStyle w:val="st"/>
          <w:rFonts w:ascii="Times New Roman" w:hAnsi="Times New Roman"/>
          <w:sz w:val="24"/>
          <w:szCs w:val="24"/>
        </w:rPr>
        <w:t xml:space="preserve">; abandonner la demeure </w:t>
      </w:r>
      <w:r w:rsidRPr="00516FA5">
        <w:rPr>
          <w:rStyle w:val="st"/>
          <w:rFonts w:ascii="Times New Roman" w:hAnsi="Times New Roman"/>
          <w:sz w:val="24"/>
          <w:szCs w:val="24"/>
        </w:rPr>
        <w:t>».</w:t>
      </w:r>
      <w:r w:rsidR="00D723DC" w:rsidRPr="00516FA5">
        <w:rPr>
          <w:rStyle w:val="st"/>
          <w:rFonts w:ascii="Times New Roman" w:hAnsi="Times New Roman"/>
          <w:sz w:val="24"/>
          <w:szCs w:val="24"/>
        </w:rPr>
        <w:t xml:space="preserve"> </w:t>
      </w:r>
      <w:proofErr w:type="gramStart"/>
      <w:r w:rsidR="00D723DC" w:rsidRPr="00516FA5">
        <w:rPr>
          <w:rStyle w:val="st"/>
          <w:rFonts w:ascii="Times New Roman" w:hAnsi="Times New Roman"/>
          <w:sz w:val="24"/>
          <w:szCs w:val="24"/>
        </w:rPr>
        <w:t>chi</w:t>
      </w:r>
      <w:proofErr w:type="gramEnd"/>
      <w:r w:rsidR="00B549F8" w:rsidRPr="00516FA5">
        <w:rPr>
          <w:rStyle w:val="st"/>
          <w:rFonts w:ascii="Times New Roman" w:hAnsi="Times New Roman"/>
          <w:sz w:val="24"/>
          <w:szCs w:val="24"/>
        </w:rPr>
        <w:t xml:space="preserve"> </w:t>
      </w:r>
      <w:r w:rsidR="00B549F8" w:rsidRPr="00516FA5">
        <w:rPr>
          <w:rFonts w:ascii="MS Gothic" w:eastAsia="MS Gothic" w:hAnsi="MS Gothic" w:cs="MS Gothic" w:hint="eastAsia"/>
          <w:sz w:val="24"/>
          <w:szCs w:val="24"/>
        </w:rPr>
        <w:t>知</w:t>
      </w:r>
      <w:r w:rsidR="00D723DC" w:rsidRPr="00516FA5">
        <w:rPr>
          <w:rStyle w:val="st"/>
          <w:rFonts w:ascii="Times New Roman" w:hAnsi="Times New Roman"/>
          <w:sz w:val="24"/>
          <w:szCs w:val="24"/>
        </w:rPr>
        <w:t xml:space="preserve"> savoir ; </w:t>
      </w:r>
      <w:proofErr w:type="spellStart"/>
      <w:r w:rsidR="00D723DC" w:rsidRPr="00516FA5">
        <w:rPr>
          <w:rStyle w:val="st"/>
          <w:rFonts w:ascii="Times New Roman" w:hAnsi="Times New Roman"/>
          <w:sz w:val="24"/>
          <w:szCs w:val="24"/>
        </w:rPr>
        <w:t>ke</w:t>
      </w:r>
      <w:proofErr w:type="spellEnd"/>
      <w:r w:rsidR="00B549F8" w:rsidRPr="00516FA5">
        <w:rPr>
          <w:rStyle w:val="st"/>
          <w:rFonts w:ascii="Times New Roman" w:hAnsi="Times New Roman"/>
          <w:sz w:val="24"/>
          <w:szCs w:val="24"/>
        </w:rPr>
        <w:t xml:space="preserve"> </w:t>
      </w:r>
      <w:r w:rsidR="00B549F8" w:rsidRPr="00516FA5">
        <w:rPr>
          <w:rFonts w:ascii="Times New Roman"/>
          <w:sz w:val="24"/>
          <w:szCs w:val="24"/>
        </w:rPr>
        <w:t>家</w:t>
      </w:r>
      <w:r w:rsidR="00D723DC" w:rsidRPr="00516FA5">
        <w:rPr>
          <w:rStyle w:val="st"/>
          <w:rFonts w:ascii="Times New Roman" w:hAnsi="Times New Roman"/>
          <w:sz w:val="24"/>
          <w:szCs w:val="24"/>
        </w:rPr>
        <w:t xml:space="preserve"> demeure ; hi</w:t>
      </w:r>
      <w:r w:rsidR="00C04CCC">
        <w:rPr>
          <w:rStyle w:val="st"/>
          <w:rFonts w:ascii="Times New Roman" w:hAnsi="Times New Roman"/>
          <w:sz w:val="24"/>
          <w:szCs w:val="24"/>
        </w:rPr>
        <w:t xml:space="preserve"> </w:t>
      </w:r>
      <w:r w:rsidR="00C04CCC" w:rsidRPr="00516FA5">
        <w:rPr>
          <w:rFonts w:ascii="Times New Roman"/>
          <w:sz w:val="24"/>
          <w:szCs w:val="24"/>
        </w:rPr>
        <w:t>非</w:t>
      </w:r>
      <w:r w:rsidR="00D723DC" w:rsidRPr="00516FA5">
        <w:rPr>
          <w:rStyle w:val="st"/>
          <w:rFonts w:ascii="Times New Roman" w:hAnsi="Times New Roman"/>
          <w:sz w:val="24"/>
          <w:szCs w:val="24"/>
        </w:rPr>
        <w:t xml:space="preserve"> "n'est pas" ; </w:t>
      </w:r>
      <w:proofErr w:type="spellStart"/>
      <w:r w:rsidR="00D723DC" w:rsidRPr="00516FA5">
        <w:rPr>
          <w:rStyle w:val="st"/>
          <w:rFonts w:ascii="Times New Roman" w:hAnsi="Times New Roman"/>
          <w:sz w:val="24"/>
          <w:szCs w:val="24"/>
        </w:rPr>
        <w:t>ke</w:t>
      </w:r>
      <w:proofErr w:type="spellEnd"/>
      <w:r w:rsidR="00B549F8" w:rsidRPr="00516FA5">
        <w:rPr>
          <w:rStyle w:val="st"/>
          <w:rFonts w:ascii="Times New Roman" w:hAnsi="Times New Roman"/>
          <w:sz w:val="24"/>
          <w:szCs w:val="24"/>
        </w:rPr>
        <w:t xml:space="preserve"> </w:t>
      </w:r>
      <w:r w:rsidR="00B549F8" w:rsidRPr="00516FA5">
        <w:rPr>
          <w:rFonts w:ascii="Times New Roman"/>
          <w:sz w:val="24"/>
          <w:szCs w:val="24"/>
        </w:rPr>
        <w:t>家</w:t>
      </w:r>
      <w:r w:rsidR="00D723DC" w:rsidRPr="00516FA5">
        <w:rPr>
          <w:rStyle w:val="st"/>
          <w:rFonts w:ascii="Times New Roman" w:hAnsi="Times New Roman"/>
          <w:sz w:val="24"/>
          <w:szCs w:val="24"/>
        </w:rPr>
        <w:t xml:space="preserve"> "la demeure"; </w:t>
      </w:r>
      <w:proofErr w:type="spellStart"/>
      <w:r w:rsidR="00D723DC" w:rsidRPr="00516FA5">
        <w:rPr>
          <w:rStyle w:val="st"/>
          <w:rFonts w:ascii="Times New Roman" w:hAnsi="Times New Roman"/>
          <w:sz w:val="24"/>
          <w:szCs w:val="24"/>
        </w:rPr>
        <w:t>sha</w:t>
      </w:r>
      <w:proofErr w:type="spellEnd"/>
      <w:r w:rsidR="00B549F8" w:rsidRPr="00516FA5">
        <w:rPr>
          <w:rStyle w:val="st"/>
          <w:rFonts w:ascii="Times New Roman" w:hAnsi="Times New Roman"/>
          <w:sz w:val="24"/>
          <w:szCs w:val="24"/>
        </w:rPr>
        <w:t xml:space="preserve"> </w:t>
      </w:r>
      <w:r w:rsidR="00C04CCC" w:rsidRPr="00516FA5">
        <w:rPr>
          <w:rFonts w:ascii="Times New Roman"/>
          <w:sz w:val="24"/>
          <w:szCs w:val="24"/>
        </w:rPr>
        <w:t>捨</w:t>
      </w:r>
      <w:r w:rsidR="00D723DC" w:rsidRPr="00516FA5">
        <w:rPr>
          <w:rStyle w:val="st"/>
          <w:rFonts w:ascii="Times New Roman" w:hAnsi="Times New Roman"/>
          <w:sz w:val="24"/>
          <w:szCs w:val="24"/>
        </w:rPr>
        <w:t xml:space="preserve"> "abandonner" </w:t>
      </w:r>
      <w:proofErr w:type="spellStart"/>
      <w:r w:rsidR="00D723DC" w:rsidRPr="00516FA5">
        <w:rPr>
          <w:rStyle w:val="st"/>
          <w:rFonts w:ascii="Times New Roman" w:hAnsi="Times New Roman"/>
          <w:sz w:val="24"/>
          <w:szCs w:val="24"/>
        </w:rPr>
        <w:t>ke</w:t>
      </w:r>
      <w:proofErr w:type="spellEnd"/>
      <w:r w:rsidR="00B549F8" w:rsidRPr="00516FA5">
        <w:rPr>
          <w:rStyle w:val="st"/>
          <w:rFonts w:ascii="Times New Roman" w:hAnsi="Times New Roman"/>
          <w:sz w:val="24"/>
          <w:szCs w:val="24"/>
        </w:rPr>
        <w:t xml:space="preserve"> </w:t>
      </w:r>
      <w:r w:rsidR="00B549F8" w:rsidRPr="00516FA5">
        <w:rPr>
          <w:rFonts w:ascii="Times New Roman"/>
          <w:sz w:val="24"/>
          <w:szCs w:val="24"/>
        </w:rPr>
        <w:t>家</w:t>
      </w:r>
      <w:r w:rsidR="00D723DC" w:rsidRPr="00516FA5">
        <w:rPr>
          <w:rStyle w:val="st"/>
          <w:rFonts w:ascii="Times New Roman" w:hAnsi="Times New Roman"/>
          <w:sz w:val="24"/>
          <w:szCs w:val="24"/>
        </w:rPr>
        <w:t xml:space="preserve"> "la demeure" ; </w:t>
      </w:r>
      <w:proofErr w:type="spellStart"/>
      <w:r w:rsidR="00D723DC" w:rsidRPr="00516FA5">
        <w:rPr>
          <w:rStyle w:val="st"/>
          <w:rFonts w:ascii="Times New Roman" w:hAnsi="Times New Roman"/>
          <w:sz w:val="24"/>
          <w:szCs w:val="24"/>
        </w:rPr>
        <w:t>shutsu</w:t>
      </w:r>
      <w:proofErr w:type="spellEnd"/>
      <w:r w:rsidR="00B549F8" w:rsidRPr="00516FA5">
        <w:rPr>
          <w:rStyle w:val="st"/>
          <w:rFonts w:ascii="Times New Roman" w:hAnsi="Times New Roman"/>
          <w:sz w:val="24"/>
          <w:szCs w:val="24"/>
        </w:rPr>
        <w:t xml:space="preserve"> </w:t>
      </w:r>
      <w:r w:rsidR="00B549F8" w:rsidRPr="00516FA5">
        <w:rPr>
          <w:rFonts w:ascii="Times New Roman"/>
          <w:sz w:val="24"/>
          <w:szCs w:val="24"/>
        </w:rPr>
        <w:t>出</w:t>
      </w:r>
      <w:r w:rsidR="00D723DC" w:rsidRPr="00516FA5">
        <w:rPr>
          <w:rStyle w:val="st"/>
          <w:rFonts w:ascii="Times New Roman" w:hAnsi="Times New Roman"/>
          <w:sz w:val="24"/>
          <w:szCs w:val="24"/>
        </w:rPr>
        <w:t xml:space="preserve"> "quitter" </w:t>
      </w:r>
      <w:proofErr w:type="spellStart"/>
      <w:r w:rsidR="00D723DC" w:rsidRPr="00516FA5">
        <w:rPr>
          <w:rStyle w:val="st"/>
          <w:rFonts w:ascii="Times New Roman" w:hAnsi="Times New Roman"/>
          <w:sz w:val="24"/>
          <w:szCs w:val="24"/>
        </w:rPr>
        <w:t>ke</w:t>
      </w:r>
      <w:proofErr w:type="spellEnd"/>
      <w:r w:rsidR="00B549F8" w:rsidRPr="00516FA5">
        <w:rPr>
          <w:rStyle w:val="st"/>
          <w:rFonts w:ascii="Times New Roman" w:hAnsi="Times New Roman"/>
          <w:sz w:val="24"/>
          <w:szCs w:val="24"/>
        </w:rPr>
        <w:t xml:space="preserve"> </w:t>
      </w:r>
      <w:r w:rsidR="00B549F8" w:rsidRPr="00516FA5">
        <w:rPr>
          <w:rFonts w:ascii="Times New Roman"/>
          <w:sz w:val="24"/>
          <w:szCs w:val="24"/>
        </w:rPr>
        <w:t>家</w:t>
      </w:r>
      <w:r w:rsidR="00D723DC" w:rsidRPr="00516FA5">
        <w:rPr>
          <w:rStyle w:val="st"/>
          <w:rFonts w:ascii="Times New Roman" w:hAnsi="Times New Roman"/>
          <w:sz w:val="24"/>
          <w:szCs w:val="24"/>
        </w:rPr>
        <w:t xml:space="preserve"> la demeure</w:t>
      </w:r>
      <w:r w:rsidR="00B549F8" w:rsidRPr="00516FA5">
        <w:rPr>
          <w:rStyle w:val="st"/>
          <w:rFonts w:ascii="Times New Roman" w:hAnsi="Times New Roman"/>
          <w:sz w:val="24"/>
          <w:szCs w:val="24"/>
        </w:rPr>
        <w:t xml:space="preserve">. </w:t>
      </w:r>
      <w:r w:rsidRPr="00516FA5">
        <w:rPr>
          <w:rStyle w:val="st"/>
          <w:rFonts w:ascii="Times New Roman" w:hAnsi="Times New Roman"/>
          <w:sz w:val="24"/>
          <w:szCs w:val="24"/>
        </w:rPr>
        <w:t>C'est-à-dire</w:t>
      </w:r>
      <w:r w:rsidR="0048154A" w:rsidRPr="00516FA5">
        <w:rPr>
          <w:rStyle w:val="st"/>
          <w:rFonts w:ascii="Times New Roman" w:hAnsi="Times New Roman"/>
          <w:sz w:val="24"/>
          <w:szCs w:val="24"/>
        </w:rPr>
        <w:t> :</w:t>
      </w:r>
      <w:r w:rsidRPr="00516FA5">
        <w:rPr>
          <w:rStyle w:val="st"/>
          <w:rFonts w:ascii="Times New Roman" w:hAnsi="Times New Roman"/>
          <w:sz w:val="24"/>
          <w:szCs w:val="24"/>
        </w:rPr>
        <w:t xml:space="preserve"> je pensais que j'étais bien installé </w:t>
      </w:r>
      <w:r w:rsidR="0069136F" w:rsidRPr="00516FA5">
        <w:rPr>
          <w:rStyle w:val="st"/>
          <w:rFonts w:ascii="Times New Roman" w:hAnsi="Times New Roman"/>
          <w:sz w:val="24"/>
          <w:szCs w:val="24"/>
        </w:rPr>
        <w:t xml:space="preserve">pour </w:t>
      </w:r>
      <w:r w:rsidRPr="00516FA5">
        <w:rPr>
          <w:rStyle w:val="st"/>
          <w:rFonts w:ascii="Times New Roman" w:hAnsi="Times New Roman"/>
          <w:sz w:val="24"/>
          <w:szCs w:val="24"/>
        </w:rPr>
        <w:t>toujours ici, alors qu'en réalité ce monde est un monde d'impermanence.</w:t>
      </w:r>
      <w:r w:rsidR="00B549F8" w:rsidRPr="00516FA5">
        <w:rPr>
          <w:rStyle w:val="st"/>
          <w:rFonts w:ascii="Times New Roman" w:hAnsi="Times New Roman"/>
          <w:sz w:val="24"/>
          <w:szCs w:val="24"/>
        </w:rPr>
        <w:t xml:space="preserve"> </w:t>
      </w:r>
    </w:p>
    <w:p w:rsidR="007C50D8" w:rsidRPr="00516FA5" w:rsidRDefault="007C50D8" w:rsidP="00050A41">
      <w:pPr>
        <w:spacing w:after="60"/>
        <w:ind w:firstLine="142"/>
        <w:jc w:val="both"/>
        <w:rPr>
          <w:rStyle w:val="st"/>
          <w:rFonts w:ascii="Times New Roman" w:hAnsi="Times New Roman"/>
          <w:sz w:val="24"/>
          <w:szCs w:val="24"/>
        </w:rPr>
      </w:pPr>
      <w:r w:rsidRPr="00516FA5">
        <w:rPr>
          <w:rStyle w:val="st"/>
          <w:rFonts w:ascii="Times New Roman" w:hAnsi="Times New Roman"/>
          <w:sz w:val="24"/>
          <w:szCs w:val="24"/>
        </w:rPr>
        <w:t xml:space="preserve">On vient de voir l'étymologie du terme </w:t>
      </w:r>
      <w:proofErr w:type="spellStart"/>
      <w:r w:rsidR="00172A27" w:rsidRPr="00516FA5">
        <w:rPr>
          <w:rStyle w:val="st"/>
          <w:rFonts w:ascii="Times New Roman" w:hAnsi="Times New Roman"/>
          <w:i/>
          <w:sz w:val="24"/>
          <w:szCs w:val="24"/>
        </w:rPr>
        <w:t>s</w:t>
      </w:r>
      <w:r w:rsidRPr="00516FA5">
        <w:rPr>
          <w:rStyle w:val="st"/>
          <w:rFonts w:ascii="Times New Roman" w:hAnsi="Times New Roman"/>
          <w:i/>
          <w:sz w:val="24"/>
          <w:szCs w:val="24"/>
        </w:rPr>
        <w:t>hukke</w:t>
      </w:r>
      <w:proofErr w:type="spellEnd"/>
      <w:r w:rsidRPr="00516FA5">
        <w:rPr>
          <w:rStyle w:val="st"/>
          <w:rFonts w:ascii="Times New Roman" w:hAnsi="Times New Roman"/>
          <w:sz w:val="24"/>
          <w:szCs w:val="24"/>
        </w:rPr>
        <w:t xml:space="preserve">. Normalement autrefois, quand on quittait la demeure pour </w:t>
      </w:r>
      <w:r w:rsidR="0069136F" w:rsidRPr="00516FA5">
        <w:rPr>
          <w:rStyle w:val="st"/>
          <w:rFonts w:ascii="Times New Roman" w:hAnsi="Times New Roman"/>
          <w:sz w:val="24"/>
          <w:szCs w:val="24"/>
        </w:rPr>
        <w:t>s</w:t>
      </w:r>
      <w:r w:rsidRPr="00516FA5">
        <w:rPr>
          <w:rStyle w:val="st"/>
          <w:rFonts w:ascii="Times New Roman" w:hAnsi="Times New Roman"/>
          <w:sz w:val="24"/>
          <w:szCs w:val="24"/>
        </w:rPr>
        <w:t>e faire moine, on commen</w:t>
      </w:r>
      <w:r w:rsidR="0069136F" w:rsidRPr="00516FA5">
        <w:rPr>
          <w:rStyle w:val="st"/>
          <w:rFonts w:ascii="Times New Roman" w:hAnsi="Times New Roman"/>
          <w:sz w:val="24"/>
          <w:szCs w:val="24"/>
        </w:rPr>
        <w:t>çait</w:t>
      </w:r>
      <w:r w:rsidRPr="00516FA5">
        <w:rPr>
          <w:rStyle w:val="st"/>
          <w:rFonts w:ascii="Times New Roman" w:hAnsi="Times New Roman"/>
          <w:sz w:val="24"/>
          <w:szCs w:val="24"/>
        </w:rPr>
        <w:t xml:space="preserve"> une vie d'ermite. L'ermitage est </w:t>
      </w:r>
      <w:r w:rsidR="003009DF" w:rsidRPr="00516FA5">
        <w:rPr>
          <w:rStyle w:val="st"/>
          <w:rFonts w:ascii="Times New Roman" w:hAnsi="Times New Roman"/>
          <w:sz w:val="24"/>
          <w:szCs w:val="24"/>
        </w:rPr>
        <w:t>construit</w:t>
      </w:r>
      <w:r w:rsidRPr="00516FA5">
        <w:rPr>
          <w:rStyle w:val="st"/>
          <w:rFonts w:ascii="Times New Roman" w:hAnsi="Times New Roman"/>
          <w:sz w:val="24"/>
          <w:szCs w:val="24"/>
        </w:rPr>
        <w:t xml:space="preserve"> avec </w:t>
      </w:r>
      <w:r w:rsidR="003009DF" w:rsidRPr="00516FA5">
        <w:rPr>
          <w:rStyle w:val="st"/>
          <w:rFonts w:ascii="Times New Roman" w:hAnsi="Times New Roman"/>
          <w:sz w:val="24"/>
          <w:szCs w:val="24"/>
        </w:rPr>
        <w:t>l'herbe</w:t>
      </w:r>
      <w:r w:rsidRPr="00516FA5">
        <w:rPr>
          <w:rStyle w:val="st"/>
          <w:rFonts w:ascii="Times New Roman" w:hAnsi="Times New Roman"/>
          <w:sz w:val="24"/>
          <w:szCs w:val="24"/>
        </w:rPr>
        <w:t xml:space="preserve">. Donc l'ermitage c'est la demeure la plus fragile, la plus éphémère du monde. Et maître </w:t>
      </w:r>
      <w:proofErr w:type="spellStart"/>
      <w:r w:rsidRPr="00516FA5">
        <w:rPr>
          <w:rStyle w:val="st"/>
          <w:rFonts w:ascii="Times New Roman" w:hAnsi="Times New Roman"/>
          <w:sz w:val="24"/>
          <w:szCs w:val="24"/>
        </w:rPr>
        <w:t>Dôgen</w:t>
      </w:r>
      <w:proofErr w:type="spellEnd"/>
      <w:r w:rsidRPr="00516FA5">
        <w:rPr>
          <w:rStyle w:val="st"/>
          <w:rFonts w:ascii="Times New Roman" w:hAnsi="Times New Roman"/>
          <w:sz w:val="24"/>
          <w:szCs w:val="24"/>
        </w:rPr>
        <w:t xml:space="preserve"> lui-même soulign</w:t>
      </w:r>
      <w:r w:rsidR="003009DF" w:rsidRPr="00516FA5">
        <w:rPr>
          <w:rStyle w:val="st"/>
          <w:rFonts w:ascii="Times New Roman" w:hAnsi="Times New Roman"/>
          <w:sz w:val="24"/>
          <w:szCs w:val="24"/>
        </w:rPr>
        <w:t>e</w:t>
      </w:r>
      <w:r w:rsidRPr="00516FA5">
        <w:rPr>
          <w:rStyle w:val="st"/>
          <w:rFonts w:ascii="Times New Roman" w:hAnsi="Times New Roman"/>
          <w:sz w:val="24"/>
          <w:szCs w:val="24"/>
        </w:rPr>
        <w:t xml:space="preserve"> avec beaucoup de beauté, notamment dans le texte </w:t>
      </w:r>
      <w:proofErr w:type="spellStart"/>
      <w:r w:rsidRPr="00516FA5">
        <w:rPr>
          <w:rStyle w:val="st"/>
          <w:rFonts w:ascii="Times New Roman" w:hAnsi="Times New Roman"/>
          <w:i/>
          <w:sz w:val="24"/>
          <w:szCs w:val="24"/>
        </w:rPr>
        <w:t>Gy</w:t>
      </w:r>
      <w:r w:rsidR="0069136F" w:rsidRPr="00516FA5">
        <w:rPr>
          <w:rStyle w:val="st"/>
          <w:rFonts w:ascii="Times New Roman" w:hAnsi="Times New Roman"/>
          <w:i/>
          <w:sz w:val="24"/>
          <w:szCs w:val="24"/>
        </w:rPr>
        <w:t>ô</w:t>
      </w:r>
      <w:r w:rsidRPr="00516FA5">
        <w:rPr>
          <w:rStyle w:val="st"/>
          <w:rFonts w:ascii="Times New Roman" w:hAnsi="Times New Roman"/>
          <w:i/>
          <w:sz w:val="24"/>
          <w:szCs w:val="24"/>
        </w:rPr>
        <w:t>ji</w:t>
      </w:r>
      <w:proofErr w:type="spellEnd"/>
      <w:r w:rsidRPr="00516FA5">
        <w:rPr>
          <w:rStyle w:val="st"/>
          <w:rFonts w:ascii="Times New Roman" w:hAnsi="Times New Roman"/>
          <w:sz w:val="24"/>
          <w:szCs w:val="24"/>
        </w:rPr>
        <w:t xml:space="preserve"> </w:t>
      </w:r>
      <w:r w:rsidR="0069136F" w:rsidRPr="00516FA5">
        <w:rPr>
          <w:rStyle w:val="st"/>
          <w:rFonts w:ascii="Times New Roman" w:hAnsi="Times New Roman"/>
          <w:sz w:val="24"/>
          <w:szCs w:val="24"/>
        </w:rPr>
        <w:t xml:space="preserve">(La pratique maintenue) </w:t>
      </w:r>
      <w:r w:rsidRPr="00516FA5">
        <w:rPr>
          <w:rStyle w:val="st"/>
          <w:rFonts w:ascii="Times New Roman" w:hAnsi="Times New Roman"/>
          <w:sz w:val="24"/>
          <w:szCs w:val="24"/>
        </w:rPr>
        <w:t>que c'est grâce à cette demeure humainement la plus fragile, la plus éphémère, que la Loi se transmet en permanence.</w:t>
      </w:r>
    </w:p>
    <w:p w:rsidR="007C50D8" w:rsidRPr="00516FA5" w:rsidRDefault="007C50D8" w:rsidP="00235317">
      <w:pPr>
        <w:spacing w:after="60"/>
        <w:ind w:firstLine="142"/>
        <w:jc w:val="both"/>
        <w:rPr>
          <w:rFonts w:ascii="Times New Roman" w:hAnsi="Times New Roman"/>
          <w:sz w:val="24"/>
          <w:szCs w:val="24"/>
        </w:rPr>
      </w:pPr>
      <w:r w:rsidRPr="00516FA5">
        <w:rPr>
          <w:rStyle w:val="st"/>
          <w:rFonts w:ascii="Times New Roman" w:hAnsi="Times New Roman"/>
          <w:sz w:val="24"/>
          <w:szCs w:val="24"/>
        </w:rPr>
        <w:lastRenderedPageBreak/>
        <w:t>Ce qui est important à souligner</w:t>
      </w:r>
      <w:r w:rsidR="0048154A" w:rsidRPr="00516FA5">
        <w:rPr>
          <w:rStyle w:val="st"/>
          <w:rFonts w:ascii="Times New Roman" w:hAnsi="Times New Roman"/>
          <w:sz w:val="24"/>
          <w:szCs w:val="24"/>
        </w:rPr>
        <w:t>,</w:t>
      </w:r>
      <w:r w:rsidRPr="00516FA5">
        <w:rPr>
          <w:rStyle w:val="st"/>
          <w:rFonts w:ascii="Times New Roman" w:hAnsi="Times New Roman"/>
          <w:sz w:val="24"/>
          <w:szCs w:val="24"/>
        </w:rPr>
        <w:t xml:space="preserve"> c'est que le terme </w:t>
      </w:r>
      <w:proofErr w:type="spellStart"/>
      <w:r w:rsidRPr="00516FA5">
        <w:rPr>
          <w:rStyle w:val="st"/>
          <w:rFonts w:ascii="Times New Roman" w:hAnsi="Times New Roman"/>
          <w:i/>
          <w:sz w:val="24"/>
          <w:szCs w:val="24"/>
        </w:rPr>
        <w:t>shukke</w:t>
      </w:r>
      <w:proofErr w:type="spellEnd"/>
      <w:r w:rsidRPr="00516FA5">
        <w:rPr>
          <w:rStyle w:val="st"/>
          <w:rFonts w:ascii="Times New Roman" w:hAnsi="Times New Roman"/>
          <w:sz w:val="24"/>
          <w:szCs w:val="24"/>
        </w:rPr>
        <w:t xml:space="preserve"> fonctionne également comme substantif</w:t>
      </w:r>
      <w:r w:rsidR="0048154A" w:rsidRPr="00516FA5">
        <w:rPr>
          <w:rStyle w:val="st"/>
          <w:rFonts w:ascii="Times New Roman" w:hAnsi="Times New Roman"/>
          <w:sz w:val="24"/>
          <w:szCs w:val="24"/>
        </w:rPr>
        <w:t>,</w:t>
      </w:r>
      <w:r w:rsidRPr="00516FA5">
        <w:rPr>
          <w:rStyle w:val="st"/>
          <w:rFonts w:ascii="Times New Roman" w:hAnsi="Times New Roman"/>
          <w:sz w:val="24"/>
          <w:szCs w:val="24"/>
        </w:rPr>
        <w:t xml:space="preserve"> c'est-à-dire comme nom commun. Et quand on emploie ce terme comme substantif, il est synonyme de moine, donc du terme qu'on a déjà vu la dernière fois, </w:t>
      </w:r>
      <w:r w:rsidRPr="00516FA5">
        <w:rPr>
          <w:rFonts w:ascii="Times New Roman" w:hAnsi="Times New Roman"/>
          <w:sz w:val="24"/>
          <w:szCs w:val="24"/>
        </w:rPr>
        <w:t xml:space="preserve">le mot </w:t>
      </w:r>
      <w:r w:rsidRPr="00516FA5">
        <w:rPr>
          <w:rFonts w:ascii="Times New Roman"/>
          <w:sz w:val="24"/>
          <w:szCs w:val="24"/>
        </w:rPr>
        <w:t>僧</w:t>
      </w:r>
      <w:r w:rsidRPr="00516FA5">
        <w:rPr>
          <w:rFonts w:ascii="Times New Roman" w:hAnsi="Times New Roman"/>
          <w:sz w:val="24"/>
          <w:szCs w:val="24"/>
        </w:rPr>
        <w:t xml:space="preserve"> [</w:t>
      </w:r>
      <w:proofErr w:type="spellStart"/>
      <w:r w:rsidRPr="00516FA5">
        <w:rPr>
          <w:rFonts w:ascii="Times New Roman" w:hAnsi="Times New Roman"/>
          <w:sz w:val="24"/>
          <w:szCs w:val="24"/>
        </w:rPr>
        <w:t>sô</w:t>
      </w:r>
      <w:proofErr w:type="spellEnd"/>
      <w:r w:rsidRPr="00516FA5">
        <w:rPr>
          <w:rFonts w:ascii="Times New Roman" w:hAnsi="Times New Roman"/>
          <w:sz w:val="24"/>
          <w:szCs w:val="24"/>
        </w:rPr>
        <w:t xml:space="preserve">], abréviation du nom collectif </w:t>
      </w:r>
      <w:proofErr w:type="spellStart"/>
      <w:r w:rsidRPr="00516FA5">
        <w:rPr>
          <w:rFonts w:ascii="Times New Roman"/>
          <w:sz w:val="24"/>
          <w:szCs w:val="24"/>
        </w:rPr>
        <w:t>僧</w:t>
      </w:r>
      <w:r w:rsidRPr="00516FA5">
        <w:rPr>
          <w:rFonts w:ascii="Times New Roman" w:hAnsiTheme="minorEastAsia"/>
          <w:sz w:val="24"/>
          <w:szCs w:val="24"/>
        </w:rPr>
        <w:t>伽</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sanga</w:t>
      </w:r>
      <w:proofErr w:type="spellEnd"/>
      <w:r w:rsidRPr="00516FA5">
        <w:rPr>
          <w:rFonts w:ascii="Times New Roman" w:hAnsi="Times New Roman"/>
          <w:sz w:val="24"/>
          <w:szCs w:val="24"/>
        </w:rPr>
        <w:t>], qui est une transcription ph</w:t>
      </w:r>
      <w:r w:rsidR="003009DF" w:rsidRPr="00516FA5">
        <w:rPr>
          <w:rFonts w:ascii="Times New Roman" w:hAnsi="Times New Roman"/>
          <w:sz w:val="24"/>
          <w:szCs w:val="24"/>
        </w:rPr>
        <w:t>onétique du terme original en pâ</w:t>
      </w:r>
      <w:r w:rsidRPr="00516FA5">
        <w:rPr>
          <w:rFonts w:ascii="Times New Roman" w:hAnsi="Times New Roman"/>
          <w:sz w:val="24"/>
          <w:szCs w:val="24"/>
        </w:rPr>
        <w:t>li et en sans</w:t>
      </w:r>
      <w:r w:rsidR="003009DF" w:rsidRPr="00516FA5">
        <w:rPr>
          <w:rFonts w:ascii="Times New Roman" w:hAnsi="Times New Roman"/>
          <w:sz w:val="24"/>
          <w:szCs w:val="24"/>
        </w:rPr>
        <w:t>k</w:t>
      </w:r>
      <w:r w:rsidRPr="00516FA5">
        <w:rPr>
          <w:rFonts w:ascii="Times New Roman" w:hAnsi="Times New Roman"/>
          <w:sz w:val="24"/>
          <w:szCs w:val="24"/>
        </w:rPr>
        <w:t xml:space="preserve">rit </w:t>
      </w:r>
      <w:r w:rsidRPr="00516FA5">
        <w:rPr>
          <w:rFonts w:ascii="Times New Roman" w:hAnsi="Times New Roman"/>
          <w:i/>
          <w:sz w:val="24"/>
          <w:szCs w:val="24"/>
        </w:rPr>
        <w:t>sangha.</w:t>
      </w:r>
      <w:r w:rsidR="00235317">
        <w:rPr>
          <w:rStyle w:val="st"/>
          <w:rFonts w:ascii="Times New Roman" w:hAnsi="Times New Roman"/>
          <w:sz w:val="24"/>
          <w:szCs w:val="24"/>
        </w:rPr>
        <w:t xml:space="preserve"> </w:t>
      </w:r>
      <w:r w:rsidR="00B5226D" w:rsidRPr="00516FA5">
        <w:rPr>
          <w:rFonts w:ascii="Times New Roman" w:hAnsi="Times New Roman"/>
          <w:sz w:val="24"/>
          <w:szCs w:val="24"/>
        </w:rPr>
        <w:t>Et à l</w:t>
      </w:r>
      <w:r w:rsidR="0069136F" w:rsidRPr="00516FA5">
        <w:rPr>
          <w:rFonts w:ascii="Times New Roman" w:hAnsi="Times New Roman"/>
          <w:sz w:val="24"/>
          <w:szCs w:val="24"/>
        </w:rPr>
        <w:t>'heure</w:t>
      </w:r>
      <w:r w:rsidR="00B5226D" w:rsidRPr="00516FA5">
        <w:rPr>
          <w:rFonts w:ascii="Times New Roman" w:hAnsi="Times New Roman"/>
          <w:sz w:val="24"/>
          <w:szCs w:val="24"/>
        </w:rPr>
        <w:t xml:space="preserve"> actuel</w:t>
      </w:r>
      <w:r w:rsidR="0069136F" w:rsidRPr="00516FA5">
        <w:rPr>
          <w:rFonts w:ascii="Times New Roman" w:hAnsi="Times New Roman"/>
          <w:sz w:val="24"/>
          <w:szCs w:val="24"/>
        </w:rPr>
        <w:t>le</w:t>
      </w:r>
      <w:r w:rsidR="00B5226D" w:rsidRPr="00516FA5">
        <w:rPr>
          <w:rFonts w:ascii="Times New Roman" w:hAnsi="Times New Roman"/>
          <w:sz w:val="24"/>
          <w:szCs w:val="24"/>
        </w:rPr>
        <w:t xml:space="preserve"> </w:t>
      </w:r>
      <w:r w:rsidR="003009DF" w:rsidRPr="00516FA5">
        <w:rPr>
          <w:rFonts w:ascii="Times New Roman" w:hAnsi="Times New Roman"/>
          <w:sz w:val="24"/>
          <w:szCs w:val="24"/>
        </w:rPr>
        <w:t>ça</w:t>
      </w:r>
      <w:r w:rsidR="00B5226D" w:rsidRPr="00516FA5">
        <w:rPr>
          <w:rFonts w:ascii="Times New Roman" w:hAnsi="Times New Roman"/>
          <w:sz w:val="24"/>
          <w:szCs w:val="24"/>
        </w:rPr>
        <w:t xml:space="preserve"> pose des questions déjà sur le plan sémantique, lexical parce que </w:t>
      </w:r>
      <w:r w:rsidR="0069136F" w:rsidRPr="00516FA5">
        <w:rPr>
          <w:rFonts w:ascii="Times New Roman" w:hAnsi="Times New Roman"/>
          <w:sz w:val="24"/>
          <w:szCs w:val="24"/>
        </w:rPr>
        <w:t>d'après</w:t>
      </w:r>
      <w:r w:rsidR="00B5226D" w:rsidRPr="00516FA5">
        <w:rPr>
          <w:rFonts w:ascii="Times New Roman" w:hAnsi="Times New Roman"/>
          <w:sz w:val="24"/>
          <w:szCs w:val="24"/>
        </w:rPr>
        <w:t xml:space="preserve"> ce terme</w:t>
      </w:r>
      <w:r w:rsidR="0069136F" w:rsidRPr="00516FA5">
        <w:rPr>
          <w:rFonts w:ascii="Times New Roman" w:hAnsi="Times New Roman"/>
          <w:sz w:val="24"/>
          <w:szCs w:val="24"/>
        </w:rPr>
        <w:t xml:space="preserve"> </w:t>
      </w:r>
      <w:proofErr w:type="spellStart"/>
      <w:r w:rsidR="0069136F" w:rsidRPr="00516FA5">
        <w:rPr>
          <w:rFonts w:ascii="Times New Roman" w:hAnsi="Times New Roman"/>
          <w:i/>
          <w:sz w:val="24"/>
          <w:szCs w:val="24"/>
        </w:rPr>
        <w:t>shukke</w:t>
      </w:r>
      <w:proofErr w:type="spellEnd"/>
      <w:r w:rsidR="0069136F" w:rsidRPr="00516FA5">
        <w:rPr>
          <w:rFonts w:ascii="Times New Roman" w:hAnsi="Times New Roman"/>
          <w:sz w:val="24"/>
          <w:szCs w:val="24"/>
        </w:rPr>
        <w:t>,</w:t>
      </w:r>
      <w:r w:rsidR="00B5226D" w:rsidRPr="00516FA5">
        <w:rPr>
          <w:rFonts w:ascii="Times New Roman" w:hAnsi="Times New Roman"/>
          <w:sz w:val="24"/>
          <w:szCs w:val="24"/>
        </w:rPr>
        <w:t xml:space="preserve"> le </w:t>
      </w:r>
      <w:r w:rsidR="0069136F" w:rsidRPr="00516FA5">
        <w:rPr>
          <w:rFonts w:ascii="Times New Roman" w:hAnsi="Times New Roman"/>
          <w:sz w:val="24"/>
          <w:szCs w:val="24"/>
        </w:rPr>
        <w:t>"</w:t>
      </w:r>
      <w:r w:rsidR="00B5226D" w:rsidRPr="00516FA5">
        <w:rPr>
          <w:rFonts w:ascii="Times New Roman" w:hAnsi="Times New Roman"/>
          <w:sz w:val="24"/>
          <w:szCs w:val="24"/>
        </w:rPr>
        <w:t>moine</w:t>
      </w:r>
      <w:r w:rsidR="0069136F" w:rsidRPr="00516FA5">
        <w:rPr>
          <w:rFonts w:ascii="Times New Roman" w:hAnsi="Times New Roman"/>
          <w:sz w:val="24"/>
          <w:szCs w:val="24"/>
        </w:rPr>
        <w:t>"</w:t>
      </w:r>
      <w:r w:rsidR="00B5226D" w:rsidRPr="00516FA5">
        <w:rPr>
          <w:rFonts w:ascii="Times New Roman" w:hAnsi="Times New Roman"/>
          <w:sz w:val="24"/>
          <w:szCs w:val="24"/>
        </w:rPr>
        <w:t xml:space="preserve"> n'est autre que </w:t>
      </w:r>
      <w:r w:rsidR="00E725F1" w:rsidRPr="00516FA5">
        <w:rPr>
          <w:rStyle w:val="st"/>
          <w:rFonts w:ascii="Times New Roman" w:hAnsi="Times New Roman"/>
          <w:sz w:val="24"/>
          <w:szCs w:val="24"/>
        </w:rPr>
        <w:t xml:space="preserve">« </w:t>
      </w:r>
      <w:r w:rsidR="00B5226D" w:rsidRPr="00516FA5">
        <w:rPr>
          <w:rFonts w:ascii="Times New Roman" w:hAnsi="Times New Roman"/>
          <w:sz w:val="24"/>
          <w:szCs w:val="24"/>
        </w:rPr>
        <w:t>celui qui a quitté, abandonné la demeure pour se faire moine</w:t>
      </w:r>
      <w:r w:rsidR="00E725F1" w:rsidRPr="00516FA5">
        <w:rPr>
          <w:rFonts w:ascii="Times New Roman" w:hAnsi="Times New Roman"/>
          <w:sz w:val="24"/>
          <w:szCs w:val="24"/>
        </w:rPr>
        <w:t xml:space="preserve"> </w:t>
      </w:r>
      <w:r w:rsidR="00E725F1" w:rsidRPr="00516FA5">
        <w:rPr>
          <w:rStyle w:val="st"/>
          <w:rFonts w:ascii="Times New Roman" w:hAnsi="Times New Roman"/>
          <w:sz w:val="24"/>
          <w:szCs w:val="24"/>
        </w:rPr>
        <w:t>»</w:t>
      </w:r>
      <w:r w:rsidR="00B5226D" w:rsidRPr="00516FA5">
        <w:rPr>
          <w:rFonts w:ascii="Times New Roman" w:hAnsi="Times New Roman"/>
          <w:sz w:val="24"/>
          <w:szCs w:val="24"/>
        </w:rPr>
        <w:t>.</w:t>
      </w:r>
    </w:p>
    <w:p w:rsidR="001359F5" w:rsidRPr="00516FA5" w:rsidRDefault="00747918" w:rsidP="00050A41">
      <w:pPr>
        <w:spacing w:after="60"/>
        <w:ind w:firstLine="142"/>
        <w:jc w:val="both"/>
        <w:rPr>
          <w:rFonts w:ascii="Times New Roman" w:hAnsi="Times New Roman"/>
          <w:b/>
          <w:sz w:val="24"/>
          <w:szCs w:val="24"/>
        </w:rPr>
      </w:pPr>
      <w:proofErr w:type="spellStart"/>
      <w:r w:rsidRPr="00516FA5">
        <w:rPr>
          <w:rFonts w:ascii="Times New Roman" w:hAnsi="Times New Roman"/>
          <w:b/>
          <w:i/>
          <w:sz w:val="24"/>
          <w:szCs w:val="24"/>
        </w:rPr>
        <w:t>Z</w:t>
      </w:r>
      <w:r w:rsidR="001359F5" w:rsidRPr="00516FA5">
        <w:rPr>
          <w:rFonts w:ascii="Times New Roman" w:hAnsi="Times New Roman"/>
          <w:b/>
          <w:i/>
          <w:sz w:val="24"/>
          <w:szCs w:val="24"/>
        </w:rPr>
        <w:t>aike</w:t>
      </w:r>
      <w:proofErr w:type="spellEnd"/>
      <w:r w:rsidRPr="00516FA5">
        <w:rPr>
          <w:rFonts w:ascii="Times New Roman" w:hAnsi="Times New Roman"/>
          <w:b/>
          <w:i/>
          <w:sz w:val="24"/>
          <w:szCs w:val="24"/>
        </w:rPr>
        <w:t xml:space="preserve"> </w:t>
      </w:r>
      <w:proofErr w:type="spellStart"/>
      <w:r w:rsidR="001359F5" w:rsidRPr="00516FA5">
        <w:rPr>
          <w:rFonts w:ascii="Times New Roman"/>
          <w:b/>
          <w:sz w:val="24"/>
          <w:szCs w:val="24"/>
        </w:rPr>
        <w:t>在家</w:t>
      </w:r>
      <w:proofErr w:type="spellEnd"/>
      <w:r w:rsidR="001359F5" w:rsidRPr="00516FA5">
        <w:rPr>
          <w:rFonts w:ascii="Times New Roman"/>
          <w:b/>
          <w:sz w:val="24"/>
          <w:szCs w:val="24"/>
        </w:rPr>
        <w:t xml:space="preserve"> </w:t>
      </w:r>
      <w:r w:rsidR="001359F5" w:rsidRPr="00516FA5">
        <w:rPr>
          <w:rFonts w:ascii="Times New Roman" w:hAnsi="Times New Roman"/>
          <w:b/>
          <w:sz w:val="24"/>
          <w:szCs w:val="24"/>
        </w:rPr>
        <w:t>les laïcs</w:t>
      </w:r>
    </w:p>
    <w:p w:rsidR="00747918" w:rsidRPr="00516FA5" w:rsidRDefault="001359F5" w:rsidP="00050A41">
      <w:pPr>
        <w:spacing w:after="60"/>
        <w:ind w:firstLine="142"/>
        <w:jc w:val="both"/>
        <w:rPr>
          <w:rFonts w:ascii="Times New Roman" w:hAnsi="Times New Roman"/>
          <w:sz w:val="24"/>
          <w:szCs w:val="24"/>
        </w:rPr>
      </w:pPr>
      <w:r w:rsidRPr="00516FA5">
        <w:rPr>
          <w:rFonts w:ascii="Times New Roman" w:hAnsi="Times New Roman"/>
          <w:sz w:val="24"/>
          <w:szCs w:val="24"/>
        </w:rPr>
        <w:t xml:space="preserve">Par ailleurs, le terme </w:t>
      </w:r>
      <w:proofErr w:type="spellStart"/>
      <w:r w:rsidRPr="00516FA5">
        <w:rPr>
          <w:rFonts w:ascii="Times New Roman" w:hAnsi="Times New Roman"/>
          <w:i/>
          <w:sz w:val="24"/>
          <w:szCs w:val="24"/>
        </w:rPr>
        <w:t>shukke</w:t>
      </w:r>
      <w:proofErr w:type="spellEnd"/>
      <w:r w:rsidR="00747918" w:rsidRPr="00516FA5">
        <w:rPr>
          <w:rFonts w:ascii="Times New Roman" w:hAnsi="Times New Roman"/>
          <w:i/>
          <w:sz w:val="24"/>
          <w:szCs w:val="24"/>
        </w:rPr>
        <w:t xml:space="preserve"> </w:t>
      </w:r>
      <w:proofErr w:type="spellStart"/>
      <w:r w:rsidRPr="00516FA5">
        <w:rPr>
          <w:rFonts w:ascii="Times New Roman"/>
          <w:sz w:val="24"/>
          <w:szCs w:val="24"/>
        </w:rPr>
        <w:t>出家</w:t>
      </w:r>
      <w:proofErr w:type="spellEnd"/>
      <w:r w:rsidRPr="00516FA5">
        <w:rPr>
          <w:rFonts w:ascii="Times New Roman" w:hAnsi="Times New Roman"/>
          <w:sz w:val="24"/>
          <w:szCs w:val="24"/>
        </w:rPr>
        <w:t xml:space="preserve"> forme un couple antonymique avec le terme </w:t>
      </w:r>
      <w:proofErr w:type="spellStart"/>
      <w:r w:rsidRPr="00516FA5">
        <w:rPr>
          <w:rFonts w:ascii="Times New Roman" w:hAnsi="Times New Roman"/>
          <w:i/>
          <w:sz w:val="24"/>
          <w:szCs w:val="24"/>
        </w:rPr>
        <w:t>zaike</w:t>
      </w:r>
      <w:proofErr w:type="spellEnd"/>
      <w:r w:rsidR="00747918" w:rsidRPr="00516FA5">
        <w:rPr>
          <w:rFonts w:ascii="Times New Roman" w:hAnsi="Times New Roman"/>
          <w:i/>
          <w:sz w:val="24"/>
          <w:szCs w:val="24"/>
        </w:rPr>
        <w:t xml:space="preserve"> </w:t>
      </w:r>
      <w:proofErr w:type="spellStart"/>
      <w:r w:rsidRPr="00516FA5">
        <w:rPr>
          <w:rFonts w:ascii="Times New Roman"/>
          <w:sz w:val="24"/>
          <w:szCs w:val="24"/>
        </w:rPr>
        <w:t>在家</w:t>
      </w:r>
      <w:proofErr w:type="spellEnd"/>
      <w:r w:rsidRPr="00516FA5">
        <w:rPr>
          <w:rFonts w:ascii="Times New Roman" w:hAnsi="Times New Roman"/>
          <w:sz w:val="24"/>
          <w:szCs w:val="24"/>
        </w:rPr>
        <w:t xml:space="preserve"> (</w:t>
      </w:r>
      <w:r w:rsidR="00747918" w:rsidRPr="00516FA5">
        <w:rPr>
          <w:rFonts w:ascii="Times New Roman" w:hAnsi="Times New Roman"/>
          <w:sz w:val="24"/>
          <w:szCs w:val="24"/>
        </w:rPr>
        <w:t xml:space="preserve">p. </w:t>
      </w:r>
      <w:proofErr w:type="spellStart"/>
      <w:r w:rsidR="00747918" w:rsidRPr="00516FA5">
        <w:rPr>
          <w:rFonts w:ascii="Times New Roman" w:hAnsi="Times New Roman"/>
          <w:i/>
          <w:sz w:val="24"/>
          <w:szCs w:val="24"/>
        </w:rPr>
        <w:t>gahattha</w:t>
      </w:r>
      <w:proofErr w:type="spellEnd"/>
      <w:r w:rsidR="00747918" w:rsidRPr="00516FA5">
        <w:rPr>
          <w:rFonts w:ascii="Times New Roman" w:hAnsi="Times New Roman"/>
          <w:i/>
          <w:sz w:val="24"/>
          <w:szCs w:val="24"/>
        </w:rPr>
        <w:t xml:space="preserve">, </w:t>
      </w:r>
      <w:proofErr w:type="spellStart"/>
      <w:r w:rsidR="00747918" w:rsidRPr="00516FA5">
        <w:rPr>
          <w:rFonts w:ascii="Times New Roman" w:hAnsi="Times New Roman"/>
          <w:i/>
          <w:sz w:val="24"/>
          <w:szCs w:val="24"/>
        </w:rPr>
        <w:t>gihin</w:t>
      </w:r>
      <w:proofErr w:type="spellEnd"/>
      <w:r w:rsidR="00747918" w:rsidRPr="00516FA5">
        <w:rPr>
          <w:rFonts w:ascii="Times New Roman" w:hAnsi="Times New Roman"/>
          <w:sz w:val="24"/>
          <w:szCs w:val="24"/>
        </w:rPr>
        <w:t xml:space="preserve"> ;</w:t>
      </w:r>
      <w:r w:rsidRPr="00516FA5">
        <w:rPr>
          <w:rFonts w:ascii="Times New Roman" w:hAnsi="Times New Roman"/>
          <w:sz w:val="24"/>
          <w:szCs w:val="24"/>
        </w:rPr>
        <w:t xml:space="preserve"> </w:t>
      </w:r>
      <w:proofErr w:type="spellStart"/>
      <w:r w:rsidR="00747918" w:rsidRPr="00516FA5">
        <w:rPr>
          <w:rFonts w:ascii="Times New Roman" w:hAnsi="Times New Roman"/>
          <w:sz w:val="24"/>
          <w:szCs w:val="24"/>
        </w:rPr>
        <w:t>skr</w:t>
      </w:r>
      <w:proofErr w:type="spellEnd"/>
      <w:r w:rsidR="00747918" w:rsidRPr="00516FA5">
        <w:rPr>
          <w:rFonts w:ascii="Times New Roman" w:hAnsi="Times New Roman"/>
          <w:sz w:val="24"/>
          <w:szCs w:val="24"/>
        </w:rPr>
        <w:t xml:space="preserve">. </w:t>
      </w:r>
      <w:proofErr w:type="spellStart"/>
      <w:r w:rsidRPr="00516FA5">
        <w:rPr>
          <w:rFonts w:ascii="Times New Roman" w:hAnsi="Times New Roman"/>
          <w:i/>
          <w:sz w:val="24"/>
          <w:szCs w:val="24"/>
        </w:rPr>
        <w:t>grhastha</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âçraya</w:t>
      </w:r>
      <w:proofErr w:type="spellEnd"/>
      <w:r w:rsidRPr="00516FA5">
        <w:rPr>
          <w:rFonts w:ascii="Times New Roman" w:hAnsi="Times New Roman"/>
          <w:sz w:val="24"/>
          <w:szCs w:val="24"/>
        </w:rPr>
        <w:t>). Celui-ci, habituellement traduit par le(s) « laïc(s) », veut dire littéralement « demeurer » [</w:t>
      </w:r>
      <w:proofErr w:type="spellStart"/>
      <w:r w:rsidRPr="00516FA5">
        <w:rPr>
          <w:rFonts w:ascii="Times New Roman" w:hAnsi="Times New Roman"/>
          <w:sz w:val="24"/>
          <w:szCs w:val="24"/>
        </w:rPr>
        <w:t>zai</w:t>
      </w:r>
      <w:proofErr w:type="spellEnd"/>
      <w:r w:rsidRPr="00516FA5">
        <w:rPr>
          <w:rFonts w:ascii="Times New Roman" w:hAnsi="Times New Roman"/>
          <w:sz w:val="24"/>
          <w:szCs w:val="24"/>
        </w:rPr>
        <w:t xml:space="preserve"> </w:t>
      </w:r>
      <w:r w:rsidRPr="00516FA5">
        <w:rPr>
          <w:rFonts w:ascii="Times New Roman"/>
          <w:sz w:val="24"/>
          <w:szCs w:val="24"/>
        </w:rPr>
        <w:t>在</w:t>
      </w:r>
      <w:r w:rsidRPr="00516FA5">
        <w:rPr>
          <w:rFonts w:ascii="Times New Roman" w:hAnsi="Times New Roman"/>
          <w:sz w:val="24"/>
          <w:szCs w:val="24"/>
        </w:rPr>
        <w:t>] dans « la maison, la famille » [</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xml:space="preserve"> </w:t>
      </w:r>
      <w:r w:rsidRPr="00516FA5">
        <w:rPr>
          <w:rFonts w:ascii="Times New Roman"/>
          <w:sz w:val="24"/>
          <w:szCs w:val="24"/>
        </w:rPr>
        <w:t>家</w:t>
      </w:r>
      <w:r w:rsidR="00747918" w:rsidRPr="00516FA5">
        <w:rPr>
          <w:rFonts w:ascii="Times New Roman" w:hAnsi="Times New Roman"/>
          <w:sz w:val="24"/>
          <w:szCs w:val="24"/>
        </w:rPr>
        <w:t>].</w:t>
      </w:r>
    </w:p>
    <w:p w:rsidR="001359F5" w:rsidRPr="00516FA5" w:rsidRDefault="001359F5" w:rsidP="001359F5">
      <w:pPr>
        <w:spacing w:after="0"/>
        <w:ind w:firstLine="142"/>
        <w:jc w:val="both"/>
        <w:rPr>
          <w:rFonts w:ascii="Times New Roman" w:hAnsi="Times New Roman"/>
          <w:sz w:val="24"/>
          <w:szCs w:val="24"/>
        </w:rPr>
      </w:pPr>
      <w:r w:rsidRPr="00516FA5">
        <w:rPr>
          <w:rFonts w:ascii="Times New Roman" w:hAnsi="Times New Roman"/>
          <w:sz w:val="24"/>
          <w:szCs w:val="24"/>
        </w:rPr>
        <w:t xml:space="preserve">Le mot </w:t>
      </w:r>
      <w:proofErr w:type="spellStart"/>
      <w:r w:rsidRPr="00516FA5">
        <w:rPr>
          <w:rFonts w:ascii="Times New Roman" w:hAnsi="Times New Roman"/>
          <w:i/>
          <w:sz w:val="24"/>
          <w:szCs w:val="24"/>
        </w:rPr>
        <w:t>ubasoku</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優婆塞</w:t>
      </w:r>
      <w:proofErr w:type="spellEnd"/>
      <w:r w:rsidR="00747918" w:rsidRPr="00516FA5">
        <w:rPr>
          <w:rFonts w:ascii="Times New Roman"/>
          <w:sz w:val="24"/>
          <w:szCs w:val="24"/>
        </w:rPr>
        <w:t xml:space="preserve"> </w:t>
      </w:r>
      <w:r w:rsidRPr="00516FA5">
        <w:rPr>
          <w:rFonts w:ascii="Times New Roman" w:hAnsi="Times New Roman"/>
          <w:sz w:val="24"/>
          <w:szCs w:val="24"/>
        </w:rPr>
        <w:t>est une transcription phonétique du terme original en sans</w:t>
      </w:r>
      <w:r w:rsidR="00747918" w:rsidRPr="00516FA5">
        <w:rPr>
          <w:rFonts w:ascii="Times New Roman" w:hAnsi="Times New Roman"/>
          <w:sz w:val="24"/>
          <w:szCs w:val="24"/>
        </w:rPr>
        <w:t>k</w:t>
      </w:r>
      <w:r w:rsidRPr="00516FA5">
        <w:rPr>
          <w:rFonts w:ascii="Times New Roman" w:hAnsi="Times New Roman"/>
          <w:sz w:val="24"/>
          <w:szCs w:val="24"/>
        </w:rPr>
        <w:t xml:space="preserve">rit </w:t>
      </w:r>
      <w:proofErr w:type="spellStart"/>
      <w:r w:rsidRPr="00516FA5">
        <w:rPr>
          <w:rFonts w:ascii="Times New Roman" w:hAnsi="Times New Roman"/>
          <w:i/>
          <w:sz w:val="24"/>
          <w:szCs w:val="24"/>
        </w:rPr>
        <w:t>upâsaka</w:t>
      </w:r>
      <w:proofErr w:type="spellEnd"/>
      <w:r w:rsidRPr="00516FA5">
        <w:rPr>
          <w:rFonts w:ascii="Times New Roman" w:hAnsi="Times New Roman"/>
          <w:sz w:val="24"/>
          <w:szCs w:val="24"/>
        </w:rPr>
        <w:t xml:space="preserve"> : le(s) « laïc(s) », et le féminin du même nom est </w:t>
      </w:r>
      <w:proofErr w:type="spellStart"/>
      <w:r w:rsidRPr="00516FA5">
        <w:rPr>
          <w:rFonts w:ascii="Times New Roman" w:hAnsi="Times New Roman"/>
          <w:i/>
          <w:sz w:val="24"/>
          <w:szCs w:val="24"/>
        </w:rPr>
        <w:t>ubai</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優婆夷</w:t>
      </w:r>
      <w:proofErr w:type="spellEnd"/>
      <w:r w:rsidRPr="00516FA5">
        <w:rPr>
          <w:rFonts w:ascii="Times New Roman" w:hAnsi="Times New Roman"/>
          <w:sz w:val="24"/>
          <w:szCs w:val="24"/>
        </w:rPr>
        <w:t xml:space="preserve"> (</w:t>
      </w:r>
      <w:proofErr w:type="spellStart"/>
      <w:r w:rsidR="00747918" w:rsidRPr="00516FA5">
        <w:rPr>
          <w:rFonts w:ascii="Times New Roman" w:hAnsi="Times New Roman"/>
          <w:sz w:val="24"/>
          <w:szCs w:val="24"/>
        </w:rPr>
        <w:t>skr</w:t>
      </w:r>
      <w:proofErr w:type="spellEnd"/>
      <w:r w:rsidR="00747918" w:rsidRPr="00516FA5">
        <w:rPr>
          <w:rFonts w:ascii="Times New Roman" w:hAnsi="Times New Roman"/>
          <w:sz w:val="24"/>
          <w:szCs w:val="24"/>
        </w:rPr>
        <w:t xml:space="preserve">. </w:t>
      </w:r>
      <w:proofErr w:type="spellStart"/>
      <w:r w:rsidR="00786512" w:rsidRPr="00516FA5">
        <w:rPr>
          <w:rFonts w:ascii="Times New Roman" w:hAnsi="Times New Roman"/>
          <w:sz w:val="24"/>
          <w:szCs w:val="24"/>
        </w:rPr>
        <w:t>upâsi</w:t>
      </w:r>
      <w:r w:rsidRPr="00516FA5">
        <w:rPr>
          <w:rFonts w:ascii="Times New Roman" w:hAnsi="Times New Roman"/>
          <w:sz w:val="24"/>
          <w:szCs w:val="24"/>
        </w:rPr>
        <w:t>ka</w:t>
      </w:r>
      <w:proofErr w:type="spellEnd"/>
      <w:r w:rsidRPr="00516FA5">
        <w:rPr>
          <w:rFonts w:ascii="Times New Roman" w:hAnsi="Times New Roman"/>
          <w:sz w:val="24"/>
          <w:szCs w:val="24"/>
        </w:rPr>
        <w:t>).</w:t>
      </w:r>
    </w:p>
    <w:p w:rsidR="0069136F" w:rsidRPr="00050A41" w:rsidRDefault="0069136F" w:rsidP="00235317">
      <w:pPr>
        <w:spacing w:before="240" w:after="120"/>
        <w:ind w:firstLine="142"/>
        <w:jc w:val="both"/>
        <w:rPr>
          <w:rFonts w:ascii="Times New Roman" w:hAnsi="Times New Roman"/>
          <w:b/>
          <w:sz w:val="26"/>
          <w:szCs w:val="26"/>
        </w:rPr>
      </w:pPr>
      <w:r w:rsidRPr="00050A41">
        <w:rPr>
          <w:rFonts w:ascii="Times New Roman" w:hAnsi="Times New Roman"/>
          <w:b/>
          <w:sz w:val="26"/>
          <w:szCs w:val="26"/>
        </w:rPr>
        <w:t>La situation au Japon.</w:t>
      </w:r>
    </w:p>
    <w:p w:rsidR="00B5226D" w:rsidRPr="00516FA5" w:rsidRDefault="00B5226D" w:rsidP="00050A41">
      <w:pPr>
        <w:spacing w:after="60"/>
        <w:ind w:firstLine="142"/>
        <w:jc w:val="both"/>
        <w:rPr>
          <w:rFonts w:ascii="Times New Roman" w:hAnsi="Times New Roman"/>
          <w:sz w:val="24"/>
          <w:szCs w:val="24"/>
        </w:rPr>
      </w:pPr>
      <w:r w:rsidRPr="00516FA5">
        <w:rPr>
          <w:rFonts w:ascii="Times New Roman" w:hAnsi="Times New Roman"/>
          <w:sz w:val="24"/>
          <w:szCs w:val="24"/>
        </w:rPr>
        <w:t>Un mot sur la situation au Japon. Les moines bouddhistes au Japon (pas seulement l'école Sôtô), surtout depuis la réforme de Meiji (1868), par décret gouvernemental, sont autorisés à se marie, à posséder des biens personnels et à manger de la viande. C'est aussi à partir de ce moment-là qu</w:t>
      </w:r>
      <w:r w:rsidR="0069136F" w:rsidRPr="00516FA5">
        <w:rPr>
          <w:rFonts w:ascii="Times New Roman" w:hAnsi="Times New Roman"/>
          <w:sz w:val="24"/>
          <w:szCs w:val="24"/>
        </w:rPr>
        <w:t>'être</w:t>
      </w:r>
      <w:r w:rsidRPr="00516FA5">
        <w:rPr>
          <w:rFonts w:ascii="Times New Roman" w:hAnsi="Times New Roman"/>
          <w:sz w:val="24"/>
          <w:szCs w:val="24"/>
        </w:rPr>
        <w:t xml:space="preserve"> moine devient un métier au Japon. En particulier le fils aîné</w:t>
      </w:r>
      <w:r w:rsidR="00B5252B" w:rsidRPr="00516FA5">
        <w:rPr>
          <w:rStyle w:val="Appelnotedebasdep"/>
          <w:rFonts w:ascii="Times New Roman" w:hAnsi="Times New Roman"/>
          <w:sz w:val="24"/>
          <w:szCs w:val="24"/>
        </w:rPr>
        <w:footnoteReference w:id="3"/>
      </w:r>
      <w:r w:rsidRPr="00516FA5">
        <w:rPr>
          <w:rFonts w:ascii="Times New Roman" w:hAnsi="Times New Roman"/>
          <w:sz w:val="24"/>
          <w:szCs w:val="24"/>
        </w:rPr>
        <w:t xml:space="preserve"> succède à son père au temple, et le temple </w:t>
      </w:r>
      <w:proofErr w:type="gramStart"/>
      <w:r w:rsidRPr="00516FA5">
        <w:rPr>
          <w:rFonts w:ascii="Times New Roman" w:hAnsi="Times New Roman"/>
          <w:sz w:val="24"/>
          <w:szCs w:val="24"/>
        </w:rPr>
        <w:t>a</w:t>
      </w:r>
      <w:proofErr w:type="gramEnd"/>
      <w:r w:rsidRPr="00516FA5">
        <w:rPr>
          <w:rFonts w:ascii="Times New Roman" w:hAnsi="Times New Roman"/>
          <w:sz w:val="24"/>
          <w:szCs w:val="24"/>
        </w:rPr>
        <w:t xml:space="preserve"> beaucoup de terrain</w:t>
      </w:r>
      <w:r w:rsidR="00B5252B" w:rsidRPr="00516FA5">
        <w:rPr>
          <w:rFonts w:ascii="Times New Roman" w:hAnsi="Times New Roman"/>
          <w:sz w:val="24"/>
          <w:szCs w:val="24"/>
        </w:rPr>
        <w:t>s</w:t>
      </w:r>
      <w:r w:rsidR="003009DF" w:rsidRPr="00516FA5">
        <w:rPr>
          <w:rFonts w:ascii="Times New Roman" w:hAnsi="Times New Roman"/>
          <w:sz w:val="24"/>
          <w:szCs w:val="24"/>
        </w:rPr>
        <w:t>, de bâtiments, de biens</w:t>
      </w:r>
      <w:r w:rsidRPr="00516FA5">
        <w:rPr>
          <w:rFonts w:ascii="Times New Roman" w:hAnsi="Times New Roman"/>
          <w:sz w:val="24"/>
          <w:szCs w:val="24"/>
        </w:rPr>
        <w:t>, donc il faut que la dynastie continue. Ainsi depuis 1868 la situation s'est inversée : rester à la maison est la cause même de devenir moine. Et souvent les jeunes gens sont mécontents d'être nés dans le temple, mais ils sont obligés de succéder à leur père, à leur papa qui est le maître. Parfois sans doute dans ce système dynastique il y a un sentiment de vocation, mais c'est héréditaire.</w:t>
      </w:r>
    </w:p>
    <w:p w:rsidR="00DF2E7E" w:rsidRDefault="00B5226D" w:rsidP="00050A41">
      <w:pPr>
        <w:spacing w:after="60"/>
        <w:ind w:firstLine="142"/>
        <w:jc w:val="both"/>
        <w:rPr>
          <w:rFonts w:ascii="Times New Roman" w:hAnsi="Times New Roman"/>
          <w:sz w:val="24"/>
          <w:szCs w:val="24"/>
        </w:rPr>
      </w:pPr>
      <w:r w:rsidRPr="00516FA5">
        <w:rPr>
          <w:rFonts w:ascii="Times New Roman" w:hAnsi="Times New Roman"/>
          <w:sz w:val="24"/>
          <w:szCs w:val="24"/>
        </w:rPr>
        <w:t>D'autre part le fils aîné fait des études jusqu'en terminale</w:t>
      </w:r>
      <w:r w:rsidR="00B5252B" w:rsidRPr="00516FA5">
        <w:rPr>
          <w:rFonts w:ascii="Times New Roman" w:hAnsi="Times New Roman"/>
          <w:sz w:val="24"/>
          <w:szCs w:val="24"/>
        </w:rPr>
        <w:t xml:space="preserve"> (ou en troisième)</w:t>
      </w:r>
      <w:r w:rsidRPr="00516FA5">
        <w:rPr>
          <w:rFonts w:ascii="Times New Roman" w:hAnsi="Times New Roman"/>
          <w:sz w:val="24"/>
          <w:szCs w:val="24"/>
        </w:rPr>
        <w:t xml:space="preserve"> et à ce moment-là il est envoyé par la volonté d</w:t>
      </w:r>
      <w:r w:rsidR="00B5252B" w:rsidRPr="00516FA5">
        <w:rPr>
          <w:rFonts w:ascii="Times New Roman" w:hAnsi="Times New Roman"/>
          <w:sz w:val="24"/>
          <w:szCs w:val="24"/>
        </w:rPr>
        <w:t>e son</w:t>
      </w:r>
      <w:r w:rsidRPr="00516FA5">
        <w:rPr>
          <w:rFonts w:ascii="Times New Roman" w:hAnsi="Times New Roman"/>
          <w:sz w:val="24"/>
          <w:szCs w:val="24"/>
        </w:rPr>
        <w:t xml:space="preserve"> père dans un monastère. Si c'est dans l'école S</w:t>
      </w:r>
      <w:r w:rsidR="00172A27" w:rsidRPr="00516FA5">
        <w:rPr>
          <w:rFonts w:ascii="Times New Roman" w:hAnsi="Times New Roman"/>
          <w:sz w:val="24"/>
          <w:szCs w:val="24"/>
        </w:rPr>
        <w:t>ôtô</w:t>
      </w:r>
      <w:r w:rsidRPr="00516FA5">
        <w:rPr>
          <w:rFonts w:ascii="Times New Roman" w:hAnsi="Times New Roman"/>
          <w:sz w:val="24"/>
          <w:szCs w:val="24"/>
        </w:rPr>
        <w:t xml:space="preserve"> il est envoyé soit à </w:t>
      </w:r>
      <w:proofErr w:type="spellStart"/>
      <w:r w:rsidR="00172A27" w:rsidRPr="00516FA5">
        <w:rPr>
          <w:rFonts w:ascii="Times New Roman" w:hAnsi="Times New Roman"/>
          <w:sz w:val="24"/>
          <w:szCs w:val="24"/>
        </w:rPr>
        <w:t>Eihei</w:t>
      </w:r>
      <w:proofErr w:type="spellEnd"/>
      <w:r w:rsidR="00172A27" w:rsidRPr="00516FA5">
        <w:rPr>
          <w:rFonts w:ascii="Times New Roman" w:hAnsi="Times New Roman"/>
          <w:sz w:val="24"/>
          <w:szCs w:val="24"/>
        </w:rPr>
        <w:t>-</w:t>
      </w:r>
      <w:proofErr w:type="spellStart"/>
      <w:r w:rsidR="00172A27" w:rsidRPr="00516FA5">
        <w:rPr>
          <w:rFonts w:ascii="Times New Roman" w:hAnsi="Times New Roman"/>
          <w:sz w:val="24"/>
          <w:szCs w:val="24"/>
        </w:rPr>
        <w:t>ji</w:t>
      </w:r>
      <w:proofErr w:type="spellEnd"/>
      <w:r w:rsidR="00172A27" w:rsidRPr="00516FA5">
        <w:rPr>
          <w:rFonts w:ascii="Times New Roman" w:hAnsi="Times New Roman"/>
          <w:sz w:val="24"/>
          <w:szCs w:val="24"/>
        </w:rPr>
        <w:t xml:space="preserve"> </w:t>
      </w:r>
      <w:r w:rsidRPr="00516FA5">
        <w:rPr>
          <w:rFonts w:ascii="Times New Roman" w:hAnsi="Times New Roman"/>
          <w:sz w:val="24"/>
          <w:szCs w:val="24"/>
        </w:rPr>
        <w:t xml:space="preserve">fondé par </w:t>
      </w:r>
      <w:r w:rsidR="00172A27"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soit à</w:t>
      </w:r>
      <w:r w:rsidR="00172A27" w:rsidRPr="00516FA5">
        <w:rPr>
          <w:rFonts w:ascii="Times New Roman" w:hAnsi="Times New Roman"/>
          <w:sz w:val="24"/>
          <w:szCs w:val="24"/>
        </w:rPr>
        <w:t xml:space="preserve"> </w:t>
      </w:r>
      <w:proofErr w:type="spellStart"/>
      <w:r w:rsidR="00172A27" w:rsidRPr="00516FA5">
        <w:rPr>
          <w:rFonts w:ascii="Times New Roman" w:hAnsi="Times New Roman"/>
          <w:sz w:val="24"/>
          <w:szCs w:val="24"/>
        </w:rPr>
        <w:t>Sôji-ji</w:t>
      </w:r>
      <w:proofErr w:type="spellEnd"/>
      <w:r w:rsidR="00172A27" w:rsidRPr="00516FA5">
        <w:rPr>
          <w:rFonts w:ascii="Times New Roman" w:hAnsi="Times New Roman"/>
          <w:sz w:val="24"/>
          <w:szCs w:val="24"/>
        </w:rPr>
        <w:t xml:space="preserve"> fondé</w:t>
      </w:r>
      <w:r w:rsidR="000B0D79" w:rsidRPr="00516FA5">
        <w:rPr>
          <w:rFonts w:ascii="Times New Roman" w:hAnsi="Times New Roman"/>
          <w:sz w:val="24"/>
          <w:szCs w:val="24"/>
        </w:rPr>
        <w:t xml:space="preserve"> par </w:t>
      </w:r>
      <w:proofErr w:type="spellStart"/>
      <w:r w:rsidR="000B0D79" w:rsidRPr="00516FA5">
        <w:rPr>
          <w:rFonts w:ascii="Times New Roman" w:hAnsi="Times New Roman"/>
          <w:sz w:val="24"/>
          <w:szCs w:val="24"/>
        </w:rPr>
        <w:t>Keizan</w:t>
      </w:r>
      <w:proofErr w:type="spellEnd"/>
      <w:r w:rsidR="000B0D79" w:rsidRPr="00516FA5">
        <w:rPr>
          <w:rFonts w:ascii="Times New Roman" w:hAnsi="Times New Roman"/>
          <w:sz w:val="24"/>
          <w:szCs w:val="24"/>
        </w:rPr>
        <w:t xml:space="preserve"> </w:t>
      </w:r>
      <w:proofErr w:type="spellStart"/>
      <w:r w:rsidR="000B0D79" w:rsidRPr="00516FA5">
        <w:rPr>
          <w:rFonts w:ascii="Times New Roman" w:hAnsi="Times New Roman"/>
          <w:sz w:val="24"/>
          <w:szCs w:val="24"/>
        </w:rPr>
        <w:t>Jô</w:t>
      </w:r>
      <w:r w:rsidR="0069136F" w:rsidRPr="00516FA5">
        <w:rPr>
          <w:rFonts w:ascii="Times New Roman" w:hAnsi="Times New Roman"/>
          <w:sz w:val="24"/>
          <w:szCs w:val="24"/>
        </w:rPr>
        <w:t>kin</w:t>
      </w:r>
      <w:proofErr w:type="spellEnd"/>
      <w:r w:rsidRPr="00516FA5">
        <w:rPr>
          <w:rFonts w:ascii="Times New Roman" w:hAnsi="Times New Roman"/>
          <w:sz w:val="24"/>
          <w:szCs w:val="24"/>
        </w:rPr>
        <w:t xml:space="preserve"> </w:t>
      </w:r>
      <w:proofErr w:type="spellStart"/>
      <w:r w:rsidR="00B5252B" w:rsidRPr="00516FA5">
        <w:rPr>
          <w:rStyle w:val="st"/>
        </w:rPr>
        <w:t>瑩山紹瑾</w:t>
      </w:r>
      <w:proofErr w:type="spellEnd"/>
      <w:r w:rsidR="00B5252B" w:rsidRPr="00516FA5">
        <w:rPr>
          <w:rStyle w:val="st"/>
        </w:rPr>
        <w:t xml:space="preserve"> (1268–1325)</w:t>
      </w:r>
      <w:r w:rsidR="00B5252B" w:rsidRPr="00516FA5">
        <w:rPr>
          <w:rStyle w:val="Appelnotedebasdep"/>
        </w:rPr>
        <w:footnoteReference w:id="4"/>
      </w:r>
      <w:r w:rsidR="00B5252B" w:rsidRPr="00516FA5">
        <w:rPr>
          <w:rFonts w:ascii="Times New Roman" w:hAnsi="Times New Roman"/>
          <w:sz w:val="24"/>
          <w:szCs w:val="24"/>
        </w:rPr>
        <w:t xml:space="preserve"> </w:t>
      </w:r>
      <w:r w:rsidR="005304FC" w:rsidRPr="00516FA5">
        <w:rPr>
          <w:rFonts w:ascii="Times New Roman" w:hAnsi="Times New Roman"/>
          <w:sz w:val="24"/>
          <w:szCs w:val="24"/>
        </w:rPr>
        <w:t xml:space="preserve">car </w:t>
      </w:r>
      <w:r w:rsidRPr="00516FA5">
        <w:rPr>
          <w:rFonts w:ascii="Times New Roman" w:hAnsi="Times New Roman"/>
          <w:sz w:val="24"/>
          <w:szCs w:val="24"/>
        </w:rPr>
        <w:t xml:space="preserve">on a vu </w:t>
      </w:r>
      <w:r w:rsidR="005304FC" w:rsidRPr="00516FA5">
        <w:rPr>
          <w:rFonts w:ascii="Times New Roman" w:hAnsi="Times New Roman"/>
          <w:sz w:val="24"/>
          <w:szCs w:val="24"/>
        </w:rPr>
        <w:t>lors de la lecture de</w:t>
      </w:r>
      <w:r w:rsidR="0069136F" w:rsidRPr="00516FA5">
        <w:rPr>
          <w:rFonts w:ascii="Times New Roman" w:hAnsi="Times New Roman"/>
          <w:sz w:val="24"/>
          <w:szCs w:val="24"/>
        </w:rPr>
        <w:t xml:space="preserve"> </w:t>
      </w:r>
      <w:proofErr w:type="spellStart"/>
      <w:r w:rsidR="0069136F" w:rsidRPr="00516FA5">
        <w:rPr>
          <w:rFonts w:ascii="Times New Roman" w:hAnsi="Times New Roman"/>
          <w:i/>
          <w:sz w:val="24"/>
          <w:szCs w:val="24"/>
        </w:rPr>
        <w:t>Hatsu.u</w:t>
      </w:r>
      <w:proofErr w:type="spellEnd"/>
      <w:r w:rsidRPr="00516FA5">
        <w:rPr>
          <w:rFonts w:ascii="Times New Roman" w:hAnsi="Times New Roman"/>
          <w:sz w:val="24"/>
          <w:szCs w:val="24"/>
        </w:rPr>
        <w:t xml:space="preserve"> qu'il y a de</w:t>
      </w:r>
      <w:r w:rsidR="00172A27" w:rsidRPr="00516FA5">
        <w:rPr>
          <w:rFonts w:ascii="Times New Roman" w:hAnsi="Times New Roman"/>
          <w:sz w:val="24"/>
          <w:szCs w:val="24"/>
        </w:rPr>
        <w:t>ux</w:t>
      </w:r>
      <w:r w:rsidRPr="00516FA5">
        <w:rPr>
          <w:rFonts w:ascii="Times New Roman" w:hAnsi="Times New Roman"/>
          <w:sz w:val="24"/>
          <w:szCs w:val="24"/>
        </w:rPr>
        <w:t xml:space="preserve"> patriarches dans l'école S</w:t>
      </w:r>
      <w:r w:rsidR="00172A27" w:rsidRPr="00516FA5">
        <w:rPr>
          <w:rFonts w:ascii="Times New Roman" w:hAnsi="Times New Roman"/>
          <w:sz w:val="24"/>
          <w:szCs w:val="24"/>
        </w:rPr>
        <w:t>ôtô</w:t>
      </w:r>
      <w:r w:rsidRPr="00516FA5">
        <w:rPr>
          <w:rFonts w:ascii="Times New Roman" w:hAnsi="Times New Roman"/>
          <w:sz w:val="24"/>
          <w:szCs w:val="24"/>
        </w:rPr>
        <w:t xml:space="preserve">. Il faut que ce soit dans un temple principal, </w:t>
      </w:r>
      <w:r w:rsidR="00172A27" w:rsidRPr="00516FA5">
        <w:rPr>
          <w:rFonts w:ascii="Times New Roman" w:hAnsi="Times New Roman"/>
          <w:sz w:val="24"/>
          <w:szCs w:val="24"/>
        </w:rPr>
        <w:t xml:space="preserve">mais </w:t>
      </w:r>
      <w:r w:rsidRPr="00516FA5">
        <w:rPr>
          <w:rFonts w:ascii="Times New Roman" w:hAnsi="Times New Roman"/>
          <w:sz w:val="24"/>
          <w:szCs w:val="24"/>
        </w:rPr>
        <w:t xml:space="preserve">parfois </w:t>
      </w:r>
      <w:r w:rsidR="00172A27" w:rsidRPr="00516FA5">
        <w:rPr>
          <w:rFonts w:ascii="Times New Roman" w:hAnsi="Times New Roman"/>
          <w:sz w:val="24"/>
          <w:szCs w:val="24"/>
        </w:rPr>
        <w:t xml:space="preserve">c'est </w:t>
      </w:r>
      <w:r w:rsidRPr="00516FA5">
        <w:rPr>
          <w:rFonts w:ascii="Times New Roman" w:hAnsi="Times New Roman"/>
          <w:sz w:val="24"/>
          <w:szCs w:val="24"/>
        </w:rPr>
        <w:t xml:space="preserve">dans un autre </w:t>
      </w:r>
      <w:r w:rsidR="00172A27" w:rsidRPr="00516FA5">
        <w:rPr>
          <w:rFonts w:ascii="Times New Roman" w:hAnsi="Times New Roman"/>
          <w:sz w:val="24"/>
          <w:szCs w:val="24"/>
        </w:rPr>
        <w:t>temple</w:t>
      </w:r>
      <w:r w:rsidRPr="00516FA5">
        <w:rPr>
          <w:rFonts w:ascii="Times New Roman" w:hAnsi="Times New Roman"/>
          <w:sz w:val="24"/>
          <w:szCs w:val="24"/>
        </w:rPr>
        <w:t xml:space="preserve"> très grand, homologué. Et il y a un système très strict. Si on a fait des études jusqu'en terminale, il faut rester pendant un an au temple principal et si on a </w:t>
      </w:r>
      <w:r w:rsidR="00172A27" w:rsidRPr="00516FA5">
        <w:rPr>
          <w:rFonts w:ascii="Times New Roman" w:hAnsi="Times New Roman"/>
          <w:sz w:val="24"/>
          <w:szCs w:val="24"/>
        </w:rPr>
        <w:t xml:space="preserve">une licence (on a </w:t>
      </w:r>
      <w:r w:rsidRPr="00516FA5">
        <w:rPr>
          <w:rFonts w:ascii="Times New Roman" w:hAnsi="Times New Roman"/>
          <w:sz w:val="24"/>
          <w:szCs w:val="24"/>
        </w:rPr>
        <w:t>fait de l'enseignement supérieur</w:t>
      </w:r>
      <w:r w:rsidR="00172A27" w:rsidRPr="00516FA5">
        <w:rPr>
          <w:rFonts w:ascii="Times New Roman" w:hAnsi="Times New Roman"/>
          <w:sz w:val="24"/>
          <w:szCs w:val="24"/>
        </w:rPr>
        <w:t>)</w:t>
      </w:r>
      <w:r w:rsidRPr="00516FA5">
        <w:rPr>
          <w:rFonts w:ascii="Times New Roman" w:hAnsi="Times New Roman"/>
          <w:sz w:val="24"/>
          <w:szCs w:val="24"/>
        </w:rPr>
        <w:t xml:space="preserve"> c'est seulement six mois, donc ça dépend de la carrière intellectuelle. Et à ce moment-là le fils d'un père qui a un temple obtient le titre de </w:t>
      </w:r>
      <w:proofErr w:type="spellStart"/>
      <w:r w:rsidR="00B6572F" w:rsidRPr="00516FA5">
        <w:rPr>
          <w:rFonts w:ascii="Times New Roman" w:hAnsi="Times New Roman"/>
          <w:i/>
          <w:sz w:val="24"/>
          <w:szCs w:val="24"/>
        </w:rPr>
        <w:t>n</w:t>
      </w:r>
      <w:r w:rsidRPr="00516FA5">
        <w:rPr>
          <w:rFonts w:ascii="Times New Roman" w:hAnsi="Times New Roman"/>
          <w:i/>
          <w:sz w:val="24"/>
          <w:szCs w:val="24"/>
        </w:rPr>
        <w:t>i</w:t>
      </w:r>
      <w:r w:rsidR="00B6572F" w:rsidRPr="00516FA5">
        <w:rPr>
          <w:rFonts w:ascii="Times New Roman" w:hAnsi="Times New Roman"/>
          <w:i/>
          <w:sz w:val="24"/>
          <w:szCs w:val="24"/>
        </w:rPr>
        <w:t>tô</w:t>
      </w:r>
      <w:proofErr w:type="spellEnd"/>
      <w:r w:rsidR="005304FC" w:rsidRPr="00516FA5">
        <w:rPr>
          <w:rFonts w:ascii="Times New Roman" w:hAnsi="Times New Roman"/>
          <w:i/>
          <w:sz w:val="24"/>
          <w:szCs w:val="24"/>
        </w:rPr>
        <w:t>-</w:t>
      </w:r>
      <w:proofErr w:type="spellStart"/>
      <w:r w:rsidR="005304FC" w:rsidRPr="00516FA5">
        <w:rPr>
          <w:rFonts w:ascii="Times New Roman" w:hAnsi="Times New Roman"/>
          <w:i/>
          <w:sz w:val="24"/>
          <w:szCs w:val="24"/>
        </w:rPr>
        <w:t>kyôshi</w:t>
      </w:r>
      <w:proofErr w:type="spellEnd"/>
      <w:r w:rsidR="0025302B" w:rsidRPr="00516FA5">
        <w:rPr>
          <w:rFonts w:ascii="Times New Roman" w:hAnsi="Times New Roman"/>
          <w:i/>
          <w:sz w:val="24"/>
          <w:szCs w:val="24"/>
        </w:rPr>
        <w:t>,</w:t>
      </w:r>
      <w:r w:rsidRPr="00516FA5">
        <w:rPr>
          <w:rFonts w:ascii="Times New Roman" w:hAnsi="Times New Roman"/>
          <w:sz w:val="24"/>
          <w:szCs w:val="24"/>
        </w:rPr>
        <w:t xml:space="preserve"> qui veut dire l'enseign</w:t>
      </w:r>
      <w:r w:rsidR="000B0D79" w:rsidRPr="00516FA5">
        <w:rPr>
          <w:rFonts w:ascii="Times New Roman" w:hAnsi="Times New Roman"/>
          <w:sz w:val="24"/>
          <w:szCs w:val="24"/>
        </w:rPr>
        <w:t>an</w:t>
      </w:r>
      <w:r w:rsidRPr="00516FA5">
        <w:rPr>
          <w:rFonts w:ascii="Times New Roman" w:hAnsi="Times New Roman"/>
          <w:sz w:val="24"/>
          <w:szCs w:val="24"/>
        </w:rPr>
        <w:t xml:space="preserve">t de deuxième </w:t>
      </w:r>
      <w:r w:rsidR="007835BE">
        <w:rPr>
          <w:rFonts w:ascii="Times New Roman" w:hAnsi="Times New Roman"/>
          <w:sz w:val="24"/>
          <w:szCs w:val="24"/>
        </w:rPr>
        <w:t>rang</w:t>
      </w:r>
      <w:r w:rsidRPr="00516FA5">
        <w:rPr>
          <w:rFonts w:ascii="Times New Roman" w:hAnsi="Times New Roman"/>
          <w:sz w:val="24"/>
          <w:szCs w:val="24"/>
        </w:rPr>
        <w:t xml:space="preserve">. Actuellement beaucoup de </w:t>
      </w:r>
      <w:r w:rsidR="006C1BAD" w:rsidRPr="00516FA5">
        <w:rPr>
          <w:rFonts w:ascii="Times New Roman" w:hAnsi="Times New Roman"/>
          <w:sz w:val="24"/>
          <w:szCs w:val="24"/>
        </w:rPr>
        <w:t>moines de l'Association Zen Internationale</w:t>
      </w:r>
      <w:r w:rsidRPr="00516FA5">
        <w:rPr>
          <w:rFonts w:ascii="Times New Roman" w:hAnsi="Times New Roman"/>
          <w:sz w:val="24"/>
          <w:szCs w:val="24"/>
        </w:rPr>
        <w:t xml:space="preserve"> comme Gérard </w:t>
      </w:r>
      <w:r w:rsidR="000B0D79" w:rsidRPr="00516FA5">
        <w:rPr>
          <w:rFonts w:ascii="Times New Roman" w:hAnsi="Times New Roman"/>
          <w:sz w:val="24"/>
          <w:szCs w:val="24"/>
        </w:rPr>
        <w:t xml:space="preserve">Pilet </w:t>
      </w:r>
      <w:r w:rsidR="0025302B" w:rsidRPr="00516FA5">
        <w:rPr>
          <w:rFonts w:ascii="Times New Roman" w:hAnsi="Times New Roman"/>
          <w:sz w:val="24"/>
          <w:szCs w:val="24"/>
        </w:rPr>
        <w:t>ont obtenu</w:t>
      </w:r>
      <w:r w:rsidRPr="00516FA5">
        <w:rPr>
          <w:rFonts w:ascii="Times New Roman" w:hAnsi="Times New Roman"/>
          <w:sz w:val="24"/>
          <w:szCs w:val="24"/>
        </w:rPr>
        <w:t xml:space="preserve"> le </w:t>
      </w:r>
      <w:r w:rsidR="0069136F" w:rsidRPr="00516FA5">
        <w:rPr>
          <w:rFonts w:ascii="Times New Roman" w:hAnsi="Times New Roman"/>
          <w:sz w:val="24"/>
          <w:szCs w:val="24"/>
        </w:rPr>
        <w:t>titre</w:t>
      </w:r>
      <w:r w:rsidRPr="00516FA5">
        <w:rPr>
          <w:rFonts w:ascii="Times New Roman" w:hAnsi="Times New Roman"/>
          <w:sz w:val="24"/>
          <w:szCs w:val="24"/>
        </w:rPr>
        <w:t xml:space="preserve"> de</w:t>
      </w:r>
      <w:r w:rsidR="006C1BAD" w:rsidRPr="00516FA5">
        <w:t xml:space="preserve"> </w:t>
      </w:r>
      <w:proofErr w:type="spellStart"/>
      <w:r w:rsidR="006C1BAD" w:rsidRPr="00516FA5">
        <w:rPr>
          <w:rFonts w:ascii="Times New Roman" w:hAnsi="Times New Roman"/>
          <w:i/>
          <w:sz w:val="24"/>
          <w:szCs w:val="24"/>
        </w:rPr>
        <w:t>kokusai</w:t>
      </w:r>
      <w:proofErr w:type="spellEnd"/>
      <w:r w:rsidR="006C1BAD" w:rsidRPr="00516FA5">
        <w:rPr>
          <w:rFonts w:ascii="Times New Roman" w:hAnsi="Times New Roman"/>
          <w:i/>
          <w:sz w:val="24"/>
          <w:szCs w:val="24"/>
        </w:rPr>
        <w:t>-</w:t>
      </w:r>
      <w:proofErr w:type="spellStart"/>
      <w:r w:rsidR="006C1BAD" w:rsidRPr="00516FA5">
        <w:rPr>
          <w:rFonts w:ascii="Times New Roman" w:hAnsi="Times New Roman"/>
          <w:i/>
          <w:sz w:val="24"/>
          <w:szCs w:val="24"/>
        </w:rPr>
        <w:t>fukyôshi</w:t>
      </w:r>
      <w:proofErr w:type="spellEnd"/>
      <w:r w:rsidR="006C1BAD" w:rsidRPr="00516FA5">
        <w:rPr>
          <w:rFonts w:ascii="Times New Roman" w:hAnsi="Times New Roman"/>
          <w:sz w:val="24"/>
          <w:szCs w:val="24"/>
        </w:rPr>
        <w:t xml:space="preserve"> </w:t>
      </w:r>
      <w:proofErr w:type="spellStart"/>
      <w:r w:rsidR="006C1BAD" w:rsidRPr="00516FA5">
        <w:rPr>
          <w:rFonts w:ascii="Times New Roman"/>
          <w:sz w:val="24"/>
          <w:szCs w:val="24"/>
        </w:rPr>
        <w:t>国際布教師</w:t>
      </w:r>
      <w:proofErr w:type="spellEnd"/>
      <w:r w:rsidR="006C1BAD" w:rsidRPr="00516FA5">
        <w:rPr>
          <w:rFonts w:ascii="Times New Roman" w:hAnsi="Times New Roman"/>
          <w:sz w:val="24"/>
          <w:szCs w:val="24"/>
        </w:rPr>
        <w:t>, littéralement "enseignant missionnaire international"</w:t>
      </w:r>
      <w:r w:rsidRPr="00516FA5">
        <w:rPr>
          <w:rFonts w:ascii="Times New Roman" w:hAnsi="Times New Roman"/>
          <w:sz w:val="24"/>
          <w:szCs w:val="24"/>
        </w:rPr>
        <w:t xml:space="preserve"> qui est équivalent.</w:t>
      </w:r>
    </w:p>
    <w:p w:rsidR="00C04CCC" w:rsidRPr="007A0F74" w:rsidRDefault="00C04CCC" w:rsidP="00C04CCC">
      <w:pPr>
        <w:pStyle w:val="Titre1"/>
        <w:spacing w:before="0"/>
        <w:jc w:val="center"/>
        <w:rPr>
          <w:rFonts w:ascii="Times New Roman" w:hAnsi="Times New Roman"/>
          <w:color w:val="auto"/>
          <w:sz w:val="24"/>
          <w:szCs w:val="24"/>
        </w:rPr>
      </w:pPr>
      <w:r w:rsidRPr="007A0F74">
        <w:rPr>
          <w:rFonts w:ascii="Times New Roman" w:hAnsi="Times New Roman"/>
          <w:color w:val="auto"/>
          <w:sz w:val="24"/>
          <w:szCs w:val="24"/>
        </w:rPr>
        <w:t>Les sept grades de "</w:t>
      </w:r>
      <w:proofErr w:type="spellStart"/>
      <w:r w:rsidRPr="007A0F74">
        <w:rPr>
          <w:rFonts w:ascii="Times New Roman" w:hAnsi="Times New Roman"/>
          <w:color w:val="auto"/>
          <w:sz w:val="24"/>
          <w:szCs w:val="24"/>
        </w:rPr>
        <w:t>kyôshi</w:t>
      </w:r>
      <w:proofErr w:type="spellEnd"/>
      <w:r w:rsidRPr="007A0F74">
        <w:rPr>
          <w:rFonts w:ascii="Times New Roman" w:hAnsi="Times New Roman"/>
          <w:color w:val="auto"/>
          <w:sz w:val="24"/>
          <w:szCs w:val="24"/>
        </w:rPr>
        <w:t>"</w:t>
      </w:r>
      <w:r>
        <w:rPr>
          <w:rFonts w:ascii="Times New Roman" w:hAnsi="Times New Roman"/>
          <w:color w:val="auto"/>
          <w:sz w:val="24"/>
          <w:szCs w:val="24"/>
        </w:rPr>
        <w:t xml:space="preserve"> </w:t>
      </w:r>
      <w:r w:rsidRPr="007A0F74">
        <w:rPr>
          <w:rFonts w:ascii="Times New Roman" w:hAnsi="Times New Roman"/>
          <w:color w:val="auto"/>
          <w:sz w:val="24"/>
          <w:szCs w:val="24"/>
        </w:rPr>
        <w:t>de la nomenclature actuelle de l'école Sôtô japonaise</w:t>
      </w:r>
    </w:p>
    <w:p w:rsidR="00C04CCC" w:rsidRPr="00C04CCC" w:rsidRDefault="00C04CCC" w:rsidP="00235317">
      <w:pPr>
        <w:pStyle w:val="NormalWeb"/>
        <w:shd w:val="clear" w:color="auto" w:fill="FFFFFF"/>
        <w:spacing w:before="0" w:beforeAutospacing="0" w:after="0" w:afterAutospacing="0"/>
        <w:jc w:val="both"/>
        <w:rPr>
          <w:b/>
          <w:color w:val="222222"/>
          <w:sz w:val="22"/>
          <w:szCs w:val="22"/>
        </w:rPr>
      </w:pPr>
      <w:r w:rsidRPr="00C04CCC">
        <w:rPr>
          <w:color w:val="222222"/>
          <w:sz w:val="22"/>
          <w:szCs w:val="22"/>
        </w:rPr>
        <w:t>(1</w:t>
      </w:r>
      <w:r w:rsidRPr="00C04CCC">
        <w:rPr>
          <w:b/>
          <w:color w:val="222222"/>
          <w:sz w:val="22"/>
          <w:szCs w:val="22"/>
        </w:rPr>
        <w:t xml:space="preserve">) </w:t>
      </w:r>
      <w:proofErr w:type="spellStart"/>
      <w:r w:rsidRPr="00C04CCC">
        <w:rPr>
          <w:rStyle w:val="lev"/>
          <w:rFonts w:eastAsia="MS Gothic"/>
          <w:b w:val="0"/>
          <w:color w:val="222222"/>
          <w:sz w:val="22"/>
          <w:szCs w:val="22"/>
        </w:rPr>
        <w:t>二等教師</w:t>
      </w:r>
      <w:proofErr w:type="spellEnd"/>
      <w:r w:rsidRPr="00C04CCC">
        <w:rPr>
          <w:rStyle w:val="lev"/>
          <w:rFonts w:eastAsia="MS Mincho"/>
          <w:b w:val="0"/>
          <w:color w:val="222222"/>
          <w:sz w:val="22"/>
          <w:szCs w:val="22"/>
        </w:rPr>
        <w:t xml:space="preserve"> [</w:t>
      </w:r>
      <w:proofErr w:type="spellStart"/>
      <w:r w:rsidRPr="00C04CCC">
        <w:rPr>
          <w:rStyle w:val="lev"/>
          <w:rFonts w:eastAsia="MS Mincho"/>
          <w:b w:val="0"/>
          <w:i/>
          <w:color w:val="222222"/>
          <w:sz w:val="22"/>
          <w:szCs w:val="22"/>
        </w:rPr>
        <w:t>nitô</w:t>
      </w:r>
      <w:proofErr w:type="spellEnd"/>
      <w:r w:rsidRPr="00C04CCC">
        <w:rPr>
          <w:rStyle w:val="lev"/>
          <w:rFonts w:eastAsia="MS Mincho"/>
          <w:b w:val="0"/>
          <w:i/>
          <w:color w:val="222222"/>
          <w:sz w:val="22"/>
          <w:szCs w:val="22"/>
        </w:rPr>
        <w:t>-</w:t>
      </w:r>
      <w:proofErr w:type="spellStart"/>
      <w:r w:rsidRPr="00C04CCC">
        <w:rPr>
          <w:rStyle w:val="lev"/>
          <w:rFonts w:eastAsia="MS Mincho"/>
          <w:b w:val="0"/>
          <w:i/>
          <w:color w:val="222222"/>
          <w:sz w:val="22"/>
          <w:szCs w:val="22"/>
        </w:rPr>
        <w:t>kyôshi</w:t>
      </w:r>
      <w:proofErr w:type="spellEnd"/>
      <w:r w:rsidRPr="00C04CCC">
        <w:rPr>
          <w:rStyle w:val="lev"/>
          <w:rFonts w:eastAsia="MS Mincho"/>
          <w:b w:val="0"/>
          <w:color w:val="222222"/>
          <w:sz w:val="22"/>
          <w:szCs w:val="22"/>
        </w:rPr>
        <w:t>] &lt;l'enseignant de deuxième rang&gt;</w:t>
      </w:r>
    </w:p>
    <w:p w:rsidR="00C04CCC" w:rsidRPr="00C04CCC" w:rsidRDefault="00C04CCC" w:rsidP="00C04CCC">
      <w:pPr>
        <w:pStyle w:val="NormalWeb"/>
        <w:shd w:val="clear" w:color="auto" w:fill="FFFFFF"/>
        <w:spacing w:before="0" w:beforeAutospacing="0" w:after="0" w:afterAutospacing="0"/>
        <w:jc w:val="both"/>
        <w:rPr>
          <w:color w:val="222222"/>
          <w:sz w:val="22"/>
          <w:szCs w:val="22"/>
        </w:rPr>
      </w:pPr>
      <w:r w:rsidRPr="00C04CCC">
        <w:rPr>
          <w:color w:val="222222"/>
          <w:sz w:val="22"/>
          <w:szCs w:val="22"/>
        </w:rPr>
        <w:t xml:space="preserve">(2) </w:t>
      </w:r>
      <w:proofErr w:type="spellStart"/>
      <w:r w:rsidRPr="00C04CCC">
        <w:rPr>
          <w:rFonts w:eastAsia="MS Gothic" w:hAnsi="Calibri"/>
          <w:color w:val="222222"/>
          <w:sz w:val="22"/>
          <w:szCs w:val="22"/>
        </w:rPr>
        <w:t>一等教師</w:t>
      </w:r>
      <w:proofErr w:type="spellEnd"/>
      <w:r w:rsidRPr="00C04CCC">
        <w:rPr>
          <w:color w:val="222222"/>
          <w:sz w:val="22"/>
          <w:szCs w:val="22"/>
        </w:rPr>
        <w:t xml:space="preserve"> [</w:t>
      </w:r>
      <w:proofErr w:type="spellStart"/>
      <w:r w:rsidRPr="00C04CCC">
        <w:rPr>
          <w:i/>
          <w:color w:val="222222"/>
          <w:sz w:val="22"/>
          <w:szCs w:val="22"/>
        </w:rPr>
        <w:t>ittô</w:t>
      </w:r>
      <w:proofErr w:type="spellEnd"/>
      <w:r w:rsidRPr="00C04CCC">
        <w:rPr>
          <w:i/>
          <w:color w:val="222222"/>
          <w:sz w:val="22"/>
          <w:szCs w:val="22"/>
        </w:rPr>
        <w:t>-</w:t>
      </w:r>
      <w:proofErr w:type="spellStart"/>
      <w:r w:rsidRPr="00C04CCC">
        <w:rPr>
          <w:i/>
          <w:color w:val="222222"/>
          <w:sz w:val="22"/>
          <w:szCs w:val="22"/>
        </w:rPr>
        <w:t>kyôshi</w:t>
      </w:r>
      <w:proofErr w:type="spellEnd"/>
      <w:r w:rsidRPr="00C04CCC">
        <w:rPr>
          <w:color w:val="222222"/>
          <w:sz w:val="22"/>
          <w:szCs w:val="22"/>
        </w:rPr>
        <w:t>] &lt;l'enseignant de premier rang&gt;</w:t>
      </w:r>
    </w:p>
    <w:p w:rsidR="00C04CCC" w:rsidRPr="00C04CCC" w:rsidRDefault="00C04CCC" w:rsidP="00C04CCC">
      <w:pPr>
        <w:pStyle w:val="NormalWeb"/>
        <w:shd w:val="clear" w:color="auto" w:fill="FFFFFF"/>
        <w:spacing w:before="0" w:beforeAutospacing="0" w:after="0" w:afterAutospacing="0"/>
        <w:jc w:val="both"/>
        <w:rPr>
          <w:color w:val="222222"/>
          <w:sz w:val="22"/>
          <w:szCs w:val="22"/>
        </w:rPr>
      </w:pPr>
      <w:r w:rsidRPr="00C04CCC">
        <w:rPr>
          <w:color w:val="222222"/>
          <w:sz w:val="22"/>
          <w:szCs w:val="22"/>
        </w:rPr>
        <w:t xml:space="preserve">(3) </w:t>
      </w:r>
      <w:proofErr w:type="spellStart"/>
      <w:r w:rsidRPr="00C04CCC">
        <w:rPr>
          <w:rFonts w:eastAsia="MS Gothic" w:hAnsi="Calibri"/>
          <w:color w:val="222222"/>
          <w:sz w:val="22"/>
          <w:szCs w:val="22"/>
        </w:rPr>
        <w:t>正教師</w:t>
      </w:r>
      <w:proofErr w:type="spellEnd"/>
      <w:r w:rsidRPr="00C04CCC">
        <w:rPr>
          <w:color w:val="222222"/>
          <w:sz w:val="22"/>
          <w:szCs w:val="22"/>
        </w:rPr>
        <w:t xml:space="preserve"> [</w:t>
      </w:r>
      <w:proofErr w:type="spellStart"/>
      <w:r w:rsidRPr="00C04CCC">
        <w:rPr>
          <w:i/>
          <w:color w:val="222222"/>
          <w:sz w:val="22"/>
          <w:szCs w:val="22"/>
        </w:rPr>
        <w:t>sei</w:t>
      </w:r>
      <w:proofErr w:type="spellEnd"/>
      <w:r w:rsidRPr="00C04CCC">
        <w:rPr>
          <w:i/>
          <w:color w:val="222222"/>
          <w:sz w:val="22"/>
          <w:szCs w:val="22"/>
        </w:rPr>
        <w:t>-</w:t>
      </w:r>
      <w:proofErr w:type="spellStart"/>
      <w:r w:rsidRPr="00C04CCC">
        <w:rPr>
          <w:i/>
          <w:color w:val="222222"/>
          <w:sz w:val="22"/>
          <w:szCs w:val="22"/>
        </w:rPr>
        <w:t>kyôshi</w:t>
      </w:r>
      <w:proofErr w:type="spellEnd"/>
      <w:r w:rsidRPr="00C04CCC">
        <w:rPr>
          <w:color w:val="222222"/>
          <w:sz w:val="22"/>
          <w:szCs w:val="22"/>
        </w:rPr>
        <w:t>] &lt;l'enseignant certifié&gt;</w:t>
      </w:r>
    </w:p>
    <w:p w:rsidR="00C04CCC" w:rsidRPr="00C04CCC" w:rsidRDefault="00C04CCC" w:rsidP="00C04CCC">
      <w:pPr>
        <w:pStyle w:val="NormalWeb"/>
        <w:shd w:val="clear" w:color="auto" w:fill="FFFFFF"/>
        <w:spacing w:before="0" w:beforeAutospacing="0" w:after="0" w:afterAutospacing="0"/>
        <w:jc w:val="both"/>
        <w:rPr>
          <w:color w:val="222222"/>
          <w:sz w:val="22"/>
          <w:szCs w:val="22"/>
        </w:rPr>
      </w:pPr>
      <w:r w:rsidRPr="00C04CCC">
        <w:rPr>
          <w:color w:val="222222"/>
          <w:sz w:val="22"/>
          <w:szCs w:val="22"/>
        </w:rPr>
        <w:lastRenderedPageBreak/>
        <w:t xml:space="preserve">(4) </w:t>
      </w:r>
      <w:proofErr w:type="spellStart"/>
      <w:r w:rsidRPr="00C04CCC">
        <w:rPr>
          <w:rFonts w:eastAsia="MS Gothic" w:hAnsi="Calibri"/>
          <w:color w:val="222222"/>
          <w:sz w:val="22"/>
          <w:szCs w:val="22"/>
        </w:rPr>
        <w:t>権大教師</w:t>
      </w:r>
      <w:proofErr w:type="spellEnd"/>
      <w:r w:rsidRPr="00C04CCC">
        <w:rPr>
          <w:color w:val="222222"/>
          <w:sz w:val="22"/>
          <w:szCs w:val="22"/>
        </w:rPr>
        <w:t xml:space="preserve"> [</w:t>
      </w:r>
      <w:r w:rsidRPr="00C04CCC">
        <w:rPr>
          <w:i/>
          <w:color w:val="222222"/>
          <w:sz w:val="22"/>
          <w:szCs w:val="22"/>
        </w:rPr>
        <w:t>gon-</w:t>
      </w:r>
      <w:proofErr w:type="spellStart"/>
      <w:r w:rsidRPr="00C04CCC">
        <w:rPr>
          <w:i/>
          <w:color w:val="222222"/>
          <w:sz w:val="22"/>
          <w:szCs w:val="22"/>
        </w:rPr>
        <w:t>daikyôshi</w:t>
      </w:r>
      <w:proofErr w:type="spellEnd"/>
      <w:r w:rsidRPr="00C04CCC">
        <w:rPr>
          <w:color w:val="222222"/>
          <w:sz w:val="22"/>
          <w:szCs w:val="22"/>
        </w:rPr>
        <w:t>] &lt;le grand enseignant adjoint&gt;</w:t>
      </w:r>
    </w:p>
    <w:p w:rsidR="00C04CCC" w:rsidRPr="00C04CCC" w:rsidRDefault="00C04CCC" w:rsidP="00C04CCC">
      <w:pPr>
        <w:pStyle w:val="NormalWeb"/>
        <w:shd w:val="clear" w:color="auto" w:fill="FFFFFF"/>
        <w:spacing w:before="0" w:beforeAutospacing="0" w:after="0" w:afterAutospacing="0"/>
        <w:jc w:val="both"/>
        <w:rPr>
          <w:color w:val="222222"/>
          <w:sz w:val="22"/>
          <w:szCs w:val="22"/>
        </w:rPr>
      </w:pPr>
      <w:r w:rsidRPr="00C04CCC">
        <w:rPr>
          <w:color w:val="222222"/>
          <w:sz w:val="22"/>
          <w:szCs w:val="22"/>
        </w:rPr>
        <w:t xml:space="preserve">(5) </w:t>
      </w:r>
      <w:proofErr w:type="spellStart"/>
      <w:r w:rsidRPr="00C04CCC">
        <w:rPr>
          <w:rFonts w:eastAsia="MS Gothic" w:hAnsi="Calibri"/>
          <w:color w:val="222222"/>
          <w:sz w:val="22"/>
          <w:szCs w:val="22"/>
        </w:rPr>
        <w:t>大教師</w:t>
      </w:r>
      <w:proofErr w:type="spellEnd"/>
      <w:r w:rsidRPr="00C04CCC">
        <w:rPr>
          <w:color w:val="222222"/>
          <w:sz w:val="22"/>
          <w:szCs w:val="22"/>
        </w:rPr>
        <w:t xml:space="preserve"> [</w:t>
      </w:r>
      <w:proofErr w:type="spellStart"/>
      <w:r w:rsidRPr="00C04CCC">
        <w:rPr>
          <w:i/>
          <w:color w:val="222222"/>
          <w:sz w:val="22"/>
          <w:szCs w:val="22"/>
        </w:rPr>
        <w:t>dai</w:t>
      </w:r>
      <w:proofErr w:type="spellEnd"/>
      <w:r w:rsidRPr="00C04CCC">
        <w:rPr>
          <w:i/>
          <w:color w:val="222222"/>
          <w:sz w:val="22"/>
          <w:szCs w:val="22"/>
        </w:rPr>
        <w:t>-</w:t>
      </w:r>
      <w:proofErr w:type="spellStart"/>
      <w:r w:rsidRPr="00C04CCC">
        <w:rPr>
          <w:i/>
          <w:color w:val="222222"/>
          <w:sz w:val="22"/>
          <w:szCs w:val="22"/>
        </w:rPr>
        <w:t>kyôshi</w:t>
      </w:r>
      <w:proofErr w:type="spellEnd"/>
      <w:r w:rsidRPr="00C04CCC">
        <w:rPr>
          <w:color w:val="222222"/>
          <w:sz w:val="22"/>
          <w:szCs w:val="22"/>
        </w:rPr>
        <w:t>] &lt;le grand enseignant&gt;</w:t>
      </w:r>
    </w:p>
    <w:p w:rsidR="00C04CCC" w:rsidRPr="00C04CCC" w:rsidRDefault="00C04CCC" w:rsidP="00C04CCC">
      <w:pPr>
        <w:pStyle w:val="NormalWeb"/>
        <w:shd w:val="clear" w:color="auto" w:fill="FFFFFF"/>
        <w:spacing w:before="0" w:beforeAutospacing="0" w:after="0" w:afterAutospacing="0"/>
        <w:jc w:val="both"/>
        <w:rPr>
          <w:color w:val="222222"/>
          <w:sz w:val="22"/>
          <w:szCs w:val="22"/>
        </w:rPr>
      </w:pPr>
      <w:r w:rsidRPr="00C04CCC">
        <w:rPr>
          <w:color w:val="222222"/>
          <w:sz w:val="22"/>
          <w:szCs w:val="22"/>
        </w:rPr>
        <w:t xml:space="preserve">(6) </w:t>
      </w:r>
      <w:proofErr w:type="spellStart"/>
      <w:r w:rsidRPr="00C04CCC">
        <w:rPr>
          <w:rFonts w:eastAsia="MS Gothic" w:hAnsi="Calibri"/>
          <w:color w:val="222222"/>
          <w:sz w:val="22"/>
          <w:szCs w:val="22"/>
        </w:rPr>
        <w:t>権大教正</w:t>
      </w:r>
      <w:proofErr w:type="spellEnd"/>
      <w:r w:rsidRPr="00C04CCC">
        <w:rPr>
          <w:color w:val="222222"/>
          <w:sz w:val="22"/>
          <w:szCs w:val="22"/>
        </w:rPr>
        <w:t xml:space="preserve"> [</w:t>
      </w:r>
      <w:r w:rsidRPr="00C04CCC">
        <w:rPr>
          <w:i/>
          <w:color w:val="222222"/>
          <w:sz w:val="22"/>
          <w:szCs w:val="22"/>
        </w:rPr>
        <w:t>gon-</w:t>
      </w:r>
      <w:proofErr w:type="spellStart"/>
      <w:r w:rsidRPr="00C04CCC">
        <w:rPr>
          <w:i/>
          <w:color w:val="222222"/>
          <w:sz w:val="22"/>
          <w:szCs w:val="22"/>
        </w:rPr>
        <w:t>daikyôsei</w:t>
      </w:r>
      <w:proofErr w:type="spellEnd"/>
      <w:r w:rsidRPr="00C04CCC">
        <w:rPr>
          <w:color w:val="222222"/>
          <w:sz w:val="22"/>
          <w:szCs w:val="22"/>
        </w:rPr>
        <w:t>] &lt;le grand enseignant certifié adjoint&gt;</w:t>
      </w:r>
    </w:p>
    <w:p w:rsidR="00C04CCC" w:rsidRPr="00C04CCC" w:rsidRDefault="00C04CCC" w:rsidP="00C04CCC">
      <w:pPr>
        <w:spacing w:after="0" w:line="240" w:lineRule="auto"/>
        <w:jc w:val="both"/>
        <w:rPr>
          <w:rFonts w:ascii="Times New Roman" w:hAnsi="Times New Roman"/>
        </w:rPr>
      </w:pPr>
      <w:r w:rsidRPr="00C04CCC">
        <w:rPr>
          <w:rFonts w:ascii="Times New Roman" w:hAnsi="Times New Roman"/>
          <w:color w:val="222222"/>
        </w:rPr>
        <w:t xml:space="preserve">(7) </w:t>
      </w:r>
      <w:proofErr w:type="spellStart"/>
      <w:r w:rsidRPr="00C04CCC">
        <w:rPr>
          <w:rFonts w:ascii="Times New Roman" w:eastAsia="MS Gothic"/>
          <w:color w:val="222222"/>
        </w:rPr>
        <w:t>大教正</w:t>
      </w:r>
      <w:proofErr w:type="spellEnd"/>
      <w:r w:rsidRPr="00C04CCC">
        <w:rPr>
          <w:rFonts w:ascii="Times New Roman" w:eastAsia="MS Gothic" w:hAnsi="Times New Roman"/>
          <w:color w:val="222222"/>
        </w:rPr>
        <w:t xml:space="preserve"> </w:t>
      </w:r>
      <w:r w:rsidRPr="00C04CCC">
        <w:rPr>
          <w:rFonts w:ascii="Times New Roman" w:hAnsi="Times New Roman"/>
          <w:color w:val="222222"/>
        </w:rPr>
        <w:t>[</w:t>
      </w:r>
      <w:proofErr w:type="spellStart"/>
      <w:r w:rsidRPr="00C04CCC">
        <w:rPr>
          <w:rFonts w:ascii="Times New Roman" w:hAnsi="Times New Roman"/>
          <w:i/>
          <w:color w:val="222222"/>
        </w:rPr>
        <w:t>Dai</w:t>
      </w:r>
      <w:proofErr w:type="spellEnd"/>
      <w:r w:rsidRPr="00C04CCC">
        <w:rPr>
          <w:rFonts w:ascii="Times New Roman" w:hAnsi="Times New Roman"/>
          <w:i/>
          <w:color w:val="222222"/>
        </w:rPr>
        <w:t>-</w:t>
      </w:r>
      <w:proofErr w:type="spellStart"/>
      <w:r w:rsidRPr="00C04CCC">
        <w:rPr>
          <w:rFonts w:ascii="Times New Roman" w:hAnsi="Times New Roman"/>
          <w:i/>
          <w:color w:val="222222"/>
        </w:rPr>
        <w:t>kyôsei</w:t>
      </w:r>
      <w:proofErr w:type="spellEnd"/>
      <w:r w:rsidRPr="00C04CCC">
        <w:rPr>
          <w:rFonts w:ascii="Times New Roman" w:hAnsi="Times New Roman"/>
          <w:color w:val="222222"/>
        </w:rPr>
        <w:t>] &lt;le grand enseignant certifié&gt;</w:t>
      </w:r>
    </w:p>
    <w:p w:rsidR="00C04CCC" w:rsidRPr="0072440C" w:rsidRDefault="0072440C" w:rsidP="0072440C">
      <w:pPr>
        <w:spacing w:after="60" w:line="240" w:lineRule="auto"/>
        <w:ind w:firstLine="142"/>
        <w:jc w:val="both"/>
        <w:rPr>
          <w:rFonts w:ascii="Times New Roman" w:hAnsi="Times New Roman"/>
          <w:sz w:val="20"/>
          <w:szCs w:val="20"/>
        </w:rPr>
      </w:pPr>
      <w:r w:rsidRPr="0072440C">
        <w:rPr>
          <w:rFonts w:ascii="Times New Roman" w:hAnsi="Times New Roman"/>
          <w:sz w:val="20"/>
          <w:szCs w:val="20"/>
        </w:rPr>
        <w:t xml:space="preserve">Note : Le tout premier était </w:t>
      </w:r>
      <w:proofErr w:type="spellStart"/>
      <w:r w:rsidRPr="0072440C">
        <w:rPr>
          <w:rFonts w:ascii="Times New Roman" w:eastAsia="MS Gothic" w:hAnsi="Times New Roman"/>
          <w:sz w:val="20"/>
          <w:szCs w:val="20"/>
        </w:rPr>
        <w:t>三等教師</w:t>
      </w:r>
      <w:proofErr w:type="spellEnd"/>
      <w:r w:rsidRPr="0072440C">
        <w:rPr>
          <w:rFonts w:ascii="Times New Roman" w:hAnsi="Times New Roman"/>
          <w:sz w:val="20"/>
          <w:szCs w:val="20"/>
        </w:rPr>
        <w:t xml:space="preserve"> [</w:t>
      </w:r>
      <w:proofErr w:type="spellStart"/>
      <w:r w:rsidRPr="0072440C">
        <w:rPr>
          <w:rFonts w:ascii="Times New Roman" w:hAnsi="Times New Roman"/>
          <w:sz w:val="20"/>
          <w:szCs w:val="20"/>
        </w:rPr>
        <w:t>santô</w:t>
      </w:r>
      <w:proofErr w:type="spellEnd"/>
      <w:r w:rsidRPr="0072440C">
        <w:rPr>
          <w:rFonts w:ascii="Times New Roman" w:hAnsi="Times New Roman"/>
          <w:sz w:val="20"/>
          <w:szCs w:val="20"/>
        </w:rPr>
        <w:t>-</w:t>
      </w:r>
      <w:proofErr w:type="spellStart"/>
      <w:r w:rsidRPr="0072440C">
        <w:rPr>
          <w:rFonts w:ascii="Times New Roman" w:hAnsi="Times New Roman"/>
          <w:sz w:val="20"/>
          <w:szCs w:val="20"/>
        </w:rPr>
        <w:t>kyôshi</w:t>
      </w:r>
      <w:proofErr w:type="spellEnd"/>
      <w:r w:rsidRPr="0072440C">
        <w:rPr>
          <w:rFonts w:ascii="Times New Roman" w:hAnsi="Times New Roman"/>
          <w:sz w:val="20"/>
          <w:szCs w:val="20"/>
        </w:rPr>
        <w:t>] &lt;l'enseignant de 3ème rang&gt;, ce grade était autrefois attribué aux nonnes, il n'existe plus aujourd'hui.</w:t>
      </w:r>
    </w:p>
    <w:p w:rsidR="00B5226D" w:rsidRPr="00516FA5" w:rsidRDefault="0072440C" w:rsidP="00FF5CD3">
      <w:pPr>
        <w:spacing w:before="240" w:after="60"/>
        <w:ind w:firstLine="142"/>
        <w:jc w:val="both"/>
        <w:rPr>
          <w:rFonts w:ascii="Times New Roman" w:hAnsi="Times New Roman"/>
          <w:sz w:val="24"/>
          <w:szCs w:val="24"/>
        </w:rPr>
      </w:pPr>
      <w:r>
        <w:rPr>
          <w:rFonts w:ascii="Times New Roman" w:hAnsi="Times New Roman"/>
          <w:sz w:val="24"/>
          <w:szCs w:val="24"/>
        </w:rPr>
        <w:t>C</w:t>
      </w:r>
      <w:r w:rsidR="00B5226D" w:rsidRPr="00516FA5">
        <w:rPr>
          <w:rFonts w:ascii="Times New Roman" w:hAnsi="Times New Roman"/>
          <w:sz w:val="24"/>
          <w:szCs w:val="24"/>
        </w:rPr>
        <w:t xml:space="preserve">elui qui a fait </w:t>
      </w:r>
      <w:proofErr w:type="spellStart"/>
      <w:r w:rsidR="00B5226D" w:rsidRPr="00516FA5">
        <w:rPr>
          <w:rFonts w:ascii="Times New Roman" w:hAnsi="Times New Roman"/>
          <w:i/>
          <w:sz w:val="24"/>
          <w:szCs w:val="24"/>
        </w:rPr>
        <w:t>ango</w:t>
      </w:r>
      <w:proofErr w:type="spellEnd"/>
      <w:r w:rsidR="000B0D79" w:rsidRPr="00516FA5">
        <w:rPr>
          <w:rFonts w:ascii="Times New Roman" w:hAnsi="Times New Roman"/>
          <w:sz w:val="24"/>
          <w:szCs w:val="24"/>
        </w:rPr>
        <w:t xml:space="preserve"> </w:t>
      </w:r>
      <w:proofErr w:type="spellStart"/>
      <w:r w:rsidR="000B0D79" w:rsidRPr="00516FA5">
        <w:rPr>
          <w:rFonts w:ascii="Times New Roman"/>
          <w:sz w:val="24"/>
          <w:szCs w:val="24"/>
        </w:rPr>
        <w:t>安居</w:t>
      </w:r>
      <w:proofErr w:type="spellEnd"/>
      <w:r w:rsidR="00B5226D" w:rsidRPr="00516FA5">
        <w:rPr>
          <w:rFonts w:ascii="Times New Roman" w:hAnsi="Times New Roman"/>
          <w:sz w:val="24"/>
          <w:szCs w:val="24"/>
        </w:rPr>
        <w:t xml:space="preserve">, la retraite spirituelle d'un an </w:t>
      </w:r>
      <w:r w:rsidR="002F702E" w:rsidRPr="00516FA5">
        <w:rPr>
          <w:rFonts w:ascii="Times New Roman" w:hAnsi="Times New Roman"/>
          <w:sz w:val="24"/>
          <w:szCs w:val="24"/>
        </w:rPr>
        <w:t xml:space="preserve">ou </w:t>
      </w:r>
      <w:r w:rsidR="00B5226D" w:rsidRPr="00516FA5">
        <w:rPr>
          <w:rFonts w:ascii="Times New Roman" w:hAnsi="Times New Roman"/>
          <w:sz w:val="24"/>
          <w:szCs w:val="24"/>
        </w:rPr>
        <w:t>de six mois selon le cas, commen</w:t>
      </w:r>
      <w:r w:rsidR="002F702E" w:rsidRPr="00516FA5">
        <w:rPr>
          <w:rFonts w:ascii="Times New Roman" w:hAnsi="Times New Roman"/>
          <w:sz w:val="24"/>
          <w:szCs w:val="24"/>
        </w:rPr>
        <w:t>ce à</w:t>
      </w:r>
      <w:r w:rsidR="00B5226D" w:rsidRPr="00516FA5">
        <w:rPr>
          <w:rFonts w:ascii="Times New Roman" w:hAnsi="Times New Roman"/>
          <w:sz w:val="24"/>
          <w:szCs w:val="24"/>
        </w:rPr>
        <w:t xml:space="preserve"> vraiment exercer </w:t>
      </w:r>
      <w:r w:rsidR="001D6EF9" w:rsidRPr="00516FA5">
        <w:rPr>
          <w:rFonts w:ascii="Times New Roman" w:hAnsi="Times New Roman"/>
          <w:sz w:val="24"/>
          <w:szCs w:val="24"/>
        </w:rPr>
        <w:t>sa fonction</w:t>
      </w:r>
      <w:r w:rsidR="00B5226D" w:rsidRPr="00516FA5">
        <w:rPr>
          <w:rFonts w:ascii="Times New Roman" w:hAnsi="Times New Roman"/>
          <w:sz w:val="24"/>
          <w:szCs w:val="24"/>
        </w:rPr>
        <w:t xml:space="preserve"> qui consiste le plus souvent </w:t>
      </w:r>
      <w:r w:rsidR="002F702E" w:rsidRPr="00516FA5">
        <w:rPr>
          <w:rFonts w:ascii="Times New Roman" w:hAnsi="Times New Roman"/>
          <w:sz w:val="24"/>
          <w:szCs w:val="24"/>
        </w:rPr>
        <w:t>à faire</w:t>
      </w:r>
      <w:r w:rsidR="00B5226D" w:rsidRPr="00516FA5">
        <w:rPr>
          <w:rFonts w:ascii="Times New Roman" w:hAnsi="Times New Roman"/>
          <w:sz w:val="24"/>
          <w:szCs w:val="24"/>
        </w:rPr>
        <w:t xml:space="preserve"> les funérailles</w:t>
      </w:r>
      <w:r w:rsidR="00BB1813" w:rsidRPr="00516FA5">
        <w:rPr>
          <w:rStyle w:val="Appelnotedebasdep"/>
          <w:rFonts w:ascii="Times New Roman" w:hAnsi="Times New Roman"/>
          <w:sz w:val="24"/>
          <w:szCs w:val="24"/>
        </w:rPr>
        <w:footnoteReference w:id="5"/>
      </w:r>
      <w:r w:rsidR="00B5226D" w:rsidRPr="00516FA5">
        <w:rPr>
          <w:rFonts w:ascii="Times New Roman" w:hAnsi="Times New Roman"/>
          <w:sz w:val="24"/>
          <w:szCs w:val="24"/>
        </w:rPr>
        <w:t>, parfois les mariages.</w:t>
      </w:r>
      <w:r w:rsidR="00A073FD" w:rsidRPr="00516FA5">
        <w:rPr>
          <w:rFonts w:ascii="Times New Roman" w:hAnsi="Times New Roman"/>
          <w:sz w:val="24"/>
          <w:szCs w:val="24"/>
        </w:rPr>
        <w:t xml:space="preserve"> Ça c'est </w:t>
      </w:r>
      <w:r w:rsidR="0025302B" w:rsidRPr="00516FA5">
        <w:rPr>
          <w:rFonts w:ascii="Times New Roman" w:hAnsi="Times New Roman"/>
          <w:sz w:val="24"/>
          <w:szCs w:val="24"/>
        </w:rPr>
        <w:t>à l’origine de l’essentiel des revenus</w:t>
      </w:r>
      <w:r w:rsidR="00A073FD" w:rsidRPr="00516FA5">
        <w:rPr>
          <w:rFonts w:ascii="Times New Roman" w:hAnsi="Times New Roman"/>
          <w:sz w:val="24"/>
          <w:szCs w:val="24"/>
        </w:rPr>
        <w:t xml:space="preserve"> du temple. Évidemment comme il faut se marier, il y aura l'épouse et les enfants à nourrir. Dans la majorité des cas les moines japonais n'ont presque pas le temps de faire la pratique sau</w:t>
      </w:r>
      <w:r w:rsidR="002F702E" w:rsidRPr="00516FA5">
        <w:rPr>
          <w:rFonts w:ascii="Times New Roman" w:hAnsi="Times New Roman"/>
          <w:sz w:val="24"/>
          <w:szCs w:val="24"/>
        </w:rPr>
        <w:t>f</w:t>
      </w:r>
      <w:r w:rsidR="00A073FD" w:rsidRPr="00516FA5">
        <w:rPr>
          <w:rFonts w:ascii="Times New Roman" w:hAnsi="Times New Roman"/>
          <w:sz w:val="24"/>
          <w:szCs w:val="24"/>
        </w:rPr>
        <w:t xml:space="preserve"> lors d'occasions exceptionnelles, et encore moins le temps de faire l'étude d</w:t>
      </w:r>
      <w:r w:rsidR="002F702E" w:rsidRPr="00516FA5">
        <w:rPr>
          <w:rFonts w:ascii="Times New Roman" w:hAnsi="Times New Roman"/>
          <w:sz w:val="24"/>
          <w:szCs w:val="24"/>
        </w:rPr>
        <w:t>es</w:t>
      </w:r>
      <w:r w:rsidR="00A073FD" w:rsidRPr="00516FA5">
        <w:rPr>
          <w:rFonts w:ascii="Times New Roman" w:hAnsi="Times New Roman"/>
          <w:sz w:val="24"/>
          <w:szCs w:val="24"/>
        </w:rPr>
        <w:t xml:space="preserve"> </w:t>
      </w:r>
      <w:r w:rsidR="00B8757B" w:rsidRPr="00516FA5">
        <w:rPr>
          <w:rFonts w:ascii="Times New Roman" w:hAnsi="Times New Roman"/>
          <w:sz w:val="24"/>
          <w:szCs w:val="24"/>
        </w:rPr>
        <w:t>sûtra</w:t>
      </w:r>
      <w:r w:rsidR="002F702E" w:rsidRPr="00516FA5">
        <w:rPr>
          <w:rFonts w:ascii="Times New Roman" w:hAnsi="Times New Roman"/>
          <w:sz w:val="24"/>
          <w:szCs w:val="24"/>
        </w:rPr>
        <w:t>s</w:t>
      </w:r>
      <w:r w:rsidR="00A073FD" w:rsidRPr="00516FA5">
        <w:rPr>
          <w:rFonts w:ascii="Times New Roman" w:hAnsi="Times New Roman"/>
          <w:sz w:val="24"/>
          <w:szCs w:val="24"/>
        </w:rPr>
        <w:t xml:space="preserve"> ou du </w:t>
      </w:r>
      <w:proofErr w:type="spellStart"/>
      <w:r w:rsidR="00A073FD" w:rsidRPr="00516FA5">
        <w:rPr>
          <w:rFonts w:ascii="Times New Roman" w:hAnsi="Times New Roman"/>
          <w:i/>
          <w:sz w:val="24"/>
          <w:szCs w:val="24"/>
        </w:rPr>
        <w:t>Shôbôgenzô</w:t>
      </w:r>
      <w:proofErr w:type="spellEnd"/>
      <w:r w:rsidR="00A073FD" w:rsidRPr="00516FA5">
        <w:rPr>
          <w:rFonts w:ascii="Times New Roman" w:hAnsi="Times New Roman"/>
          <w:sz w:val="24"/>
          <w:szCs w:val="24"/>
        </w:rPr>
        <w:t>.</w:t>
      </w:r>
    </w:p>
    <w:p w:rsidR="00A073FD" w:rsidRPr="00516FA5" w:rsidRDefault="00AD0892" w:rsidP="00050A41">
      <w:pPr>
        <w:spacing w:after="60"/>
        <w:ind w:firstLine="142"/>
        <w:jc w:val="both"/>
        <w:rPr>
          <w:rFonts w:ascii="Times New Roman" w:hAnsi="Times New Roman"/>
          <w:sz w:val="24"/>
          <w:szCs w:val="24"/>
        </w:rPr>
      </w:pPr>
      <w:r w:rsidRPr="00516FA5">
        <w:rPr>
          <w:rFonts w:ascii="Times New Roman" w:hAnsi="Times New Roman"/>
          <w:sz w:val="24"/>
          <w:szCs w:val="24"/>
        </w:rPr>
        <w:t>►</w:t>
      </w:r>
      <w:r w:rsidR="00A073FD" w:rsidRPr="00516FA5">
        <w:rPr>
          <w:rFonts w:ascii="Times New Roman" w:hAnsi="Times New Roman"/>
          <w:sz w:val="24"/>
          <w:szCs w:val="24"/>
        </w:rPr>
        <w:t xml:space="preserve"> Une aut</w:t>
      </w:r>
      <w:r w:rsidR="0025302B" w:rsidRPr="00516FA5">
        <w:rPr>
          <w:rFonts w:ascii="Times New Roman" w:hAnsi="Times New Roman"/>
          <w:sz w:val="24"/>
          <w:szCs w:val="24"/>
        </w:rPr>
        <w:t xml:space="preserve">re fonction des moines au Japon, </w:t>
      </w:r>
      <w:r w:rsidR="00A073FD" w:rsidRPr="00516FA5">
        <w:rPr>
          <w:rFonts w:ascii="Times New Roman" w:hAnsi="Times New Roman"/>
          <w:sz w:val="24"/>
          <w:szCs w:val="24"/>
        </w:rPr>
        <w:t>n'est</w:t>
      </w:r>
      <w:r w:rsidR="0025302B" w:rsidRPr="00516FA5">
        <w:rPr>
          <w:rFonts w:ascii="Times New Roman" w:hAnsi="Times New Roman"/>
          <w:sz w:val="24"/>
          <w:szCs w:val="24"/>
        </w:rPr>
        <w:t>-ce</w:t>
      </w:r>
      <w:r w:rsidR="00A073FD" w:rsidRPr="00516FA5">
        <w:rPr>
          <w:rFonts w:ascii="Times New Roman" w:hAnsi="Times New Roman"/>
          <w:sz w:val="24"/>
          <w:szCs w:val="24"/>
        </w:rPr>
        <w:t xml:space="preserve"> pas aussi de tenir le</w:t>
      </w:r>
      <w:r w:rsidR="00F82BB6" w:rsidRPr="00516FA5">
        <w:rPr>
          <w:rFonts w:ascii="Times New Roman" w:hAnsi="Times New Roman"/>
          <w:sz w:val="24"/>
          <w:szCs w:val="24"/>
        </w:rPr>
        <w:t>s</w:t>
      </w:r>
      <w:r w:rsidR="00A073FD" w:rsidRPr="00516FA5">
        <w:rPr>
          <w:rFonts w:ascii="Times New Roman" w:hAnsi="Times New Roman"/>
          <w:sz w:val="24"/>
          <w:szCs w:val="24"/>
        </w:rPr>
        <w:t xml:space="preserve"> registre</w:t>
      </w:r>
      <w:r w:rsidR="00F82BB6" w:rsidRPr="00516FA5">
        <w:rPr>
          <w:rFonts w:ascii="Times New Roman" w:hAnsi="Times New Roman"/>
          <w:sz w:val="24"/>
          <w:szCs w:val="24"/>
        </w:rPr>
        <w:t>s</w:t>
      </w:r>
      <w:r w:rsidR="00A073FD" w:rsidRPr="00516FA5">
        <w:rPr>
          <w:rFonts w:ascii="Times New Roman" w:hAnsi="Times New Roman"/>
          <w:sz w:val="24"/>
          <w:szCs w:val="24"/>
        </w:rPr>
        <w:t xml:space="preserve"> des naissances et des décès ?</w:t>
      </w:r>
    </w:p>
    <w:p w:rsidR="00B65628" w:rsidRPr="00516FA5" w:rsidRDefault="00AD0892" w:rsidP="00050A41">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A073FD" w:rsidRPr="00516FA5">
        <w:rPr>
          <w:rFonts w:ascii="Times New Roman" w:hAnsi="Times New Roman"/>
          <w:sz w:val="24"/>
          <w:szCs w:val="24"/>
        </w:rPr>
        <w:t>Tout à fait, ça s'appelle</w:t>
      </w:r>
      <w:r w:rsidRPr="00516FA5">
        <w:rPr>
          <w:rFonts w:ascii="Times New Roman" w:hAnsi="Times New Roman"/>
          <w:sz w:val="24"/>
          <w:szCs w:val="24"/>
        </w:rPr>
        <w:t xml:space="preserve"> </w:t>
      </w:r>
      <w:proofErr w:type="spellStart"/>
      <w:r w:rsidR="006010C1" w:rsidRPr="00516FA5">
        <w:rPr>
          <w:rFonts w:ascii="Times New Roman" w:hAnsi="Times New Roman"/>
          <w:i/>
          <w:sz w:val="24"/>
          <w:szCs w:val="24"/>
        </w:rPr>
        <w:t>D</w:t>
      </w:r>
      <w:r w:rsidR="00F82BB6" w:rsidRPr="00516FA5">
        <w:rPr>
          <w:rFonts w:ascii="Times New Roman" w:hAnsi="Times New Roman"/>
          <w:i/>
          <w:sz w:val="24"/>
          <w:szCs w:val="24"/>
        </w:rPr>
        <w:t>anka</w:t>
      </w:r>
      <w:proofErr w:type="spellEnd"/>
      <w:r w:rsidR="00F82BB6" w:rsidRPr="00516FA5">
        <w:rPr>
          <w:rFonts w:ascii="Times New Roman" w:hAnsi="Times New Roman"/>
          <w:i/>
          <w:sz w:val="24"/>
          <w:szCs w:val="24"/>
        </w:rPr>
        <w:t xml:space="preserve"> </w:t>
      </w:r>
      <w:proofErr w:type="spellStart"/>
      <w:r w:rsidR="00F82BB6" w:rsidRPr="00516FA5">
        <w:rPr>
          <w:rFonts w:ascii="Times New Roman" w:hAnsi="Times New Roman"/>
          <w:i/>
          <w:sz w:val="24"/>
          <w:szCs w:val="24"/>
        </w:rPr>
        <w:t>seido</w:t>
      </w:r>
      <w:proofErr w:type="spellEnd"/>
      <w:r w:rsidR="006010C1" w:rsidRPr="00516FA5">
        <w:rPr>
          <w:rFonts w:ascii="Times New Roman" w:hAnsi="Times New Roman"/>
          <w:i/>
          <w:sz w:val="24"/>
          <w:szCs w:val="24"/>
        </w:rPr>
        <w:t xml:space="preserve"> </w:t>
      </w:r>
      <w:proofErr w:type="spellStart"/>
      <w:r w:rsidR="006010C1" w:rsidRPr="00516FA5">
        <w:rPr>
          <w:sz w:val="24"/>
          <w:szCs w:val="24"/>
        </w:rPr>
        <w:t>檀家制</w:t>
      </w:r>
      <w:r w:rsidR="006010C1" w:rsidRPr="00516FA5">
        <w:rPr>
          <w:rFonts w:ascii="MS Mincho" w:hAnsi="MS Mincho" w:cs="MS Mincho" w:hint="eastAsia"/>
          <w:sz w:val="24"/>
          <w:szCs w:val="24"/>
        </w:rPr>
        <w:t>度</w:t>
      </w:r>
      <w:proofErr w:type="spellEnd"/>
      <w:r w:rsidR="00A073FD" w:rsidRPr="00516FA5">
        <w:rPr>
          <w:rFonts w:ascii="Times New Roman" w:hAnsi="Times New Roman"/>
          <w:sz w:val="24"/>
          <w:szCs w:val="24"/>
        </w:rPr>
        <w:t xml:space="preserve">. Ça a commencé à l'époque Edo donc c'est antérieur à la réforme Meiji. </w:t>
      </w:r>
      <w:r w:rsidRPr="00516FA5">
        <w:rPr>
          <w:rFonts w:ascii="Times New Roman" w:hAnsi="Times New Roman"/>
          <w:sz w:val="24"/>
          <w:szCs w:val="24"/>
        </w:rPr>
        <w:t>Ça a été commandé</w:t>
      </w:r>
      <w:r w:rsidR="00A073FD" w:rsidRPr="00516FA5">
        <w:rPr>
          <w:rFonts w:ascii="Times New Roman" w:hAnsi="Times New Roman"/>
          <w:sz w:val="24"/>
          <w:szCs w:val="24"/>
        </w:rPr>
        <w:t xml:space="preserve"> par le pouvoir politique pour contrôler les mouvements : le moindre mouvement de chaque famille était noté par les temples</w:t>
      </w:r>
      <w:r w:rsidR="00024EFC" w:rsidRPr="00516FA5">
        <w:rPr>
          <w:rStyle w:val="Appelnotedebasdep"/>
          <w:rFonts w:ascii="Times New Roman" w:hAnsi="Times New Roman"/>
          <w:sz w:val="24"/>
          <w:szCs w:val="24"/>
        </w:rPr>
        <w:footnoteReference w:id="6"/>
      </w:r>
      <w:r w:rsidR="00A073FD" w:rsidRPr="00516FA5">
        <w:rPr>
          <w:rFonts w:ascii="Times New Roman" w:hAnsi="Times New Roman"/>
          <w:sz w:val="24"/>
          <w:szCs w:val="24"/>
        </w:rPr>
        <w:t>. Je crois que dans le catholicisme</w:t>
      </w:r>
      <w:r w:rsidR="00DC1249" w:rsidRPr="00516FA5">
        <w:rPr>
          <w:rStyle w:val="Appelnotedebasdep"/>
          <w:rFonts w:ascii="Times New Roman" w:hAnsi="Times New Roman"/>
          <w:sz w:val="24"/>
          <w:szCs w:val="24"/>
        </w:rPr>
        <w:footnoteReference w:id="7"/>
      </w:r>
      <w:r w:rsidR="00A073FD" w:rsidRPr="00516FA5">
        <w:rPr>
          <w:rFonts w:ascii="Times New Roman" w:hAnsi="Times New Roman"/>
          <w:sz w:val="24"/>
          <w:szCs w:val="24"/>
        </w:rPr>
        <w:t xml:space="preserve"> il y avait des choses équivalentes.</w:t>
      </w:r>
    </w:p>
    <w:p w:rsidR="00A073FD" w:rsidRPr="00516FA5" w:rsidRDefault="00AD0892" w:rsidP="00050A41">
      <w:pPr>
        <w:spacing w:after="60"/>
        <w:ind w:firstLine="142"/>
        <w:jc w:val="both"/>
        <w:rPr>
          <w:rFonts w:ascii="Times New Roman" w:hAnsi="Times New Roman"/>
          <w:sz w:val="24"/>
          <w:szCs w:val="24"/>
        </w:rPr>
      </w:pPr>
      <w:r w:rsidRPr="00516FA5">
        <w:rPr>
          <w:rFonts w:ascii="Times New Roman" w:hAnsi="Times New Roman"/>
          <w:sz w:val="24"/>
          <w:szCs w:val="24"/>
        </w:rPr>
        <w:t>► O</w:t>
      </w:r>
      <w:r w:rsidR="00A073FD" w:rsidRPr="00516FA5">
        <w:rPr>
          <w:rFonts w:ascii="Times New Roman" w:hAnsi="Times New Roman"/>
          <w:sz w:val="24"/>
          <w:szCs w:val="24"/>
        </w:rPr>
        <w:t xml:space="preserve">ui, </w:t>
      </w:r>
      <w:r w:rsidR="00EC04C1" w:rsidRPr="00516FA5">
        <w:rPr>
          <w:rFonts w:ascii="Times New Roman" w:hAnsi="Times New Roman"/>
          <w:sz w:val="24"/>
          <w:szCs w:val="24"/>
        </w:rPr>
        <w:t>et il y a eu un registre sur la pratique</w:t>
      </w:r>
      <w:r w:rsidR="00EC04C1" w:rsidRPr="00516FA5">
        <w:rPr>
          <w:rStyle w:val="Appelnotedebasdep"/>
          <w:rFonts w:ascii="Times New Roman" w:hAnsi="Times New Roman"/>
          <w:sz w:val="24"/>
          <w:szCs w:val="24"/>
        </w:rPr>
        <w:footnoteReference w:id="8"/>
      </w:r>
      <w:r w:rsidR="00EC04C1" w:rsidRPr="00516FA5">
        <w:rPr>
          <w:rFonts w:ascii="Times New Roman" w:hAnsi="Times New Roman"/>
          <w:sz w:val="24"/>
          <w:szCs w:val="24"/>
        </w:rPr>
        <w:t xml:space="preserve"> </w:t>
      </w:r>
      <w:r w:rsidR="00A073FD" w:rsidRPr="00516FA5">
        <w:rPr>
          <w:rFonts w:ascii="Times New Roman" w:hAnsi="Times New Roman"/>
          <w:sz w:val="24"/>
          <w:szCs w:val="24"/>
        </w:rPr>
        <w:t xml:space="preserve">: </w:t>
      </w:r>
      <w:r w:rsidR="00270935" w:rsidRPr="00516FA5">
        <w:rPr>
          <w:rFonts w:ascii="Times New Roman" w:hAnsi="Times New Roman"/>
          <w:sz w:val="24"/>
          <w:szCs w:val="24"/>
        </w:rPr>
        <w:t>chacun</w:t>
      </w:r>
      <w:r w:rsidR="00A073FD" w:rsidRPr="00516FA5">
        <w:rPr>
          <w:rFonts w:ascii="Times New Roman" w:hAnsi="Times New Roman"/>
          <w:sz w:val="24"/>
          <w:szCs w:val="24"/>
        </w:rPr>
        <w:t xml:space="preserve"> était obligé de faire </w:t>
      </w:r>
      <w:r w:rsidRPr="00516FA5">
        <w:rPr>
          <w:rFonts w:ascii="Times New Roman" w:hAnsi="Times New Roman"/>
          <w:sz w:val="24"/>
          <w:szCs w:val="24"/>
        </w:rPr>
        <w:t>ses Pâques</w:t>
      </w:r>
      <w:r w:rsidR="00933699" w:rsidRPr="00516FA5">
        <w:rPr>
          <w:rFonts w:ascii="Times New Roman" w:hAnsi="Times New Roman"/>
          <w:sz w:val="24"/>
          <w:szCs w:val="24"/>
        </w:rPr>
        <w:t xml:space="preserve"> </w:t>
      </w:r>
      <w:r w:rsidR="00A073FD" w:rsidRPr="00516FA5">
        <w:rPr>
          <w:rFonts w:ascii="Times New Roman" w:hAnsi="Times New Roman"/>
          <w:sz w:val="24"/>
          <w:szCs w:val="24"/>
        </w:rPr>
        <w:t xml:space="preserve">une fois par an dans la paroisse </w:t>
      </w:r>
      <w:r w:rsidRPr="00516FA5">
        <w:rPr>
          <w:rFonts w:ascii="Times New Roman" w:hAnsi="Times New Roman"/>
          <w:sz w:val="24"/>
          <w:szCs w:val="24"/>
        </w:rPr>
        <w:t xml:space="preserve">dont </w:t>
      </w:r>
      <w:r w:rsidR="00270935" w:rsidRPr="00516FA5">
        <w:rPr>
          <w:rFonts w:ascii="Times New Roman" w:hAnsi="Times New Roman"/>
          <w:sz w:val="24"/>
          <w:szCs w:val="24"/>
        </w:rPr>
        <w:t>il</w:t>
      </w:r>
      <w:r w:rsidRPr="00516FA5">
        <w:rPr>
          <w:rFonts w:ascii="Times New Roman" w:hAnsi="Times New Roman"/>
          <w:sz w:val="24"/>
          <w:szCs w:val="24"/>
        </w:rPr>
        <w:t xml:space="preserve"> dépendait</w:t>
      </w:r>
      <w:r w:rsidR="001359F5" w:rsidRPr="00516FA5">
        <w:rPr>
          <w:rFonts w:ascii="Times New Roman" w:hAnsi="Times New Roman"/>
          <w:sz w:val="24"/>
          <w:szCs w:val="24"/>
        </w:rPr>
        <w:t>. Cela permettait par exemple</w:t>
      </w:r>
      <w:r w:rsidRPr="00516FA5">
        <w:rPr>
          <w:rFonts w:ascii="Times New Roman" w:hAnsi="Times New Roman"/>
          <w:sz w:val="24"/>
          <w:szCs w:val="24"/>
        </w:rPr>
        <w:t xml:space="preserve"> </w:t>
      </w:r>
      <w:r w:rsidR="001359F5" w:rsidRPr="00516FA5">
        <w:rPr>
          <w:rFonts w:ascii="Times New Roman" w:hAnsi="Times New Roman"/>
          <w:sz w:val="24"/>
          <w:szCs w:val="24"/>
        </w:rPr>
        <w:t>de savoir</w:t>
      </w:r>
      <w:r w:rsidR="00A073FD" w:rsidRPr="00516FA5">
        <w:rPr>
          <w:rFonts w:ascii="Times New Roman" w:hAnsi="Times New Roman"/>
          <w:sz w:val="24"/>
          <w:szCs w:val="24"/>
        </w:rPr>
        <w:t xml:space="preserve"> </w:t>
      </w:r>
      <w:r w:rsidR="001359F5" w:rsidRPr="00516FA5">
        <w:rPr>
          <w:rFonts w:ascii="Times New Roman" w:hAnsi="Times New Roman"/>
          <w:sz w:val="24"/>
          <w:szCs w:val="24"/>
        </w:rPr>
        <w:t xml:space="preserve">si </w:t>
      </w:r>
      <w:r w:rsidRPr="00516FA5">
        <w:rPr>
          <w:rFonts w:ascii="Times New Roman" w:hAnsi="Times New Roman"/>
          <w:sz w:val="24"/>
          <w:szCs w:val="24"/>
        </w:rPr>
        <w:t>on était</w:t>
      </w:r>
      <w:r w:rsidR="00A073FD" w:rsidRPr="00516FA5">
        <w:rPr>
          <w:rFonts w:ascii="Times New Roman" w:hAnsi="Times New Roman"/>
          <w:sz w:val="24"/>
          <w:szCs w:val="24"/>
        </w:rPr>
        <w:t xml:space="preserve"> catholique et non pas protest</w:t>
      </w:r>
      <w:r w:rsidRPr="00516FA5">
        <w:rPr>
          <w:rFonts w:ascii="Times New Roman" w:hAnsi="Times New Roman"/>
          <w:sz w:val="24"/>
          <w:szCs w:val="24"/>
        </w:rPr>
        <w:t>ant</w:t>
      </w:r>
      <w:r w:rsidR="00A073FD" w:rsidRPr="00516FA5">
        <w:rPr>
          <w:rFonts w:ascii="Times New Roman" w:hAnsi="Times New Roman"/>
          <w:sz w:val="24"/>
          <w:szCs w:val="24"/>
        </w:rPr>
        <w:t>.</w:t>
      </w:r>
    </w:p>
    <w:p w:rsidR="001359F5" w:rsidRPr="00516FA5" w:rsidRDefault="00AD0892" w:rsidP="00235317">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1359F5" w:rsidRPr="00516FA5">
        <w:rPr>
          <w:rFonts w:ascii="Times New Roman" w:hAnsi="Times New Roman"/>
          <w:sz w:val="24"/>
          <w:szCs w:val="24"/>
        </w:rPr>
        <w:t>D</w:t>
      </w:r>
      <w:r w:rsidR="00A073FD" w:rsidRPr="00516FA5">
        <w:rPr>
          <w:rFonts w:ascii="Times New Roman" w:hAnsi="Times New Roman"/>
          <w:sz w:val="24"/>
          <w:szCs w:val="24"/>
        </w:rPr>
        <w:t>ans le</w:t>
      </w:r>
      <w:r w:rsidRPr="00516FA5">
        <w:rPr>
          <w:rFonts w:ascii="Times New Roman" w:hAnsi="Times New Roman"/>
          <w:sz w:val="24"/>
          <w:szCs w:val="24"/>
        </w:rPr>
        <w:t xml:space="preserve"> cas du</w:t>
      </w:r>
      <w:r w:rsidR="00A073FD" w:rsidRPr="00516FA5">
        <w:rPr>
          <w:rFonts w:ascii="Times New Roman" w:hAnsi="Times New Roman"/>
          <w:sz w:val="24"/>
          <w:szCs w:val="24"/>
        </w:rPr>
        <w:t xml:space="preserve"> Japon c'était le syst</w:t>
      </w:r>
      <w:r w:rsidR="00270935" w:rsidRPr="00516FA5">
        <w:rPr>
          <w:rFonts w:ascii="Times New Roman" w:hAnsi="Times New Roman"/>
          <w:sz w:val="24"/>
          <w:szCs w:val="24"/>
        </w:rPr>
        <w:t>ème féodal encore, chaque S</w:t>
      </w:r>
      <w:r w:rsidR="00A073FD" w:rsidRPr="00516FA5">
        <w:rPr>
          <w:rFonts w:ascii="Times New Roman" w:hAnsi="Times New Roman"/>
          <w:sz w:val="24"/>
          <w:szCs w:val="24"/>
        </w:rPr>
        <w:t xml:space="preserve">eigneur contrôlait </w:t>
      </w:r>
      <w:r w:rsidRPr="00516FA5">
        <w:rPr>
          <w:rFonts w:ascii="Times New Roman" w:hAnsi="Times New Roman"/>
          <w:sz w:val="24"/>
          <w:szCs w:val="24"/>
        </w:rPr>
        <w:t>l'évolution numérique de la</w:t>
      </w:r>
      <w:r w:rsidR="00A073FD" w:rsidRPr="00516FA5">
        <w:rPr>
          <w:rFonts w:ascii="Times New Roman" w:hAnsi="Times New Roman"/>
          <w:sz w:val="24"/>
          <w:szCs w:val="24"/>
        </w:rPr>
        <w:t xml:space="preserve"> population et le mouvement </w:t>
      </w:r>
      <w:r w:rsidR="00235317">
        <w:rPr>
          <w:rFonts w:ascii="Times New Roman" w:hAnsi="Times New Roman"/>
          <w:sz w:val="24"/>
          <w:szCs w:val="24"/>
        </w:rPr>
        <w:t>des</w:t>
      </w:r>
      <w:r w:rsidR="00A073FD" w:rsidRPr="00516FA5">
        <w:rPr>
          <w:rFonts w:ascii="Times New Roman" w:hAnsi="Times New Roman"/>
          <w:sz w:val="24"/>
          <w:szCs w:val="24"/>
        </w:rPr>
        <w:t xml:space="preserve"> famille</w:t>
      </w:r>
      <w:r w:rsidR="00235317">
        <w:rPr>
          <w:rFonts w:ascii="Times New Roman" w:hAnsi="Times New Roman"/>
          <w:sz w:val="24"/>
          <w:szCs w:val="24"/>
        </w:rPr>
        <w:t>s</w:t>
      </w:r>
      <w:r w:rsidR="00A073FD" w:rsidRPr="00516FA5">
        <w:rPr>
          <w:rFonts w:ascii="Times New Roman" w:hAnsi="Times New Roman"/>
          <w:sz w:val="24"/>
          <w:szCs w:val="24"/>
        </w:rPr>
        <w:t>, c'était très important.</w:t>
      </w:r>
      <w:r w:rsidR="00235317">
        <w:rPr>
          <w:rFonts w:ascii="Times New Roman" w:hAnsi="Times New Roman"/>
          <w:sz w:val="24"/>
          <w:szCs w:val="24"/>
        </w:rPr>
        <w:t xml:space="preserve"> </w:t>
      </w:r>
      <w:r w:rsidR="00A073FD" w:rsidRPr="00516FA5">
        <w:rPr>
          <w:rFonts w:ascii="Times New Roman" w:hAnsi="Times New Roman"/>
          <w:sz w:val="24"/>
          <w:szCs w:val="24"/>
        </w:rPr>
        <w:t xml:space="preserve">La question religieuse </w:t>
      </w:r>
      <w:r w:rsidRPr="00516FA5">
        <w:rPr>
          <w:rFonts w:ascii="Times New Roman" w:hAnsi="Times New Roman"/>
          <w:sz w:val="24"/>
          <w:szCs w:val="24"/>
        </w:rPr>
        <w:t>et les</w:t>
      </w:r>
      <w:r w:rsidR="00A073FD" w:rsidRPr="00516FA5">
        <w:rPr>
          <w:rFonts w:ascii="Times New Roman" w:hAnsi="Times New Roman"/>
          <w:sz w:val="24"/>
          <w:szCs w:val="24"/>
        </w:rPr>
        <w:t xml:space="preserve"> problèmes politiq</w:t>
      </w:r>
      <w:r w:rsidR="00097FF6" w:rsidRPr="00516FA5">
        <w:rPr>
          <w:rFonts w:ascii="Times New Roman" w:hAnsi="Times New Roman"/>
          <w:sz w:val="24"/>
          <w:szCs w:val="24"/>
        </w:rPr>
        <w:t xml:space="preserve">ues sont </w:t>
      </w:r>
      <w:r w:rsidR="00235317">
        <w:rPr>
          <w:rFonts w:ascii="Times New Roman" w:hAnsi="Times New Roman"/>
          <w:sz w:val="24"/>
          <w:szCs w:val="24"/>
        </w:rPr>
        <w:t>très</w:t>
      </w:r>
      <w:r w:rsidR="00097FF6" w:rsidRPr="00516FA5">
        <w:rPr>
          <w:rFonts w:ascii="Times New Roman" w:hAnsi="Times New Roman"/>
          <w:sz w:val="24"/>
          <w:szCs w:val="24"/>
        </w:rPr>
        <w:t xml:space="preserve"> liés</w:t>
      </w:r>
      <w:r w:rsidR="001359F5" w:rsidRPr="00516FA5">
        <w:rPr>
          <w:rFonts w:ascii="Times New Roman" w:hAnsi="Times New Roman"/>
          <w:sz w:val="24"/>
          <w:szCs w:val="24"/>
        </w:rPr>
        <w:t>, au Japon</w:t>
      </w:r>
      <w:r w:rsidR="00097FF6" w:rsidRPr="00516FA5">
        <w:rPr>
          <w:rFonts w:ascii="Times New Roman" w:hAnsi="Times New Roman"/>
          <w:sz w:val="24"/>
          <w:szCs w:val="24"/>
        </w:rPr>
        <w:t xml:space="preserve"> comme ailleurs. </w:t>
      </w:r>
    </w:p>
    <w:p w:rsidR="001B67BF" w:rsidRPr="00516FA5" w:rsidRDefault="00097FF6" w:rsidP="0094052A">
      <w:pPr>
        <w:spacing w:after="120"/>
        <w:ind w:firstLine="142"/>
        <w:jc w:val="both"/>
        <w:rPr>
          <w:rFonts w:ascii="Times New Roman" w:hAnsi="Times New Roman"/>
          <w:sz w:val="24"/>
          <w:szCs w:val="24"/>
        </w:rPr>
      </w:pPr>
      <w:r w:rsidRPr="00516FA5">
        <w:rPr>
          <w:rFonts w:ascii="Times New Roman" w:hAnsi="Times New Roman"/>
          <w:sz w:val="24"/>
          <w:szCs w:val="24"/>
        </w:rPr>
        <w:t xml:space="preserve">Je pense que pour toute personne qui s'intéresse </w:t>
      </w:r>
      <w:r w:rsidR="00AD0892" w:rsidRPr="00516FA5">
        <w:rPr>
          <w:rFonts w:ascii="Times New Roman" w:hAnsi="Times New Roman"/>
          <w:sz w:val="24"/>
          <w:szCs w:val="24"/>
        </w:rPr>
        <w:t xml:space="preserve">au </w:t>
      </w:r>
      <w:r w:rsidRPr="00516FA5">
        <w:rPr>
          <w:rFonts w:ascii="Times New Roman" w:hAnsi="Times New Roman"/>
          <w:sz w:val="24"/>
          <w:szCs w:val="24"/>
        </w:rPr>
        <w:t>bouddhisme</w:t>
      </w:r>
      <w:r w:rsidR="001D6EF9" w:rsidRPr="00516FA5">
        <w:rPr>
          <w:rFonts w:ascii="Times New Roman" w:hAnsi="Times New Roman"/>
          <w:sz w:val="24"/>
          <w:szCs w:val="24"/>
        </w:rPr>
        <w:t>,</w:t>
      </w:r>
      <w:r w:rsidRPr="00516FA5">
        <w:rPr>
          <w:rFonts w:ascii="Times New Roman" w:hAnsi="Times New Roman"/>
          <w:sz w:val="24"/>
          <w:szCs w:val="24"/>
        </w:rPr>
        <w:t xml:space="preserve"> en particulier pour ceux qui sont engagés en tant que pratiquants, il y a beaucoup de questions qui se posent actuellement à propos du bouddhisme européen, ici même à Paris. Je crois que la connaissance de cette situation au Japon et la connaissance de l'histoire du bouddhisme japonais peuvent vous aider à réfléchir à l'avenir du zen en Europe. Nous avons une conférence prévue le 1er juin, Dominique </w:t>
      </w:r>
      <w:proofErr w:type="spellStart"/>
      <w:r w:rsidRPr="00516FA5">
        <w:rPr>
          <w:rFonts w:ascii="Times New Roman" w:hAnsi="Times New Roman"/>
          <w:sz w:val="24"/>
          <w:szCs w:val="24"/>
        </w:rPr>
        <w:t>Trotignon</w:t>
      </w:r>
      <w:proofErr w:type="spellEnd"/>
      <w:r w:rsidRPr="00516FA5">
        <w:rPr>
          <w:rFonts w:ascii="Times New Roman" w:hAnsi="Times New Roman"/>
          <w:sz w:val="24"/>
          <w:szCs w:val="24"/>
        </w:rPr>
        <w:t xml:space="preserve"> et moi-même nous allons parler ensemble et discuter sur cette question.</w:t>
      </w:r>
    </w:p>
    <w:p w:rsidR="00D13196" w:rsidRPr="00516FA5" w:rsidRDefault="00050A41" w:rsidP="00235317">
      <w:pPr>
        <w:jc w:val="center"/>
        <w:rPr>
          <w:rFonts w:ascii="Times New Roman" w:hAnsi="Times New Roman"/>
          <w:b/>
          <w:sz w:val="32"/>
          <w:szCs w:val="32"/>
        </w:rPr>
      </w:pPr>
      <w:r>
        <w:rPr>
          <w:rFonts w:ascii="Times New Roman" w:hAnsi="Times New Roman"/>
          <w:b/>
          <w:sz w:val="32"/>
          <w:szCs w:val="32"/>
        </w:rPr>
        <w:br w:type="page"/>
      </w:r>
      <w:r w:rsidR="00D13196" w:rsidRPr="00516FA5">
        <w:rPr>
          <w:rFonts w:ascii="Times New Roman" w:hAnsi="Times New Roman"/>
          <w:b/>
          <w:sz w:val="32"/>
          <w:szCs w:val="32"/>
        </w:rPr>
        <w:lastRenderedPageBreak/>
        <w:t xml:space="preserve">Deuxième partie : </w:t>
      </w:r>
      <w:r w:rsidR="00CE6546" w:rsidRPr="00516FA5">
        <w:rPr>
          <w:rFonts w:ascii="Times New Roman" w:hAnsi="Times New Roman"/>
          <w:b/>
          <w:sz w:val="32"/>
          <w:szCs w:val="32"/>
        </w:rPr>
        <w:t>La 1</w:t>
      </w:r>
      <w:r w:rsidR="00CE6546" w:rsidRPr="00516FA5">
        <w:rPr>
          <w:rFonts w:ascii="Times New Roman" w:hAnsi="Times New Roman"/>
          <w:b/>
          <w:sz w:val="32"/>
          <w:szCs w:val="32"/>
          <w:vertAlign w:val="superscript"/>
        </w:rPr>
        <w:t>ère</w:t>
      </w:r>
      <w:r w:rsidR="00CE6546" w:rsidRPr="00516FA5">
        <w:rPr>
          <w:rFonts w:ascii="Times New Roman" w:hAnsi="Times New Roman"/>
          <w:b/>
          <w:sz w:val="32"/>
          <w:szCs w:val="32"/>
        </w:rPr>
        <w:t xml:space="preserve"> partie de </w:t>
      </w:r>
      <w:proofErr w:type="spellStart"/>
      <w:r w:rsidR="00CE6546" w:rsidRPr="00516FA5">
        <w:rPr>
          <w:rFonts w:ascii="Times New Roman" w:hAnsi="Times New Roman"/>
          <w:b/>
          <w:i/>
          <w:sz w:val="32"/>
          <w:szCs w:val="32"/>
        </w:rPr>
        <w:t>Shukke</w:t>
      </w:r>
      <w:proofErr w:type="spellEnd"/>
      <w:r w:rsidR="00CE6546" w:rsidRPr="00516FA5">
        <w:rPr>
          <w:rFonts w:ascii="Times New Roman" w:hAnsi="Times New Roman"/>
          <w:b/>
          <w:sz w:val="32"/>
          <w:szCs w:val="32"/>
        </w:rPr>
        <w:t xml:space="preserve"> ; les préceptes</w:t>
      </w:r>
    </w:p>
    <w:p w:rsidR="0072648C" w:rsidRPr="00516FA5" w:rsidRDefault="00747918" w:rsidP="0028635F">
      <w:pPr>
        <w:spacing w:before="180" w:after="60"/>
        <w:ind w:firstLine="142"/>
        <w:jc w:val="both"/>
        <w:rPr>
          <w:rFonts w:ascii="Times New Roman" w:hAnsi="Times New Roman"/>
          <w:sz w:val="28"/>
          <w:szCs w:val="28"/>
        </w:rPr>
      </w:pPr>
      <w:r w:rsidRPr="00516FA5">
        <w:rPr>
          <w:rFonts w:ascii="Times New Roman" w:hAnsi="Times New Roman"/>
          <w:b/>
          <w:sz w:val="28"/>
          <w:szCs w:val="28"/>
        </w:rPr>
        <w:t xml:space="preserve">1) </w:t>
      </w:r>
      <w:r w:rsidR="00D13196" w:rsidRPr="00516FA5">
        <w:rPr>
          <w:rFonts w:ascii="Times New Roman" w:hAnsi="Times New Roman"/>
          <w:b/>
          <w:sz w:val="28"/>
          <w:szCs w:val="28"/>
        </w:rPr>
        <w:t>L</w:t>
      </w:r>
      <w:r w:rsidRPr="00516FA5">
        <w:rPr>
          <w:rFonts w:ascii="Times New Roman" w:hAnsi="Times New Roman"/>
          <w:b/>
          <w:sz w:val="28"/>
          <w:szCs w:val="28"/>
        </w:rPr>
        <w:t xml:space="preserve">a première partie de </w:t>
      </w:r>
      <w:proofErr w:type="spellStart"/>
      <w:r w:rsidRPr="00516FA5">
        <w:rPr>
          <w:rFonts w:ascii="Times New Roman" w:hAnsi="Times New Roman"/>
          <w:b/>
          <w:sz w:val="28"/>
          <w:szCs w:val="28"/>
        </w:rPr>
        <w:t>Shukke</w:t>
      </w:r>
      <w:proofErr w:type="spellEnd"/>
      <w:r w:rsidR="0072648C" w:rsidRPr="00516FA5">
        <w:rPr>
          <w:rFonts w:ascii="Times New Roman" w:hAnsi="Times New Roman"/>
          <w:sz w:val="28"/>
          <w:szCs w:val="28"/>
        </w:rPr>
        <w:t>.</w:t>
      </w:r>
    </w:p>
    <w:p w:rsidR="00783F82" w:rsidRPr="00516FA5" w:rsidRDefault="00783F82" w:rsidP="00050A41">
      <w:pPr>
        <w:spacing w:before="120" w:after="40" w:line="240" w:lineRule="auto"/>
        <w:ind w:left="426" w:firstLine="142"/>
        <w:jc w:val="both"/>
        <w:rPr>
          <w:rFonts w:ascii="Times New Roman" w:hAnsi="Times New Roman"/>
          <w:b/>
        </w:rPr>
      </w:pPr>
      <w:r w:rsidRPr="00516FA5">
        <w:rPr>
          <w:rFonts w:ascii="Times New Roman" w:hAnsi="Times New Roman"/>
          <w:b/>
        </w:rPr>
        <w:t xml:space="preserve">Il est écrit dans la </w:t>
      </w:r>
      <w:r w:rsidRPr="00516FA5">
        <w:rPr>
          <w:rFonts w:ascii="Times New Roman" w:hAnsi="Times New Roman"/>
          <w:b/>
          <w:i/>
        </w:rPr>
        <w:t>Règle monastique du Zen</w:t>
      </w:r>
      <w:r w:rsidRPr="00516FA5">
        <w:rPr>
          <w:rFonts w:ascii="Times New Roman" w:hAnsi="Times New Roman"/>
          <w:b/>
        </w:rPr>
        <w:t xml:space="preserve"> : </w:t>
      </w:r>
    </w:p>
    <w:p w:rsidR="00783F82" w:rsidRPr="00516FA5" w:rsidRDefault="00783F82" w:rsidP="005F1774">
      <w:pPr>
        <w:spacing w:after="40" w:line="240" w:lineRule="auto"/>
        <w:ind w:left="426" w:firstLine="142"/>
        <w:jc w:val="both"/>
        <w:rPr>
          <w:rFonts w:ascii="Times New Roman" w:hAnsi="Times New Roman"/>
          <w:b/>
          <w:i/>
        </w:rPr>
      </w:pPr>
      <w:r w:rsidRPr="00516FA5">
        <w:rPr>
          <w:rFonts w:ascii="Times New Roman" w:hAnsi="Times New Roman"/>
          <w:b/>
        </w:rPr>
        <w:t>« </w:t>
      </w:r>
      <w:r w:rsidRPr="00516FA5">
        <w:rPr>
          <w:rFonts w:ascii="Times New Roman" w:hAnsi="Times New Roman"/>
          <w:b/>
          <w:i/>
        </w:rPr>
        <w:t>La multitude des éveillés du passé, du présent et du futur ont tous réalisé la Voie, dit-on, ayant quitté la demeure pour se faire moine. Les vingt-huit patriarches sous le ciel de l’ouest (l’Inde) ainsi que les six patriarches sur la terre des Tang (la Chine) transmirent le sceau du cœur d’</w:t>
      </w:r>
      <w:r w:rsidR="00665567" w:rsidRPr="00516FA5">
        <w:rPr>
          <w:rFonts w:ascii="Times New Roman" w:hAnsi="Times New Roman"/>
          <w:b/>
          <w:i/>
        </w:rPr>
        <w:t>Éveillé</w:t>
      </w:r>
      <w:r w:rsidRPr="00516FA5">
        <w:rPr>
          <w:rFonts w:ascii="Times New Roman" w:hAnsi="Times New Roman"/>
          <w:b/>
          <w:i/>
        </w:rPr>
        <w:t>, tous en tant que moine. En un mot, c’est en gardant la discipline strictement et dans sa pureté qu’ils purent donner l’exemple au triple monde*. S’il en est ainsi, ce qui prévaut dans la pratique du zen</w:t>
      </w:r>
      <w:r w:rsidRPr="00516FA5">
        <w:rPr>
          <w:rStyle w:val="Appelnotedebasdep"/>
          <w:rFonts w:ascii="Times New Roman" w:hAnsi="Times New Roman"/>
          <w:b/>
          <w:i/>
        </w:rPr>
        <w:footnoteReference w:id="9"/>
      </w:r>
      <w:r w:rsidRPr="00516FA5">
        <w:rPr>
          <w:rFonts w:ascii="Times New Roman" w:hAnsi="Times New Roman"/>
          <w:b/>
          <w:i/>
        </w:rPr>
        <w:t xml:space="preserve"> et la recherche de la Voie est les préceptes et la discipline. Si on ne s’écartait pas de ses fautes, et n’évitait pas la mauvaise conduite, comment pourrait-on réaliser l’état d’</w:t>
      </w:r>
      <w:r w:rsidR="00665567" w:rsidRPr="00516FA5">
        <w:rPr>
          <w:rFonts w:ascii="Times New Roman" w:hAnsi="Times New Roman"/>
          <w:b/>
          <w:i/>
        </w:rPr>
        <w:t>Éveillé</w:t>
      </w:r>
      <w:r w:rsidRPr="00516FA5">
        <w:rPr>
          <w:rFonts w:ascii="Times New Roman" w:hAnsi="Times New Roman"/>
          <w:b/>
          <w:i/>
        </w:rPr>
        <w:t xml:space="preserve"> et devenir patriarche ? En ce qui concerne la règle de la réception des préceptes, il faut d’abord se munir de trois robes et d’un bol à aumônes ainsi que des vêtements neufs et propres. A défaut de ceux-ci, lavez et teignez vos vieux vêtements pour qu’ils soient propres. Quand vous entrez dans la salle d’ordination, n’utilisez ni robes ni bol à aumônes d’emprunt. Recueillez-vous ; votre esprit ne doit jamais être occupé d’autre chose. Soyez à l’image de l’</w:t>
      </w:r>
      <w:r w:rsidR="00665567" w:rsidRPr="00516FA5">
        <w:rPr>
          <w:rFonts w:ascii="Times New Roman" w:hAnsi="Times New Roman"/>
          <w:b/>
          <w:i/>
        </w:rPr>
        <w:t>Éveillé</w:t>
      </w:r>
      <w:r w:rsidRPr="00516FA5">
        <w:rPr>
          <w:rFonts w:ascii="Times New Roman" w:hAnsi="Times New Roman"/>
          <w:b/>
          <w:i/>
        </w:rPr>
        <w:t xml:space="preserve"> dans sa forme et sa manière, munis de ses préceptes et de sa discipline. Ainsi rendez-vous capables de mettre en œuvre la félicité de la Loi au profit de l’</w:t>
      </w:r>
      <w:r w:rsidR="00665567" w:rsidRPr="00516FA5">
        <w:rPr>
          <w:rFonts w:ascii="Times New Roman" w:hAnsi="Times New Roman"/>
          <w:b/>
          <w:i/>
        </w:rPr>
        <w:t>Éveillé</w:t>
      </w:r>
      <w:r w:rsidRPr="00516FA5">
        <w:rPr>
          <w:rFonts w:ascii="Times New Roman" w:hAnsi="Times New Roman"/>
          <w:b/>
          <w:i/>
        </w:rPr>
        <w:t xml:space="preserve"> lui-même. Cela n’est pas une mince affaire ; comment pourriez-vous le prendre à la légère ? Si vous utilisiez des robes et un bol à aumônes d’emprunt, même si vous montiez sur l’estrade d’ordination pour recevoir les préceptes, vous n’obtiendriez pas les préceptes. Vous seriez alors une personne privée de préceptes pour toute la vie. Ayant franchi pour rien la porte de la Vacuité</w:t>
      </w:r>
      <w:r w:rsidRPr="00516FA5">
        <w:rPr>
          <w:rStyle w:val="Appelnotedebasdep"/>
          <w:rFonts w:ascii="Times New Roman" w:hAnsi="Times New Roman"/>
          <w:b/>
          <w:i/>
        </w:rPr>
        <w:footnoteReference w:id="10"/>
      </w:r>
      <w:r w:rsidRPr="00516FA5">
        <w:rPr>
          <w:rFonts w:ascii="Times New Roman" w:hAnsi="Times New Roman"/>
          <w:b/>
          <w:i/>
        </w:rPr>
        <w:t>, vous recevriez en vain les aumônes des croyants. Si le maître n’en avertissait pas les débutants qui entrent dans la Voie sans connaître encore par cœur ni règle, ni discipline, ces derniers tomberaient là. C’est pourquoi on note ici un tel avis pénible à entendre. Qu’il soit gravé dans vos cœurs ! Si vous avez déjà reçu les préceptes des Auditeurs, recevez les préceptes de l’être d’</w:t>
      </w:r>
      <w:r w:rsidR="00665567" w:rsidRPr="00516FA5">
        <w:rPr>
          <w:rFonts w:ascii="Times New Roman" w:hAnsi="Times New Roman"/>
          <w:b/>
          <w:i/>
        </w:rPr>
        <w:t>Éveil</w:t>
      </w:r>
      <w:r w:rsidRPr="00516FA5">
        <w:rPr>
          <w:rFonts w:ascii="Times New Roman" w:hAnsi="Times New Roman"/>
          <w:b/>
          <w:i/>
        </w:rPr>
        <w:t>. Telles sont les étapes pour entrer dans la Loi.</w:t>
      </w:r>
      <w:r w:rsidRPr="00516FA5">
        <w:rPr>
          <w:rFonts w:ascii="Times New Roman" w:hAnsi="Times New Roman"/>
          <w:b/>
        </w:rPr>
        <w:t xml:space="preserve"> »</w:t>
      </w:r>
    </w:p>
    <w:p w:rsidR="000F053C" w:rsidRPr="00516FA5" w:rsidRDefault="00783F82" w:rsidP="003640DC">
      <w:pPr>
        <w:spacing w:after="40" w:line="240" w:lineRule="auto"/>
        <w:ind w:left="426" w:firstLine="142"/>
        <w:jc w:val="both"/>
        <w:rPr>
          <w:rFonts w:ascii="Times New Roman" w:hAnsi="Times New Roman"/>
          <w:b/>
        </w:rPr>
      </w:pPr>
      <w:r w:rsidRPr="00516FA5">
        <w:rPr>
          <w:rFonts w:ascii="Times New Roman" w:hAnsi="Times New Roman"/>
          <w:b/>
        </w:rPr>
        <w:t xml:space="preserve">Sachez-le clairement, la réalisation de la Voie chez la multitude des éveillés et la multitude des patriarches ne consiste à rien d’autre que de quitter la demeure pour se faire moine et de recevoir les préceptes. C’est seulement cela qui coule dans la veine vitale* de la multitude des éveillés et de la multitude des patriarches.  Quant à ceux qui n’ont pas quitté la demeure pour se faire moine, aucun d’eux n’est devenu éveillé ni patriarche. Voir les éveillés et voir les patriarches ne sont autres que de quitter la demeure pour se faire moine et de recevoir les préceptes.  </w:t>
      </w:r>
    </w:p>
    <w:p w:rsidR="00104321" w:rsidRPr="00516FA5" w:rsidRDefault="00783F82" w:rsidP="00665567">
      <w:pPr>
        <w:spacing w:before="120" w:after="120" w:line="240" w:lineRule="auto"/>
        <w:ind w:left="426"/>
        <w:jc w:val="both"/>
        <w:rPr>
          <w:rFonts w:ascii="Times New Roman" w:hAnsi="Times New Roman"/>
          <w:b/>
          <w:sz w:val="24"/>
        </w:rPr>
      </w:pPr>
      <w:r w:rsidRPr="00516FA5">
        <w:rPr>
          <w:rFonts w:ascii="Times New Roman" w:hAnsi="Times New Roman"/>
          <w:b/>
        </w:rPr>
        <w:t xml:space="preserve">  « </w:t>
      </w:r>
      <w:r w:rsidRPr="00516FA5">
        <w:rPr>
          <w:rFonts w:ascii="Times New Roman" w:hAnsi="Times New Roman"/>
          <w:b/>
          <w:i/>
        </w:rPr>
        <w:t xml:space="preserve">A la suite du Vénéré du monde, </w:t>
      </w:r>
      <w:proofErr w:type="spellStart"/>
      <w:r w:rsidRPr="00516FA5">
        <w:rPr>
          <w:rFonts w:ascii="Times New Roman" w:hAnsi="Times New Roman"/>
          <w:b/>
          <w:i/>
        </w:rPr>
        <w:t>Mahâkâçyapa</w:t>
      </w:r>
      <w:proofErr w:type="spellEnd"/>
      <w:r w:rsidRPr="00516FA5">
        <w:rPr>
          <w:rFonts w:ascii="Times New Roman" w:hAnsi="Times New Roman"/>
          <w:b/>
          <w:i/>
        </w:rPr>
        <w:t xml:space="preserve"> désira quitter la demeure pour se faire moine, et fit le vœu de faire passer la multitude des êtres sur l’autre rive. L’</w:t>
      </w:r>
      <w:r w:rsidR="00665567" w:rsidRPr="00516FA5">
        <w:rPr>
          <w:rFonts w:ascii="Times New Roman" w:hAnsi="Times New Roman"/>
          <w:b/>
          <w:i/>
        </w:rPr>
        <w:t>Év</w:t>
      </w:r>
      <w:r w:rsidRPr="00516FA5">
        <w:rPr>
          <w:rFonts w:ascii="Times New Roman" w:hAnsi="Times New Roman"/>
          <w:b/>
          <w:i/>
        </w:rPr>
        <w:t>eillé lui dit alors : ‘Bienvenue, moine !’ Aussitôt, ses cheveux tombèrent spontanément, et il fut vêtu d’une robe de l’</w:t>
      </w:r>
      <w:r w:rsidR="00665567" w:rsidRPr="00516FA5">
        <w:rPr>
          <w:rFonts w:ascii="Times New Roman" w:hAnsi="Times New Roman"/>
          <w:b/>
          <w:i/>
        </w:rPr>
        <w:t>Éveillé</w:t>
      </w:r>
      <w:r w:rsidRPr="00516FA5">
        <w:rPr>
          <w:rFonts w:ascii="Times New Roman" w:hAnsi="Times New Roman"/>
          <w:b/>
          <w:i/>
        </w:rPr>
        <w:t>.</w:t>
      </w:r>
      <w:r w:rsidRPr="00516FA5">
        <w:rPr>
          <w:rFonts w:ascii="Times New Roman" w:hAnsi="Times New Roman"/>
          <w:b/>
        </w:rPr>
        <w:t> » Voilà une trace édifiante selon laquelle ceux qui étudient l’</w:t>
      </w:r>
      <w:r w:rsidR="00665567" w:rsidRPr="00516FA5">
        <w:rPr>
          <w:rFonts w:ascii="Times New Roman" w:hAnsi="Times New Roman"/>
          <w:b/>
        </w:rPr>
        <w:t>Éveillé</w:t>
      </w:r>
      <w:r w:rsidRPr="00516FA5">
        <w:rPr>
          <w:rFonts w:ascii="Times New Roman" w:hAnsi="Times New Roman"/>
          <w:b/>
        </w:rPr>
        <w:t xml:space="preserve"> afin de libérer la multitude des êtres quittent tous la demeure pour se faire moine et reçoivent les préceptes.</w:t>
      </w:r>
    </w:p>
    <w:p w:rsidR="00B6572F" w:rsidRPr="00516FA5" w:rsidRDefault="00F07925" w:rsidP="0028635F">
      <w:pPr>
        <w:spacing w:after="0"/>
        <w:ind w:firstLine="142"/>
        <w:jc w:val="both"/>
        <w:rPr>
          <w:rFonts w:ascii="Times New Roman" w:hAnsi="Times New Roman"/>
          <w:sz w:val="24"/>
          <w:szCs w:val="24"/>
        </w:rPr>
      </w:pPr>
      <w:r w:rsidRPr="00516FA5">
        <w:rPr>
          <w:rFonts w:ascii="Times New Roman" w:hAnsi="Times New Roman"/>
          <w:sz w:val="24"/>
          <w:szCs w:val="24"/>
        </w:rPr>
        <w:t xml:space="preserve">Pour la source de la citation je vous invite à regarder la note 6 : </w:t>
      </w:r>
    </w:p>
    <w:p w:rsidR="00146E2E" w:rsidRPr="00516FA5" w:rsidRDefault="00523C28" w:rsidP="0028635F">
      <w:pPr>
        <w:spacing w:after="0" w:line="240" w:lineRule="auto"/>
        <w:ind w:left="284" w:firstLine="142"/>
        <w:jc w:val="both"/>
        <w:rPr>
          <w:rFonts w:ascii="Times New Roman" w:hAnsi="Times New Roman"/>
        </w:rPr>
      </w:pPr>
      <w:r w:rsidRPr="00516FA5">
        <w:rPr>
          <w:rFonts w:ascii="Times New Roman" w:hAnsi="Times New Roman"/>
        </w:rPr>
        <w:t xml:space="preserve">Note 6. </w:t>
      </w:r>
      <w:r w:rsidR="00F07925" w:rsidRPr="00516FA5">
        <w:rPr>
          <w:rFonts w:ascii="Times New Roman" w:hAnsi="Times New Roman"/>
        </w:rPr>
        <w:t>[</w:t>
      </w:r>
      <w:proofErr w:type="spellStart"/>
      <w:r w:rsidR="00F07925" w:rsidRPr="00516FA5">
        <w:rPr>
          <w:rFonts w:ascii="Times New Roman" w:hAnsi="Times New Roman"/>
        </w:rPr>
        <w:t>Zen.en</w:t>
      </w:r>
      <w:proofErr w:type="spellEnd"/>
      <w:r w:rsidR="00F07925" w:rsidRPr="00516FA5">
        <w:rPr>
          <w:rFonts w:ascii="Times New Roman" w:hAnsi="Times New Roman"/>
        </w:rPr>
        <w:t xml:space="preserve"> </w:t>
      </w:r>
      <w:proofErr w:type="spellStart"/>
      <w:r w:rsidR="00F07925" w:rsidRPr="00516FA5">
        <w:rPr>
          <w:rFonts w:ascii="Times New Roman" w:hAnsi="Times New Roman"/>
        </w:rPr>
        <w:t>shingi</w:t>
      </w:r>
      <w:proofErr w:type="spellEnd"/>
      <w:r w:rsidR="00F07925" w:rsidRPr="00516FA5">
        <w:rPr>
          <w:rFonts w:ascii="Times New Roman" w:hAnsi="Times New Roman"/>
        </w:rPr>
        <w:t xml:space="preserve"> </w:t>
      </w:r>
      <w:proofErr w:type="spellStart"/>
      <w:r w:rsidR="00F07925" w:rsidRPr="00516FA5">
        <w:rPr>
          <w:rFonts w:ascii="Times New Roman" w:hAnsi="Times New Roman"/>
        </w:rPr>
        <w:t>禅苑清規</w:t>
      </w:r>
      <w:proofErr w:type="spellEnd"/>
      <w:r w:rsidR="00F07925" w:rsidRPr="00516FA5">
        <w:rPr>
          <w:rFonts w:ascii="Times New Roman" w:hAnsi="Times New Roman"/>
        </w:rPr>
        <w:t xml:space="preserve">] en 10 livres, compilé en 1103 par </w:t>
      </w:r>
      <w:proofErr w:type="spellStart"/>
      <w:r w:rsidR="00F07925" w:rsidRPr="00516FA5">
        <w:rPr>
          <w:rFonts w:ascii="Times New Roman" w:hAnsi="Times New Roman"/>
        </w:rPr>
        <w:t>Sôseki</w:t>
      </w:r>
      <w:proofErr w:type="spellEnd"/>
      <w:r w:rsidR="00024EFC" w:rsidRPr="00516FA5">
        <w:rPr>
          <w:rFonts w:ascii="Times New Roman" w:hAnsi="Times New Roman"/>
        </w:rPr>
        <w:t xml:space="preserve"> en Chine</w:t>
      </w:r>
      <w:r w:rsidR="00F07925" w:rsidRPr="00516FA5">
        <w:rPr>
          <w:rFonts w:ascii="Times New Roman" w:hAnsi="Times New Roman"/>
        </w:rPr>
        <w:t xml:space="preserve"> sous la dynastie des Song. La séquence est tirée du livre 1, chapitre « La réception des préceptes » [</w:t>
      </w:r>
      <w:proofErr w:type="spellStart"/>
      <w:r w:rsidR="00F07925" w:rsidRPr="00516FA5">
        <w:rPr>
          <w:rFonts w:ascii="Times New Roman" w:hAnsi="Times New Roman"/>
        </w:rPr>
        <w:t>Jukai</w:t>
      </w:r>
      <w:proofErr w:type="spellEnd"/>
      <w:r w:rsidR="00F07925" w:rsidRPr="00516FA5">
        <w:rPr>
          <w:rFonts w:ascii="Times New Roman" w:hAnsi="Times New Roman"/>
        </w:rPr>
        <w:t xml:space="preserve"> </w:t>
      </w:r>
      <w:proofErr w:type="spellStart"/>
      <w:r w:rsidR="00F07925" w:rsidRPr="00516FA5">
        <w:rPr>
          <w:rFonts w:ascii="Times New Roman" w:hAnsi="Times New Roman"/>
        </w:rPr>
        <w:t>受戒</w:t>
      </w:r>
      <w:proofErr w:type="spellEnd"/>
      <w:r w:rsidR="00F07925" w:rsidRPr="00516FA5">
        <w:rPr>
          <w:rFonts w:ascii="Times New Roman" w:hAnsi="Times New Roman"/>
        </w:rPr>
        <w:t>]. La « Règle » [</w:t>
      </w:r>
      <w:proofErr w:type="spellStart"/>
      <w:r w:rsidR="00F07925" w:rsidRPr="00516FA5">
        <w:rPr>
          <w:rFonts w:ascii="Times New Roman" w:hAnsi="Times New Roman"/>
        </w:rPr>
        <w:t>Shingi</w:t>
      </w:r>
      <w:r w:rsidR="00F07925" w:rsidRPr="00516FA5">
        <w:rPr>
          <w:rFonts w:ascii="Times New Roman" w:hAnsi="Times New Roman"/>
        </w:rPr>
        <w:t>清規</w:t>
      </w:r>
      <w:proofErr w:type="spellEnd"/>
      <w:r w:rsidR="00F07925" w:rsidRPr="00516FA5">
        <w:rPr>
          <w:rFonts w:ascii="Times New Roman" w:hAnsi="Times New Roman"/>
        </w:rPr>
        <w:t xml:space="preserve">] est souvent citée comme livre de référence dans les textes du recueil </w:t>
      </w:r>
      <w:proofErr w:type="spellStart"/>
      <w:r w:rsidR="00F07925" w:rsidRPr="00516FA5">
        <w:rPr>
          <w:rFonts w:ascii="Times New Roman" w:hAnsi="Times New Roman"/>
          <w:i/>
        </w:rPr>
        <w:t>Shôbôgenzô</w:t>
      </w:r>
      <w:proofErr w:type="spellEnd"/>
      <w:r w:rsidR="00F07925" w:rsidRPr="00516FA5">
        <w:rPr>
          <w:rFonts w:ascii="Times New Roman" w:hAnsi="Times New Roman"/>
        </w:rPr>
        <w:t xml:space="preserve"> abordant le domaine rituel tels que « Toilette du visage » [</w:t>
      </w:r>
      <w:proofErr w:type="spellStart"/>
      <w:r w:rsidR="00F07925" w:rsidRPr="00516FA5">
        <w:rPr>
          <w:rFonts w:ascii="Times New Roman" w:hAnsi="Times New Roman"/>
        </w:rPr>
        <w:t>Senmen</w:t>
      </w:r>
      <w:proofErr w:type="spellEnd"/>
      <w:r w:rsidR="00F07925" w:rsidRPr="00516FA5">
        <w:rPr>
          <w:rFonts w:ascii="Times New Roman" w:hAnsi="Times New Roman"/>
        </w:rPr>
        <w:t xml:space="preserve"> </w:t>
      </w:r>
      <w:proofErr w:type="spellStart"/>
      <w:r w:rsidR="00F07925" w:rsidRPr="00516FA5">
        <w:rPr>
          <w:rFonts w:ascii="Times New Roman" w:hAnsi="Times New Roman"/>
        </w:rPr>
        <w:t>洗面</w:t>
      </w:r>
      <w:proofErr w:type="spellEnd"/>
      <w:r w:rsidR="00F07925" w:rsidRPr="00516FA5">
        <w:rPr>
          <w:rFonts w:ascii="Times New Roman" w:hAnsi="Times New Roman"/>
        </w:rPr>
        <w:t>], « Purification » [</w:t>
      </w:r>
      <w:proofErr w:type="spellStart"/>
      <w:r w:rsidR="00F07925" w:rsidRPr="00516FA5">
        <w:rPr>
          <w:rFonts w:ascii="Times New Roman" w:hAnsi="Times New Roman"/>
        </w:rPr>
        <w:t>Senjô</w:t>
      </w:r>
      <w:proofErr w:type="spellEnd"/>
      <w:r w:rsidR="00F07925" w:rsidRPr="00516FA5">
        <w:rPr>
          <w:rFonts w:ascii="Times New Roman" w:hAnsi="Times New Roman"/>
        </w:rPr>
        <w:t xml:space="preserve"> </w:t>
      </w:r>
      <w:proofErr w:type="spellStart"/>
      <w:r w:rsidR="00F07925" w:rsidRPr="00516FA5">
        <w:rPr>
          <w:rFonts w:ascii="Times New Roman" w:hAnsi="Times New Roman"/>
        </w:rPr>
        <w:t>洗浄</w:t>
      </w:r>
      <w:proofErr w:type="spellEnd"/>
      <w:r w:rsidR="00F07925" w:rsidRPr="00516FA5">
        <w:rPr>
          <w:rFonts w:ascii="Times New Roman" w:hAnsi="Times New Roman"/>
        </w:rPr>
        <w:t>], « Retraite spirituelle » [</w:t>
      </w:r>
      <w:proofErr w:type="spellStart"/>
      <w:r w:rsidR="00F07925" w:rsidRPr="00516FA5">
        <w:rPr>
          <w:rFonts w:ascii="Times New Roman" w:hAnsi="Times New Roman"/>
        </w:rPr>
        <w:t>Ango</w:t>
      </w:r>
      <w:proofErr w:type="spellEnd"/>
      <w:r w:rsidR="00F07925" w:rsidRPr="00516FA5">
        <w:rPr>
          <w:rFonts w:ascii="Times New Roman" w:hAnsi="Times New Roman"/>
        </w:rPr>
        <w:t xml:space="preserve"> </w:t>
      </w:r>
      <w:proofErr w:type="spellStart"/>
      <w:r w:rsidR="00F07925" w:rsidRPr="00516FA5">
        <w:rPr>
          <w:rFonts w:ascii="Times New Roman" w:hAnsi="Times New Roman"/>
        </w:rPr>
        <w:t>安居</w:t>
      </w:r>
      <w:proofErr w:type="spellEnd"/>
      <w:r w:rsidR="00F07925" w:rsidRPr="00516FA5">
        <w:rPr>
          <w:rFonts w:ascii="Times New Roman" w:hAnsi="Times New Roman"/>
        </w:rPr>
        <w:t>], « Réception des préceptes » [</w:t>
      </w:r>
      <w:proofErr w:type="spellStart"/>
      <w:r w:rsidR="00F07925" w:rsidRPr="00516FA5">
        <w:rPr>
          <w:rFonts w:ascii="Times New Roman" w:hAnsi="Times New Roman"/>
        </w:rPr>
        <w:t>Jukai</w:t>
      </w:r>
      <w:proofErr w:type="spellEnd"/>
      <w:r w:rsidR="00F07925" w:rsidRPr="00516FA5">
        <w:rPr>
          <w:rFonts w:ascii="Times New Roman" w:hAnsi="Times New Roman"/>
        </w:rPr>
        <w:t xml:space="preserve"> </w:t>
      </w:r>
      <w:proofErr w:type="spellStart"/>
      <w:r w:rsidR="00F07925" w:rsidRPr="00516FA5">
        <w:rPr>
          <w:rFonts w:ascii="Times New Roman" w:hAnsi="Times New Roman"/>
        </w:rPr>
        <w:t>受戒</w:t>
      </w:r>
      <w:proofErr w:type="spellEnd"/>
      <w:r w:rsidR="00F07925" w:rsidRPr="00516FA5">
        <w:rPr>
          <w:rFonts w:ascii="Times New Roman" w:hAnsi="Times New Roman"/>
        </w:rPr>
        <w:t xml:space="preserve">], etc.   </w:t>
      </w:r>
    </w:p>
    <w:p w:rsidR="00F07925" w:rsidRPr="00516FA5" w:rsidRDefault="00082DC0" w:rsidP="006A651D">
      <w:pPr>
        <w:spacing w:after="60"/>
        <w:ind w:firstLine="142"/>
        <w:jc w:val="both"/>
        <w:rPr>
          <w:rFonts w:ascii="Times New Roman" w:hAnsi="Times New Roman"/>
          <w:sz w:val="24"/>
          <w:szCs w:val="24"/>
        </w:rPr>
      </w:pPr>
      <w:r w:rsidRPr="00516FA5">
        <w:rPr>
          <w:rFonts w:ascii="Times New Roman" w:hAnsi="Times New Roman"/>
          <w:sz w:val="24"/>
          <w:szCs w:val="24"/>
        </w:rPr>
        <w:lastRenderedPageBreak/>
        <w:t>J</w:t>
      </w:r>
      <w:r w:rsidR="00F07925" w:rsidRPr="00516FA5">
        <w:rPr>
          <w:rFonts w:ascii="Times New Roman" w:hAnsi="Times New Roman"/>
          <w:sz w:val="24"/>
          <w:szCs w:val="24"/>
        </w:rPr>
        <w:t>'attire votre attention : la première règle monastique zen</w:t>
      </w:r>
      <w:r w:rsidR="00F66369" w:rsidRPr="00516FA5">
        <w:rPr>
          <w:rFonts w:ascii="Times New Roman" w:hAnsi="Times New Roman"/>
          <w:sz w:val="24"/>
          <w:szCs w:val="24"/>
        </w:rPr>
        <w:t>,</w:t>
      </w:r>
      <w:r w:rsidR="00F07925" w:rsidRPr="00516FA5">
        <w:rPr>
          <w:rFonts w:ascii="Times New Roman" w:hAnsi="Times New Roman"/>
          <w:sz w:val="24"/>
          <w:szCs w:val="24"/>
        </w:rPr>
        <w:t xml:space="preserve"> c'est </w:t>
      </w:r>
      <w:proofErr w:type="spellStart"/>
      <w:r w:rsidR="008F1DBE" w:rsidRPr="00516FA5">
        <w:rPr>
          <w:rFonts w:ascii="Times New Roman" w:hAnsi="Times New Roman"/>
          <w:i/>
          <w:sz w:val="24"/>
          <w:szCs w:val="24"/>
        </w:rPr>
        <w:t>S</w:t>
      </w:r>
      <w:r w:rsidR="00F07925" w:rsidRPr="00516FA5">
        <w:rPr>
          <w:rFonts w:ascii="Times New Roman" w:hAnsi="Times New Roman"/>
          <w:i/>
          <w:sz w:val="24"/>
          <w:szCs w:val="24"/>
        </w:rPr>
        <w:t>hingi</w:t>
      </w:r>
      <w:proofErr w:type="spellEnd"/>
      <w:r w:rsidRPr="00516FA5">
        <w:rPr>
          <w:rFonts w:ascii="Times New Roman" w:hAnsi="Times New Roman"/>
          <w:sz w:val="24"/>
          <w:szCs w:val="24"/>
        </w:rPr>
        <w:t xml:space="preserve"> </w:t>
      </w:r>
      <w:proofErr w:type="spellStart"/>
      <w:r w:rsidRPr="00516FA5">
        <w:rPr>
          <w:rFonts w:ascii="Times New Roman"/>
        </w:rPr>
        <w:t>清規</w:t>
      </w:r>
      <w:proofErr w:type="spellEnd"/>
      <w:r w:rsidR="00F07925" w:rsidRPr="00516FA5">
        <w:rPr>
          <w:rFonts w:ascii="Times New Roman" w:hAnsi="Times New Roman"/>
          <w:sz w:val="24"/>
          <w:szCs w:val="24"/>
        </w:rPr>
        <w:t xml:space="preserve"> et ça veut dire exclusivement la </w:t>
      </w:r>
      <w:r w:rsidR="00024EFC" w:rsidRPr="00516FA5">
        <w:rPr>
          <w:rFonts w:ascii="Times New Roman" w:hAnsi="Times New Roman"/>
          <w:sz w:val="24"/>
          <w:szCs w:val="24"/>
        </w:rPr>
        <w:t>R</w:t>
      </w:r>
      <w:r w:rsidR="00F07925" w:rsidRPr="00516FA5">
        <w:rPr>
          <w:rFonts w:ascii="Times New Roman" w:hAnsi="Times New Roman"/>
          <w:sz w:val="24"/>
          <w:szCs w:val="24"/>
        </w:rPr>
        <w:t>ègle du monastère zen</w:t>
      </w:r>
      <w:r w:rsidRPr="00516FA5">
        <w:rPr>
          <w:rFonts w:ascii="Times New Roman" w:hAnsi="Times New Roman"/>
          <w:sz w:val="24"/>
          <w:szCs w:val="24"/>
        </w:rPr>
        <w:t xml:space="preserve"> ;</w:t>
      </w:r>
      <w:r w:rsidR="00F07925" w:rsidRPr="00516FA5">
        <w:rPr>
          <w:rFonts w:ascii="Times New Roman" w:hAnsi="Times New Roman"/>
          <w:sz w:val="24"/>
          <w:szCs w:val="24"/>
        </w:rPr>
        <w:t xml:space="preserve"> et </w:t>
      </w:r>
      <w:proofErr w:type="spellStart"/>
      <w:r w:rsidR="00F07925" w:rsidRPr="00516FA5">
        <w:rPr>
          <w:rFonts w:ascii="Times New Roman" w:hAnsi="Times New Roman"/>
          <w:i/>
          <w:sz w:val="24"/>
          <w:szCs w:val="24"/>
        </w:rPr>
        <w:t>Zen.en</w:t>
      </w:r>
      <w:proofErr w:type="spellEnd"/>
      <w:r w:rsidR="00F07925" w:rsidRPr="00516FA5">
        <w:rPr>
          <w:rFonts w:ascii="Times New Roman" w:hAnsi="Times New Roman"/>
          <w:i/>
          <w:sz w:val="24"/>
          <w:szCs w:val="24"/>
        </w:rPr>
        <w:t xml:space="preserve"> </w:t>
      </w:r>
      <w:proofErr w:type="spellStart"/>
      <w:r w:rsidR="00F07925" w:rsidRPr="00516FA5">
        <w:rPr>
          <w:rFonts w:ascii="Times New Roman" w:hAnsi="Times New Roman"/>
          <w:i/>
          <w:sz w:val="24"/>
          <w:szCs w:val="24"/>
        </w:rPr>
        <w:t>shingi</w:t>
      </w:r>
      <w:proofErr w:type="spellEnd"/>
      <w:r w:rsidR="00F07925" w:rsidRPr="00516FA5">
        <w:rPr>
          <w:rFonts w:ascii="Times New Roman" w:hAnsi="Times New Roman"/>
          <w:sz w:val="24"/>
          <w:szCs w:val="24"/>
        </w:rPr>
        <w:t xml:space="preserve"> c'est déjà </w:t>
      </w:r>
      <w:r w:rsidR="008F1DBE" w:rsidRPr="00516FA5">
        <w:rPr>
          <w:rFonts w:ascii="Times New Roman" w:hAnsi="Times New Roman"/>
          <w:sz w:val="24"/>
          <w:szCs w:val="24"/>
        </w:rPr>
        <w:t>au</w:t>
      </w:r>
      <w:r w:rsidR="00F07925" w:rsidRPr="00516FA5">
        <w:rPr>
          <w:rFonts w:ascii="Times New Roman" w:hAnsi="Times New Roman"/>
          <w:sz w:val="24"/>
          <w:szCs w:val="24"/>
        </w:rPr>
        <w:t xml:space="preserve"> d</w:t>
      </w:r>
      <w:r w:rsidR="008F1DBE" w:rsidRPr="00516FA5">
        <w:rPr>
          <w:rFonts w:ascii="Times New Roman" w:hAnsi="Times New Roman"/>
          <w:sz w:val="24"/>
          <w:szCs w:val="24"/>
        </w:rPr>
        <w:t>ouz</w:t>
      </w:r>
      <w:r w:rsidR="00F07925" w:rsidRPr="00516FA5">
        <w:rPr>
          <w:rFonts w:ascii="Times New Roman" w:hAnsi="Times New Roman"/>
          <w:sz w:val="24"/>
          <w:szCs w:val="24"/>
        </w:rPr>
        <w:t xml:space="preserve">ième siècle mais à une époque bien antérieure il existait déjà plusieurs </w:t>
      </w:r>
      <w:proofErr w:type="spellStart"/>
      <w:r w:rsidRPr="00516FA5">
        <w:rPr>
          <w:rFonts w:ascii="Times New Roman" w:hAnsi="Times New Roman"/>
          <w:i/>
          <w:sz w:val="24"/>
          <w:szCs w:val="24"/>
        </w:rPr>
        <w:t>s</w:t>
      </w:r>
      <w:r w:rsidR="00F07925" w:rsidRPr="00516FA5">
        <w:rPr>
          <w:rFonts w:ascii="Times New Roman" w:hAnsi="Times New Roman"/>
          <w:i/>
          <w:sz w:val="24"/>
          <w:szCs w:val="24"/>
        </w:rPr>
        <w:t>hingi</w:t>
      </w:r>
      <w:proofErr w:type="spellEnd"/>
      <w:r w:rsidR="00F07925" w:rsidRPr="00516FA5">
        <w:rPr>
          <w:rFonts w:ascii="Times New Roman" w:hAnsi="Times New Roman"/>
          <w:sz w:val="24"/>
          <w:szCs w:val="24"/>
        </w:rPr>
        <w:t xml:space="preserve"> c'est-à-dire des règles monastiques. La première est celle de </w:t>
      </w:r>
      <w:proofErr w:type="spellStart"/>
      <w:r w:rsidR="00F07925" w:rsidRPr="00516FA5">
        <w:rPr>
          <w:rFonts w:ascii="Times New Roman" w:hAnsi="Times New Roman"/>
          <w:sz w:val="24"/>
          <w:szCs w:val="24"/>
        </w:rPr>
        <w:t>Hyakujo</w:t>
      </w:r>
      <w:proofErr w:type="spellEnd"/>
      <w:r w:rsidR="00F07925" w:rsidRPr="00516FA5">
        <w:rPr>
          <w:rFonts w:ascii="Times New Roman" w:hAnsi="Times New Roman"/>
          <w:sz w:val="24"/>
          <w:szCs w:val="24"/>
        </w:rPr>
        <w:t xml:space="preserve"> (749-814). Il a déjà formulé la règle monastique</w:t>
      </w:r>
      <w:r w:rsidR="00F66369" w:rsidRPr="00516FA5">
        <w:rPr>
          <w:rFonts w:ascii="Times New Roman" w:hAnsi="Times New Roman"/>
          <w:sz w:val="24"/>
          <w:szCs w:val="24"/>
        </w:rPr>
        <w:t>,</w:t>
      </w:r>
      <w:r w:rsidR="00F07925" w:rsidRPr="00516FA5">
        <w:rPr>
          <w:rFonts w:ascii="Times New Roman" w:hAnsi="Times New Roman"/>
          <w:sz w:val="24"/>
          <w:szCs w:val="24"/>
        </w:rPr>
        <w:t xml:space="preserve"> et dedans il </w:t>
      </w:r>
      <w:r w:rsidRPr="00516FA5">
        <w:rPr>
          <w:rFonts w:ascii="Times New Roman" w:hAnsi="Times New Roman"/>
          <w:sz w:val="24"/>
          <w:szCs w:val="24"/>
        </w:rPr>
        <w:t>y a une parole très connue : « U</w:t>
      </w:r>
      <w:r w:rsidR="00F07925" w:rsidRPr="00516FA5">
        <w:rPr>
          <w:rFonts w:ascii="Times New Roman" w:hAnsi="Times New Roman"/>
          <w:sz w:val="24"/>
          <w:szCs w:val="24"/>
        </w:rPr>
        <w:t>ne journée sans travail, une journée sans repas ». Je vous ai déjà signalé la dernière fois que c'est à partir de ce moment-là que le principe de l'</w:t>
      </w:r>
      <w:r w:rsidRPr="00516FA5">
        <w:rPr>
          <w:rFonts w:ascii="Times New Roman" w:hAnsi="Times New Roman"/>
          <w:sz w:val="24"/>
          <w:szCs w:val="24"/>
        </w:rPr>
        <w:t>é</w:t>
      </w:r>
      <w:r w:rsidR="00F07925" w:rsidRPr="00516FA5">
        <w:rPr>
          <w:rFonts w:ascii="Times New Roman" w:hAnsi="Times New Roman"/>
          <w:sz w:val="24"/>
          <w:szCs w:val="24"/>
        </w:rPr>
        <w:t xml:space="preserve">tat </w:t>
      </w:r>
      <w:r w:rsidRPr="00516FA5">
        <w:rPr>
          <w:rFonts w:ascii="Times New Roman" w:hAnsi="Times New Roman"/>
          <w:sz w:val="24"/>
          <w:szCs w:val="24"/>
        </w:rPr>
        <w:t>religieux</w:t>
      </w:r>
      <w:r w:rsidR="00F07925" w:rsidRPr="00516FA5">
        <w:rPr>
          <w:rFonts w:ascii="Times New Roman" w:hAnsi="Times New Roman"/>
          <w:sz w:val="24"/>
          <w:szCs w:val="24"/>
        </w:rPr>
        <w:t xml:space="preserve"> se transforme radicalement parce qu'en Inde, à l'origine du bouddhisme, les moines n'avaient pas le droit de travailler, c'était des moines mendiants, ils vivaient de l'aumône. Alors que la règle monastique zen renverse complètement cette conception : ce</w:t>
      </w:r>
      <w:r w:rsidRPr="00516FA5">
        <w:rPr>
          <w:rFonts w:ascii="Times New Roman" w:hAnsi="Times New Roman"/>
          <w:sz w:val="24"/>
          <w:szCs w:val="24"/>
        </w:rPr>
        <w:t>ux</w:t>
      </w:r>
      <w:r w:rsidR="00F07925" w:rsidRPr="00516FA5">
        <w:rPr>
          <w:rFonts w:ascii="Times New Roman" w:hAnsi="Times New Roman"/>
          <w:sz w:val="24"/>
          <w:szCs w:val="24"/>
        </w:rPr>
        <w:t xml:space="preserve"> qui sont dans l'</w:t>
      </w:r>
      <w:r w:rsidRPr="00516FA5">
        <w:rPr>
          <w:rFonts w:ascii="Times New Roman" w:hAnsi="Times New Roman"/>
          <w:sz w:val="24"/>
          <w:szCs w:val="24"/>
        </w:rPr>
        <w:t>é</w:t>
      </w:r>
      <w:r w:rsidR="00F07925" w:rsidRPr="00516FA5">
        <w:rPr>
          <w:rFonts w:ascii="Times New Roman" w:hAnsi="Times New Roman"/>
          <w:sz w:val="24"/>
          <w:szCs w:val="24"/>
        </w:rPr>
        <w:t>tat religieux doivent être autonomes (ça s'appelle autarcie) sans demander quoi que ce soit aux personnes extérieures. D'où de grands terrains avec des jardins potagers, des travaux manuels etc. C'est à partir de ce moment-là que la conception de la vie des moines change, notamment dans l'école zen.</w:t>
      </w:r>
    </w:p>
    <w:p w:rsidR="008F1DBE" w:rsidRPr="00516FA5" w:rsidRDefault="002D50B7"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 xml:space="preserve">Maître </w:t>
      </w:r>
      <w:proofErr w:type="spellStart"/>
      <w:r w:rsidRPr="00516FA5">
        <w:rPr>
          <w:rFonts w:ascii="Times New Roman" w:hAnsi="Times New Roman"/>
          <w:b/>
          <w:sz w:val="24"/>
          <w:szCs w:val="24"/>
        </w:rPr>
        <w:t>Dôgen</w:t>
      </w:r>
      <w:proofErr w:type="spellEnd"/>
      <w:r w:rsidRPr="00516FA5">
        <w:rPr>
          <w:rFonts w:ascii="Times New Roman" w:hAnsi="Times New Roman"/>
          <w:b/>
          <w:sz w:val="24"/>
          <w:szCs w:val="24"/>
        </w:rPr>
        <w:t xml:space="preserve"> est-il ouvert ou fermé aux laïcs ?</w:t>
      </w:r>
    </w:p>
    <w:p w:rsidR="007515C0" w:rsidRPr="00516FA5" w:rsidRDefault="007515C0"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Quels sont les traits marquants de cette première partie, qu'il s'agisse de la citation ou bien des commentaires de </w:t>
      </w:r>
      <w:r w:rsidR="00B213B2"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w:t>
      </w:r>
    </w:p>
    <w:p w:rsidR="007515C0"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7515C0" w:rsidRPr="00516FA5">
        <w:rPr>
          <w:rFonts w:ascii="Times New Roman" w:hAnsi="Times New Roman"/>
          <w:sz w:val="24"/>
          <w:szCs w:val="24"/>
        </w:rPr>
        <w:t xml:space="preserve"> Il montre l'importance de qu</w:t>
      </w:r>
      <w:r w:rsidR="00082DC0" w:rsidRPr="00516FA5">
        <w:rPr>
          <w:rFonts w:ascii="Times New Roman" w:hAnsi="Times New Roman"/>
          <w:sz w:val="24"/>
          <w:szCs w:val="24"/>
        </w:rPr>
        <w:t>itter la demeure se faire moine :</w:t>
      </w:r>
      <w:r w:rsidR="007515C0" w:rsidRPr="00516FA5">
        <w:rPr>
          <w:rFonts w:ascii="Times New Roman" w:hAnsi="Times New Roman"/>
          <w:sz w:val="24"/>
          <w:szCs w:val="24"/>
        </w:rPr>
        <w:t xml:space="preserve"> on ne peut pas faire autrement.</w:t>
      </w:r>
    </w:p>
    <w:p w:rsidR="007515C0" w:rsidRPr="00516FA5" w:rsidRDefault="000C258B" w:rsidP="007515C0">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7515C0" w:rsidRPr="00516FA5">
        <w:rPr>
          <w:rFonts w:ascii="Times New Roman" w:hAnsi="Times New Roman"/>
          <w:sz w:val="24"/>
          <w:szCs w:val="24"/>
        </w:rPr>
        <w:t>Tout à fait</w:t>
      </w:r>
      <w:r w:rsidR="00F66369" w:rsidRPr="00516FA5">
        <w:rPr>
          <w:rFonts w:ascii="Times New Roman" w:hAnsi="Times New Roman"/>
          <w:sz w:val="24"/>
          <w:szCs w:val="24"/>
        </w:rPr>
        <w:t xml:space="preserve"> ! </w:t>
      </w:r>
      <w:proofErr w:type="gramStart"/>
      <w:r w:rsidR="007515C0" w:rsidRPr="00516FA5">
        <w:rPr>
          <w:rFonts w:ascii="Times New Roman" w:hAnsi="Times New Roman"/>
          <w:sz w:val="24"/>
          <w:szCs w:val="24"/>
        </w:rPr>
        <w:t>ça</w:t>
      </w:r>
      <w:proofErr w:type="gramEnd"/>
      <w:r w:rsidR="007515C0" w:rsidRPr="00516FA5">
        <w:rPr>
          <w:rFonts w:ascii="Times New Roman" w:hAnsi="Times New Roman"/>
          <w:sz w:val="24"/>
          <w:szCs w:val="24"/>
        </w:rPr>
        <w:t xml:space="preserve"> s'appelle le monachisme absolu de </w:t>
      </w:r>
      <w:r w:rsidR="00B213B2" w:rsidRPr="00516FA5">
        <w:rPr>
          <w:rFonts w:ascii="Times New Roman" w:hAnsi="Times New Roman"/>
          <w:sz w:val="24"/>
          <w:szCs w:val="24"/>
        </w:rPr>
        <w:t>maîtr</w:t>
      </w:r>
      <w:r w:rsidR="007515C0" w:rsidRPr="00516FA5">
        <w:rPr>
          <w:rFonts w:ascii="Times New Roman" w:hAnsi="Times New Roman"/>
          <w:sz w:val="24"/>
          <w:szCs w:val="24"/>
        </w:rPr>
        <w:t xml:space="preserve">e </w:t>
      </w:r>
      <w:proofErr w:type="spellStart"/>
      <w:r w:rsidR="007515C0" w:rsidRPr="00516FA5">
        <w:rPr>
          <w:rFonts w:ascii="Times New Roman" w:hAnsi="Times New Roman"/>
          <w:sz w:val="24"/>
          <w:szCs w:val="24"/>
        </w:rPr>
        <w:t>Dôgen</w:t>
      </w:r>
      <w:proofErr w:type="spellEnd"/>
      <w:r w:rsidR="007515C0" w:rsidRPr="00516FA5">
        <w:rPr>
          <w:rFonts w:ascii="Times New Roman" w:hAnsi="Times New Roman"/>
          <w:sz w:val="24"/>
          <w:szCs w:val="24"/>
        </w:rPr>
        <w:t xml:space="preserve">. Après cela il y a un long passage sur le rapport de </w:t>
      </w:r>
      <w:proofErr w:type="spellStart"/>
      <w:r w:rsidR="00082DC0" w:rsidRPr="00516FA5">
        <w:rPr>
          <w:rFonts w:ascii="Times New Roman" w:hAnsi="Times New Roman"/>
          <w:i/>
          <w:sz w:val="24"/>
          <w:szCs w:val="24"/>
        </w:rPr>
        <w:t>s</w:t>
      </w:r>
      <w:r w:rsidR="007515C0" w:rsidRPr="00516FA5">
        <w:rPr>
          <w:rFonts w:ascii="Times New Roman" w:hAnsi="Times New Roman"/>
          <w:i/>
          <w:sz w:val="24"/>
          <w:szCs w:val="24"/>
        </w:rPr>
        <w:t>hukke</w:t>
      </w:r>
      <w:proofErr w:type="spellEnd"/>
      <w:r w:rsidR="007515C0" w:rsidRPr="00516FA5">
        <w:rPr>
          <w:rFonts w:ascii="Times New Roman" w:hAnsi="Times New Roman"/>
          <w:sz w:val="24"/>
          <w:szCs w:val="24"/>
        </w:rPr>
        <w:t xml:space="preserve"> et </w:t>
      </w:r>
      <w:proofErr w:type="spellStart"/>
      <w:r w:rsidR="00082DC0" w:rsidRPr="00516FA5">
        <w:rPr>
          <w:rFonts w:ascii="Times New Roman" w:hAnsi="Times New Roman"/>
          <w:i/>
          <w:sz w:val="24"/>
          <w:szCs w:val="24"/>
        </w:rPr>
        <w:t>j</w:t>
      </w:r>
      <w:r w:rsidR="007515C0" w:rsidRPr="00516FA5">
        <w:rPr>
          <w:rFonts w:ascii="Times New Roman" w:hAnsi="Times New Roman"/>
          <w:i/>
          <w:sz w:val="24"/>
          <w:szCs w:val="24"/>
        </w:rPr>
        <w:t>ukai</w:t>
      </w:r>
      <w:proofErr w:type="spellEnd"/>
      <w:r w:rsidR="007515C0" w:rsidRPr="00516FA5">
        <w:rPr>
          <w:rFonts w:ascii="Times New Roman" w:hAnsi="Times New Roman"/>
          <w:sz w:val="24"/>
          <w:szCs w:val="24"/>
        </w:rPr>
        <w:t xml:space="preserve">. Non seulement la première partie, mais du début jusqu'à la fin </w:t>
      </w:r>
      <w:r w:rsidR="00B213B2" w:rsidRPr="00516FA5">
        <w:rPr>
          <w:rFonts w:ascii="Times New Roman" w:hAnsi="Times New Roman"/>
          <w:sz w:val="24"/>
          <w:szCs w:val="24"/>
        </w:rPr>
        <w:t>maîtr</w:t>
      </w:r>
      <w:r w:rsidR="007515C0" w:rsidRPr="00516FA5">
        <w:rPr>
          <w:rFonts w:ascii="Times New Roman" w:hAnsi="Times New Roman"/>
          <w:sz w:val="24"/>
          <w:szCs w:val="24"/>
        </w:rPr>
        <w:t xml:space="preserve">e </w:t>
      </w:r>
      <w:proofErr w:type="spellStart"/>
      <w:r w:rsidR="007515C0" w:rsidRPr="00516FA5">
        <w:rPr>
          <w:rFonts w:ascii="Times New Roman" w:hAnsi="Times New Roman"/>
          <w:sz w:val="24"/>
          <w:szCs w:val="24"/>
        </w:rPr>
        <w:t>Dôgen</w:t>
      </w:r>
      <w:proofErr w:type="spellEnd"/>
      <w:r w:rsidR="007515C0" w:rsidRPr="00516FA5">
        <w:rPr>
          <w:rFonts w:ascii="Times New Roman" w:hAnsi="Times New Roman"/>
          <w:sz w:val="24"/>
          <w:szCs w:val="24"/>
        </w:rPr>
        <w:t xml:space="preserve"> souligne l'importance de </w:t>
      </w:r>
      <w:proofErr w:type="spellStart"/>
      <w:r w:rsidR="00B213B2" w:rsidRPr="00516FA5">
        <w:rPr>
          <w:rFonts w:ascii="Times New Roman" w:hAnsi="Times New Roman"/>
          <w:i/>
          <w:sz w:val="24"/>
          <w:szCs w:val="24"/>
        </w:rPr>
        <w:t>s</w:t>
      </w:r>
      <w:r w:rsidR="007515C0" w:rsidRPr="00516FA5">
        <w:rPr>
          <w:rFonts w:ascii="Times New Roman" w:hAnsi="Times New Roman"/>
          <w:i/>
          <w:sz w:val="24"/>
          <w:szCs w:val="24"/>
        </w:rPr>
        <w:t>hukke</w:t>
      </w:r>
      <w:proofErr w:type="spellEnd"/>
      <w:r w:rsidR="007515C0" w:rsidRPr="00516FA5">
        <w:rPr>
          <w:rFonts w:ascii="Times New Roman" w:hAnsi="Times New Roman"/>
          <w:sz w:val="24"/>
          <w:szCs w:val="24"/>
        </w:rPr>
        <w:t xml:space="preserve"> c'est-à-dire de quitter la demeure pour </w:t>
      </w:r>
      <w:r w:rsidR="00082DC0" w:rsidRPr="00516FA5">
        <w:rPr>
          <w:rFonts w:ascii="Times New Roman" w:hAnsi="Times New Roman"/>
          <w:sz w:val="24"/>
          <w:szCs w:val="24"/>
        </w:rPr>
        <w:t>s</w:t>
      </w:r>
      <w:r w:rsidR="007515C0" w:rsidRPr="00516FA5">
        <w:rPr>
          <w:rFonts w:ascii="Times New Roman" w:hAnsi="Times New Roman"/>
          <w:sz w:val="24"/>
          <w:szCs w:val="24"/>
        </w:rPr>
        <w:t>e faire moine, sinon l'éveil n'est pas possible, le salut n'est pas possible</w:t>
      </w:r>
      <w:r w:rsidR="00F66369" w:rsidRPr="00516FA5">
        <w:rPr>
          <w:rFonts w:ascii="Times New Roman" w:hAnsi="Times New Roman"/>
          <w:sz w:val="24"/>
          <w:szCs w:val="24"/>
        </w:rPr>
        <w:t> ;</w:t>
      </w:r>
      <w:r w:rsidR="007515C0" w:rsidRPr="00516FA5">
        <w:rPr>
          <w:rFonts w:ascii="Times New Roman" w:hAnsi="Times New Roman"/>
          <w:sz w:val="24"/>
          <w:szCs w:val="24"/>
        </w:rPr>
        <w:t xml:space="preserve"> cela veut dire que </w:t>
      </w:r>
      <w:r w:rsidR="00B213B2" w:rsidRPr="00516FA5">
        <w:rPr>
          <w:rFonts w:ascii="Times New Roman" w:hAnsi="Times New Roman"/>
          <w:sz w:val="24"/>
          <w:szCs w:val="24"/>
        </w:rPr>
        <w:t>maîtr</w:t>
      </w:r>
      <w:r w:rsidR="007515C0" w:rsidRPr="00516FA5">
        <w:rPr>
          <w:rFonts w:ascii="Times New Roman" w:hAnsi="Times New Roman"/>
          <w:sz w:val="24"/>
          <w:szCs w:val="24"/>
        </w:rPr>
        <w:t xml:space="preserve">e </w:t>
      </w:r>
      <w:proofErr w:type="spellStart"/>
      <w:r w:rsidR="007515C0" w:rsidRPr="00516FA5">
        <w:rPr>
          <w:rFonts w:ascii="Times New Roman" w:hAnsi="Times New Roman"/>
          <w:sz w:val="24"/>
          <w:szCs w:val="24"/>
        </w:rPr>
        <w:t>Dôgen</w:t>
      </w:r>
      <w:proofErr w:type="spellEnd"/>
      <w:r w:rsidR="007515C0" w:rsidRPr="00516FA5">
        <w:rPr>
          <w:rFonts w:ascii="Times New Roman" w:hAnsi="Times New Roman"/>
          <w:sz w:val="24"/>
          <w:szCs w:val="24"/>
        </w:rPr>
        <w:t xml:space="preserve"> apparemment est radical : pour les laï</w:t>
      </w:r>
      <w:r w:rsidR="00082DC0" w:rsidRPr="00516FA5">
        <w:rPr>
          <w:rFonts w:ascii="Times New Roman" w:hAnsi="Times New Roman"/>
          <w:sz w:val="24"/>
          <w:szCs w:val="24"/>
        </w:rPr>
        <w:t>c</w:t>
      </w:r>
      <w:r w:rsidR="00F66369" w:rsidRPr="00516FA5">
        <w:rPr>
          <w:rFonts w:ascii="Times New Roman" w:hAnsi="Times New Roman"/>
          <w:sz w:val="24"/>
          <w:szCs w:val="24"/>
        </w:rPr>
        <w:t>s, pas d’éveil possible !</w:t>
      </w:r>
    </w:p>
    <w:p w:rsidR="00CA0AC8" w:rsidRPr="00516FA5" w:rsidRDefault="00AD0892" w:rsidP="00CA0AC8">
      <w:pPr>
        <w:spacing w:after="60"/>
        <w:ind w:firstLine="142"/>
        <w:jc w:val="both"/>
        <w:rPr>
          <w:rFonts w:ascii="Times New Roman" w:hAnsi="Times New Roman"/>
          <w:sz w:val="24"/>
          <w:szCs w:val="24"/>
        </w:rPr>
      </w:pPr>
      <w:r w:rsidRPr="00516FA5">
        <w:rPr>
          <w:rFonts w:ascii="Times New Roman" w:hAnsi="Times New Roman"/>
          <w:sz w:val="24"/>
          <w:szCs w:val="24"/>
        </w:rPr>
        <w:t>►</w:t>
      </w:r>
      <w:r w:rsidR="007515C0" w:rsidRPr="00516FA5">
        <w:rPr>
          <w:rFonts w:ascii="Times New Roman" w:hAnsi="Times New Roman"/>
          <w:sz w:val="24"/>
          <w:szCs w:val="24"/>
        </w:rPr>
        <w:t xml:space="preserve"> Ça a été aussi le cas en Occident : ou la règle</w:t>
      </w:r>
      <w:r w:rsidR="00F66369" w:rsidRPr="00516FA5">
        <w:rPr>
          <w:rFonts w:ascii="Times New Roman" w:hAnsi="Times New Roman"/>
          <w:sz w:val="24"/>
          <w:szCs w:val="24"/>
        </w:rPr>
        <w:t>,</w:t>
      </w:r>
      <w:r w:rsidR="007515C0" w:rsidRPr="00516FA5">
        <w:rPr>
          <w:rFonts w:ascii="Times New Roman" w:hAnsi="Times New Roman"/>
          <w:sz w:val="24"/>
          <w:szCs w:val="24"/>
        </w:rPr>
        <w:t xml:space="preserve"> ou le siècle. Il y a toujours eu un conflit entre les séculiers et les réguliers.</w:t>
      </w:r>
      <w:r w:rsidR="00CA0AC8" w:rsidRPr="00516FA5">
        <w:rPr>
          <w:rFonts w:ascii="Times New Roman" w:hAnsi="Times New Roman"/>
          <w:sz w:val="24"/>
          <w:szCs w:val="24"/>
        </w:rPr>
        <w:t xml:space="preserve"> Par exemple, pour les Chartreux, c'est la clôture.</w:t>
      </w:r>
    </w:p>
    <w:p w:rsidR="007515C0" w:rsidRPr="00516FA5" w:rsidRDefault="000C258B" w:rsidP="007515C0">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7515C0" w:rsidRPr="00516FA5">
        <w:rPr>
          <w:rFonts w:ascii="Times New Roman" w:hAnsi="Times New Roman"/>
          <w:sz w:val="24"/>
          <w:szCs w:val="24"/>
        </w:rPr>
        <w:t xml:space="preserve">Si on prend le discours de </w:t>
      </w:r>
      <w:r w:rsidR="00082DC0" w:rsidRPr="00516FA5">
        <w:rPr>
          <w:rFonts w:ascii="Times New Roman" w:hAnsi="Times New Roman"/>
          <w:sz w:val="24"/>
          <w:szCs w:val="24"/>
        </w:rPr>
        <w:t xml:space="preserve">maître </w:t>
      </w:r>
      <w:proofErr w:type="spellStart"/>
      <w:r w:rsidR="007515C0" w:rsidRPr="00516FA5">
        <w:rPr>
          <w:rFonts w:ascii="Times New Roman" w:hAnsi="Times New Roman"/>
          <w:sz w:val="24"/>
          <w:szCs w:val="24"/>
        </w:rPr>
        <w:t>Dôgen</w:t>
      </w:r>
      <w:proofErr w:type="spellEnd"/>
      <w:r w:rsidR="007515C0" w:rsidRPr="00516FA5">
        <w:rPr>
          <w:rFonts w:ascii="Times New Roman" w:hAnsi="Times New Roman"/>
          <w:sz w:val="24"/>
          <w:szCs w:val="24"/>
        </w:rPr>
        <w:t xml:space="preserve"> au pied de la lettre, les </w:t>
      </w:r>
      <w:r w:rsidR="008F1DBE" w:rsidRPr="00516FA5">
        <w:rPr>
          <w:rFonts w:ascii="Times New Roman" w:hAnsi="Times New Roman"/>
          <w:sz w:val="24"/>
          <w:szCs w:val="24"/>
        </w:rPr>
        <w:t>"</w:t>
      </w:r>
      <w:r w:rsidR="007515C0" w:rsidRPr="00516FA5">
        <w:rPr>
          <w:rFonts w:ascii="Times New Roman" w:hAnsi="Times New Roman"/>
          <w:sz w:val="24"/>
          <w:szCs w:val="24"/>
        </w:rPr>
        <w:t>moines</w:t>
      </w:r>
      <w:r w:rsidR="008F1DBE" w:rsidRPr="00516FA5">
        <w:rPr>
          <w:rFonts w:ascii="Times New Roman" w:hAnsi="Times New Roman"/>
          <w:sz w:val="24"/>
          <w:szCs w:val="24"/>
        </w:rPr>
        <w:t>"</w:t>
      </w:r>
      <w:r w:rsidR="007515C0" w:rsidRPr="00516FA5">
        <w:rPr>
          <w:rFonts w:ascii="Times New Roman" w:hAnsi="Times New Roman"/>
          <w:sz w:val="24"/>
          <w:szCs w:val="24"/>
        </w:rPr>
        <w:t xml:space="preserve"> actuels, qu'ils soient japonais ou européens, </w:t>
      </w:r>
      <w:r w:rsidR="00CA0AC8" w:rsidRPr="00516FA5">
        <w:rPr>
          <w:rFonts w:ascii="Times New Roman" w:hAnsi="Times New Roman"/>
          <w:sz w:val="24"/>
          <w:szCs w:val="24"/>
        </w:rPr>
        <w:t>ne sont pas de véritables moines</w:t>
      </w:r>
      <w:r w:rsidR="00F66369" w:rsidRPr="00516FA5">
        <w:rPr>
          <w:rFonts w:ascii="Times New Roman" w:hAnsi="Times New Roman"/>
          <w:sz w:val="24"/>
          <w:szCs w:val="24"/>
        </w:rPr>
        <w:t>,</w:t>
      </w:r>
      <w:r w:rsidR="007515C0" w:rsidRPr="00516FA5">
        <w:rPr>
          <w:rFonts w:ascii="Times New Roman" w:hAnsi="Times New Roman"/>
          <w:sz w:val="24"/>
          <w:szCs w:val="24"/>
        </w:rPr>
        <w:t xml:space="preserve"> car ils n'ont pas quitté la demeure.</w:t>
      </w:r>
    </w:p>
    <w:p w:rsidR="007515C0" w:rsidRPr="00516FA5" w:rsidRDefault="0028635F" w:rsidP="007515C0">
      <w:pPr>
        <w:spacing w:after="60"/>
        <w:ind w:firstLine="142"/>
        <w:jc w:val="both"/>
        <w:rPr>
          <w:rFonts w:ascii="Times New Roman" w:hAnsi="Times New Roman"/>
          <w:sz w:val="24"/>
          <w:szCs w:val="24"/>
        </w:rPr>
      </w:pPr>
      <w:r>
        <w:rPr>
          <w:rFonts w:ascii="Times New Roman" w:hAnsi="Times New Roman"/>
          <w:sz w:val="24"/>
          <w:szCs w:val="24"/>
        </w:rPr>
        <w:t>S</w:t>
      </w:r>
      <w:r w:rsidR="00CA0AC8" w:rsidRPr="00516FA5">
        <w:rPr>
          <w:rFonts w:ascii="Times New Roman" w:hAnsi="Times New Roman"/>
          <w:sz w:val="24"/>
          <w:szCs w:val="24"/>
        </w:rPr>
        <w:t>ans doute</w:t>
      </w:r>
      <w:r w:rsidR="007515C0" w:rsidRPr="00516FA5">
        <w:rPr>
          <w:rFonts w:ascii="Times New Roman" w:hAnsi="Times New Roman"/>
          <w:sz w:val="24"/>
          <w:szCs w:val="24"/>
        </w:rPr>
        <w:t xml:space="preserve"> chez les bouddhistes japonais, européens, il y a </w:t>
      </w:r>
      <w:r w:rsidR="00CA0AC8" w:rsidRPr="00516FA5">
        <w:rPr>
          <w:rFonts w:ascii="Times New Roman" w:hAnsi="Times New Roman"/>
          <w:sz w:val="24"/>
          <w:szCs w:val="24"/>
        </w:rPr>
        <w:t xml:space="preserve">aussi </w:t>
      </w:r>
      <w:r w:rsidR="007515C0" w:rsidRPr="00516FA5">
        <w:rPr>
          <w:rFonts w:ascii="Times New Roman" w:hAnsi="Times New Roman"/>
          <w:sz w:val="24"/>
          <w:szCs w:val="24"/>
        </w:rPr>
        <w:t>une minorité qui con</w:t>
      </w:r>
      <w:r w:rsidR="00B213B2" w:rsidRPr="00516FA5">
        <w:rPr>
          <w:rFonts w:ascii="Times New Roman" w:hAnsi="Times New Roman"/>
          <w:sz w:val="24"/>
          <w:szCs w:val="24"/>
        </w:rPr>
        <w:t>serv</w:t>
      </w:r>
      <w:r w:rsidR="007515C0" w:rsidRPr="00516FA5">
        <w:rPr>
          <w:rFonts w:ascii="Times New Roman" w:hAnsi="Times New Roman"/>
          <w:sz w:val="24"/>
          <w:szCs w:val="24"/>
        </w:rPr>
        <w:t>e l'état religieux radical originel, c'est-à-dire sans se marier, et m</w:t>
      </w:r>
      <w:r w:rsidR="008F1DBE" w:rsidRPr="00516FA5">
        <w:rPr>
          <w:rFonts w:ascii="Times New Roman" w:hAnsi="Times New Roman"/>
          <w:sz w:val="24"/>
          <w:szCs w:val="24"/>
        </w:rPr>
        <w:t>ène</w:t>
      </w:r>
      <w:r w:rsidR="007515C0" w:rsidRPr="00516FA5">
        <w:rPr>
          <w:rFonts w:ascii="Times New Roman" w:hAnsi="Times New Roman"/>
          <w:sz w:val="24"/>
          <w:szCs w:val="24"/>
        </w:rPr>
        <w:t xml:space="preserve"> la vie monastique radicale. Seulement ces gens-là n'apparaissent jamais ni sur le petit écran ni sur le grand écran. </w:t>
      </w:r>
    </w:p>
    <w:p w:rsidR="007515C0" w:rsidRPr="00516FA5" w:rsidRDefault="006851F4" w:rsidP="007515C0">
      <w:pPr>
        <w:spacing w:after="60"/>
        <w:ind w:firstLine="142"/>
        <w:jc w:val="both"/>
        <w:rPr>
          <w:rFonts w:ascii="Times New Roman" w:hAnsi="Times New Roman"/>
          <w:sz w:val="24"/>
          <w:szCs w:val="24"/>
        </w:rPr>
      </w:pPr>
      <w:r w:rsidRPr="00516FA5">
        <w:rPr>
          <w:rFonts w:ascii="Times New Roman" w:hAnsi="Times New Roman"/>
          <w:sz w:val="24"/>
          <w:szCs w:val="24"/>
        </w:rPr>
        <w:t>Et o</w:t>
      </w:r>
      <w:r w:rsidR="007515C0" w:rsidRPr="00516FA5">
        <w:rPr>
          <w:rFonts w:ascii="Times New Roman" w:hAnsi="Times New Roman"/>
          <w:sz w:val="24"/>
          <w:szCs w:val="24"/>
        </w:rPr>
        <w:t>n peut dire qu</w:t>
      </w:r>
      <w:r w:rsidR="008F1DBE" w:rsidRPr="00516FA5">
        <w:rPr>
          <w:rFonts w:ascii="Times New Roman" w:hAnsi="Times New Roman"/>
          <w:sz w:val="24"/>
          <w:szCs w:val="24"/>
        </w:rPr>
        <w:t xml:space="preserve">e </w:t>
      </w:r>
      <w:r w:rsidR="007515C0" w:rsidRPr="00516FA5">
        <w:rPr>
          <w:rFonts w:ascii="Times New Roman" w:hAnsi="Times New Roman"/>
          <w:sz w:val="24"/>
          <w:szCs w:val="24"/>
        </w:rPr>
        <w:t xml:space="preserve">si on ne lit que ce texte-là, maître </w:t>
      </w:r>
      <w:proofErr w:type="spellStart"/>
      <w:r w:rsidR="007515C0" w:rsidRPr="00516FA5">
        <w:rPr>
          <w:rFonts w:ascii="Times New Roman" w:hAnsi="Times New Roman"/>
          <w:sz w:val="24"/>
          <w:szCs w:val="24"/>
        </w:rPr>
        <w:t>Dôgen</w:t>
      </w:r>
      <w:proofErr w:type="spellEnd"/>
      <w:r w:rsidR="007515C0" w:rsidRPr="00516FA5">
        <w:rPr>
          <w:rFonts w:ascii="Times New Roman" w:hAnsi="Times New Roman"/>
          <w:sz w:val="24"/>
          <w:szCs w:val="24"/>
        </w:rPr>
        <w:t xml:space="preserve"> est complètement fermé à la possibilité de salut si on garde l'</w:t>
      </w:r>
      <w:r w:rsidR="00B213B2" w:rsidRPr="00516FA5">
        <w:rPr>
          <w:rFonts w:ascii="Times New Roman" w:hAnsi="Times New Roman"/>
          <w:sz w:val="24"/>
          <w:szCs w:val="24"/>
        </w:rPr>
        <w:t>é</w:t>
      </w:r>
      <w:r w:rsidR="007515C0" w:rsidRPr="00516FA5">
        <w:rPr>
          <w:rFonts w:ascii="Times New Roman" w:hAnsi="Times New Roman"/>
          <w:sz w:val="24"/>
          <w:szCs w:val="24"/>
        </w:rPr>
        <w:t>tat laï</w:t>
      </w:r>
      <w:r w:rsidR="00B213B2" w:rsidRPr="00516FA5">
        <w:rPr>
          <w:rFonts w:ascii="Times New Roman" w:hAnsi="Times New Roman"/>
          <w:sz w:val="24"/>
          <w:szCs w:val="24"/>
        </w:rPr>
        <w:t>c</w:t>
      </w:r>
      <w:r w:rsidR="007515C0" w:rsidRPr="00516FA5">
        <w:rPr>
          <w:rFonts w:ascii="Times New Roman" w:hAnsi="Times New Roman"/>
          <w:sz w:val="24"/>
          <w:szCs w:val="24"/>
        </w:rPr>
        <w:t xml:space="preserve"> et à plus forte raison </w:t>
      </w:r>
      <w:r w:rsidR="00526B17" w:rsidRPr="00516FA5">
        <w:rPr>
          <w:rFonts w:ascii="Times New Roman" w:hAnsi="Times New Roman"/>
          <w:sz w:val="24"/>
          <w:szCs w:val="24"/>
        </w:rPr>
        <w:t>pour les profanes</w:t>
      </w:r>
      <w:r w:rsidR="007515C0" w:rsidRPr="00516FA5">
        <w:rPr>
          <w:rFonts w:ascii="Times New Roman" w:hAnsi="Times New Roman"/>
          <w:sz w:val="24"/>
          <w:szCs w:val="24"/>
        </w:rPr>
        <w:t xml:space="preserve">. </w:t>
      </w:r>
    </w:p>
    <w:p w:rsidR="007515C0" w:rsidRPr="00516FA5" w:rsidRDefault="00AD0892" w:rsidP="007515C0">
      <w:pPr>
        <w:spacing w:after="60"/>
        <w:ind w:firstLine="142"/>
        <w:jc w:val="both"/>
        <w:rPr>
          <w:rFonts w:ascii="Times New Roman" w:hAnsi="Times New Roman"/>
          <w:sz w:val="24"/>
          <w:szCs w:val="24"/>
        </w:rPr>
      </w:pPr>
      <w:r w:rsidRPr="00516FA5">
        <w:rPr>
          <w:rFonts w:ascii="Times New Roman" w:hAnsi="Times New Roman"/>
          <w:sz w:val="24"/>
          <w:szCs w:val="24"/>
        </w:rPr>
        <w:t>►</w:t>
      </w:r>
      <w:r w:rsidR="007515C0" w:rsidRPr="00516FA5">
        <w:rPr>
          <w:rFonts w:ascii="Times New Roman" w:hAnsi="Times New Roman"/>
          <w:sz w:val="24"/>
          <w:szCs w:val="24"/>
        </w:rPr>
        <w:t xml:space="preserve"> Ça a été le premier prêche du bouddha puisque ses enseignements ne s'adressaient qu'à des moines.</w:t>
      </w:r>
    </w:p>
    <w:p w:rsidR="003D7386" w:rsidRPr="00516FA5" w:rsidRDefault="00082DC0" w:rsidP="007515C0">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526B17" w:rsidRPr="00516FA5">
        <w:rPr>
          <w:rFonts w:ascii="Times New Roman" w:hAnsi="Times New Roman"/>
          <w:sz w:val="24"/>
          <w:szCs w:val="24"/>
        </w:rPr>
        <w:t xml:space="preserve">Simplement je crois qu'il </w:t>
      </w:r>
      <w:r w:rsidR="003D7386" w:rsidRPr="00516FA5">
        <w:rPr>
          <w:rFonts w:ascii="Times New Roman" w:hAnsi="Times New Roman"/>
          <w:sz w:val="24"/>
          <w:szCs w:val="24"/>
        </w:rPr>
        <w:t xml:space="preserve">adressait son enseignement </w:t>
      </w:r>
      <w:r w:rsidR="00526B17" w:rsidRPr="00516FA5">
        <w:rPr>
          <w:rFonts w:ascii="Times New Roman" w:hAnsi="Times New Roman"/>
          <w:sz w:val="24"/>
          <w:szCs w:val="24"/>
        </w:rPr>
        <w:t>aux</w:t>
      </w:r>
      <w:r w:rsidR="003D7386" w:rsidRPr="00516FA5">
        <w:rPr>
          <w:rFonts w:ascii="Times New Roman" w:hAnsi="Times New Roman"/>
          <w:sz w:val="24"/>
          <w:szCs w:val="24"/>
        </w:rPr>
        <w:t xml:space="preserve"> moin</w:t>
      </w:r>
      <w:r w:rsidR="00526B17" w:rsidRPr="00516FA5">
        <w:rPr>
          <w:rFonts w:ascii="Times New Roman" w:hAnsi="Times New Roman"/>
          <w:sz w:val="24"/>
          <w:szCs w:val="24"/>
        </w:rPr>
        <w:t>e</w:t>
      </w:r>
      <w:r w:rsidR="003D7386" w:rsidRPr="00516FA5">
        <w:rPr>
          <w:rFonts w:ascii="Times New Roman" w:hAnsi="Times New Roman"/>
          <w:sz w:val="24"/>
          <w:szCs w:val="24"/>
        </w:rPr>
        <w:t>s</w:t>
      </w:r>
      <w:r w:rsidR="00CA0AC8" w:rsidRPr="00516FA5">
        <w:rPr>
          <w:rFonts w:ascii="Times New Roman" w:hAnsi="Times New Roman"/>
          <w:sz w:val="24"/>
          <w:szCs w:val="24"/>
        </w:rPr>
        <w:t>,</w:t>
      </w:r>
      <w:r w:rsidR="003D7386" w:rsidRPr="00516FA5">
        <w:rPr>
          <w:rFonts w:ascii="Times New Roman" w:hAnsi="Times New Roman"/>
          <w:sz w:val="24"/>
          <w:szCs w:val="24"/>
        </w:rPr>
        <w:t xml:space="preserve"> </w:t>
      </w:r>
      <w:r w:rsidR="00526B17" w:rsidRPr="00516FA5">
        <w:rPr>
          <w:rFonts w:ascii="Times New Roman" w:hAnsi="Times New Roman"/>
          <w:sz w:val="24"/>
          <w:szCs w:val="24"/>
        </w:rPr>
        <w:t>mais</w:t>
      </w:r>
      <w:r w:rsidR="003D7386" w:rsidRPr="00516FA5">
        <w:rPr>
          <w:rFonts w:ascii="Times New Roman" w:hAnsi="Times New Roman"/>
          <w:sz w:val="24"/>
          <w:szCs w:val="24"/>
        </w:rPr>
        <w:t xml:space="preserve"> </w:t>
      </w:r>
      <w:r w:rsidR="00CA0AC8" w:rsidRPr="00516FA5">
        <w:rPr>
          <w:rFonts w:ascii="Times New Roman" w:hAnsi="Times New Roman"/>
          <w:sz w:val="24"/>
          <w:szCs w:val="24"/>
        </w:rPr>
        <w:t xml:space="preserve">que </w:t>
      </w:r>
      <w:r w:rsidR="003D7386" w:rsidRPr="00516FA5">
        <w:rPr>
          <w:rFonts w:ascii="Times New Roman" w:hAnsi="Times New Roman"/>
          <w:sz w:val="24"/>
          <w:szCs w:val="24"/>
        </w:rPr>
        <w:t>les fidèles pouvaient recevoir les fruits de leurs pratiques</w:t>
      </w:r>
      <w:r w:rsidR="00CA0AC8" w:rsidRPr="00516FA5">
        <w:rPr>
          <w:rFonts w:ascii="Times New Roman" w:hAnsi="Times New Roman"/>
          <w:sz w:val="24"/>
          <w:szCs w:val="24"/>
        </w:rPr>
        <w:t>,</w:t>
      </w:r>
      <w:r w:rsidR="003D7386" w:rsidRPr="00516FA5">
        <w:rPr>
          <w:rFonts w:ascii="Times New Roman" w:hAnsi="Times New Roman"/>
          <w:sz w:val="24"/>
          <w:szCs w:val="24"/>
        </w:rPr>
        <w:t xml:space="preserve"> grâce à l'aumône qu'ils donnaient au</w:t>
      </w:r>
      <w:r w:rsidR="00B213B2" w:rsidRPr="00516FA5">
        <w:rPr>
          <w:rFonts w:ascii="Times New Roman" w:hAnsi="Times New Roman"/>
          <w:sz w:val="24"/>
          <w:szCs w:val="24"/>
        </w:rPr>
        <w:t>x</w:t>
      </w:r>
      <w:r w:rsidR="003D7386" w:rsidRPr="00516FA5">
        <w:rPr>
          <w:rFonts w:ascii="Times New Roman" w:hAnsi="Times New Roman"/>
          <w:sz w:val="24"/>
          <w:szCs w:val="24"/>
        </w:rPr>
        <w:t xml:space="preserve"> moines.</w:t>
      </w:r>
    </w:p>
    <w:p w:rsidR="003D7386" w:rsidRPr="00516FA5" w:rsidRDefault="000C258B" w:rsidP="007515C0">
      <w:pPr>
        <w:spacing w:after="60"/>
        <w:ind w:firstLine="142"/>
        <w:jc w:val="both"/>
        <w:rPr>
          <w:rFonts w:ascii="Times New Roman" w:hAnsi="Times New Roman"/>
          <w:sz w:val="24"/>
          <w:szCs w:val="24"/>
        </w:rPr>
      </w:pPr>
      <w:r w:rsidRPr="00516FA5">
        <w:rPr>
          <w:rFonts w:ascii="Times New Roman" w:hAnsi="Times New Roman"/>
          <w:sz w:val="24"/>
          <w:szCs w:val="24"/>
        </w:rPr>
        <w:t>Pour cette raison</w:t>
      </w:r>
      <w:r w:rsidR="003D7386" w:rsidRPr="00516FA5">
        <w:rPr>
          <w:rFonts w:ascii="Times New Roman" w:hAnsi="Times New Roman"/>
          <w:sz w:val="24"/>
          <w:szCs w:val="24"/>
        </w:rPr>
        <w:t xml:space="preserve"> il y a pas mal de spécialistes de </w:t>
      </w:r>
      <w:r w:rsidR="00B213B2" w:rsidRPr="00516FA5">
        <w:rPr>
          <w:rFonts w:ascii="Times New Roman" w:hAnsi="Times New Roman"/>
          <w:sz w:val="24"/>
          <w:szCs w:val="24"/>
        </w:rPr>
        <w:t>maîtr</w:t>
      </w:r>
      <w:r w:rsidR="003D7386" w:rsidRPr="00516FA5">
        <w:rPr>
          <w:rFonts w:ascii="Times New Roman" w:hAnsi="Times New Roman"/>
          <w:sz w:val="24"/>
          <w:szCs w:val="24"/>
        </w:rPr>
        <w:t xml:space="preserve">e </w:t>
      </w:r>
      <w:proofErr w:type="spellStart"/>
      <w:r w:rsidR="003D7386" w:rsidRPr="00516FA5">
        <w:rPr>
          <w:rFonts w:ascii="Times New Roman" w:hAnsi="Times New Roman"/>
          <w:sz w:val="24"/>
          <w:szCs w:val="24"/>
        </w:rPr>
        <w:t>Dôgen</w:t>
      </w:r>
      <w:proofErr w:type="spellEnd"/>
      <w:r w:rsidR="003D7386" w:rsidRPr="00516FA5">
        <w:rPr>
          <w:rFonts w:ascii="Times New Roman" w:hAnsi="Times New Roman"/>
          <w:sz w:val="24"/>
          <w:szCs w:val="24"/>
        </w:rPr>
        <w:t xml:space="preserve"> qui </w:t>
      </w:r>
      <w:r w:rsidR="00526B17" w:rsidRPr="00516FA5">
        <w:rPr>
          <w:rFonts w:ascii="Times New Roman" w:hAnsi="Times New Roman"/>
          <w:sz w:val="24"/>
          <w:szCs w:val="24"/>
        </w:rPr>
        <w:t>parlent d'un</w:t>
      </w:r>
      <w:r w:rsidR="003D7386" w:rsidRPr="00516FA5">
        <w:rPr>
          <w:rFonts w:ascii="Times New Roman" w:hAnsi="Times New Roman"/>
          <w:sz w:val="24"/>
          <w:szCs w:val="24"/>
        </w:rPr>
        <w:t xml:space="preserve"> </w:t>
      </w:r>
      <w:r w:rsidR="00526B17" w:rsidRPr="00516FA5">
        <w:rPr>
          <w:rFonts w:ascii="Times New Roman" w:hAnsi="Times New Roman"/>
          <w:sz w:val="24"/>
          <w:szCs w:val="24"/>
        </w:rPr>
        <w:t>"</w:t>
      </w:r>
      <w:r w:rsidR="003D7386" w:rsidRPr="00516FA5">
        <w:rPr>
          <w:rFonts w:ascii="Times New Roman" w:hAnsi="Times New Roman"/>
          <w:sz w:val="24"/>
          <w:szCs w:val="24"/>
        </w:rPr>
        <w:t xml:space="preserve">premier </w:t>
      </w:r>
      <w:proofErr w:type="spellStart"/>
      <w:r w:rsidR="003D7386" w:rsidRPr="00516FA5">
        <w:rPr>
          <w:rFonts w:ascii="Times New Roman" w:hAnsi="Times New Roman"/>
          <w:sz w:val="24"/>
          <w:szCs w:val="24"/>
        </w:rPr>
        <w:t>Dôgen</w:t>
      </w:r>
      <w:proofErr w:type="spellEnd"/>
      <w:r w:rsidR="00526B17" w:rsidRPr="00516FA5">
        <w:rPr>
          <w:rFonts w:ascii="Times New Roman" w:hAnsi="Times New Roman"/>
          <w:sz w:val="24"/>
          <w:szCs w:val="24"/>
        </w:rPr>
        <w:t>"</w:t>
      </w:r>
      <w:r w:rsidR="003D7386" w:rsidRPr="00516FA5">
        <w:rPr>
          <w:rFonts w:ascii="Times New Roman" w:hAnsi="Times New Roman"/>
          <w:sz w:val="24"/>
          <w:szCs w:val="24"/>
        </w:rPr>
        <w:t xml:space="preserve">, celui qui était à </w:t>
      </w:r>
      <w:proofErr w:type="spellStart"/>
      <w:r w:rsidR="003D7386" w:rsidRPr="00516FA5">
        <w:rPr>
          <w:rFonts w:ascii="Times New Roman" w:hAnsi="Times New Roman"/>
          <w:sz w:val="24"/>
          <w:szCs w:val="24"/>
        </w:rPr>
        <w:t>Kyot</w:t>
      </w:r>
      <w:r w:rsidR="00B213B2" w:rsidRPr="00516FA5">
        <w:rPr>
          <w:rFonts w:ascii="Times New Roman" w:hAnsi="Times New Roman"/>
          <w:sz w:val="24"/>
          <w:szCs w:val="24"/>
        </w:rPr>
        <w:t>ô</w:t>
      </w:r>
      <w:proofErr w:type="spellEnd"/>
      <w:r w:rsidR="003D7386" w:rsidRPr="00516FA5">
        <w:rPr>
          <w:rFonts w:ascii="Times New Roman" w:hAnsi="Times New Roman"/>
          <w:sz w:val="24"/>
          <w:szCs w:val="24"/>
        </w:rPr>
        <w:t xml:space="preserve"> jusqu'à l'année 1243, très ouvert au monde laï</w:t>
      </w:r>
      <w:r w:rsidRPr="00516FA5">
        <w:rPr>
          <w:rFonts w:ascii="Times New Roman" w:hAnsi="Times New Roman"/>
          <w:sz w:val="24"/>
          <w:szCs w:val="24"/>
        </w:rPr>
        <w:t>c, au monde séculier</w:t>
      </w:r>
      <w:r w:rsidR="003D7386" w:rsidRPr="00516FA5">
        <w:rPr>
          <w:rFonts w:ascii="Times New Roman" w:hAnsi="Times New Roman"/>
          <w:sz w:val="24"/>
          <w:szCs w:val="24"/>
        </w:rPr>
        <w:t xml:space="preserve"> : </w:t>
      </w:r>
      <w:r w:rsidR="00CA0AC8" w:rsidRPr="00516FA5">
        <w:rPr>
          <w:rFonts w:ascii="Times New Roman" w:hAnsi="Times New Roman"/>
          <w:sz w:val="24"/>
          <w:szCs w:val="24"/>
        </w:rPr>
        <w:t xml:space="preserve">ce </w:t>
      </w:r>
      <w:proofErr w:type="spellStart"/>
      <w:r w:rsidR="00CA0AC8" w:rsidRPr="00516FA5">
        <w:rPr>
          <w:rFonts w:ascii="Times New Roman" w:hAnsi="Times New Roman"/>
          <w:sz w:val="24"/>
          <w:szCs w:val="24"/>
        </w:rPr>
        <w:t>Dogen</w:t>
      </w:r>
      <w:proofErr w:type="spellEnd"/>
      <w:r w:rsidR="00CA0AC8" w:rsidRPr="00516FA5">
        <w:rPr>
          <w:rFonts w:ascii="Times New Roman" w:hAnsi="Times New Roman"/>
          <w:sz w:val="24"/>
          <w:szCs w:val="24"/>
        </w:rPr>
        <w:t>-</w:t>
      </w:r>
      <w:r w:rsidR="00665567" w:rsidRPr="00516FA5">
        <w:rPr>
          <w:rFonts w:ascii="Times New Roman" w:hAnsi="Times New Roman"/>
          <w:sz w:val="24"/>
          <w:szCs w:val="24"/>
        </w:rPr>
        <w:t>là vraiment prône</w:t>
      </w:r>
      <w:r w:rsidR="003D7386" w:rsidRPr="00516FA5">
        <w:rPr>
          <w:rFonts w:ascii="Times New Roman" w:hAnsi="Times New Roman"/>
          <w:sz w:val="24"/>
          <w:szCs w:val="24"/>
        </w:rPr>
        <w:t xml:space="preserve"> l'ouverture</w:t>
      </w:r>
      <w:r w:rsidR="00526B17" w:rsidRPr="00516FA5">
        <w:rPr>
          <w:rFonts w:ascii="Times New Roman" w:hAnsi="Times New Roman"/>
          <w:sz w:val="24"/>
          <w:szCs w:val="24"/>
        </w:rPr>
        <w:t xml:space="preserve"> ;</w:t>
      </w:r>
      <w:r w:rsidR="003D7386" w:rsidRPr="00516FA5">
        <w:rPr>
          <w:rFonts w:ascii="Times New Roman" w:hAnsi="Times New Roman"/>
          <w:sz w:val="24"/>
          <w:szCs w:val="24"/>
        </w:rPr>
        <w:t xml:space="preserve"> et </w:t>
      </w:r>
      <w:r w:rsidR="00526B17" w:rsidRPr="00516FA5">
        <w:rPr>
          <w:rFonts w:ascii="Times New Roman" w:hAnsi="Times New Roman"/>
          <w:sz w:val="24"/>
          <w:szCs w:val="24"/>
        </w:rPr>
        <w:t xml:space="preserve">il dit que </w:t>
      </w:r>
      <w:r w:rsidR="003D7386" w:rsidRPr="00516FA5">
        <w:rPr>
          <w:rFonts w:ascii="Times New Roman" w:hAnsi="Times New Roman"/>
          <w:sz w:val="24"/>
          <w:szCs w:val="24"/>
        </w:rPr>
        <w:t xml:space="preserve">toutes les œuvres faites par les artisans, par les paysans </w:t>
      </w:r>
      <w:r w:rsidR="00526B17" w:rsidRPr="00516FA5">
        <w:rPr>
          <w:rFonts w:ascii="Times New Roman" w:hAnsi="Times New Roman"/>
          <w:sz w:val="24"/>
          <w:szCs w:val="24"/>
        </w:rPr>
        <w:t>sont</w:t>
      </w:r>
      <w:r w:rsidR="003D7386" w:rsidRPr="00516FA5">
        <w:rPr>
          <w:rFonts w:ascii="Times New Roman" w:hAnsi="Times New Roman"/>
          <w:sz w:val="24"/>
          <w:szCs w:val="24"/>
        </w:rPr>
        <w:t xml:space="preserve"> vraiment le fruit même de la Voie de l'</w:t>
      </w:r>
      <w:r w:rsidRPr="00516FA5">
        <w:rPr>
          <w:rFonts w:ascii="Times New Roman" w:hAnsi="Times New Roman"/>
          <w:sz w:val="24"/>
          <w:szCs w:val="24"/>
        </w:rPr>
        <w:t>É</w:t>
      </w:r>
      <w:r w:rsidR="003D7386" w:rsidRPr="00516FA5">
        <w:rPr>
          <w:rFonts w:ascii="Times New Roman" w:hAnsi="Times New Roman"/>
          <w:sz w:val="24"/>
          <w:szCs w:val="24"/>
        </w:rPr>
        <w:t>veillé. Et après l'installation dans le second temple Daibutsu-</w:t>
      </w:r>
      <w:proofErr w:type="spellStart"/>
      <w:r w:rsidR="003D7386" w:rsidRPr="00516FA5">
        <w:rPr>
          <w:rFonts w:ascii="Times New Roman" w:hAnsi="Times New Roman"/>
          <w:sz w:val="24"/>
          <w:szCs w:val="24"/>
        </w:rPr>
        <w:t>ji</w:t>
      </w:r>
      <w:proofErr w:type="spellEnd"/>
      <w:r w:rsidR="003D7386" w:rsidRPr="00516FA5">
        <w:rPr>
          <w:rFonts w:ascii="Times New Roman" w:hAnsi="Times New Roman"/>
          <w:sz w:val="24"/>
          <w:szCs w:val="24"/>
        </w:rPr>
        <w:t xml:space="preserve"> (</w:t>
      </w:r>
      <w:r w:rsidR="00665567" w:rsidRPr="00516FA5">
        <w:rPr>
          <w:rFonts w:ascii="Times New Roman" w:hAnsi="Times New Roman"/>
          <w:sz w:val="24"/>
          <w:szCs w:val="24"/>
        </w:rPr>
        <w:t>nommé ensuite</w:t>
      </w:r>
      <w:r w:rsidR="003D7386" w:rsidRPr="00516FA5">
        <w:rPr>
          <w:rFonts w:ascii="Times New Roman" w:hAnsi="Times New Roman"/>
          <w:sz w:val="24"/>
          <w:szCs w:val="24"/>
        </w:rPr>
        <w:t xml:space="preserve"> </w:t>
      </w:r>
      <w:proofErr w:type="spellStart"/>
      <w:r w:rsidR="003D7386" w:rsidRPr="00516FA5">
        <w:rPr>
          <w:rFonts w:ascii="Times New Roman" w:hAnsi="Times New Roman"/>
          <w:sz w:val="24"/>
          <w:szCs w:val="24"/>
        </w:rPr>
        <w:t>Eihei</w:t>
      </w:r>
      <w:proofErr w:type="spellEnd"/>
      <w:r w:rsidR="003D7386" w:rsidRPr="00516FA5">
        <w:rPr>
          <w:rFonts w:ascii="Times New Roman" w:hAnsi="Times New Roman"/>
          <w:sz w:val="24"/>
          <w:szCs w:val="24"/>
        </w:rPr>
        <w:t>-</w:t>
      </w:r>
      <w:proofErr w:type="spellStart"/>
      <w:r w:rsidR="003D7386" w:rsidRPr="00516FA5">
        <w:rPr>
          <w:rFonts w:ascii="Times New Roman" w:hAnsi="Times New Roman"/>
          <w:sz w:val="24"/>
          <w:szCs w:val="24"/>
        </w:rPr>
        <w:t>ji</w:t>
      </w:r>
      <w:proofErr w:type="spellEnd"/>
      <w:r w:rsidR="003D7386" w:rsidRPr="00516FA5">
        <w:rPr>
          <w:rFonts w:ascii="Times New Roman" w:hAnsi="Times New Roman"/>
          <w:sz w:val="24"/>
          <w:szCs w:val="24"/>
        </w:rPr>
        <w:t xml:space="preserve">) </w:t>
      </w:r>
      <w:r w:rsidR="00526B17" w:rsidRPr="00516FA5">
        <w:rPr>
          <w:rFonts w:ascii="Times New Roman" w:hAnsi="Times New Roman"/>
          <w:sz w:val="24"/>
          <w:szCs w:val="24"/>
        </w:rPr>
        <w:t xml:space="preserve">en 1243 </w:t>
      </w:r>
      <w:r w:rsidR="003D7386" w:rsidRPr="00516FA5">
        <w:rPr>
          <w:rFonts w:ascii="Times New Roman" w:hAnsi="Times New Roman"/>
          <w:sz w:val="24"/>
          <w:szCs w:val="24"/>
        </w:rPr>
        <w:t xml:space="preserve">c'est le </w:t>
      </w:r>
      <w:r w:rsidR="00526B17" w:rsidRPr="00516FA5">
        <w:rPr>
          <w:rFonts w:ascii="Times New Roman" w:hAnsi="Times New Roman"/>
          <w:sz w:val="24"/>
          <w:szCs w:val="24"/>
        </w:rPr>
        <w:t>"</w:t>
      </w:r>
      <w:r w:rsidR="003D7386" w:rsidRPr="00516FA5">
        <w:rPr>
          <w:rFonts w:ascii="Times New Roman" w:hAnsi="Times New Roman"/>
          <w:sz w:val="24"/>
          <w:szCs w:val="24"/>
        </w:rPr>
        <w:t xml:space="preserve">second </w:t>
      </w:r>
      <w:proofErr w:type="spellStart"/>
      <w:r w:rsidR="003D7386" w:rsidRPr="00516FA5">
        <w:rPr>
          <w:rFonts w:ascii="Times New Roman" w:hAnsi="Times New Roman"/>
          <w:sz w:val="24"/>
          <w:szCs w:val="24"/>
        </w:rPr>
        <w:t>Dôgen</w:t>
      </w:r>
      <w:proofErr w:type="spellEnd"/>
      <w:r w:rsidR="00526B17" w:rsidRPr="00516FA5">
        <w:rPr>
          <w:rFonts w:ascii="Times New Roman" w:hAnsi="Times New Roman"/>
          <w:sz w:val="24"/>
          <w:szCs w:val="24"/>
        </w:rPr>
        <w:t>"</w:t>
      </w:r>
      <w:r w:rsidR="003D7386" w:rsidRPr="00516FA5">
        <w:rPr>
          <w:rFonts w:ascii="Times New Roman" w:hAnsi="Times New Roman"/>
          <w:sz w:val="24"/>
          <w:szCs w:val="24"/>
        </w:rPr>
        <w:t xml:space="preserve"> plus âgé : monachisme absolu.</w:t>
      </w:r>
    </w:p>
    <w:p w:rsidR="003D7386" w:rsidRPr="00516FA5" w:rsidRDefault="003D7386" w:rsidP="007515C0">
      <w:pPr>
        <w:spacing w:after="60"/>
        <w:ind w:firstLine="142"/>
        <w:jc w:val="both"/>
        <w:rPr>
          <w:rFonts w:ascii="Times New Roman" w:hAnsi="Times New Roman"/>
          <w:sz w:val="24"/>
          <w:szCs w:val="24"/>
        </w:rPr>
      </w:pPr>
      <w:r w:rsidRPr="00516FA5">
        <w:rPr>
          <w:rFonts w:ascii="Times New Roman" w:hAnsi="Times New Roman"/>
          <w:sz w:val="24"/>
          <w:szCs w:val="24"/>
        </w:rPr>
        <w:lastRenderedPageBreak/>
        <w:t xml:space="preserve">Il y a donc des spécialistes qui opposent le premier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et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mais ce n'est pas mon point de vue. Je vous explique pourquoi. C'est parce que </w:t>
      </w:r>
      <w:r w:rsidR="00E82EA8"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est un penseur foncièrement contradictoire. Et s'il y a des contradictions, si le maître donne l'apparence de se contredire, c'est exprès. C'est profondément fondé sur la philosophie même de </w:t>
      </w:r>
      <w:r w:rsidR="000C258B"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w:t>
      </w:r>
    </w:p>
    <w:p w:rsidR="003D7386" w:rsidRPr="00516FA5" w:rsidRDefault="003D7386" w:rsidP="007515C0">
      <w:pPr>
        <w:spacing w:after="60"/>
        <w:ind w:firstLine="142"/>
        <w:jc w:val="both"/>
        <w:rPr>
          <w:rFonts w:ascii="Times New Roman" w:hAnsi="Times New Roman"/>
          <w:sz w:val="24"/>
          <w:szCs w:val="24"/>
        </w:rPr>
      </w:pPr>
      <w:r w:rsidRPr="00516FA5">
        <w:rPr>
          <w:rFonts w:ascii="Times New Roman" w:hAnsi="Times New Roman"/>
          <w:sz w:val="24"/>
          <w:szCs w:val="24"/>
          <w:u w:val="single"/>
        </w:rPr>
        <w:t>Premier point</w:t>
      </w:r>
      <w:r w:rsidRPr="00516FA5">
        <w:rPr>
          <w:rFonts w:ascii="Times New Roman" w:hAnsi="Times New Roman"/>
          <w:sz w:val="24"/>
          <w:szCs w:val="24"/>
        </w:rPr>
        <w:t xml:space="preserve">. </w:t>
      </w:r>
      <w:r w:rsidR="000C258B" w:rsidRPr="00516FA5">
        <w:rPr>
          <w:rFonts w:ascii="Times New Roman" w:hAnsi="Times New Roman"/>
          <w:sz w:val="24"/>
          <w:szCs w:val="24"/>
        </w:rPr>
        <w:t>S</w:t>
      </w:r>
      <w:r w:rsidRPr="00516FA5">
        <w:rPr>
          <w:rFonts w:ascii="Times New Roman" w:hAnsi="Times New Roman"/>
          <w:sz w:val="24"/>
          <w:szCs w:val="24"/>
        </w:rPr>
        <w:t xml:space="preserve">i on oppose le premier et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w:t>
      </w:r>
      <w:r w:rsidR="002D50B7" w:rsidRPr="00516FA5">
        <w:rPr>
          <w:rFonts w:ascii="Times New Roman" w:hAnsi="Times New Roman"/>
          <w:sz w:val="24"/>
          <w:szCs w:val="24"/>
        </w:rPr>
        <w:t>–</w:t>
      </w:r>
      <w:r w:rsidRPr="00516FA5">
        <w:rPr>
          <w:rFonts w:ascii="Times New Roman" w:hAnsi="Times New Roman"/>
          <w:sz w:val="24"/>
          <w:szCs w:val="24"/>
        </w:rPr>
        <w:t xml:space="preserve"> l'ouverture au monde laï</w:t>
      </w:r>
      <w:r w:rsidR="00665567" w:rsidRPr="00516FA5">
        <w:rPr>
          <w:rFonts w:ascii="Times New Roman" w:hAnsi="Times New Roman"/>
          <w:sz w:val="24"/>
          <w:szCs w:val="24"/>
        </w:rPr>
        <w:t>c</w:t>
      </w:r>
      <w:r w:rsidRPr="00516FA5">
        <w:rPr>
          <w:rFonts w:ascii="Times New Roman" w:hAnsi="Times New Roman"/>
          <w:sz w:val="24"/>
          <w:szCs w:val="24"/>
        </w:rPr>
        <w:t xml:space="preserve"> et puis la fermeture (le monachisme absolu)</w:t>
      </w:r>
      <w:r w:rsidR="002D50B7" w:rsidRPr="00516FA5">
        <w:rPr>
          <w:rFonts w:ascii="Times New Roman" w:hAnsi="Times New Roman"/>
          <w:sz w:val="24"/>
          <w:szCs w:val="24"/>
        </w:rPr>
        <w:t xml:space="preserve"> –</w:t>
      </w:r>
      <w:r w:rsidRPr="00516FA5">
        <w:rPr>
          <w:rFonts w:ascii="Times New Roman" w:hAnsi="Times New Roman"/>
          <w:sz w:val="24"/>
          <w:szCs w:val="24"/>
        </w:rPr>
        <w:t xml:space="preserve"> comment peut-on expliquer l'existence du troisième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qui a compilé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 xml:space="preserve"> aux alentours de 1245, 1246 ? C'est lui qui a tout ordonné et compilé selon l'ordre qu'il a conçu d</w:t>
      </w:r>
      <w:r w:rsidR="002D50B7" w:rsidRPr="00516FA5">
        <w:rPr>
          <w:rFonts w:ascii="Times New Roman" w:hAnsi="Times New Roman"/>
          <w:sz w:val="24"/>
          <w:szCs w:val="24"/>
        </w:rPr>
        <w:t>'une</w:t>
      </w:r>
      <w:r w:rsidRPr="00516FA5">
        <w:rPr>
          <w:rFonts w:ascii="Times New Roman" w:hAnsi="Times New Roman"/>
          <w:sz w:val="24"/>
          <w:szCs w:val="24"/>
        </w:rPr>
        <w:t xml:space="preserve"> façon non chronologique </w:t>
      </w:r>
      <w:r w:rsidR="002D50B7" w:rsidRPr="00516FA5">
        <w:rPr>
          <w:rFonts w:ascii="Times New Roman" w:hAnsi="Times New Roman"/>
          <w:sz w:val="24"/>
          <w:szCs w:val="24"/>
        </w:rPr>
        <w:t>par rapport à</w:t>
      </w:r>
      <w:r w:rsidRPr="00516FA5">
        <w:rPr>
          <w:rFonts w:ascii="Times New Roman" w:hAnsi="Times New Roman"/>
          <w:sz w:val="24"/>
          <w:szCs w:val="24"/>
        </w:rPr>
        <w:t xml:space="preserve"> la production des textes</w:t>
      </w:r>
      <w:r w:rsidR="002D50B7" w:rsidRPr="00516FA5">
        <w:rPr>
          <w:rFonts w:ascii="Times New Roman" w:hAnsi="Times New Roman"/>
          <w:sz w:val="24"/>
          <w:szCs w:val="24"/>
        </w:rPr>
        <w:t>,</w:t>
      </w:r>
      <w:r w:rsidRPr="00516FA5">
        <w:rPr>
          <w:rFonts w:ascii="Times New Roman" w:hAnsi="Times New Roman"/>
          <w:sz w:val="24"/>
          <w:szCs w:val="24"/>
        </w:rPr>
        <w:t xml:space="preserve"> d</w:t>
      </w:r>
      <w:r w:rsidR="002D50B7" w:rsidRPr="00516FA5">
        <w:rPr>
          <w:rFonts w:ascii="Times New Roman" w:hAnsi="Times New Roman"/>
          <w:sz w:val="24"/>
          <w:szCs w:val="24"/>
        </w:rPr>
        <w:t>ans l'A</w:t>
      </w:r>
      <w:r w:rsidRPr="00516FA5">
        <w:rPr>
          <w:rFonts w:ascii="Times New Roman" w:hAnsi="Times New Roman"/>
          <w:sz w:val="24"/>
          <w:szCs w:val="24"/>
        </w:rPr>
        <w:t>ncienne édition dont on a parlé tout à l'heure. Dedans il y a plusieurs textes qui se contredisent radicalement : il y a des textes qui prônent l'état laï</w:t>
      </w:r>
      <w:r w:rsidR="00665567" w:rsidRPr="00516FA5">
        <w:rPr>
          <w:rFonts w:ascii="Times New Roman" w:hAnsi="Times New Roman"/>
          <w:sz w:val="24"/>
          <w:szCs w:val="24"/>
        </w:rPr>
        <w:t>c</w:t>
      </w:r>
      <w:r w:rsidRPr="00516FA5">
        <w:rPr>
          <w:rFonts w:ascii="Times New Roman" w:hAnsi="Times New Roman"/>
          <w:sz w:val="24"/>
          <w:szCs w:val="24"/>
        </w:rPr>
        <w:t xml:space="preserve">, et il y a un énorme respect chez </w:t>
      </w:r>
      <w:r w:rsidR="00B213B2"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à l'égard des nonnes et des femmes</w:t>
      </w:r>
      <w:r w:rsidR="00A57790" w:rsidRPr="00516FA5">
        <w:rPr>
          <w:rStyle w:val="Appelnotedebasdep"/>
          <w:rFonts w:ascii="Times New Roman" w:hAnsi="Times New Roman"/>
          <w:sz w:val="24"/>
          <w:szCs w:val="24"/>
        </w:rPr>
        <w:footnoteReference w:id="11"/>
      </w:r>
      <w:r w:rsidRPr="00516FA5">
        <w:rPr>
          <w:rFonts w:ascii="Times New Roman" w:hAnsi="Times New Roman"/>
          <w:sz w:val="24"/>
          <w:szCs w:val="24"/>
        </w:rPr>
        <w:t xml:space="preserve"> aussi, ce qui est très étonnant ; et d'autre part il y a des textes comme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Si le deuxième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est radicalement opposé au premier, certainement il aurait rejeté ces textes qui parlent de l'</w:t>
      </w:r>
      <w:r w:rsidR="002D50B7" w:rsidRPr="00516FA5">
        <w:rPr>
          <w:rFonts w:ascii="Times New Roman" w:hAnsi="Times New Roman"/>
          <w:sz w:val="24"/>
          <w:szCs w:val="24"/>
        </w:rPr>
        <w:t>é</w:t>
      </w:r>
      <w:r w:rsidRPr="00516FA5">
        <w:rPr>
          <w:rFonts w:ascii="Times New Roman" w:hAnsi="Times New Roman"/>
          <w:sz w:val="24"/>
          <w:szCs w:val="24"/>
        </w:rPr>
        <w:t>tat laï</w:t>
      </w:r>
      <w:r w:rsidR="002D50B7" w:rsidRPr="00516FA5">
        <w:rPr>
          <w:rFonts w:ascii="Times New Roman" w:hAnsi="Times New Roman"/>
          <w:sz w:val="24"/>
          <w:szCs w:val="24"/>
        </w:rPr>
        <w:t>c</w:t>
      </w:r>
      <w:r w:rsidRPr="00516FA5">
        <w:rPr>
          <w:rFonts w:ascii="Times New Roman" w:hAnsi="Times New Roman"/>
          <w:sz w:val="24"/>
          <w:szCs w:val="24"/>
        </w:rPr>
        <w:t xml:space="preserve"> comme le fruit du </w:t>
      </w:r>
      <w:r w:rsidR="002D50B7" w:rsidRPr="00516FA5">
        <w:rPr>
          <w:rFonts w:ascii="Times New Roman" w:hAnsi="Times New Roman"/>
          <w:sz w:val="24"/>
          <w:szCs w:val="24"/>
        </w:rPr>
        <w:t>D</w:t>
      </w:r>
      <w:r w:rsidRPr="00516FA5">
        <w:rPr>
          <w:rFonts w:ascii="Times New Roman" w:hAnsi="Times New Roman"/>
          <w:sz w:val="24"/>
          <w:szCs w:val="24"/>
        </w:rPr>
        <w:t xml:space="preserve">harma (le fruit de la </w:t>
      </w:r>
      <w:r w:rsidR="002D50B7" w:rsidRPr="00516FA5">
        <w:rPr>
          <w:rFonts w:ascii="Times New Roman" w:hAnsi="Times New Roman"/>
          <w:sz w:val="24"/>
          <w:szCs w:val="24"/>
        </w:rPr>
        <w:t>L</w:t>
      </w:r>
      <w:r w:rsidRPr="00516FA5">
        <w:rPr>
          <w:rFonts w:ascii="Times New Roman" w:hAnsi="Times New Roman"/>
          <w:sz w:val="24"/>
          <w:szCs w:val="24"/>
        </w:rPr>
        <w:t xml:space="preserve">oi) alors qu'il a </w:t>
      </w:r>
      <w:r w:rsidR="00CA0AC8" w:rsidRPr="00516FA5">
        <w:rPr>
          <w:rFonts w:ascii="Times New Roman" w:hAnsi="Times New Roman"/>
          <w:sz w:val="24"/>
          <w:szCs w:val="24"/>
        </w:rPr>
        <w:t xml:space="preserve">tout </w:t>
      </w:r>
      <w:r w:rsidRPr="00516FA5">
        <w:rPr>
          <w:rFonts w:ascii="Times New Roman" w:hAnsi="Times New Roman"/>
          <w:sz w:val="24"/>
          <w:szCs w:val="24"/>
        </w:rPr>
        <w:t xml:space="preserve">voulu mettre dans le </w:t>
      </w:r>
      <w:proofErr w:type="spellStart"/>
      <w:r w:rsidRPr="00516FA5">
        <w:rPr>
          <w:rFonts w:ascii="Times New Roman" w:hAnsi="Times New Roman"/>
          <w:i/>
          <w:sz w:val="24"/>
          <w:szCs w:val="24"/>
        </w:rPr>
        <w:t>Shôbôgenzô</w:t>
      </w:r>
      <w:proofErr w:type="spellEnd"/>
      <w:r w:rsidRPr="00516FA5">
        <w:rPr>
          <w:rFonts w:ascii="Times New Roman" w:hAnsi="Times New Roman"/>
          <w:sz w:val="24"/>
          <w:szCs w:val="24"/>
        </w:rPr>
        <w:t>.</w:t>
      </w:r>
    </w:p>
    <w:p w:rsidR="00F07925" w:rsidRPr="00516FA5" w:rsidRDefault="003D7386" w:rsidP="006A651D">
      <w:pPr>
        <w:spacing w:after="60"/>
        <w:ind w:firstLine="142"/>
        <w:jc w:val="both"/>
        <w:rPr>
          <w:rFonts w:ascii="Times New Roman" w:hAnsi="Times New Roman"/>
          <w:sz w:val="24"/>
          <w:szCs w:val="24"/>
        </w:rPr>
      </w:pPr>
      <w:r w:rsidRPr="00516FA5">
        <w:rPr>
          <w:rFonts w:ascii="Times New Roman" w:hAnsi="Times New Roman"/>
          <w:sz w:val="24"/>
          <w:szCs w:val="24"/>
          <w:u w:val="single"/>
        </w:rPr>
        <w:t>Deuxième point</w:t>
      </w:r>
      <w:r w:rsidRPr="00516FA5">
        <w:rPr>
          <w:rFonts w:ascii="Times New Roman" w:hAnsi="Times New Roman"/>
          <w:sz w:val="24"/>
          <w:szCs w:val="24"/>
        </w:rPr>
        <w:t>. Pour expliquer cette contradiction voulue, je vous donne un seul exemple. Il y a deux textes jumeaux qu</w:t>
      </w:r>
      <w:r w:rsidR="00CA0AC8" w:rsidRPr="00516FA5">
        <w:rPr>
          <w:rFonts w:ascii="Times New Roman" w:hAnsi="Times New Roman"/>
          <w:sz w:val="24"/>
          <w:szCs w:val="24"/>
        </w:rPr>
        <w:t>i ont un titre presque analogue, centré sur</w:t>
      </w:r>
      <w:r w:rsidRPr="00516FA5">
        <w:rPr>
          <w:rFonts w:ascii="Times New Roman" w:hAnsi="Times New Roman"/>
          <w:sz w:val="24"/>
          <w:szCs w:val="24"/>
        </w:rPr>
        <w:t xml:space="preserve"> </w:t>
      </w:r>
      <w:r w:rsidR="00BF6A3D" w:rsidRPr="00516FA5">
        <w:rPr>
          <w:rFonts w:ascii="Times New Roman" w:hAnsi="Times New Roman"/>
          <w:sz w:val="24"/>
          <w:szCs w:val="24"/>
        </w:rPr>
        <w:t>le « Déploiement du cœur de l’</w:t>
      </w:r>
      <w:r w:rsidR="00665567" w:rsidRPr="00516FA5">
        <w:rPr>
          <w:rFonts w:ascii="Times New Roman" w:hAnsi="Times New Roman"/>
          <w:sz w:val="24"/>
          <w:szCs w:val="24"/>
        </w:rPr>
        <w:t>Éveil</w:t>
      </w:r>
      <w:r w:rsidR="00BF6A3D" w:rsidRPr="00516FA5">
        <w:rPr>
          <w:rFonts w:ascii="Times New Roman" w:hAnsi="Times New Roman"/>
          <w:sz w:val="24"/>
          <w:szCs w:val="24"/>
        </w:rPr>
        <w:t> »</w:t>
      </w:r>
      <w:r w:rsidRPr="00516FA5">
        <w:rPr>
          <w:rFonts w:ascii="Times New Roman" w:hAnsi="Times New Roman"/>
          <w:sz w:val="24"/>
          <w:szCs w:val="24"/>
        </w:rPr>
        <w:t xml:space="preserve">. L'un est classé 63e fascicule de l'ancienne édition et l'autre est classé </w:t>
      </w:r>
      <w:r w:rsidR="00BF6A3D" w:rsidRPr="00516FA5">
        <w:rPr>
          <w:rFonts w:ascii="Times New Roman" w:hAnsi="Times New Roman"/>
          <w:sz w:val="24"/>
          <w:szCs w:val="24"/>
        </w:rPr>
        <w:t>4</w:t>
      </w:r>
      <w:r w:rsidRPr="00516FA5">
        <w:rPr>
          <w:rFonts w:ascii="Times New Roman" w:hAnsi="Times New Roman"/>
          <w:sz w:val="24"/>
          <w:szCs w:val="24"/>
        </w:rPr>
        <w:t xml:space="preserve">e fascicule de la nouvelle édition. L'un et l'autre furent exposées le même jour et au même lieu c'est-à-dire dans le temple </w:t>
      </w:r>
      <w:proofErr w:type="spellStart"/>
      <w:r w:rsidRPr="00516FA5">
        <w:rPr>
          <w:rFonts w:ascii="Times New Roman" w:hAnsi="Times New Roman"/>
          <w:sz w:val="24"/>
          <w:szCs w:val="24"/>
        </w:rPr>
        <w:t>Yoshimine</w:t>
      </w:r>
      <w:proofErr w:type="spellEnd"/>
      <w:r w:rsidRPr="00516FA5">
        <w:rPr>
          <w:rFonts w:ascii="Times New Roman" w:hAnsi="Times New Roman"/>
          <w:sz w:val="24"/>
          <w:szCs w:val="24"/>
        </w:rPr>
        <w:t>, le 14 du deuxième mois de l'an 1244, l'année charnière. J'écris ces deux titres pour donner la nuance :</w:t>
      </w:r>
      <w:r w:rsidR="00BF6A3D" w:rsidRPr="00516FA5">
        <w:rPr>
          <w:rFonts w:ascii="Times New Roman" w:hAnsi="Times New Roman"/>
          <w:sz w:val="24"/>
          <w:szCs w:val="24"/>
        </w:rPr>
        <w:t xml:space="preserve"> </w:t>
      </w:r>
      <w:proofErr w:type="spellStart"/>
      <w:r w:rsidR="00BF6A3D" w:rsidRPr="00516FA5">
        <w:rPr>
          <w:rFonts w:ascii="Times New Roman" w:hAnsi="Times New Roman"/>
          <w:i/>
          <w:sz w:val="24"/>
          <w:szCs w:val="24"/>
        </w:rPr>
        <w:t>Hotsu</w:t>
      </w:r>
      <w:proofErr w:type="spellEnd"/>
      <w:r w:rsidR="006A3068" w:rsidRPr="00516FA5">
        <w:rPr>
          <w:rFonts w:ascii="Times New Roman" w:hAnsi="Times New Roman"/>
          <w:i/>
          <w:sz w:val="24"/>
          <w:szCs w:val="24"/>
        </w:rPr>
        <w:t xml:space="preserve"> </w:t>
      </w:r>
      <w:proofErr w:type="spellStart"/>
      <w:r w:rsidR="00BF6A3D" w:rsidRPr="00516FA5">
        <w:rPr>
          <w:rFonts w:ascii="Times New Roman" w:hAnsi="Times New Roman"/>
          <w:i/>
          <w:sz w:val="24"/>
          <w:szCs w:val="24"/>
        </w:rPr>
        <w:t>mujô</w:t>
      </w:r>
      <w:proofErr w:type="spellEnd"/>
      <w:r w:rsidR="006A3068" w:rsidRPr="00516FA5">
        <w:rPr>
          <w:rFonts w:ascii="Times New Roman" w:hAnsi="Times New Roman"/>
          <w:i/>
          <w:sz w:val="24"/>
          <w:szCs w:val="24"/>
        </w:rPr>
        <w:t xml:space="preserve"> </w:t>
      </w:r>
      <w:proofErr w:type="spellStart"/>
      <w:r w:rsidR="00BF6A3D" w:rsidRPr="00516FA5">
        <w:rPr>
          <w:rFonts w:ascii="Times New Roman" w:hAnsi="Times New Roman"/>
          <w:i/>
          <w:sz w:val="24"/>
          <w:szCs w:val="24"/>
        </w:rPr>
        <w:t>shin</w:t>
      </w:r>
      <w:proofErr w:type="spellEnd"/>
      <w:r w:rsidR="00BF6A3D" w:rsidRPr="00516FA5">
        <w:rPr>
          <w:rFonts w:ascii="Times New Roman" w:hAnsi="Times New Roman"/>
          <w:sz w:val="24"/>
          <w:szCs w:val="24"/>
        </w:rPr>
        <w:t xml:space="preserve"> </w:t>
      </w:r>
      <w:proofErr w:type="spellStart"/>
      <w:r w:rsidR="00BF6A3D" w:rsidRPr="00516FA5">
        <w:rPr>
          <w:rFonts w:ascii="Times New Roman"/>
          <w:sz w:val="24"/>
          <w:szCs w:val="24"/>
        </w:rPr>
        <w:t>発無上心</w:t>
      </w:r>
      <w:proofErr w:type="spellEnd"/>
      <w:r w:rsidR="00BF6A3D" w:rsidRPr="00516FA5">
        <w:rPr>
          <w:rFonts w:ascii="Times New Roman"/>
          <w:sz w:val="24"/>
          <w:szCs w:val="24"/>
        </w:rPr>
        <w:t xml:space="preserve"> </w:t>
      </w:r>
      <w:r w:rsidR="00BF6A3D" w:rsidRPr="00516FA5">
        <w:rPr>
          <w:rFonts w:ascii="Times New Roman" w:hAnsi="Times New Roman"/>
          <w:sz w:val="24"/>
          <w:szCs w:val="24"/>
        </w:rPr>
        <w:t xml:space="preserve">« Déploiement </w:t>
      </w:r>
      <w:r w:rsidR="006A3068" w:rsidRPr="00516FA5">
        <w:rPr>
          <w:rFonts w:ascii="Times New Roman" w:hAnsi="Times New Roman"/>
          <w:sz w:val="24"/>
          <w:szCs w:val="24"/>
        </w:rPr>
        <w:t>du cœur</w:t>
      </w:r>
      <w:r w:rsidR="00BF6A3D" w:rsidRPr="00516FA5">
        <w:rPr>
          <w:rFonts w:ascii="Times New Roman" w:hAnsi="Times New Roman"/>
          <w:sz w:val="24"/>
          <w:szCs w:val="24"/>
        </w:rPr>
        <w:t xml:space="preserve"> </w:t>
      </w:r>
      <w:r w:rsidR="008D3944" w:rsidRPr="00516FA5">
        <w:rPr>
          <w:rFonts w:ascii="Times New Roman" w:hAnsi="Times New Roman"/>
          <w:sz w:val="24"/>
          <w:szCs w:val="24"/>
        </w:rPr>
        <w:t>sans au-delà</w:t>
      </w:r>
      <w:r w:rsidR="00324A84" w:rsidRPr="00516FA5">
        <w:rPr>
          <w:rFonts w:ascii="Times New Roman" w:hAnsi="Times New Roman"/>
          <w:sz w:val="24"/>
          <w:szCs w:val="24"/>
        </w:rPr>
        <w:t xml:space="preserve"> </w:t>
      </w:r>
      <w:r w:rsidR="00BF6A3D" w:rsidRPr="00516FA5">
        <w:rPr>
          <w:rFonts w:ascii="Times New Roman" w:hAnsi="Times New Roman"/>
          <w:sz w:val="24"/>
          <w:szCs w:val="24"/>
        </w:rPr>
        <w:t xml:space="preserve">» </w:t>
      </w:r>
      <w:r w:rsidR="005F1774" w:rsidRPr="00516FA5">
        <w:rPr>
          <w:rFonts w:ascii="Times New Roman" w:hAnsi="Times New Roman"/>
          <w:sz w:val="24"/>
          <w:szCs w:val="24"/>
        </w:rPr>
        <w:t>63e fascicule de l'A</w:t>
      </w:r>
      <w:r w:rsidR="00AD0892" w:rsidRPr="00516FA5">
        <w:rPr>
          <w:rFonts w:ascii="Times New Roman" w:hAnsi="Times New Roman"/>
          <w:sz w:val="24"/>
          <w:szCs w:val="24"/>
        </w:rPr>
        <w:t>ncienne édition</w:t>
      </w:r>
      <w:r w:rsidR="006A3068" w:rsidRPr="00516FA5">
        <w:rPr>
          <w:rStyle w:val="Appelnotedebasdep"/>
          <w:rFonts w:ascii="Times New Roman" w:hAnsi="Times New Roman"/>
          <w:sz w:val="24"/>
          <w:szCs w:val="24"/>
        </w:rPr>
        <w:footnoteReference w:id="12"/>
      </w:r>
      <w:r w:rsidR="00940998" w:rsidRPr="00516FA5">
        <w:rPr>
          <w:rFonts w:ascii="Times New Roman" w:hAnsi="Times New Roman"/>
          <w:sz w:val="24"/>
          <w:szCs w:val="24"/>
        </w:rPr>
        <w:t xml:space="preserve"> </w:t>
      </w:r>
      <w:r w:rsidRPr="00516FA5">
        <w:rPr>
          <w:rFonts w:ascii="Times New Roman" w:hAnsi="Times New Roman"/>
          <w:sz w:val="24"/>
          <w:szCs w:val="24"/>
        </w:rPr>
        <w:t>;</w:t>
      </w:r>
      <w:r w:rsidR="00BF6A3D" w:rsidRPr="00516FA5">
        <w:rPr>
          <w:rFonts w:ascii="Times New Roman" w:eastAsia="Times New Roman" w:hAnsi="Times New Roman"/>
          <w:sz w:val="24"/>
          <w:szCs w:val="24"/>
        </w:rPr>
        <w:t xml:space="preserve"> </w:t>
      </w:r>
      <w:proofErr w:type="spellStart"/>
      <w:r w:rsidR="00BF6A3D" w:rsidRPr="00516FA5">
        <w:rPr>
          <w:rFonts w:ascii="Times New Roman" w:eastAsia="Times New Roman" w:hAnsi="Times New Roman"/>
          <w:i/>
          <w:sz w:val="24"/>
          <w:szCs w:val="24"/>
        </w:rPr>
        <w:t>Hotsu</w:t>
      </w:r>
      <w:proofErr w:type="spellEnd"/>
      <w:r w:rsidR="00BF6A3D" w:rsidRPr="00516FA5">
        <w:rPr>
          <w:rFonts w:ascii="Times New Roman" w:eastAsia="Times New Roman" w:hAnsi="Times New Roman"/>
          <w:i/>
          <w:sz w:val="24"/>
          <w:szCs w:val="24"/>
        </w:rPr>
        <w:t xml:space="preserve"> </w:t>
      </w:r>
      <w:proofErr w:type="spellStart"/>
      <w:r w:rsidR="00BF6A3D" w:rsidRPr="00516FA5">
        <w:rPr>
          <w:rFonts w:ascii="Times New Roman" w:eastAsia="Times New Roman" w:hAnsi="Times New Roman"/>
          <w:i/>
          <w:sz w:val="24"/>
          <w:szCs w:val="24"/>
        </w:rPr>
        <w:t>bodai</w:t>
      </w:r>
      <w:proofErr w:type="spellEnd"/>
      <w:r w:rsidR="00BF6A3D" w:rsidRPr="00516FA5">
        <w:rPr>
          <w:rFonts w:ascii="Times New Roman" w:eastAsia="Times New Roman" w:hAnsi="Times New Roman"/>
          <w:i/>
          <w:sz w:val="24"/>
          <w:szCs w:val="24"/>
        </w:rPr>
        <w:t xml:space="preserve"> </w:t>
      </w:r>
      <w:proofErr w:type="spellStart"/>
      <w:r w:rsidR="00BF6A3D" w:rsidRPr="00516FA5">
        <w:rPr>
          <w:rFonts w:ascii="Times New Roman" w:eastAsia="Times New Roman" w:hAnsi="Times New Roman"/>
          <w:i/>
          <w:sz w:val="24"/>
          <w:szCs w:val="24"/>
        </w:rPr>
        <w:t>shin</w:t>
      </w:r>
      <w:proofErr w:type="spellEnd"/>
      <w:r w:rsidR="008D3944" w:rsidRPr="00516FA5">
        <w:rPr>
          <w:rFonts w:ascii="Times New Roman" w:eastAsia="Times New Roman" w:hAnsi="Times New Roman"/>
          <w:i/>
          <w:sz w:val="24"/>
          <w:szCs w:val="24"/>
        </w:rPr>
        <w:t xml:space="preserve"> </w:t>
      </w:r>
      <w:proofErr w:type="spellStart"/>
      <w:r w:rsidR="008D3944" w:rsidRPr="00516FA5">
        <w:rPr>
          <w:rFonts w:ascii="Times New Roman"/>
          <w:sz w:val="24"/>
          <w:szCs w:val="24"/>
        </w:rPr>
        <w:t>発</w:t>
      </w:r>
      <w:r w:rsidR="008D3944" w:rsidRPr="00516FA5">
        <w:rPr>
          <w:rStyle w:val="st"/>
          <w:sz w:val="24"/>
          <w:szCs w:val="24"/>
        </w:rPr>
        <w:t>菩提</w:t>
      </w:r>
      <w:r w:rsidR="008D3944" w:rsidRPr="00516FA5">
        <w:rPr>
          <w:rStyle w:val="st"/>
          <w:rFonts w:ascii="MS Mincho" w:hAnsi="MS Mincho" w:cs="MS Mincho" w:hint="eastAsia"/>
          <w:sz w:val="24"/>
          <w:szCs w:val="24"/>
        </w:rPr>
        <w:t>心</w:t>
      </w:r>
      <w:proofErr w:type="spellEnd"/>
      <w:r w:rsidR="008D3944" w:rsidRPr="00516FA5">
        <w:rPr>
          <w:rStyle w:val="st"/>
          <w:rFonts w:ascii="MS Mincho" w:hAnsi="MS Mincho" w:cs="MS Mincho"/>
        </w:rPr>
        <w:t xml:space="preserve"> </w:t>
      </w:r>
      <w:r w:rsidR="00BF6A3D" w:rsidRPr="00516FA5">
        <w:rPr>
          <w:rFonts w:ascii="Times New Roman" w:hAnsi="Times New Roman"/>
          <w:sz w:val="24"/>
          <w:szCs w:val="24"/>
        </w:rPr>
        <w:t xml:space="preserve">« Déploiement </w:t>
      </w:r>
      <w:r w:rsidR="006A3068" w:rsidRPr="00516FA5">
        <w:rPr>
          <w:rFonts w:ascii="Times New Roman" w:hAnsi="Times New Roman"/>
          <w:sz w:val="24"/>
          <w:szCs w:val="24"/>
        </w:rPr>
        <w:t>du cœur</w:t>
      </w:r>
      <w:r w:rsidR="00BF6A3D" w:rsidRPr="00516FA5">
        <w:rPr>
          <w:rFonts w:ascii="Times New Roman" w:hAnsi="Times New Roman"/>
          <w:sz w:val="24"/>
          <w:szCs w:val="24"/>
        </w:rPr>
        <w:t xml:space="preserve"> de l’</w:t>
      </w:r>
      <w:r w:rsidR="00665567" w:rsidRPr="00516FA5">
        <w:rPr>
          <w:rFonts w:ascii="Times New Roman" w:hAnsi="Times New Roman"/>
          <w:sz w:val="24"/>
          <w:szCs w:val="24"/>
        </w:rPr>
        <w:t>Éveil</w:t>
      </w:r>
      <w:r w:rsidR="00BF6A3D" w:rsidRPr="00516FA5">
        <w:rPr>
          <w:rFonts w:ascii="Times New Roman" w:hAnsi="Times New Roman"/>
          <w:sz w:val="24"/>
          <w:szCs w:val="24"/>
        </w:rPr>
        <w:t> »</w:t>
      </w:r>
      <w:r w:rsidR="00CE6546" w:rsidRPr="00516FA5">
        <w:rPr>
          <w:rFonts w:ascii="Times New Roman" w:hAnsi="Times New Roman"/>
          <w:sz w:val="24"/>
          <w:szCs w:val="24"/>
        </w:rPr>
        <w:t>, 4e fascicule de la N</w:t>
      </w:r>
      <w:r w:rsidR="00AD0892" w:rsidRPr="00516FA5">
        <w:rPr>
          <w:rFonts w:ascii="Times New Roman" w:hAnsi="Times New Roman"/>
          <w:sz w:val="24"/>
          <w:szCs w:val="24"/>
        </w:rPr>
        <w:t>ouvelle édition, et</w:t>
      </w:r>
      <w:r w:rsidRPr="00516FA5">
        <w:rPr>
          <w:rFonts w:ascii="Times New Roman" w:hAnsi="Times New Roman"/>
          <w:sz w:val="24"/>
          <w:szCs w:val="24"/>
        </w:rPr>
        <w:t xml:space="preserve"> c'est pratiquement synonyme.</w:t>
      </w:r>
      <w:r w:rsidR="009C0500" w:rsidRPr="00516FA5">
        <w:rPr>
          <w:rFonts w:ascii="Times New Roman" w:hAnsi="Times New Roman"/>
          <w:sz w:val="24"/>
          <w:szCs w:val="24"/>
        </w:rPr>
        <w:t xml:space="preserve"> </w:t>
      </w:r>
      <w:r w:rsidR="00AD0892" w:rsidRPr="00516FA5">
        <w:rPr>
          <w:rFonts w:ascii="Times New Roman" w:hAnsi="Times New Roman"/>
          <w:sz w:val="24"/>
          <w:szCs w:val="24"/>
        </w:rPr>
        <w:t xml:space="preserve">Le </w:t>
      </w:r>
      <w:proofErr w:type="spellStart"/>
      <w:r w:rsidR="006A3068" w:rsidRPr="00516FA5">
        <w:rPr>
          <w:rFonts w:ascii="Times New Roman" w:hAnsi="Times New Roman"/>
          <w:i/>
          <w:sz w:val="24"/>
          <w:szCs w:val="24"/>
        </w:rPr>
        <w:t>Hotsu</w:t>
      </w:r>
      <w:proofErr w:type="spellEnd"/>
      <w:r w:rsidR="006A3068" w:rsidRPr="00516FA5">
        <w:rPr>
          <w:rFonts w:ascii="Times New Roman" w:hAnsi="Times New Roman"/>
          <w:i/>
          <w:sz w:val="24"/>
          <w:szCs w:val="24"/>
        </w:rPr>
        <w:t xml:space="preserve"> </w:t>
      </w:r>
      <w:proofErr w:type="spellStart"/>
      <w:r w:rsidR="006A3068" w:rsidRPr="00516FA5">
        <w:rPr>
          <w:rFonts w:ascii="Times New Roman" w:hAnsi="Times New Roman"/>
          <w:i/>
          <w:sz w:val="24"/>
          <w:szCs w:val="24"/>
        </w:rPr>
        <w:t>mujô</w:t>
      </w:r>
      <w:proofErr w:type="spellEnd"/>
      <w:r w:rsidR="006A3068" w:rsidRPr="00516FA5">
        <w:rPr>
          <w:rFonts w:ascii="Times New Roman" w:hAnsi="Times New Roman"/>
          <w:i/>
          <w:sz w:val="24"/>
          <w:szCs w:val="24"/>
        </w:rPr>
        <w:t xml:space="preserve"> </w:t>
      </w:r>
      <w:proofErr w:type="spellStart"/>
      <w:r w:rsidR="006A3068" w:rsidRPr="00516FA5">
        <w:rPr>
          <w:rFonts w:ascii="Times New Roman" w:hAnsi="Times New Roman"/>
          <w:i/>
          <w:sz w:val="24"/>
          <w:szCs w:val="24"/>
        </w:rPr>
        <w:t>shin</w:t>
      </w:r>
      <w:proofErr w:type="spellEnd"/>
      <w:r w:rsidR="00AD0892" w:rsidRPr="00516FA5">
        <w:rPr>
          <w:rFonts w:ascii="Times New Roman" w:hAnsi="Times New Roman"/>
          <w:sz w:val="24"/>
          <w:szCs w:val="24"/>
        </w:rPr>
        <w:t xml:space="preserve"> exposé en 1244, soit juste deux années avant la réalisation du </w:t>
      </w:r>
      <w:proofErr w:type="spellStart"/>
      <w:r w:rsidR="00AD0892" w:rsidRPr="00516FA5">
        <w:rPr>
          <w:rFonts w:ascii="Times New Roman" w:hAnsi="Times New Roman"/>
          <w:i/>
          <w:sz w:val="24"/>
          <w:szCs w:val="24"/>
        </w:rPr>
        <w:t>Shukke</w:t>
      </w:r>
      <w:proofErr w:type="spellEnd"/>
      <w:r w:rsidR="00AD0892" w:rsidRPr="00516FA5">
        <w:rPr>
          <w:rFonts w:ascii="Times New Roman" w:hAnsi="Times New Roman"/>
          <w:sz w:val="24"/>
          <w:szCs w:val="24"/>
        </w:rPr>
        <w:t>, témoigne d’une grande ouverture à l’égard du monde séculier mettant en relief des merveilles du déploiement du cœur de l’</w:t>
      </w:r>
      <w:r w:rsidR="00665567" w:rsidRPr="00516FA5">
        <w:rPr>
          <w:rFonts w:ascii="Times New Roman" w:hAnsi="Times New Roman"/>
          <w:sz w:val="24"/>
          <w:szCs w:val="24"/>
        </w:rPr>
        <w:t>Éveil</w:t>
      </w:r>
      <w:r w:rsidR="00AD0892" w:rsidRPr="00516FA5">
        <w:rPr>
          <w:rFonts w:ascii="Times New Roman" w:hAnsi="Times New Roman"/>
          <w:sz w:val="24"/>
          <w:szCs w:val="24"/>
        </w:rPr>
        <w:t xml:space="preserve"> dans la vie des laïcs </w:t>
      </w:r>
      <w:r w:rsidR="006A3068" w:rsidRPr="00516FA5">
        <w:rPr>
          <w:rFonts w:ascii="Times New Roman" w:hAnsi="Times New Roman"/>
          <w:sz w:val="24"/>
          <w:szCs w:val="24"/>
        </w:rPr>
        <w:t>(</w:t>
      </w:r>
      <w:proofErr w:type="spellStart"/>
      <w:r w:rsidR="00AD0892" w:rsidRPr="00516FA5">
        <w:rPr>
          <w:rFonts w:ascii="Times New Roman" w:hAnsi="Times New Roman"/>
          <w:i/>
          <w:sz w:val="24"/>
          <w:szCs w:val="24"/>
        </w:rPr>
        <w:t>zaike</w:t>
      </w:r>
      <w:proofErr w:type="spellEnd"/>
      <w:r w:rsidR="00AD0892" w:rsidRPr="00516FA5">
        <w:rPr>
          <w:rFonts w:ascii="Times New Roman" w:hAnsi="Times New Roman"/>
          <w:sz w:val="24"/>
          <w:szCs w:val="24"/>
        </w:rPr>
        <w:t xml:space="preserve"> </w:t>
      </w:r>
      <w:proofErr w:type="spellStart"/>
      <w:r w:rsidR="00AD0892" w:rsidRPr="00516FA5">
        <w:rPr>
          <w:rFonts w:ascii="Times New Roman"/>
          <w:sz w:val="24"/>
          <w:szCs w:val="24"/>
        </w:rPr>
        <w:t>在家</w:t>
      </w:r>
      <w:proofErr w:type="spellEnd"/>
      <w:r w:rsidR="006A3068" w:rsidRPr="00516FA5">
        <w:rPr>
          <w:rFonts w:ascii="Times New Roman" w:hAnsi="Times New Roman"/>
          <w:sz w:val="24"/>
          <w:szCs w:val="24"/>
        </w:rPr>
        <w:t>), i</w:t>
      </w:r>
      <w:r w:rsidR="009C0500" w:rsidRPr="00516FA5">
        <w:rPr>
          <w:rFonts w:ascii="Times New Roman" w:hAnsi="Times New Roman"/>
          <w:sz w:val="24"/>
          <w:szCs w:val="24"/>
        </w:rPr>
        <w:t>l ne fait que l'éloge de tous l</w:t>
      </w:r>
      <w:r w:rsidR="00AD0892" w:rsidRPr="00516FA5">
        <w:rPr>
          <w:rFonts w:ascii="Times New Roman" w:hAnsi="Times New Roman"/>
          <w:sz w:val="24"/>
          <w:szCs w:val="24"/>
        </w:rPr>
        <w:t>es artisans qui sont rassemblés</w:t>
      </w:r>
      <w:r w:rsidR="009C0500" w:rsidRPr="00516FA5">
        <w:rPr>
          <w:rFonts w:ascii="Times New Roman" w:hAnsi="Times New Roman"/>
          <w:sz w:val="24"/>
          <w:szCs w:val="24"/>
        </w:rPr>
        <w:t xml:space="preserve"> à l'époque pour la construction du deuxième monastère. M</w:t>
      </w:r>
      <w:r w:rsidR="00BF6A3D" w:rsidRPr="00516FA5">
        <w:rPr>
          <w:rFonts w:ascii="Times New Roman" w:hAnsi="Times New Roman"/>
          <w:sz w:val="24"/>
          <w:szCs w:val="24"/>
        </w:rPr>
        <w:t>aîtr</w:t>
      </w:r>
      <w:r w:rsidR="009C0500" w:rsidRPr="00516FA5">
        <w:rPr>
          <w:rFonts w:ascii="Times New Roman" w:hAnsi="Times New Roman"/>
          <w:sz w:val="24"/>
          <w:szCs w:val="24"/>
        </w:rPr>
        <w:t xml:space="preserve">e </w:t>
      </w:r>
      <w:proofErr w:type="spellStart"/>
      <w:r w:rsidR="009C0500" w:rsidRPr="00516FA5">
        <w:rPr>
          <w:rFonts w:ascii="Times New Roman" w:hAnsi="Times New Roman"/>
          <w:sz w:val="24"/>
          <w:szCs w:val="24"/>
        </w:rPr>
        <w:t>Dôgen</w:t>
      </w:r>
      <w:proofErr w:type="spellEnd"/>
      <w:r w:rsidR="009C0500" w:rsidRPr="00516FA5">
        <w:rPr>
          <w:rFonts w:ascii="Times New Roman" w:hAnsi="Times New Roman"/>
          <w:sz w:val="24"/>
          <w:szCs w:val="24"/>
        </w:rPr>
        <w:t xml:space="preserve"> affirme même à la fin de ce texte que l'</w:t>
      </w:r>
      <w:r w:rsidR="00BF6A3D" w:rsidRPr="00516FA5">
        <w:rPr>
          <w:rFonts w:ascii="Times New Roman" w:hAnsi="Times New Roman"/>
          <w:sz w:val="24"/>
          <w:szCs w:val="24"/>
        </w:rPr>
        <w:t>é</w:t>
      </w:r>
      <w:r w:rsidR="009C0500" w:rsidRPr="00516FA5">
        <w:rPr>
          <w:rFonts w:ascii="Times New Roman" w:hAnsi="Times New Roman"/>
          <w:sz w:val="24"/>
          <w:szCs w:val="24"/>
        </w:rPr>
        <w:t>tat laï</w:t>
      </w:r>
      <w:r w:rsidR="00BF6A3D" w:rsidRPr="00516FA5">
        <w:rPr>
          <w:rFonts w:ascii="Times New Roman" w:hAnsi="Times New Roman"/>
          <w:sz w:val="24"/>
          <w:szCs w:val="24"/>
        </w:rPr>
        <w:t>c</w:t>
      </w:r>
      <w:r w:rsidR="009C0500" w:rsidRPr="00516FA5">
        <w:rPr>
          <w:rFonts w:ascii="Times New Roman" w:hAnsi="Times New Roman"/>
          <w:sz w:val="24"/>
          <w:szCs w:val="24"/>
        </w:rPr>
        <w:t xml:space="preserve"> est plus difficile, voire supérieur à l'</w:t>
      </w:r>
      <w:r w:rsidR="00AD0892" w:rsidRPr="00516FA5">
        <w:rPr>
          <w:rFonts w:ascii="Times New Roman" w:hAnsi="Times New Roman"/>
          <w:sz w:val="24"/>
          <w:szCs w:val="24"/>
        </w:rPr>
        <w:t>é</w:t>
      </w:r>
      <w:r w:rsidR="009C0500" w:rsidRPr="00516FA5">
        <w:rPr>
          <w:rFonts w:ascii="Times New Roman" w:hAnsi="Times New Roman"/>
          <w:sz w:val="24"/>
          <w:szCs w:val="24"/>
        </w:rPr>
        <w:t>tat religieux, mais il prêche devant des laï</w:t>
      </w:r>
      <w:r w:rsidR="00AD0892" w:rsidRPr="00516FA5">
        <w:rPr>
          <w:rFonts w:ascii="Times New Roman" w:hAnsi="Times New Roman"/>
          <w:sz w:val="24"/>
          <w:szCs w:val="24"/>
        </w:rPr>
        <w:t>c</w:t>
      </w:r>
      <w:r w:rsidR="009C0500" w:rsidRPr="00516FA5">
        <w:rPr>
          <w:rFonts w:ascii="Times New Roman" w:hAnsi="Times New Roman"/>
          <w:sz w:val="24"/>
          <w:szCs w:val="24"/>
        </w:rPr>
        <w:t xml:space="preserve">s (les artisans…) à ce moment-là. Et le même jour devant l'assemblée des moines, </w:t>
      </w:r>
      <w:r w:rsidR="006A3068" w:rsidRPr="00516FA5">
        <w:rPr>
          <w:rFonts w:ascii="Times New Roman" w:hAnsi="Times New Roman"/>
          <w:sz w:val="24"/>
          <w:szCs w:val="24"/>
        </w:rPr>
        <w:t xml:space="preserve">dans le </w:t>
      </w:r>
      <w:proofErr w:type="spellStart"/>
      <w:r w:rsidR="006A3068" w:rsidRPr="00516FA5">
        <w:rPr>
          <w:rFonts w:ascii="Times New Roman" w:eastAsia="Times New Roman" w:hAnsi="Times New Roman"/>
          <w:i/>
          <w:sz w:val="24"/>
          <w:szCs w:val="24"/>
        </w:rPr>
        <w:t>Hotsu</w:t>
      </w:r>
      <w:proofErr w:type="spellEnd"/>
      <w:r w:rsidR="006A3068" w:rsidRPr="00516FA5">
        <w:rPr>
          <w:rFonts w:ascii="Times New Roman" w:eastAsia="Times New Roman" w:hAnsi="Times New Roman"/>
          <w:i/>
          <w:sz w:val="24"/>
          <w:szCs w:val="24"/>
        </w:rPr>
        <w:t xml:space="preserve"> </w:t>
      </w:r>
      <w:proofErr w:type="spellStart"/>
      <w:r w:rsidR="006A3068" w:rsidRPr="00516FA5">
        <w:rPr>
          <w:rFonts w:ascii="Times New Roman" w:eastAsia="Times New Roman" w:hAnsi="Times New Roman"/>
          <w:i/>
          <w:sz w:val="24"/>
          <w:szCs w:val="24"/>
        </w:rPr>
        <w:t>bodai</w:t>
      </w:r>
      <w:proofErr w:type="spellEnd"/>
      <w:r w:rsidR="006A3068" w:rsidRPr="00516FA5">
        <w:rPr>
          <w:rFonts w:ascii="Times New Roman" w:eastAsia="Times New Roman" w:hAnsi="Times New Roman"/>
          <w:i/>
          <w:sz w:val="24"/>
          <w:szCs w:val="24"/>
        </w:rPr>
        <w:t xml:space="preserve"> </w:t>
      </w:r>
      <w:proofErr w:type="spellStart"/>
      <w:r w:rsidR="006A3068" w:rsidRPr="00516FA5">
        <w:rPr>
          <w:rFonts w:ascii="Times New Roman" w:eastAsia="Times New Roman" w:hAnsi="Times New Roman"/>
          <w:i/>
          <w:sz w:val="24"/>
          <w:szCs w:val="24"/>
        </w:rPr>
        <w:t>shin</w:t>
      </w:r>
      <w:proofErr w:type="spellEnd"/>
      <w:r w:rsidR="006A3068" w:rsidRPr="00516FA5">
        <w:rPr>
          <w:rFonts w:ascii="Times New Roman" w:eastAsia="Times New Roman" w:hAnsi="Times New Roman"/>
          <w:sz w:val="24"/>
          <w:szCs w:val="24"/>
        </w:rPr>
        <w:t xml:space="preserve"> </w:t>
      </w:r>
      <w:r w:rsidR="009C0500" w:rsidRPr="00516FA5">
        <w:rPr>
          <w:rFonts w:ascii="Times New Roman" w:hAnsi="Times New Roman"/>
          <w:sz w:val="24"/>
          <w:szCs w:val="24"/>
        </w:rPr>
        <w:t xml:space="preserve">il dit exactement le contraire : comme dans </w:t>
      </w:r>
      <w:proofErr w:type="spellStart"/>
      <w:r w:rsidR="009C0500" w:rsidRPr="00516FA5">
        <w:rPr>
          <w:rFonts w:ascii="Times New Roman" w:hAnsi="Times New Roman"/>
          <w:i/>
          <w:sz w:val="24"/>
          <w:szCs w:val="24"/>
        </w:rPr>
        <w:t>Shukke</w:t>
      </w:r>
      <w:proofErr w:type="spellEnd"/>
      <w:r w:rsidR="009C0500" w:rsidRPr="00516FA5">
        <w:rPr>
          <w:rFonts w:ascii="Times New Roman" w:hAnsi="Times New Roman"/>
          <w:sz w:val="24"/>
          <w:szCs w:val="24"/>
        </w:rPr>
        <w:t xml:space="preserve">, il n'y a que l'état religieux qui donne le salut à la personne engagée dans la </w:t>
      </w:r>
      <w:r w:rsidR="00BF6A3D" w:rsidRPr="00516FA5">
        <w:rPr>
          <w:rFonts w:ascii="Times New Roman" w:hAnsi="Times New Roman"/>
          <w:sz w:val="24"/>
          <w:szCs w:val="24"/>
        </w:rPr>
        <w:t>V</w:t>
      </w:r>
      <w:r w:rsidR="009C0500" w:rsidRPr="00516FA5">
        <w:rPr>
          <w:rFonts w:ascii="Times New Roman" w:hAnsi="Times New Roman"/>
          <w:sz w:val="24"/>
          <w:szCs w:val="24"/>
        </w:rPr>
        <w:t>oie.</w:t>
      </w:r>
      <w:r w:rsidR="008D3944" w:rsidRPr="00516FA5">
        <w:rPr>
          <w:rFonts w:ascii="Times New Roman" w:hAnsi="Times New Roman"/>
          <w:i/>
          <w:noProof/>
          <w:sz w:val="24"/>
          <w:szCs w:val="24"/>
        </w:rPr>
        <w:t xml:space="preserve"> </w:t>
      </w:r>
    </w:p>
    <w:p w:rsidR="009C0500" w:rsidRPr="00516FA5" w:rsidRDefault="009C0500"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Déjà d'une manière superficielle on peut expliquer cela, mais ce n'est pas tout à fait mon point de vue. Les </w:t>
      </w:r>
      <w:r w:rsidR="004F193F" w:rsidRPr="00516FA5">
        <w:rPr>
          <w:rFonts w:ascii="Times New Roman" w:hAnsi="Times New Roman"/>
          <w:sz w:val="24"/>
          <w:szCs w:val="24"/>
        </w:rPr>
        <w:t>A</w:t>
      </w:r>
      <w:r w:rsidRPr="00516FA5">
        <w:rPr>
          <w:rFonts w:ascii="Times New Roman" w:hAnsi="Times New Roman"/>
          <w:sz w:val="24"/>
          <w:szCs w:val="24"/>
        </w:rPr>
        <w:t>siatiques, notamment les Chinois et</w:t>
      </w:r>
      <w:r w:rsidR="00850B10" w:rsidRPr="00516FA5">
        <w:rPr>
          <w:rFonts w:ascii="Times New Roman" w:hAnsi="Times New Roman"/>
          <w:sz w:val="24"/>
          <w:szCs w:val="24"/>
        </w:rPr>
        <w:t xml:space="preserve"> les Japonais, sont très réputé</w:t>
      </w:r>
      <w:r w:rsidRPr="00516FA5">
        <w:rPr>
          <w:rFonts w:ascii="Times New Roman" w:hAnsi="Times New Roman"/>
          <w:sz w:val="24"/>
          <w:szCs w:val="24"/>
        </w:rPr>
        <w:t xml:space="preserve">s </w:t>
      </w:r>
      <w:r w:rsidR="00850B10" w:rsidRPr="00516FA5">
        <w:rPr>
          <w:rFonts w:ascii="Times New Roman" w:hAnsi="Times New Roman"/>
          <w:sz w:val="24"/>
          <w:szCs w:val="24"/>
        </w:rPr>
        <w:t>pour</w:t>
      </w:r>
      <w:r w:rsidRPr="00516FA5">
        <w:rPr>
          <w:rFonts w:ascii="Times New Roman" w:hAnsi="Times New Roman"/>
          <w:sz w:val="24"/>
          <w:szCs w:val="24"/>
        </w:rPr>
        <w:t xml:space="preserve"> leur pragmatisme</w:t>
      </w:r>
      <w:r w:rsidR="00850B10" w:rsidRPr="00516FA5">
        <w:rPr>
          <w:rFonts w:ascii="Times New Roman" w:hAnsi="Times New Roman"/>
          <w:sz w:val="24"/>
          <w:szCs w:val="24"/>
        </w:rPr>
        <w:t xml:space="preserve"> :</w:t>
      </w:r>
      <w:r w:rsidRPr="00516FA5">
        <w:rPr>
          <w:rFonts w:ascii="Times New Roman" w:hAnsi="Times New Roman"/>
          <w:sz w:val="24"/>
          <w:szCs w:val="24"/>
        </w:rPr>
        <w:t xml:space="preserve"> le maître ne fait pas le même discours devant des auditoires différents, il </w:t>
      </w:r>
      <w:r w:rsidRPr="00516FA5">
        <w:rPr>
          <w:rFonts w:ascii="Times New Roman" w:hAnsi="Times New Roman"/>
          <w:sz w:val="24"/>
          <w:szCs w:val="24"/>
        </w:rPr>
        <w:lastRenderedPageBreak/>
        <w:t xml:space="preserve">change de stratagème selon la nature de chaque auditoire. Cela s'appelle </w:t>
      </w:r>
      <w:r w:rsidR="004F193F" w:rsidRPr="00516FA5">
        <w:rPr>
          <w:rFonts w:ascii="Times New Roman" w:hAnsi="Times New Roman"/>
          <w:sz w:val="24"/>
          <w:szCs w:val="24"/>
        </w:rPr>
        <w:t>d'</w:t>
      </w:r>
      <w:r w:rsidRPr="00516FA5">
        <w:rPr>
          <w:rFonts w:ascii="Times New Roman" w:hAnsi="Times New Roman"/>
          <w:sz w:val="24"/>
          <w:szCs w:val="24"/>
        </w:rPr>
        <w:t>un terme très connu</w:t>
      </w:r>
      <w:r w:rsidR="004F193F" w:rsidRPr="00516FA5">
        <w:rPr>
          <w:rFonts w:ascii="Times New Roman" w:hAnsi="Times New Roman"/>
          <w:sz w:val="24"/>
          <w:szCs w:val="24"/>
        </w:rPr>
        <w:t xml:space="preserve">  </w:t>
      </w:r>
      <w:r w:rsidR="00D13DAA" w:rsidRPr="00516FA5">
        <w:rPr>
          <w:rFonts w:ascii="Times New Roman" w:hAnsi="Times New Roman"/>
          <w:i/>
          <w:sz w:val="24"/>
          <w:szCs w:val="24"/>
        </w:rPr>
        <w:t xml:space="preserve">tai </w:t>
      </w:r>
      <w:proofErr w:type="spellStart"/>
      <w:r w:rsidR="00D13DAA" w:rsidRPr="00516FA5">
        <w:rPr>
          <w:rFonts w:ascii="Times New Roman" w:hAnsi="Times New Roman"/>
          <w:i/>
          <w:sz w:val="24"/>
          <w:szCs w:val="24"/>
        </w:rPr>
        <w:t>ki</w:t>
      </w:r>
      <w:proofErr w:type="spellEnd"/>
      <w:r w:rsidR="00D13DAA" w:rsidRPr="00516FA5">
        <w:rPr>
          <w:rFonts w:ascii="Times New Roman" w:hAnsi="Times New Roman"/>
          <w:i/>
          <w:sz w:val="24"/>
          <w:szCs w:val="24"/>
        </w:rPr>
        <w:t xml:space="preserve"> </w:t>
      </w:r>
      <w:proofErr w:type="spellStart"/>
      <w:r w:rsidR="00D13DAA" w:rsidRPr="00516FA5">
        <w:rPr>
          <w:rFonts w:ascii="Times New Roman" w:hAnsi="Times New Roman"/>
          <w:i/>
          <w:sz w:val="24"/>
          <w:szCs w:val="24"/>
        </w:rPr>
        <w:t>seppô</w:t>
      </w:r>
      <w:proofErr w:type="spellEnd"/>
      <w:r w:rsidR="00E37751" w:rsidRPr="00516FA5">
        <w:rPr>
          <w:rFonts w:ascii="Times New Roman" w:hAnsi="Times New Roman"/>
          <w:i/>
          <w:sz w:val="24"/>
          <w:szCs w:val="24"/>
        </w:rPr>
        <w:t xml:space="preserve"> </w:t>
      </w:r>
      <w:proofErr w:type="spellStart"/>
      <w:r w:rsidR="00E37751" w:rsidRPr="00516FA5">
        <w:rPr>
          <w:rStyle w:val="st"/>
          <w:rFonts w:ascii="MS Mincho" w:hAnsi="MS Mincho" w:cs="MS Mincho" w:hint="eastAsia"/>
        </w:rPr>
        <w:t>対</w:t>
      </w:r>
      <w:r w:rsidR="008D3944" w:rsidRPr="00516FA5">
        <w:rPr>
          <w:rFonts w:ascii="MS Mincho" w:hAnsi="MS Mincho"/>
          <w:sz w:val="24"/>
          <w:szCs w:val="24"/>
        </w:rPr>
        <w:t>機</w:t>
      </w:r>
      <w:r w:rsidR="00E37751" w:rsidRPr="00516FA5">
        <w:rPr>
          <w:rFonts w:ascii="MS Mincho" w:hAnsi="MS Mincho" w:cs="MS Mincho"/>
          <w:sz w:val="24"/>
          <w:szCs w:val="24"/>
        </w:rPr>
        <w:t>説法</w:t>
      </w:r>
      <w:proofErr w:type="spellEnd"/>
      <w:r w:rsidRPr="00516FA5">
        <w:rPr>
          <w:rFonts w:ascii="Times New Roman" w:hAnsi="Times New Roman"/>
          <w:sz w:val="24"/>
          <w:szCs w:val="24"/>
        </w:rPr>
        <w:t>.</w:t>
      </w:r>
    </w:p>
    <w:p w:rsidR="009C0500"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D13DAA" w:rsidRPr="00516FA5">
        <w:rPr>
          <w:rFonts w:ascii="Times New Roman" w:hAnsi="Times New Roman"/>
          <w:sz w:val="24"/>
          <w:szCs w:val="24"/>
        </w:rPr>
        <w:t xml:space="preserve"> </w:t>
      </w:r>
      <w:r w:rsidR="009C0500" w:rsidRPr="00516FA5">
        <w:rPr>
          <w:rFonts w:ascii="Times New Roman" w:hAnsi="Times New Roman"/>
          <w:sz w:val="24"/>
          <w:szCs w:val="24"/>
        </w:rPr>
        <w:t>Il y a aussi les moyens habiles.</w:t>
      </w:r>
    </w:p>
    <w:p w:rsidR="009C0500"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850B10" w:rsidRPr="00516FA5">
        <w:rPr>
          <w:rFonts w:ascii="Times New Roman" w:hAnsi="Times New Roman"/>
          <w:sz w:val="24"/>
          <w:szCs w:val="24"/>
        </w:rPr>
        <w:t xml:space="preserve">Ça c'est </w:t>
      </w:r>
      <w:proofErr w:type="spellStart"/>
      <w:r w:rsidR="00850B10" w:rsidRPr="00516FA5">
        <w:rPr>
          <w:rFonts w:ascii="Times New Roman" w:hAnsi="Times New Roman"/>
          <w:i/>
          <w:sz w:val="24"/>
          <w:szCs w:val="24"/>
        </w:rPr>
        <w:t>hôben</w:t>
      </w:r>
      <w:proofErr w:type="spellEnd"/>
      <w:r w:rsidR="00850B10" w:rsidRPr="00516FA5">
        <w:rPr>
          <w:rFonts w:ascii="Times New Roman" w:hAnsi="Times New Roman"/>
          <w:sz w:val="24"/>
          <w:szCs w:val="24"/>
        </w:rPr>
        <w:t xml:space="preserve"> </w:t>
      </w:r>
      <w:proofErr w:type="spellStart"/>
      <w:r w:rsidR="00850B10" w:rsidRPr="007835BE">
        <w:rPr>
          <w:rFonts w:ascii="MS Mincho" w:hAnsi="MS Mincho" w:cs="MS Gothic" w:hint="eastAsia"/>
          <w:sz w:val="24"/>
          <w:szCs w:val="24"/>
        </w:rPr>
        <w:t>方便</w:t>
      </w:r>
      <w:proofErr w:type="spellEnd"/>
      <w:r w:rsidR="00850B10" w:rsidRPr="00516FA5">
        <w:rPr>
          <w:rFonts w:ascii="Times New Roman" w:hAnsi="Times New Roman"/>
          <w:sz w:val="24"/>
          <w:szCs w:val="24"/>
        </w:rPr>
        <w:t xml:space="preserve"> (</w:t>
      </w:r>
      <w:proofErr w:type="spellStart"/>
      <w:r w:rsidR="00850B10" w:rsidRPr="00516FA5">
        <w:rPr>
          <w:rFonts w:ascii="Times New Roman" w:hAnsi="Times New Roman"/>
          <w:sz w:val="24"/>
          <w:szCs w:val="24"/>
        </w:rPr>
        <w:t>skr</w:t>
      </w:r>
      <w:proofErr w:type="spellEnd"/>
      <w:r w:rsidR="00850B10" w:rsidRPr="00516FA5">
        <w:rPr>
          <w:rFonts w:ascii="Times New Roman" w:hAnsi="Times New Roman"/>
          <w:sz w:val="24"/>
          <w:szCs w:val="24"/>
        </w:rPr>
        <w:t xml:space="preserve">. </w:t>
      </w:r>
      <w:proofErr w:type="spellStart"/>
      <w:r w:rsidR="00850B10" w:rsidRPr="00516FA5">
        <w:rPr>
          <w:rFonts w:ascii="Times New Roman" w:hAnsi="Times New Roman"/>
          <w:sz w:val="24"/>
          <w:szCs w:val="24"/>
        </w:rPr>
        <w:t>upâya</w:t>
      </w:r>
      <w:proofErr w:type="spellEnd"/>
      <w:r w:rsidR="00850B10" w:rsidRPr="00516FA5">
        <w:rPr>
          <w:rFonts w:ascii="Times New Roman" w:hAnsi="Times New Roman"/>
          <w:sz w:val="24"/>
          <w:szCs w:val="24"/>
        </w:rPr>
        <w:t>, les moyens habiles)</w:t>
      </w:r>
      <w:r w:rsidR="009C0500" w:rsidRPr="00516FA5">
        <w:rPr>
          <w:rFonts w:ascii="Times New Roman" w:hAnsi="Times New Roman"/>
          <w:sz w:val="24"/>
          <w:szCs w:val="24"/>
        </w:rPr>
        <w:t xml:space="preserve">. Et </w:t>
      </w:r>
      <w:r w:rsidR="00850B10" w:rsidRPr="00516FA5">
        <w:rPr>
          <w:rFonts w:ascii="Times New Roman" w:hAnsi="Times New Roman"/>
          <w:i/>
          <w:sz w:val="24"/>
          <w:szCs w:val="24"/>
        </w:rPr>
        <w:t xml:space="preserve">tai </w:t>
      </w:r>
      <w:proofErr w:type="spellStart"/>
      <w:r w:rsidR="00850B10" w:rsidRPr="00516FA5">
        <w:rPr>
          <w:rFonts w:ascii="Times New Roman" w:hAnsi="Times New Roman"/>
          <w:i/>
          <w:sz w:val="24"/>
          <w:szCs w:val="24"/>
        </w:rPr>
        <w:t>ki</w:t>
      </w:r>
      <w:proofErr w:type="spellEnd"/>
      <w:r w:rsidR="00850B10" w:rsidRPr="00516FA5">
        <w:rPr>
          <w:rFonts w:ascii="Times New Roman" w:hAnsi="Times New Roman"/>
          <w:i/>
          <w:sz w:val="24"/>
          <w:szCs w:val="24"/>
        </w:rPr>
        <w:t xml:space="preserve"> </w:t>
      </w:r>
      <w:proofErr w:type="spellStart"/>
      <w:r w:rsidR="00850B10" w:rsidRPr="00516FA5">
        <w:rPr>
          <w:rFonts w:ascii="Times New Roman" w:hAnsi="Times New Roman"/>
          <w:i/>
          <w:sz w:val="24"/>
          <w:szCs w:val="24"/>
        </w:rPr>
        <w:t>seppô</w:t>
      </w:r>
      <w:proofErr w:type="spellEnd"/>
      <w:r w:rsidR="00850B10" w:rsidRPr="00516FA5">
        <w:rPr>
          <w:rFonts w:ascii="Times New Roman" w:hAnsi="Times New Roman"/>
          <w:i/>
          <w:sz w:val="24"/>
          <w:szCs w:val="24"/>
        </w:rPr>
        <w:t xml:space="preserve"> </w:t>
      </w:r>
      <w:r w:rsidR="009C0500" w:rsidRPr="00516FA5">
        <w:rPr>
          <w:rFonts w:ascii="Times New Roman" w:hAnsi="Times New Roman"/>
          <w:sz w:val="24"/>
          <w:szCs w:val="24"/>
        </w:rPr>
        <w:t>c'est un des moyens habiles du maître.</w:t>
      </w:r>
    </w:p>
    <w:p w:rsidR="009C0500"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D13DAA" w:rsidRPr="00516FA5">
        <w:rPr>
          <w:rFonts w:ascii="Times New Roman" w:hAnsi="Times New Roman"/>
          <w:sz w:val="24"/>
          <w:szCs w:val="24"/>
        </w:rPr>
        <w:t xml:space="preserve"> </w:t>
      </w:r>
      <w:r w:rsidR="009C0500" w:rsidRPr="00516FA5">
        <w:rPr>
          <w:rFonts w:ascii="Times New Roman" w:hAnsi="Times New Roman"/>
          <w:sz w:val="24"/>
          <w:szCs w:val="24"/>
        </w:rPr>
        <w:t>Pour se mettre en harmonie ?</w:t>
      </w:r>
    </w:p>
    <w:p w:rsidR="009C0500"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C0500" w:rsidRPr="00516FA5">
        <w:rPr>
          <w:rFonts w:ascii="Times New Roman" w:hAnsi="Times New Roman"/>
          <w:sz w:val="24"/>
          <w:szCs w:val="24"/>
        </w:rPr>
        <w:t>Exactement. Donc devant les laï</w:t>
      </w:r>
      <w:r w:rsidR="00D13DAA" w:rsidRPr="00516FA5">
        <w:rPr>
          <w:rFonts w:ascii="Times New Roman" w:hAnsi="Times New Roman"/>
          <w:sz w:val="24"/>
          <w:szCs w:val="24"/>
        </w:rPr>
        <w:t>c</w:t>
      </w:r>
      <w:r w:rsidR="009C0500" w:rsidRPr="00516FA5">
        <w:rPr>
          <w:rFonts w:ascii="Times New Roman" w:hAnsi="Times New Roman"/>
          <w:sz w:val="24"/>
          <w:szCs w:val="24"/>
        </w:rPr>
        <w:t xml:space="preserve">s on va se mettre en harmonie avec </w:t>
      </w:r>
      <w:r w:rsidR="00D13DAA" w:rsidRPr="00516FA5">
        <w:rPr>
          <w:rFonts w:ascii="Times New Roman" w:hAnsi="Times New Roman"/>
          <w:sz w:val="24"/>
          <w:szCs w:val="24"/>
        </w:rPr>
        <w:t>eux, et</w:t>
      </w:r>
      <w:r w:rsidR="009C0500" w:rsidRPr="00516FA5">
        <w:rPr>
          <w:rFonts w:ascii="Times New Roman" w:hAnsi="Times New Roman"/>
          <w:sz w:val="24"/>
          <w:szCs w:val="24"/>
        </w:rPr>
        <w:t xml:space="preserve"> devant les religieux on se mettra en harmonie avec eux</w:t>
      </w:r>
    </w:p>
    <w:p w:rsidR="009C0500" w:rsidRPr="00516FA5" w:rsidRDefault="00D451FD" w:rsidP="00850B10">
      <w:pPr>
        <w:spacing w:after="0"/>
        <w:ind w:firstLine="142"/>
        <w:jc w:val="both"/>
        <w:rPr>
          <w:rFonts w:ascii="Times New Roman" w:hAnsi="Times New Roman"/>
          <w:sz w:val="24"/>
          <w:szCs w:val="24"/>
        </w:rPr>
      </w:pPr>
      <w:r w:rsidRPr="00516FA5">
        <w:rPr>
          <w:rFonts w:ascii="Times New Roman" w:hAnsi="Times New Roman"/>
          <w:sz w:val="24"/>
          <w:szCs w:val="24"/>
        </w:rPr>
        <w:t>J</w:t>
      </w:r>
      <w:r w:rsidR="009C0500" w:rsidRPr="00516FA5">
        <w:rPr>
          <w:rFonts w:ascii="Times New Roman" w:hAnsi="Times New Roman"/>
          <w:sz w:val="24"/>
          <w:szCs w:val="24"/>
        </w:rPr>
        <w:t xml:space="preserve">e vous explique le terme </w:t>
      </w:r>
      <w:r w:rsidRPr="00516FA5">
        <w:rPr>
          <w:rFonts w:ascii="Times New Roman" w:hAnsi="Times New Roman"/>
          <w:i/>
          <w:sz w:val="24"/>
          <w:szCs w:val="24"/>
        </w:rPr>
        <w:t xml:space="preserve">tai </w:t>
      </w:r>
      <w:proofErr w:type="spellStart"/>
      <w:r w:rsidRPr="00516FA5">
        <w:rPr>
          <w:rFonts w:ascii="Times New Roman" w:hAnsi="Times New Roman"/>
          <w:i/>
          <w:sz w:val="24"/>
          <w:szCs w:val="24"/>
        </w:rPr>
        <w:t>ki</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seppô</w:t>
      </w:r>
      <w:proofErr w:type="spellEnd"/>
      <w:r w:rsidR="00E37751" w:rsidRPr="00516FA5">
        <w:rPr>
          <w:rFonts w:ascii="Times New Roman" w:hAnsi="Times New Roman"/>
          <w:i/>
          <w:sz w:val="24"/>
          <w:szCs w:val="24"/>
        </w:rPr>
        <w:t xml:space="preserve"> </w:t>
      </w:r>
      <w:proofErr w:type="spellStart"/>
      <w:r w:rsidR="00E37751" w:rsidRPr="00516FA5">
        <w:rPr>
          <w:rStyle w:val="st"/>
          <w:rFonts w:ascii="MS Mincho" w:hAnsi="MS Mincho" w:cs="MS Mincho" w:hint="eastAsia"/>
        </w:rPr>
        <w:t>対</w:t>
      </w:r>
      <w:r w:rsidR="00E37751" w:rsidRPr="00516FA5">
        <w:rPr>
          <w:rFonts w:ascii="MS Mincho" w:hAnsi="MS Mincho"/>
          <w:sz w:val="24"/>
          <w:szCs w:val="24"/>
        </w:rPr>
        <w:t>機</w:t>
      </w:r>
      <w:r w:rsidR="00E37751" w:rsidRPr="00516FA5">
        <w:rPr>
          <w:rFonts w:ascii="MS Mincho" w:hAnsi="MS Mincho" w:cs="MS Mincho"/>
          <w:sz w:val="24"/>
          <w:szCs w:val="24"/>
        </w:rPr>
        <w:t>説法</w:t>
      </w:r>
      <w:proofErr w:type="spellEnd"/>
      <w:r w:rsidR="00E37751" w:rsidRPr="00516FA5">
        <w:rPr>
          <w:rFonts w:ascii="MS Mincho" w:hAnsi="MS Mincho" w:cs="MS Mincho"/>
          <w:sz w:val="24"/>
          <w:szCs w:val="24"/>
        </w:rPr>
        <w:t xml:space="preserve"> </w:t>
      </w:r>
      <w:r w:rsidR="009C0500" w:rsidRPr="00516FA5">
        <w:rPr>
          <w:rFonts w:ascii="Times New Roman" w:hAnsi="Times New Roman"/>
          <w:sz w:val="24"/>
          <w:szCs w:val="24"/>
        </w:rPr>
        <w:t xml:space="preserve">qui est un thème important dans le zen. Effectivement ça correspond aux moyens habiles </w:t>
      </w:r>
      <w:r w:rsidR="003D082C" w:rsidRPr="00516FA5">
        <w:rPr>
          <w:rFonts w:ascii="Times New Roman" w:hAnsi="Times New Roman"/>
          <w:sz w:val="24"/>
          <w:szCs w:val="24"/>
        </w:rPr>
        <w:t xml:space="preserve">ou </w:t>
      </w:r>
      <w:r w:rsidR="009C0500" w:rsidRPr="00516FA5">
        <w:rPr>
          <w:rFonts w:ascii="Times New Roman" w:hAnsi="Times New Roman"/>
          <w:sz w:val="24"/>
          <w:szCs w:val="24"/>
        </w:rPr>
        <w:t xml:space="preserve">aux expédients </w:t>
      </w:r>
      <w:r w:rsidR="003D082C" w:rsidRPr="00516FA5">
        <w:rPr>
          <w:rFonts w:ascii="Times New Roman" w:hAnsi="Times New Roman"/>
          <w:sz w:val="24"/>
          <w:szCs w:val="24"/>
        </w:rPr>
        <w:t>salvifiques</w:t>
      </w:r>
      <w:r w:rsidR="00850B10" w:rsidRPr="00516FA5">
        <w:rPr>
          <w:rFonts w:ascii="Times New Roman" w:hAnsi="Times New Roman"/>
          <w:sz w:val="24"/>
          <w:szCs w:val="24"/>
        </w:rPr>
        <w:t xml:space="preserve"> c'est-à-dire que l</w:t>
      </w:r>
      <w:r w:rsidR="009C0500" w:rsidRPr="00516FA5">
        <w:rPr>
          <w:rFonts w:ascii="Times New Roman" w:hAnsi="Times New Roman"/>
          <w:sz w:val="24"/>
          <w:szCs w:val="24"/>
        </w:rPr>
        <w:t>e maître chang</w:t>
      </w:r>
      <w:r w:rsidR="00850B10" w:rsidRPr="00516FA5">
        <w:rPr>
          <w:rFonts w:ascii="Times New Roman" w:hAnsi="Times New Roman"/>
          <w:sz w:val="24"/>
          <w:szCs w:val="24"/>
        </w:rPr>
        <w:t>e de stratagème pour convaincre :</w:t>
      </w:r>
    </w:p>
    <w:p w:rsidR="009C0500" w:rsidRPr="00516FA5" w:rsidRDefault="00D13DAA" w:rsidP="00850B10">
      <w:pPr>
        <w:spacing w:after="0"/>
        <w:ind w:firstLine="142"/>
        <w:jc w:val="both"/>
        <w:rPr>
          <w:rFonts w:ascii="Times New Roman" w:hAnsi="Times New Roman"/>
          <w:sz w:val="24"/>
          <w:szCs w:val="24"/>
        </w:rPr>
      </w:pPr>
      <w:r w:rsidRPr="00516FA5">
        <w:rPr>
          <w:rFonts w:ascii="Times New Roman" w:hAnsi="Times New Roman"/>
          <w:sz w:val="24"/>
          <w:szCs w:val="24"/>
        </w:rPr>
        <w:t>– l</w:t>
      </w:r>
      <w:r w:rsidR="009C0500" w:rsidRPr="00516FA5">
        <w:rPr>
          <w:rFonts w:ascii="Times New Roman" w:hAnsi="Times New Roman"/>
          <w:sz w:val="24"/>
          <w:szCs w:val="24"/>
        </w:rPr>
        <w:t xml:space="preserve">e mot </w:t>
      </w:r>
      <w:proofErr w:type="spellStart"/>
      <w:r w:rsidR="00D451FD" w:rsidRPr="00516FA5">
        <w:rPr>
          <w:rFonts w:ascii="Times New Roman" w:hAnsi="Times New Roman"/>
          <w:i/>
          <w:sz w:val="24"/>
          <w:szCs w:val="24"/>
        </w:rPr>
        <w:t>se</w:t>
      </w:r>
      <w:r w:rsidR="009C0500" w:rsidRPr="00516FA5">
        <w:rPr>
          <w:rFonts w:ascii="Times New Roman" w:hAnsi="Times New Roman"/>
          <w:i/>
          <w:sz w:val="24"/>
          <w:szCs w:val="24"/>
        </w:rPr>
        <w:t>pp</w:t>
      </w:r>
      <w:r w:rsidR="003D082C" w:rsidRPr="00516FA5">
        <w:rPr>
          <w:rFonts w:ascii="Times New Roman" w:hAnsi="Times New Roman"/>
          <w:i/>
          <w:sz w:val="24"/>
          <w:szCs w:val="24"/>
        </w:rPr>
        <w:t>ô</w:t>
      </w:r>
      <w:proofErr w:type="spellEnd"/>
      <w:r w:rsidR="009C0500" w:rsidRPr="00516FA5">
        <w:rPr>
          <w:rFonts w:ascii="Times New Roman" w:hAnsi="Times New Roman"/>
          <w:sz w:val="24"/>
          <w:szCs w:val="24"/>
        </w:rPr>
        <w:t xml:space="preserve"> </w:t>
      </w:r>
      <w:proofErr w:type="spellStart"/>
      <w:r w:rsidR="003D082C" w:rsidRPr="00516FA5">
        <w:rPr>
          <w:rFonts w:ascii="MS Mincho" w:hAnsi="MS Mincho" w:cs="MS Mincho"/>
          <w:sz w:val="24"/>
          <w:szCs w:val="24"/>
        </w:rPr>
        <w:t>説法</w:t>
      </w:r>
      <w:proofErr w:type="spellEnd"/>
      <w:r w:rsidR="003D082C" w:rsidRPr="00516FA5">
        <w:rPr>
          <w:rFonts w:ascii="MS Mincho" w:hAnsi="MS Mincho" w:cs="MS Mincho"/>
          <w:b/>
          <w:sz w:val="24"/>
          <w:szCs w:val="24"/>
        </w:rPr>
        <w:t xml:space="preserve"> </w:t>
      </w:r>
      <w:r w:rsidR="00D451FD" w:rsidRPr="00516FA5">
        <w:rPr>
          <w:rFonts w:ascii="Times New Roman" w:hAnsi="Times New Roman"/>
          <w:sz w:val="24"/>
          <w:szCs w:val="24"/>
        </w:rPr>
        <w:t>:</w:t>
      </w:r>
      <w:r w:rsidR="009C0500" w:rsidRPr="00516FA5">
        <w:rPr>
          <w:rFonts w:ascii="Times New Roman" w:hAnsi="Times New Roman"/>
          <w:sz w:val="24"/>
          <w:szCs w:val="24"/>
        </w:rPr>
        <w:t xml:space="preserve"> et </w:t>
      </w:r>
      <w:proofErr w:type="spellStart"/>
      <w:r w:rsidR="009C0500" w:rsidRPr="00516FA5">
        <w:rPr>
          <w:rFonts w:ascii="Times New Roman" w:hAnsi="Times New Roman"/>
          <w:i/>
          <w:sz w:val="24"/>
          <w:szCs w:val="24"/>
        </w:rPr>
        <w:t>hô</w:t>
      </w:r>
      <w:proofErr w:type="spellEnd"/>
      <w:r w:rsidR="009C0500" w:rsidRPr="00516FA5">
        <w:rPr>
          <w:rFonts w:ascii="Times New Roman" w:hAnsi="Times New Roman"/>
          <w:sz w:val="24"/>
          <w:szCs w:val="24"/>
        </w:rPr>
        <w:t xml:space="preserve"> </w:t>
      </w:r>
      <w:r w:rsidR="003D082C" w:rsidRPr="00516FA5">
        <w:rPr>
          <w:rFonts w:ascii="MS Mincho" w:hAnsi="MS Mincho" w:cs="MS Mincho"/>
          <w:sz w:val="24"/>
          <w:szCs w:val="24"/>
        </w:rPr>
        <w:t>法</w:t>
      </w:r>
      <w:r w:rsidR="003D082C" w:rsidRPr="00516FA5">
        <w:rPr>
          <w:rFonts w:ascii="Times New Roman" w:hAnsi="Times New Roman"/>
          <w:b/>
          <w:sz w:val="24"/>
          <w:szCs w:val="24"/>
        </w:rPr>
        <w:t xml:space="preserve"> </w:t>
      </w:r>
      <w:r w:rsidR="003D082C" w:rsidRPr="00516FA5">
        <w:rPr>
          <w:rFonts w:ascii="Times New Roman" w:hAnsi="Times New Roman"/>
          <w:sz w:val="24"/>
          <w:szCs w:val="24"/>
        </w:rPr>
        <w:t>c'est la L</w:t>
      </w:r>
      <w:r w:rsidR="009C0500" w:rsidRPr="00516FA5">
        <w:rPr>
          <w:rFonts w:ascii="Times New Roman" w:hAnsi="Times New Roman"/>
          <w:sz w:val="24"/>
          <w:szCs w:val="24"/>
        </w:rPr>
        <w:t xml:space="preserve">oi et </w:t>
      </w:r>
      <w:proofErr w:type="spellStart"/>
      <w:r w:rsidR="009C0500" w:rsidRPr="00516FA5">
        <w:rPr>
          <w:rFonts w:ascii="Times New Roman" w:hAnsi="Times New Roman"/>
          <w:i/>
          <w:sz w:val="24"/>
          <w:szCs w:val="24"/>
        </w:rPr>
        <w:t>se</w:t>
      </w:r>
      <w:r w:rsidR="003D082C" w:rsidRPr="00516FA5">
        <w:rPr>
          <w:rFonts w:ascii="Times New Roman" w:hAnsi="Times New Roman"/>
          <w:i/>
          <w:sz w:val="24"/>
          <w:szCs w:val="24"/>
        </w:rPr>
        <w:t>tsu</w:t>
      </w:r>
      <w:proofErr w:type="spellEnd"/>
      <w:r w:rsidR="009C0500" w:rsidRPr="00516FA5">
        <w:rPr>
          <w:rFonts w:ascii="Times New Roman" w:hAnsi="Times New Roman"/>
          <w:sz w:val="24"/>
          <w:szCs w:val="24"/>
        </w:rPr>
        <w:t xml:space="preserve"> </w:t>
      </w:r>
      <w:r w:rsidR="003D082C" w:rsidRPr="00516FA5">
        <w:rPr>
          <w:rFonts w:ascii="MS Mincho" w:hAnsi="MS Mincho" w:cs="MS Mincho"/>
          <w:sz w:val="24"/>
          <w:szCs w:val="24"/>
        </w:rPr>
        <w:t>説</w:t>
      </w:r>
      <w:r w:rsidR="003D082C" w:rsidRPr="00516FA5">
        <w:rPr>
          <w:rFonts w:ascii="Times New Roman" w:hAnsi="Times New Roman"/>
          <w:b/>
          <w:sz w:val="24"/>
          <w:szCs w:val="24"/>
        </w:rPr>
        <w:t xml:space="preserve"> </w:t>
      </w:r>
      <w:r w:rsidR="009C0500" w:rsidRPr="00516FA5">
        <w:rPr>
          <w:rFonts w:ascii="Times New Roman" w:hAnsi="Times New Roman"/>
          <w:sz w:val="24"/>
          <w:szCs w:val="24"/>
        </w:rPr>
        <w:t xml:space="preserve">veut dire enseigner. Donc </w:t>
      </w:r>
      <w:proofErr w:type="spellStart"/>
      <w:r w:rsidR="009C0500" w:rsidRPr="00516FA5">
        <w:rPr>
          <w:rFonts w:ascii="Times New Roman" w:hAnsi="Times New Roman"/>
          <w:i/>
          <w:sz w:val="24"/>
          <w:szCs w:val="24"/>
        </w:rPr>
        <w:t>sepp</w:t>
      </w:r>
      <w:r w:rsidR="003D082C" w:rsidRPr="00516FA5">
        <w:rPr>
          <w:rFonts w:ascii="Times New Roman" w:hAnsi="Times New Roman"/>
          <w:i/>
          <w:sz w:val="24"/>
          <w:szCs w:val="24"/>
        </w:rPr>
        <w:t>ô</w:t>
      </w:r>
      <w:proofErr w:type="spellEnd"/>
      <w:r w:rsidR="009C0500" w:rsidRPr="00516FA5">
        <w:rPr>
          <w:rFonts w:ascii="Times New Roman" w:hAnsi="Times New Roman"/>
          <w:sz w:val="24"/>
          <w:szCs w:val="24"/>
        </w:rPr>
        <w:t xml:space="preserve"> c'est la prédi</w:t>
      </w:r>
      <w:r w:rsidR="003D082C" w:rsidRPr="00516FA5">
        <w:rPr>
          <w:rFonts w:ascii="Times New Roman" w:hAnsi="Times New Roman"/>
          <w:sz w:val="24"/>
          <w:szCs w:val="24"/>
        </w:rPr>
        <w:t>cation ou l'enseignement de la L</w:t>
      </w:r>
      <w:r w:rsidR="009C0500" w:rsidRPr="00516FA5">
        <w:rPr>
          <w:rFonts w:ascii="Times New Roman" w:hAnsi="Times New Roman"/>
          <w:sz w:val="24"/>
          <w:szCs w:val="24"/>
        </w:rPr>
        <w:t>oi ;</w:t>
      </w:r>
    </w:p>
    <w:p w:rsidR="00850B10" w:rsidRPr="00516FA5" w:rsidRDefault="00D13DAA" w:rsidP="00850B10">
      <w:pPr>
        <w:spacing w:after="0"/>
        <w:ind w:firstLine="142"/>
        <w:jc w:val="both"/>
        <w:rPr>
          <w:rFonts w:ascii="Times New Roman" w:hAnsi="Times New Roman"/>
          <w:sz w:val="24"/>
          <w:szCs w:val="24"/>
        </w:rPr>
      </w:pPr>
      <w:r w:rsidRPr="00516FA5">
        <w:rPr>
          <w:rFonts w:ascii="Times New Roman" w:hAnsi="Times New Roman"/>
          <w:sz w:val="24"/>
          <w:szCs w:val="24"/>
        </w:rPr>
        <w:t xml:space="preserve">– </w:t>
      </w:r>
      <w:r w:rsidR="009C0500" w:rsidRPr="00516FA5">
        <w:rPr>
          <w:rFonts w:ascii="Times New Roman" w:hAnsi="Times New Roman"/>
          <w:sz w:val="24"/>
          <w:szCs w:val="24"/>
        </w:rPr>
        <w:t xml:space="preserve">le deuxième caractère </w:t>
      </w:r>
      <w:proofErr w:type="spellStart"/>
      <w:r w:rsidR="009C0500" w:rsidRPr="00516FA5">
        <w:rPr>
          <w:rFonts w:ascii="Times New Roman" w:hAnsi="Times New Roman"/>
          <w:i/>
          <w:sz w:val="24"/>
          <w:szCs w:val="24"/>
        </w:rPr>
        <w:t>ki</w:t>
      </w:r>
      <w:proofErr w:type="spellEnd"/>
      <w:r w:rsidR="008D3944" w:rsidRPr="00516FA5">
        <w:rPr>
          <w:rFonts w:ascii="Times New Roman" w:hAnsi="Times New Roman"/>
          <w:i/>
          <w:sz w:val="24"/>
          <w:szCs w:val="24"/>
        </w:rPr>
        <w:t xml:space="preserve"> </w:t>
      </w:r>
      <w:r w:rsidR="008D3944" w:rsidRPr="00516FA5">
        <w:rPr>
          <w:rFonts w:ascii="MS Mincho" w:hAnsi="MS Mincho"/>
          <w:sz w:val="24"/>
          <w:szCs w:val="24"/>
        </w:rPr>
        <w:t xml:space="preserve">機 </w:t>
      </w:r>
      <w:r w:rsidR="009C0500" w:rsidRPr="00516FA5">
        <w:rPr>
          <w:rFonts w:ascii="Times New Roman" w:hAnsi="Times New Roman"/>
          <w:sz w:val="24"/>
          <w:szCs w:val="24"/>
        </w:rPr>
        <w:t>est important, c'est de dire la faculté, la capacité, la compétence de chaque personne.</w:t>
      </w:r>
      <w:r w:rsidR="008D3944" w:rsidRPr="00516FA5">
        <w:rPr>
          <w:rFonts w:ascii="MS Mincho" w:hAnsi="MS Mincho"/>
          <w:b/>
        </w:rPr>
        <w:t xml:space="preserve"> </w:t>
      </w:r>
    </w:p>
    <w:p w:rsidR="009C0500" w:rsidRPr="00516FA5" w:rsidRDefault="00D13DAA" w:rsidP="00850B10">
      <w:pPr>
        <w:spacing w:after="60"/>
        <w:ind w:firstLine="142"/>
        <w:jc w:val="both"/>
        <w:rPr>
          <w:rFonts w:ascii="Times New Roman" w:hAnsi="Times New Roman"/>
          <w:sz w:val="24"/>
          <w:szCs w:val="24"/>
        </w:rPr>
      </w:pPr>
      <w:r w:rsidRPr="00516FA5">
        <w:rPr>
          <w:rFonts w:ascii="Times New Roman" w:hAnsi="Times New Roman"/>
          <w:sz w:val="24"/>
          <w:szCs w:val="24"/>
        </w:rPr>
        <w:t>– e</w:t>
      </w:r>
      <w:r w:rsidR="009C0500" w:rsidRPr="00516FA5">
        <w:rPr>
          <w:rFonts w:ascii="Times New Roman" w:hAnsi="Times New Roman"/>
          <w:sz w:val="24"/>
          <w:szCs w:val="24"/>
        </w:rPr>
        <w:t xml:space="preserve">t </w:t>
      </w:r>
      <w:r w:rsidR="009C0500" w:rsidRPr="00516FA5">
        <w:rPr>
          <w:rFonts w:ascii="Times New Roman" w:hAnsi="Times New Roman"/>
          <w:i/>
          <w:sz w:val="24"/>
          <w:szCs w:val="24"/>
        </w:rPr>
        <w:t>tai</w:t>
      </w:r>
      <w:r w:rsidR="00E37751" w:rsidRPr="00516FA5">
        <w:rPr>
          <w:rFonts w:ascii="Times New Roman" w:hAnsi="Times New Roman"/>
          <w:i/>
          <w:sz w:val="24"/>
          <w:szCs w:val="24"/>
        </w:rPr>
        <w:t xml:space="preserve"> </w:t>
      </w:r>
      <w:r w:rsidR="00E37751" w:rsidRPr="00516FA5">
        <w:rPr>
          <w:rStyle w:val="st"/>
          <w:rFonts w:ascii="MS Mincho" w:hAnsi="MS Mincho" w:cs="MS Mincho" w:hint="eastAsia"/>
        </w:rPr>
        <w:t>対</w:t>
      </w:r>
      <w:r w:rsidR="00F42331" w:rsidRPr="00516FA5">
        <w:rPr>
          <w:rStyle w:val="st"/>
          <w:rFonts w:ascii="MS Mincho" w:hAnsi="MS Mincho" w:cs="MS Mincho"/>
        </w:rPr>
        <w:t xml:space="preserve"> </w:t>
      </w:r>
      <w:r w:rsidR="009C0500" w:rsidRPr="00516FA5">
        <w:rPr>
          <w:rFonts w:ascii="Times New Roman" w:hAnsi="Times New Roman"/>
          <w:sz w:val="24"/>
          <w:szCs w:val="24"/>
        </w:rPr>
        <w:t xml:space="preserve">c'est </w:t>
      </w:r>
      <w:r w:rsidR="003D082C" w:rsidRPr="00516FA5">
        <w:rPr>
          <w:rFonts w:ascii="Times New Roman" w:hAnsi="Times New Roman"/>
          <w:sz w:val="24"/>
          <w:szCs w:val="24"/>
        </w:rPr>
        <w:t>"</w:t>
      </w:r>
      <w:r w:rsidR="009C0500" w:rsidRPr="00516FA5">
        <w:rPr>
          <w:rFonts w:ascii="Times New Roman" w:hAnsi="Times New Roman"/>
          <w:sz w:val="24"/>
          <w:szCs w:val="24"/>
        </w:rPr>
        <w:t>vis-à-vis</w:t>
      </w:r>
      <w:r w:rsidR="003D082C" w:rsidRPr="00516FA5">
        <w:rPr>
          <w:rFonts w:ascii="Times New Roman" w:hAnsi="Times New Roman"/>
          <w:sz w:val="24"/>
          <w:szCs w:val="24"/>
        </w:rPr>
        <w:t>"</w:t>
      </w:r>
      <w:r w:rsidR="009C0500" w:rsidRPr="00516FA5">
        <w:rPr>
          <w:rFonts w:ascii="Times New Roman" w:hAnsi="Times New Roman"/>
          <w:sz w:val="24"/>
          <w:szCs w:val="24"/>
        </w:rPr>
        <w:t xml:space="preserve">, </w:t>
      </w:r>
      <w:r w:rsidR="003D082C" w:rsidRPr="00516FA5">
        <w:rPr>
          <w:rFonts w:ascii="Times New Roman" w:hAnsi="Times New Roman"/>
          <w:sz w:val="24"/>
          <w:szCs w:val="24"/>
        </w:rPr>
        <w:t>"</w:t>
      </w:r>
      <w:r w:rsidR="009C0500" w:rsidRPr="00516FA5">
        <w:rPr>
          <w:rFonts w:ascii="Times New Roman" w:hAnsi="Times New Roman"/>
          <w:sz w:val="24"/>
          <w:szCs w:val="24"/>
        </w:rPr>
        <w:t>à l'égard de</w:t>
      </w:r>
      <w:r w:rsidR="003D082C" w:rsidRPr="00516FA5">
        <w:rPr>
          <w:rFonts w:ascii="Times New Roman" w:hAnsi="Times New Roman"/>
          <w:sz w:val="24"/>
          <w:szCs w:val="24"/>
        </w:rPr>
        <w:t>"</w:t>
      </w:r>
      <w:r w:rsidR="009C0500" w:rsidRPr="00516FA5">
        <w:rPr>
          <w:rFonts w:ascii="Times New Roman" w:hAnsi="Times New Roman"/>
          <w:sz w:val="24"/>
          <w:szCs w:val="24"/>
        </w:rPr>
        <w:t>.</w:t>
      </w:r>
    </w:p>
    <w:p w:rsidR="009C0500" w:rsidRPr="00516FA5" w:rsidRDefault="009C0500" w:rsidP="006A651D">
      <w:pPr>
        <w:spacing w:after="60"/>
        <w:ind w:firstLine="142"/>
        <w:jc w:val="both"/>
        <w:rPr>
          <w:rFonts w:ascii="Times New Roman" w:hAnsi="Times New Roman"/>
          <w:sz w:val="24"/>
          <w:szCs w:val="24"/>
        </w:rPr>
      </w:pPr>
      <w:r w:rsidRPr="00516FA5">
        <w:rPr>
          <w:rFonts w:ascii="Times New Roman" w:hAnsi="Times New Roman"/>
          <w:sz w:val="24"/>
          <w:szCs w:val="24"/>
        </w:rPr>
        <w:t>D'où</w:t>
      </w:r>
      <w:r w:rsidR="00CA0AC8" w:rsidRPr="00516FA5">
        <w:rPr>
          <w:rFonts w:ascii="Times New Roman" w:hAnsi="Times New Roman"/>
          <w:sz w:val="24"/>
          <w:szCs w:val="24"/>
        </w:rPr>
        <w:t xml:space="preserve"> : </w:t>
      </w:r>
      <w:r w:rsidRPr="00516FA5">
        <w:rPr>
          <w:rFonts w:ascii="Times New Roman" w:hAnsi="Times New Roman"/>
          <w:sz w:val="24"/>
          <w:szCs w:val="24"/>
        </w:rPr>
        <w:t xml:space="preserve">le maître prêche selon la </w:t>
      </w:r>
      <w:r w:rsidR="00965AD4" w:rsidRPr="00516FA5">
        <w:rPr>
          <w:rFonts w:ascii="Times New Roman" w:hAnsi="Times New Roman"/>
          <w:sz w:val="24"/>
          <w:szCs w:val="24"/>
        </w:rPr>
        <w:t>capacit</w:t>
      </w:r>
      <w:r w:rsidRPr="00516FA5">
        <w:rPr>
          <w:rFonts w:ascii="Times New Roman" w:hAnsi="Times New Roman"/>
          <w:sz w:val="24"/>
          <w:szCs w:val="24"/>
        </w:rPr>
        <w:t xml:space="preserve">é de chacun, </w:t>
      </w:r>
      <w:r w:rsidR="00FA1669" w:rsidRPr="00516FA5">
        <w:rPr>
          <w:rFonts w:ascii="Times New Roman" w:hAnsi="Times New Roman"/>
          <w:sz w:val="24"/>
          <w:szCs w:val="24"/>
        </w:rPr>
        <w:t>en tenant compte de leurs</w:t>
      </w:r>
      <w:r w:rsidRPr="00516FA5">
        <w:rPr>
          <w:rFonts w:ascii="Times New Roman" w:hAnsi="Times New Roman"/>
          <w:sz w:val="24"/>
          <w:szCs w:val="24"/>
        </w:rPr>
        <w:t xml:space="preserve"> faculté</w:t>
      </w:r>
      <w:r w:rsidR="00FA1669" w:rsidRPr="00516FA5">
        <w:rPr>
          <w:rFonts w:ascii="Times New Roman" w:hAnsi="Times New Roman"/>
          <w:sz w:val="24"/>
          <w:szCs w:val="24"/>
        </w:rPr>
        <w:t>s</w:t>
      </w:r>
      <w:r w:rsidRPr="00516FA5">
        <w:rPr>
          <w:rFonts w:ascii="Times New Roman" w:hAnsi="Times New Roman"/>
          <w:sz w:val="24"/>
          <w:szCs w:val="24"/>
        </w:rPr>
        <w:t xml:space="preserve"> différente</w:t>
      </w:r>
      <w:r w:rsidR="00FA1669" w:rsidRPr="00516FA5">
        <w:rPr>
          <w:rFonts w:ascii="Times New Roman" w:hAnsi="Times New Roman"/>
          <w:sz w:val="24"/>
          <w:szCs w:val="24"/>
        </w:rPr>
        <w:t>s</w:t>
      </w:r>
      <w:r w:rsidRPr="00516FA5">
        <w:rPr>
          <w:rFonts w:ascii="Times New Roman" w:hAnsi="Times New Roman"/>
          <w:sz w:val="24"/>
          <w:szCs w:val="24"/>
        </w:rPr>
        <w:t xml:space="preserve"> : </w:t>
      </w:r>
      <w:r w:rsidR="00FA1669" w:rsidRPr="00516FA5">
        <w:rPr>
          <w:rFonts w:ascii="Times New Roman" w:hAnsi="Times New Roman"/>
          <w:sz w:val="24"/>
          <w:szCs w:val="24"/>
        </w:rPr>
        <w:t>donc, suivant le destinataire, il ne dit</w:t>
      </w:r>
      <w:r w:rsidRPr="00516FA5">
        <w:rPr>
          <w:rFonts w:ascii="Times New Roman" w:hAnsi="Times New Roman"/>
          <w:sz w:val="24"/>
          <w:szCs w:val="24"/>
        </w:rPr>
        <w:t xml:space="preserve"> pas toujours la même chose. </w:t>
      </w:r>
    </w:p>
    <w:p w:rsidR="009C0500" w:rsidRPr="00516FA5" w:rsidRDefault="009C0500"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Mais ça c'est du point de vue du pragmatisme. </w:t>
      </w:r>
      <w:r w:rsidR="00FA1669" w:rsidRPr="00516FA5">
        <w:rPr>
          <w:rFonts w:ascii="Times New Roman" w:hAnsi="Times New Roman"/>
          <w:sz w:val="24"/>
          <w:szCs w:val="24"/>
        </w:rPr>
        <w:t>A</w:t>
      </w:r>
      <w:r w:rsidRPr="00516FA5">
        <w:rPr>
          <w:rFonts w:ascii="Times New Roman" w:hAnsi="Times New Roman"/>
          <w:sz w:val="24"/>
          <w:szCs w:val="24"/>
        </w:rPr>
        <w:t xml:space="preserve"> mon sens</w:t>
      </w:r>
      <w:r w:rsidR="00FA1669" w:rsidRPr="00516FA5">
        <w:rPr>
          <w:rFonts w:ascii="Times New Roman" w:hAnsi="Times New Roman"/>
          <w:sz w:val="24"/>
          <w:szCs w:val="24"/>
        </w:rPr>
        <w:t>,</w:t>
      </w:r>
      <w:r w:rsidRPr="00516FA5">
        <w:rPr>
          <w:rFonts w:ascii="Times New Roman" w:hAnsi="Times New Roman"/>
          <w:sz w:val="24"/>
          <w:szCs w:val="24"/>
        </w:rPr>
        <w:t xml:space="preserve"> c'est infiniment plus profond. L'année prochaine nous allons certainement étudier les textes </w:t>
      </w:r>
      <w:proofErr w:type="spellStart"/>
      <w:r w:rsidRPr="00516FA5">
        <w:rPr>
          <w:rFonts w:ascii="Times New Roman" w:hAnsi="Times New Roman"/>
          <w:i/>
          <w:sz w:val="24"/>
          <w:szCs w:val="24"/>
        </w:rPr>
        <w:t>Gaby</w:t>
      </w:r>
      <w:r w:rsidR="003D082C" w:rsidRPr="00516FA5">
        <w:rPr>
          <w:rFonts w:ascii="Times New Roman" w:hAnsi="Times New Roman"/>
          <w:i/>
          <w:sz w:val="24"/>
          <w:szCs w:val="24"/>
        </w:rPr>
        <w:t>ô</w:t>
      </w:r>
      <w:proofErr w:type="spellEnd"/>
      <w:r w:rsidR="003D082C" w:rsidRPr="00516FA5">
        <w:rPr>
          <w:rFonts w:ascii="Times New Roman" w:hAnsi="Times New Roman"/>
          <w:sz w:val="24"/>
          <w:szCs w:val="24"/>
        </w:rPr>
        <w:t xml:space="preserve"> </w:t>
      </w:r>
      <w:proofErr w:type="spellStart"/>
      <w:r w:rsidR="003D082C" w:rsidRPr="00516FA5">
        <w:rPr>
          <w:rFonts w:ascii="Times New Roman" w:hAnsi="MS Mincho"/>
          <w:sz w:val="24"/>
          <w:szCs w:val="24"/>
        </w:rPr>
        <w:t>畫餅</w:t>
      </w:r>
      <w:proofErr w:type="spellEnd"/>
      <w:r w:rsidR="003D082C" w:rsidRPr="00516FA5">
        <w:rPr>
          <w:rFonts w:ascii="Times New Roman" w:hAnsi="Times New Roman"/>
          <w:b/>
          <w:sz w:val="24"/>
          <w:szCs w:val="24"/>
        </w:rPr>
        <w:t xml:space="preserve"> </w:t>
      </w:r>
      <w:r w:rsidR="003D082C" w:rsidRPr="00516FA5">
        <w:rPr>
          <w:rFonts w:ascii="Times New Roman" w:hAnsi="Times New Roman"/>
          <w:sz w:val="24"/>
          <w:szCs w:val="24"/>
        </w:rPr>
        <w:t>(Une galette en tableau)</w:t>
      </w:r>
      <w:r w:rsidR="003D082C" w:rsidRPr="00516FA5">
        <w:rPr>
          <w:rFonts w:ascii="Times New Roman" w:hAnsi="Times New Roman"/>
          <w:b/>
          <w:sz w:val="24"/>
          <w:szCs w:val="24"/>
        </w:rPr>
        <w:t xml:space="preserve"> </w:t>
      </w:r>
      <w:r w:rsidRPr="00516FA5">
        <w:rPr>
          <w:rFonts w:ascii="Times New Roman" w:hAnsi="Times New Roman"/>
          <w:sz w:val="24"/>
          <w:szCs w:val="24"/>
        </w:rPr>
        <w:t>et</w:t>
      </w:r>
      <w:r w:rsidR="003D082C" w:rsidRPr="00516FA5">
        <w:rPr>
          <w:rFonts w:ascii="Times New Roman" w:hAnsi="Times New Roman"/>
          <w:sz w:val="24"/>
          <w:szCs w:val="24"/>
        </w:rPr>
        <w:t xml:space="preserve"> </w:t>
      </w:r>
      <w:proofErr w:type="spellStart"/>
      <w:r w:rsidR="003D082C" w:rsidRPr="00516FA5">
        <w:rPr>
          <w:rFonts w:ascii="Times New Roman" w:hAnsi="Times New Roman"/>
          <w:i/>
          <w:sz w:val="24"/>
          <w:szCs w:val="24"/>
        </w:rPr>
        <w:t>Sansuikyô</w:t>
      </w:r>
      <w:proofErr w:type="spellEnd"/>
      <w:r w:rsidR="003D082C" w:rsidRPr="00516FA5">
        <w:rPr>
          <w:rFonts w:ascii="Times New Roman" w:hAnsi="Times New Roman"/>
          <w:sz w:val="24"/>
          <w:szCs w:val="24"/>
        </w:rPr>
        <w:t xml:space="preserve"> </w:t>
      </w:r>
      <w:proofErr w:type="spellStart"/>
      <w:r w:rsidR="003D082C" w:rsidRPr="00516FA5">
        <w:rPr>
          <w:rFonts w:ascii="Times New Roman" w:hAnsi="MS Mincho"/>
          <w:sz w:val="24"/>
          <w:szCs w:val="24"/>
        </w:rPr>
        <w:t>山水經</w:t>
      </w:r>
      <w:proofErr w:type="spellEnd"/>
      <w:r w:rsidR="003D082C" w:rsidRPr="00516FA5">
        <w:rPr>
          <w:rFonts w:ascii="Times New Roman" w:hAnsi="Times New Roman"/>
          <w:b/>
          <w:sz w:val="24"/>
          <w:szCs w:val="24"/>
        </w:rPr>
        <w:t xml:space="preserve"> </w:t>
      </w:r>
      <w:r w:rsidR="003D082C" w:rsidRPr="00516FA5">
        <w:rPr>
          <w:rFonts w:ascii="Times New Roman" w:hAnsi="Times New Roman"/>
          <w:sz w:val="24"/>
          <w:szCs w:val="24"/>
        </w:rPr>
        <w:t>(</w:t>
      </w:r>
      <w:r w:rsidR="00804E8F" w:rsidRPr="00516FA5">
        <w:rPr>
          <w:rFonts w:ascii="Times New Roman" w:hAnsi="Times New Roman"/>
          <w:iCs/>
          <w:sz w:val="24"/>
          <w:szCs w:val="24"/>
        </w:rPr>
        <w:t>Montagnes et rivières comme sûtra</w:t>
      </w:r>
      <w:r w:rsidR="003D082C" w:rsidRPr="00516FA5">
        <w:rPr>
          <w:rFonts w:ascii="Times New Roman" w:hAnsi="Times New Roman"/>
          <w:iCs/>
          <w:sz w:val="24"/>
          <w:szCs w:val="24"/>
        </w:rPr>
        <w:t>)</w:t>
      </w:r>
      <w:r w:rsidRPr="00516FA5">
        <w:rPr>
          <w:rFonts w:ascii="Times New Roman" w:hAnsi="Times New Roman"/>
          <w:sz w:val="24"/>
          <w:szCs w:val="24"/>
        </w:rPr>
        <w:t xml:space="preserve"> parmi d'autres textes. M</w:t>
      </w:r>
      <w:r w:rsidR="003D082C" w:rsidRPr="00516FA5">
        <w:rPr>
          <w:rFonts w:ascii="Times New Roman" w:hAnsi="Times New Roman"/>
          <w:sz w:val="24"/>
          <w:szCs w:val="24"/>
        </w:rPr>
        <w:t>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souligne souvent un seul objet, un seul phénomène, montre la multitude des aspects différents quand les objets sont vus sous des angles différents, selon </w:t>
      </w:r>
      <w:r w:rsidR="00965AD4" w:rsidRPr="00516FA5">
        <w:rPr>
          <w:rFonts w:ascii="Times New Roman" w:hAnsi="Times New Roman"/>
          <w:sz w:val="24"/>
          <w:szCs w:val="24"/>
        </w:rPr>
        <w:t>différentes</w:t>
      </w:r>
      <w:r w:rsidRPr="00516FA5">
        <w:rPr>
          <w:rFonts w:ascii="Times New Roman" w:hAnsi="Times New Roman"/>
          <w:sz w:val="24"/>
          <w:szCs w:val="24"/>
        </w:rPr>
        <w:t xml:space="preserve"> perception</w:t>
      </w:r>
      <w:r w:rsidR="00965AD4" w:rsidRPr="00516FA5">
        <w:rPr>
          <w:rFonts w:ascii="Times New Roman" w:hAnsi="Times New Roman"/>
          <w:sz w:val="24"/>
          <w:szCs w:val="24"/>
        </w:rPr>
        <w:t>s</w:t>
      </w:r>
      <w:r w:rsidRPr="00516FA5">
        <w:rPr>
          <w:rFonts w:ascii="Times New Roman" w:hAnsi="Times New Roman"/>
          <w:sz w:val="24"/>
          <w:szCs w:val="24"/>
        </w:rPr>
        <w:t xml:space="preserve"> aussi. Ça montre différents aspects, différentes dénominations aussi. Donc l'enseignement lui-même doit se transformer au-delà du pragmatisme, selon le rapport entre celui qui prêche, qui donne l'enseignement, et celui qui le reçoit. Aujourd'hui je ne peux pas développer davantage, mais dans cette contradiction voulue il y a une profondeur de la pensée philosophique de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w:t>
      </w:r>
    </w:p>
    <w:p w:rsidR="009C0500" w:rsidRPr="00516FA5" w:rsidRDefault="00965AD4" w:rsidP="006A651D">
      <w:pPr>
        <w:spacing w:after="60"/>
        <w:ind w:firstLine="142"/>
        <w:jc w:val="both"/>
        <w:rPr>
          <w:rFonts w:ascii="Times New Roman" w:hAnsi="Times New Roman"/>
          <w:sz w:val="24"/>
          <w:szCs w:val="24"/>
        </w:rPr>
      </w:pPr>
      <w:r w:rsidRPr="00516FA5">
        <w:rPr>
          <w:rFonts w:ascii="Times New Roman" w:hAnsi="Times New Roman"/>
          <w:b/>
          <w:sz w:val="24"/>
          <w:szCs w:val="24"/>
        </w:rPr>
        <w:t>P M :</w:t>
      </w:r>
      <w:r w:rsidR="009C0500" w:rsidRPr="00516FA5">
        <w:rPr>
          <w:rFonts w:ascii="Times New Roman" w:hAnsi="Times New Roman"/>
          <w:sz w:val="24"/>
          <w:szCs w:val="24"/>
        </w:rPr>
        <w:t xml:space="preserve"> C'est parce que ça ne s'adresse pas au même public ?</w:t>
      </w:r>
    </w:p>
    <w:p w:rsidR="009C0500"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C0500" w:rsidRPr="00516FA5">
        <w:rPr>
          <w:rFonts w:ascii="Times New Roman" w:hAnsi="Times New Roman"/>
          <w:sz w:val="24"/>
          <w:szCs w:val="24"/>
        </w:rPr>
        <w:t xml:space="preserve">Oui simplement ce qui est important c'est que le </w:t>
      </w:r>
      <w:proofErr w:type="spellStart"/>
      <w:r w:rsidR="009C0500" w:rsidRPr="00516FA5">
        <w:rPr>
          <w:rFonts w:ascii="Times New Roman" w:hAnsi="Times New Roman"/>
          <w:i/>
          <w:sz w:val="24"/>
          <w:szCs w:val="24"/>
        </w:rPr>
        <w:t>Shôbôgenzô</w:t>
      </w:r>
      <w:proofErr w:type="spellEnd"/>
      <w:r w:rsidR="009C0500" w:rsidRPr="00516FA5">
        <w:rPr>
          <w:rFonts w:ascii="Times New Roman" w:hAnsi="Times New Roman"/>
          <w:sz w:val="24"/>
          <w:szCs w:val="24"/>
        </w:rPr>
        <w:t xml:space="preserve"> fait un bloc, c'est-à-dire qu'il y a </w:t>
      </w:r>
      <w:proofErr w:type="spellStart"/>
      <w:r w:rsidR="009C0500" w:rsidRPr="00516FA5">
        <w:rPr>
          <w:rFonts w:ascii="Times New Roman" w:hAnsi="Times New Roman"/>
          <w:i/>
          <w:sz w:val="24"/>
          <w:szCs w:val="24"/>
        </w:rPr>
        <w:t>Shukke</w:t>
      </w:r>
      <w:proofErr w:type="spellEnd"/>
      <w:r w:rsidR="009C0500" w:rsidRPr="00516FA5">
        <w:rPr>
          <w:rFonts w:ascii="Times New Roman" w:hAnsi="Times New Roman"/>
          <w:sz w:val="24"/>
          <w:szCs w:val="24"/>
        </w:rPr>
        <w:t xml:space="preserve"> et d'autres textes. Dans le </w:t>
      </w:r>
      <w:r w:rsidR="00965AD4" w:rsidRPr="00516FA5">
        <w:rPr>
          <w:rFonts w:ascii="Times New Roman" w:hAnsi="Times New Roman"/>
          <w:sz w:val="24"/>
          <w:szCs w:val="24"/>
        </w:rPr>
        <w:t>cosmos</w:t>
      </w:r>
      <w:r w:rsidR="009C0500" w:rsidRPr="00516FA5">
        <w:rPr>
          <w:rFonts w:ascii="Times New Roman" w:hAnsi="Times New Roman"/>
          <w:sz w:val="24"/>
          <w:szCs w:val="24"/>
        </w:rPr>
        <w:t xml:space="preserve"> entier il y a plusieurs points différents qui entrent dans l'interaction : l'état laï</w:t>
      </w:r>
      <w:r w:rsidR="00B6572F" w:rsidRPr="00516FA5">
        <w:rPr>
          <w:rFonts w:ascii="Times New Roman" w:hAnsi="Times New Roman"/>
          <w:sz w:val="24"/>
          <w:szCs w:val="24"/>
        </w:rPr>
        <w:t>c</w:t>
      </w:r>
      <w:r w:rsidR="009C0500" w:rsidRPr="00516FA5">
        <w:rPr>
          <w:rFonts w:ascii="Times New Roman" w:hAnsi="Times New Roman"/>
          <w:sz w:val="24"/>
          <w:szCs w:val="24"/>
        </w:rPr>
        <w:t xml:space="preserve"> /l'état religieux ; telle opinion</w:t>
      </w:r>
      <w:r w:rsidR="00965AD4" w:rsidRPr="00516FA5">
        <w:rPr>
          <w:rFonts w:ascii="Times New Roman" w:hAnsi="Times New Roman"/>
          <w:sz w:val="24"/>
          <w:szCs w:val="24"/>
        </w:rPr>
        <w:t>/ telle autre opinion</w:t>
      </w:r>
      <w:r w:rsidR="009C0500" w:rsidRPr="00516FA5">
        <w:rPr>
          <w:rFonts w:ascii="Times New Roman" w:hAnsi="Times New Roman"/>
          <w:sz w:val="24"/>
          <w:szCs w:val="24"/>
        </w:rPr>
        <w:t xml:space="preserve">. Et tout cela c'est la vacuité qui est dans un mouvement de perpétuelle coproduction en dépendance. Et </w:t>
      </w:r>
      <w:r w:rsidR="00B6572F" w:rsidRPr="00516FA5">
        <w:rPr>
          <w:rFonts w:ascii="Times New Roman" w:hAnsi="Times New Roman"/>
          <w:sz w:val="24"/>
          <w:szCs w:val="24"/>
        </w:rPr>
        <w:t>maîtr</w:t>
      </w:r>
      <w:r w:rsidR="009C0500" w:rsidRPr="00516FA5">
        <w:rPr>
          <w:rFonts w:ascii="Times New Roman" w:hAnsi="Times New Roman"/>
          <w:sz w:val="24"/>
          <w:szCs w:val="24"/>
        </w:rPr>
        <w:t xml:space="preserve">e </w:t>
      </w:r>
      <w:proofErr w:type="spellStart"/>
      <w:r w:rsidR="009C0500" w:rsidRPr="00516FA5">
        <w:rPr>
          <w:rFonts w:ascii="Times New Roman" w:hAnsi="Times New Roman"/>
          <w:sz w:val="24"/>
          <w:szCs w:val="24"/>
        </w:rPr>
        <w:t>Dôgen</w:t>
      </w:r>
      <w:proofErr w:type="spellEnd"/>
      <w:r w:rsidR="009C0500" w:rsidRPr="00516FA5">
        <w:rPr>
          <w:rFonts w:ascii="Times New Roman" w:hAnsi="Times New Roman"/>
          <w:sz w:val="24"/>
          <w:szCs w:val="24"/>
        </w:rPr>
        <w:t xml:space="preserve"> voulait </w:t>
      </w:r>
      <w:r w:rsidR="00965AD4" w:rsidRPr="00516FA5">
        <w:rPr>
          <w:rFonts w:ascii="Times New Roman" w:hAnsi="Times New Roman"/>
          <w:sz w:val="24"/>
          <w:szCs w:val="24"/>
        </w:rPr>
        <w:t>re</w:t>
      </w:r>
      <w:r w:rsidR="009C0500" w:rsidRPr="00516FA5">
        <w:rPr>
          <w:rFonts w:ascii="Times New Roman" w:hAnsi="Times New Roman"/>
          <w:sz w:val="24"/>
          <w:szCs w:val="24"/>
        </w:rPr>
        <w:t>présenter</w:t>
      </w:r>
      <w:r w:rsidR="00FA1669" w:rsidRPr="00516FA5">
        <w:rPr>
          <w:rFonts w:ascii="Times New Roman" w:hAnsi="Times New Roman"/>
          <w:sz w:val="24"/>
          <w:szCs w:val="24"/>
        </w:rPr>
        <w:t>,</w:t>
      </w:r>
      <w:r w:rsidR="009C0500" w:rsidRPr="00516FA5">
        <w:rPr>
          <w:rFonts w:ascii="Times New Roman" w:hAnsi="Times New Roman"/>
          <w:sz w:val="24"/>
          <w:szCs w:val="24"/>
        </w:rPr>
        <w:t xml:space="preserve"> avec ce recueil apparemment plein de contradictions, ce cosmos qui est un cosmos uni mais avec une multitude </w:t>
      </w:r>
      <w:r w:rsidR="00965AD4" w:rsidRPr="00516FA5">
        <w:rPr>
          <w:rFonts w:ascii="Times New Roman" w:hAnsi="Times New Roman"/>
          <w:sz w:val="24"/>
          <w:szCs w:val="24"/>
        </w:rPr>
        <w:t xml:space="preserve"> de choses </w:t>
      </w:r>
      <w:r w:rsidR="009C0500" w:rsidRPr="00516FA5">
        <w:rPr>
          <w:rFonts w:ascii="Times New Roman" w:hAnsi="Times New Roman"/>
          <w:sz w:val="24"/>
          <w:szCs w:val="24"/>
        </w:rPr>
        <w:t>apparemment parfois dans le conflit, dans l'opposition, qui entre</w:t>
      </w:r>
      <w:r w:rsidR="00965AD4" w:rsidRPr="00516FA5">
        <w:rPr>
          <w:rFonts w:ascii="Times New Roman" w:hAnsi="Times New Roman"/>
          <w:sz w:val="24"/>
          <w:szCs w:val="24"/>
        </w:rPr>
        <w:t>nt</w:t>
      </w:r>
      <w:r w:rsidR="009C0500" w:rsidRPr="00516FA5">
        <w:rPr>
          <w:rFonts w:ascii="Times New Roman" w:hAnsi="Times New Roman"/>
          <w:sz w:val="24"/>
          <w:szCs w:val="24"/>
        </w:rPr>
        <w:t xml:space="preserve"> dans l'interaction.</w:t>
      </w:r>
    </w:p>
    <w:p w:rsidR="00D451FD" w:rsidRPr="00516FA5" w:rsidRDefault="00D451FD"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Engagement total de la personne.</w:t>
      </w:r>
    </w:p>
    <w:p w:rsidR="009C0500" w:rsidRPr="00516FA5" w:rsidRDefault="009C0500" w:rsidP="006A651D">
      <w:pPr>
        <w:spacing w:after="60"/>
        <w:ind w:firstLine="142"/>
        <w:jc w:val="both"/>
        <w:rPr>
          <w:rFonts w:ascii="Times New Roman" w:hAnsi="Times New Roman"/>
          <w:sz w:val="24"/>
          <w:szCs w:val="24"/>
        </w:rPr>
      </w:pPr>
      <w:r w:rsidRPr="00516FA5">
        <w:rPr>
          <w:rFonts w:ascii="Times New Roman" w:hAnsi="Times New Roman"/>
          <w:sz w:val="24"/>
          <w:szCs w:val="24"/>
        </w:rPr>
        <w:t>Est-ce qu'il y a un autre point qui ressort de cette première partie ?</w:t>
      </w:r>
    </w:p>
    <w:p w:rsidR="009C0500"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0B08BB" w:rsidRPr="00516FA5">
        <w:rPr>
          <w:rFonts w:ascii="Times New Roman" w:hAnsi="Times New Roman"/>
          <w:sz w:val="24"/>
          <w:szCs w:val="24"/>
        </w:rPr>
        <w:t xml:space="preserve"> </w:t>
      </w:r>
      <w:r w:rsidR="009C0500" w:rsidRPr="00516FA5">
        <w:rPr>
          <w:rFonts w:ascii="Times New Roman" w:hAnsi="Times New Roman"/>
          <w:sz w:val="24"/>
          <w:szCs w:val="24"/>
        </w:rPr>
        <w:t xml:space="preserve">Ce qui m'a </w:t>
      </w:r>
      <w:r w:rsidR="00965AD4" w:rsidRPr="00516FA5">
        <w:rPr>
          <w:rFonts w:ascii="Times New Roman" w:hAnsi="Times New Roman"/>
          <w:sz w:val="24"/>
          <w:szCs w:val="24"/>
        </w:rPr>
        <w:t>étonné</w:t>
      </w:r>
      <w:r w:rsidR="009C0500" w:rsidRPr="00516FA5">
        <w:rPr>
          <w:rFonts w:ascii="Times New Roman" w:hAnsi="Times New Roman"/>
          <w:sz w:val="24"/>
          <w:szCs w:val="24"/>
        </w:rPr>
        <w:t xml:space="preserve"> c'est : n'empruntez pas de robe, il faut qu</w:t>
      </w:r>
      <w:r w:rsidR="00F10782" w:rsidRPr="00516FA5">
        <w:rPr>
          <w:rFonts w:ascii="Times New Roman" w:hAnsi="Times New Roman"/>
          <w:sz w:val="24"/>
          <w:szCs w:val="24"/>
        </w:rPr>
        <w:t>e</w:t>
      </w:r>
      <w:r w:rsidR="009C0500" w:rsidRPr="00516FA5">
        <w:rPr>
          <w:rFonts w:ascii="Times New Roman" w:hAnsi="Times New Roman"/>
          <w:sz w:val="24"/>
          <w:szCs w:val="24"/>
        </w:rPr>
        <w:t xml:space="preserve"> vos vêtements soient neufs, au moins qu'ils soient propres.</w:t>
      </w:r>
      <w:r w:rsidR="000B08BB" w:rsidRPr="00516FA5">
        <w:rPr>
          <w:rFonts w:ascii="Times New Roman" w:hAnsi="Times New Roman"/>
          <w:sz w:val="24"/>
          <w:szCs w:val="24"/>
        </w:rPr>
        <w:t xml:space="preserve"> En fait ça semble très symbolique, </w:t>
      </w:r>
      <w:r w:rsidR="00965AD4" w:rsidRPr="00516FA5">
        <w:rPr>
          <w:rFonts w:ascii="Times New Roman" w:hAnsi="Times New Roman"/>
          <w:sz w:val="24"/>
          <w:szCs w:val="24"/>
        </w:rPr>
        <w:t>ça veut dire</w:t>
      </w:r>
      <w:r w:rsidR="000B08BB" w:rsidRPr="00516FA5">
        <w:rPr>
          <w:rFonts w:ascii="Times New Roman" w:hAnsi="Times New Roman"/>
          <w:sz w:val="24"/>
          <w:szCs w:val="24"/>
        </w:rPr>
        <w:t xml:space="preserve"> que les gens doivent être authentiques, ne p</w:t>
      </w:r>
      <w:r w:rsidR="00965AD4" w:rsidRPr="00516FA5">
        <w:rPr>
          <w:rFonts w:ascii="Times New Roman" w:hAnsi="Times New Roman"/>
          <w:sz w:val="24"/>
          <w:szCs w:val="24"/>
        </w:rPr>
        <w:t>as</w:t>
      </w:r>
      <w:r w:rsidR="000B08BB" w:rsidRPr="00516FA5">
        <w:rPr>
          <w:rFonts w:ascii="Times New Roman" w:hAnsi="Times New Roman"/>
          <w:sz w:val="24"/>
          <w:szCs w:val="24"/>
        </w:rPr>
        <w:t xml:space="preserve"> venir avec des idées ou d</w:t>
      </w:r>
      <w:r w:rsidR="00965AD4" w:rsidRPr="00516FA5">
        <w:rPr>
          <w:rFonts w:ascii="Times New Roman" w:hAnsi="Times New Roman"/>
          <w:sz w:val="24"/>
          <w:szCs w:val="24"/>
        </w:rPr>
        <w:t>e</w:t>
      </w:r>
      <w:r w:rsidR="000B08BB" w:rsidRPr="00516FA5">
        <w:rPr>
          <w:rFonts w:ascii="Times New Roman" w:hAnsi="Times New Roman"/>
          <w:sz w:val="24"/>
          <w:szCs w:val="24"/>
        </w:rPr>
        <w:t>s</w:t>
      </w:r>
      <w:r w:rsidR="00965AD4" w:rsidRPr="00516FA5">
        <w:rPr>
          <w:rFonts w:ascii="Times New Roman" w:hAnsi="Times New Roman"/>
          <w:sz w:val="24"/>
          <w:szCs w:val="24"/>
        </w:rPr>
        <w:t xml:space="preserve"> </w:t>
      </w:r>
      <w:r w:rsidR="000B08BB" w:rsidRPr="00516FA5">
        <w:rPr>
          <w:rFonts w:ascii="Times New Roman" w:hAnsi="Times New Roman"/>
          <w:sz w:val="24"/>
          <w:szCs w:val="24"/>
        </w:rPr>
        <w:t xml:space="preserve">espoirs préconçus, ils doivent venir complètement neufs. Je me suis demandé si l'histoire des trois robes ce n'était pas </w:t>
      </w:r>
      <w:r w:rsidR="000B08BB" w:rsidRPr="00516FA5">
        <w:rPr>
          <w:rFonts w:ascii="Times New Roman" w:hAnsi="Times New Roman"/>
          <w:sz w:val="24"/>
          <w:szCs w:val="24"/>
        </w:rPr>
        <w:lastRenderedPageBreak/>
        <w:t xml:space="preserve">symboliquement le bouddha, le dharma et </w:t>
      </w:r>
      <w:proofErr w:type="gramStart"/>
      <w:r w:rsidR="000B08BB" w:rsidRPr="00516FA5">
        <w:rPr>
          <w:rFonts w:ascii="Times New Roman" w:hAnsi="Times New Roman"/>
          <w:sz w:val="24"/>
          <w:szCs w:val="24"/>
        </w:rPr>
        <w:t>la</w:t>
      </w:r>
      <w:proofErr w:type="gramEnd"/>
      <w:r w:rsidR="000B08BB" w:rsidRPr="00516FA5">
        <w:rPr>
          <w:rFonts w:ascii="Times New Roman" w:hAnsi="Times New Roman"/>
          <w:sz w:val="24"/>
          <w:szCs w:val="24"/>
        </w:rPr>
        <w:t xml:space="preserve"> sangha dont il parlait en fait, et </w:t>
      </w:r>
      <w:r w:rsidR="00FA1669" w:rsidRPr="00516FA5">
        <w:rPr>
          <w:rFonts w:ascii="Times New Roman" w:hAnsi="Times New Roman"/>
          <w:sz w:val="24"/>
          <w:szCs w:val="24"/>
        </w:rPr>
        <w:t xml:space="preserve">si </w:t>
      </w:r>
      <w:r w:rsidR="000B08BB" w:rsidRPr="00516FA5">
        <w:rPr>
          <w:rFonts w:ascii="Times New Roman" w:hAnsi="Times New Roman"/>
          <w:sz w:val="24"/>
          <w:szCs w:val="24"/>
        </w:rPr>
        <w:t>le bol ce n'était pas un bol</w:t>
      </w:r>
      <w:r w:rsidR="00FA1669" w:rsidRPr="00516FA5">
        <w:rPr>
          <w:rFonts w:ascii="Times New Roman" w:hAnsi="Times New Roman"/>
          <w:sz w:val="24"/>
          <w:szCs w:val="24"/>
        </w:rPr>
        <w:t>, mais</w:t>
      </w:r>
      <w:r w:rsidR="000B08BB" w:rsidRPr="00516FA5">
        <w:rPr>
          <w:rFonts w:ascii="Times New Roman" w:hAnsi="Times New Roman"/>
          <w:sz w:val="24"/>
          <w:szCs w:val="24"/>
        </w:rPr>
        <w:t xml:space="preserve"> le corps</w:t>
      </w:r>
      <w:r w:rsidR="00965AD4" w:rsidRPr="00516FA5">
        <w:rPr>
          <w:rFonts w:ascii="Times New Roman" w:hAnsi="Times New Roman"/>
          <w:sz w:val="24"/>
          <w:szCs w:val="24"/>
        </w:rPr>
        <w:t xml:space="preserve"> ou</w:t>
      </w:r>
      <w:r w:rsidR="000B08BB" w:rsidRPr="00516FA5">
        <w:rPr>
          <w:rFonts w:ascii="Times New Roman" w:hAnsi="Times New Roman"/>
          <w:sz w:val="24"/>
          <w:szCs w:val="24"/>
        </w:rPr>
        <w:t xml:space="preserve"> l'être lui-même qui devait être propre. Sinon ça n'a pas de sens pour moi.</w:t>
      </w:r>
    </w:p>
    <w:p w:rsidR="000B08BB"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0B08BB" w:rsidRPr="00516FA5">
        <w:rPr>
          <w:rFonts w:ascii="Times New Roman" w:hAnsi="Times New Roman"/>
          <w:sz w:val="24"/>
          <w:szCs w:val="24"/>
        </w:rPr>
        <w:t>C'est vrai, il y a le sens spirituel profond, c'est-à-dire que ça doit être un engagement total de la personne, donc on n'emprunte pas l'objet de quelqu'un d'autre.</w:t>
      </w:r>
    </w:p>
    <w:p w:rsidR="00965AD4" w:rsidRPr="00516FA5" w:rsidRDefault="00965AD4"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 Si vous voulez l'éveil vous allez souffrir. »</w:t>
      </w:r>
    </w:p>
    <w:p w:rsidR="000B08BB" w:rsidRPr="00516FA5" w:rsidRDefault="000B08BB" w:rsidP="006A651D">
      <w:pPr>
        <w:spacing w:after="60"/>
        <w:ind w:firstLine="142"/>
        <w:jc w:val="both"/>
        <w:rPr>
          <w:rFonts w:ascii="Times New Roman" w:hAnsi="Times New Roman"/>
          <w:sz w:val="24"/>
          <w:szCs w:val="24"/>
        </w:rPr>
      </w:pPr>
      <w:r w:rsidRPr="00516FA5">
        <w:rPr>
          <w:rFonts w:ascii="Times New Roman" w:hAnsi="Times New Roman"/>
          <w:b/>
          <w:sz w:val="24"/>
          <w:szCs w:val="24"/>
        </w:rPr>
        <w:t>A</w:t>
      </w:r>
      <w:r w:rsidR="0048010C" w:rsidRPr="00516FA5">
        <w:rPr>
          <w:rFonts w:ascii="Times New Roman" w:hAnsi="Times New Roman"/>
          <w:b/>
          <w:sz w:val="24"/>
          <w:szCs w:val="24"/>
        </w:rPr>
        <w:t xml:space="preserve"> G</w:t>
      </w:r>
      <w:r w:rsidRPr="00516FA5">
        <w:rPr>
          <w:rFonts w:ascii="Times New Roman" w:hAnsi="Times New Roman"/>
          <w:b/>
          <w:sz w:val="24"/>
          <w:szCs w:val="24"/>
        </w:rPr>
        <w:t xml:space="preserve"> :</w:t>
      </w:r>
      <w:r w:rsidRPr="00516FA5">
        <w:rPr>
          <w:rFonts w:ascii="Times New Roman" w:hAnsi="Times New Roman"/>
          <w:sz w:val="24"/>
          <w:szCs w:val="24"/>
        </w:rPr>
        <w:t xml:space="preserve"> Pour moi ce que dit </w:t>
      </w:r>
      <w:r w:rsidR="00F42331" w:rsidRPr="00516FA5">
        <w:rPr>
          <w:rFonts w:ascii="Times New Roman" w:hAnsi="Times New Roman"/>
          <w:sz w:val="24"/>
          <w:szCs w:val="24"/>
        </w:rPr>
        <w:t>maîtr</w:t>
      </w:r>
      <w:r w:rsidRPr="00516FA5">
        <w:rPr>
          <w:rFonts w:ascii="Times New Roman" w:hAnsi="Times New Roman"/>
          <w:sz w:val="24"/>
          <w:szCs w:val="24"/>
        </w:rPr>
        <w:t xml:space="preserve">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c'est un avis qui est </w:t>
      </w:r>
      <w:r w:rsidR="0048010C" w:rsidRPr="00516FA5">
        <w:rPr>
          <w:rFonts w:ascii="Times New Roman" w:hAnsi="Times New Roman"/>
          <w:sz w:val="24"/>
          <w:szCs w:val="24"/>
        </w:rPr>
        <w:t>dur</w:t>
      </w:r>
      <w:r w:rsidRPr="00516FA5">
        <w:rPr>
          <w:rFonts w:ascii="Times New Roman" w:hAnsi="Times New Roman"/>
          <w:sz w:val="24"/>
          <w:szCs w:val="24"/>
        </w:rPr>
        <w:t xml:space="preserve"> à entendre parce que c'est une épreuve. Il nous dit : « </w:t>
      </w:r>
      <w:r w:rsidR="0048010C" w:rsidRPr="00516FA5">
        <w:rPr>
          <w:rFonts w:ascii="Times New Roman" w:hAnsi="Times New Roman"/>
          <w:sz w:val="24"/>
          <w:szCs w:val="24"/>
        </w:rPr>
        <w:t>S</w:t>
      </w:r>
      <w:r w:rsidRPr="00516FA5">
        <w:rPr>
          <w:rFonts w:ascii="Times New Roman" w:hAnsi="Times New Roman"/>
          <w:sz w:val="24"/>
          <w:szCs w:val="24"/>
        </w:rPr>
        <w:t xml:space="preserve">i vous voulez l'éveil, ça va être très difficile, vous allez souffrir, mais ça vaut la peine car il y a l'éveil à la fin. » Mais on ne peut pas y aller en </w:t>
      </w:r>
      <w:r w:rsidR="00FA1669" w:rsidRPr="00516FA5">
        <w:rPr>
          <w:rFonts w:ascii="Times New Roman" w:hAnsi="Times New Roman"/>
          <w:sz w:val="24"/>
          <w:szCs w:val="24"/>
        </w:rPr>
        <w:t>se contentant d’</w:t>
      </w:r>
      <w:r w:rsidRPr="00516FA5">
        <w:rPr>
          <w:rFonts w:ascii="Times New Roman" w:hAnsi="Times New Roman"/>
          <w:sz w:val="24"/>
          <w:szCs w:val="24"/>
        </w:rPr>
        <w:t xml:space="preserve">une journée : je vais faire </w:t>
      </w:r>
      <w:r w:rsidR="00965AD4" w:rsidRPr="00516FA5">
        <w:rPr>
          <w:rFonts w:ascii="Times New Roman" w:hAnsi="Times New Roman"/>
          <w:sz w:val="24"/>
          <w:szCs w:val="24"/>
        </w:rPr>
        <w:t>ma</w:t>
      </w:r>
      <w:r w:rsidRPr="00516FA5">
        <w:rPr>
          <w:rFonts w:ascii="Times New Roman" w:hAnsi="Times New Roman"/>
          <w:sz w:val="24"/>
          <w:szCs w:val="24"/>
        </w:rPr>
        <w:t xml:space="preserve"> session et demain </w:t>
      </w:r>
      <w:r w:rsidR="0048010C" w:rsidRPr="00516FA5">
        <w:rPr>
          <w:rFonts w:ascii="Times New Roman" w:hAnsi="Times New Roman"/>
          <w:sz w:val="24"/>
          <w:szCs w:val="24"/>
        </w:rPr>
        <w:t>j'aurai</w:t>
      </w:r>
      <w:r w:rsidRPr="00516FA5">
        <w:rPr>
          <w:rFonts w:ascii="Times New Roman" w:hAnsi="Times New Roman"/>
          <w:sz w:val="24"/>
          <w:szCs w:val="24"/>
        </w:rPr>
        <w:t xml:space="preserve"> déjà tout oublié etc.</w:t>
      </w:r>
      <w:r w:rsidR="0048010C" w:rsidRPr="00516FA5">
        <w:rPr>
          <w:rFonts w:ascii="Times New Roman" w:hAnsi="Times New Roman"/>
          <w:sz w:val="24"/>
          <w:szCs w:val="24"/>
        </w:rPr>
        <w:t>,</w:t>
      </w:r>
      <w:r w:rsidRPr="00516FA5">
        <w:rPr>
          <w:rFonts w:ascii="Times New Roman" w:hAnsi="Times New Roman"/>
          <w:sz w:val="24"/>
          <w:szCs w:val="24"/>
        </w:rPr>
        <w:t xml:space="preserve"> c'est un engagement total.</w:t>
      </w:r>
    </w:p>
    <w:p w:rsidR="000B08BB"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0B08BB" w:rsidRPr="00516FA5">
        <w:rPr>
          <w:rFonts w:ascii="Times New Roman" w:hAnsi="Times New Roman"/>
          <w:sz w:val="24"/>
          <w:szCs w:val="24"/>
        </w:rPr>
        <w:t xml:space="preserve">Absolument. Je suis tout à fait d'accord avec vous, Aurélien. Actuellement je crois que c'est un des aspects qui me déconcertent un peu dans la spiritualité, qu'elle soit chrétienne </w:t>
      </w:r>
      <w:r w:rsidR="00B6572F" w:rsidRPr="00516FA5">
        <w:rPr>
          <w:rFonts w:ascii="Times New Roman" w:hAnsi="Times New Roman"/>
          <w:sz w:val="24"/>
          <w:szCs w:val="24"/>
        </w:rPr>
        <w:t>ou</w:t>
      </w:r>
      <w:r w:rsidR="000B08BB" w:rsidRPr="00516FA5">
        <w:rPr>
          <w:rFonts w:ascii="Times New Roman" w:hAnsi="Times New Roman"/>
          <w:sz w:val="24"/>
          <w:szCs w:val="24"/>
        </w:rPr>
        <w:t xml:space="preserve"> bou</w:t>
      </w:r>
      <w:r w:rsidR="00B6572F" w:rsidRPr="00516FA5">
        <w:rPr>
          <w:rFonts w:ascii="Times New Roman" w:hAnsi="Times New Roman"/>
          <w:sz w:val="24"/>
          <w:szCs w:val="24"/>
        </w:rPr>
        <w:t>ddhiste</w:t>
      </w:r>
      <w:r w:rsidR="000B08BB" w:rsidRPr="00516FA5">
        <w:rPr>
          <w:rFonts w:ascii="Times New Roman" w:hAnsi="Times New Roman"/>
          <w:sz w:val="24"/>
          <w:szCs w:val="24"/>
        </w:rPr>
        <w:t>, sans doute</w:t>
      </w:r>
      <w:r w:rsidR="00965AD4" w:rsidRPr="00516FA5">
        <w:rPr>
          <w:rFonts w:ascii="Times New Roman" w:hAnsi="Times New Roman"/>
          <w:sz w:val="24"/>
          <w:szCs w:val="24"/>
        </w:rPr>
        <w:t xml:space="preserve"> en fonction </w:t>
      </w:r>
      <w:r w:rsidR="000B08BB" w:rsidRPr="00516FA5">
        <w:rPr>
          <w:rFonts w:ascii="Times New Roman" w:hAnsi="Times New Roman"/>
          <w:sz w:val="24"/>
          <w:szCs w:val="24"/>
        </w:rPr>
        <w:t>de la situation du monde actuel, on présente le chemin spirituel comme si ça ne coût</w:t>
      </w:r>
      <w:r w:rsidR="00965AD4" w:rsidRPr="00516FA5">
        <w:rPr>
          <w:rFonts w:ascii="Times New Roman" w:hAnsi="Times New Roman"/>
          <w:sz w:val="24"/>
          <w:szCs w:val="24"/>
        </w:rPr>
        <w:t>ait</w:t>
      </w:r>
      <w:r w:rsidR="000B08BB" w:rsidRPr="00516FA5">
        <w:rPr>
          <w:rFonts w:ascii="Times New Roman" w:hAnsi="Times New Roman"/>
          <w:sz w:val="24"/>
          <w:szCs w:val="24"/>
        </w:rPr>
        <w:t xml:space="preserve"> rien du tout : c'est facile, il n'y a que le bonheur, il n'y a que la joie, allez-y, faites la pratique, ou bien recevez le baptême</w:t>
      </w:r>
      <w:r w:rsidR="00965AD4" w:rsidRPr="00516FA5">
        <w:rPr>
          <w:rFonts w:ascii="Times New Roman" w:hAnsi="Times New Roman"/>
          <w:sz w:val="24"/>
          <w:szCs w:val="24"/>
        </w:rPr>
        <w:t>,</w:t>
      </w:r>
      <w:r w:rsidR="000B08BB" w:rsidRPr="00516FA5">
        <w:rPr>
          <w:rFonts w:ascii="Times New Roman" w:hAnsi="Times New Roman"/>
          <w:sz w:val="24"/>
          <w:szCs w:val="24"/>
        </w:rPr>
        <w:t xml:space="preserve"> vous verrez c'est magnifique. En réalité ce</w:t>
      </w:r>
      <w:r w:rsidR="00965AD4" w:rsidRPr="00516FA5">
        <w:rPr>
          <w:rFonts w:ascii="Times New Roman" w:hAnsi="Times New Roman"/>
          <w:sz w:val="24"/>
          <w:szCs w:val="24"/>
        </w:rPr>
        <w:t>ux</w:t>
      </w:r>
      <w:r w:rsidR="000B08BB" w:rsidRPr="00516FA5">
        <w:rPr>
          <w:rFonts w:ascii="Times New Roman" w:hAnsi="Times New Roman"/>
          <w:sz w:val="24"/>
          <w:szCs w:val="24"/>
        </w:rPr>
        <w:t xml:space="preserve"> qui se sont engagés (vous-même sans doute) savent </w:t>
      </w:r>
      <w:r w:rsidR="00FA1669" w:rsidRPr="00516FA5">
        <w:rPr>
          <w:rFonts w:ascii="Times New Roman" w:hAnsi="Times New Roman"/>
          <w:sz w:val="24"/>
          <w:szCs w:val="24"/>
        </w:rPr>
        <w:t xml:space="preserve">ce </w:t>
      </w:r>
      <w:r w:rsidR="000B08BB" w:rsidRPr="00516FA5">
        <w:rPr>
          <w:rFonts w:ascii="Times New Roman" w:hAnsi="Times New Roman"/>
          <w:sz w:val="24"/>
          <w:szCs w:val="24"/>
        </w:rPr>
        <w:t>que ça coûte, la vie spirituelle.</w:t>
      </w:r>
    </w:p>
    <w:p w:rsidR="000B08BB" w:rsidRPr="00516FA5" w:rsidRDefault="000B08BB" w:rsidP="006A651D">
      <w:pPr>
        <w:spacing w:after="60"/>
        <w:ind w:firstLine="142"/>
        <w:jc w:val="both"/>
        <w:rPr>
          <w:rFonts w:ascii="Times New Roman" w:hAnsi="Times New Roman"/>
          <w:sz w:val="24"/>
          <w:szCs w:val="24"/>
        </w:rPr>
      </w:pPr>
      <w:r w:rsidRPr="00516FA5">
        <w:rPr>
          <w:rFonts w:ascii="Times New Roman" w:hAnsi="Times New Roman"/>
          <w:b/>
          <w:sz w:val="24"/>
          <w:szCs w:val="24"/>
        </w:rPr>
        <w:t>F A :</w:t>
      </w:r>
      <w:r w:rsidRPr="00516FA5">
        <w:rPr>
          <w:rFonts w:ascii="Times New Roman" w:hAnsi="Times New Roman"/>
          <w:sz w:val="24"/>
          <w:szCs w:val="24"/>
        </w:rPr>
        <w:t xml:space="preserve"> Il faut aller jusqu'à se couper le bras ! Mais pas moi…</w:t>
      </w:r>
    </w:p>
    <w:p w:rsidR="000B08BB"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0B08BB" w:rsidRPr="00516FA5">
        <w:rPr>
          <w:rFonts w:ascii="Times New Roman" w:hAnsi="Times New Roman"/>
          <w:sz w:val="24"/>
          <w:szCs w:val="24"/>
        </w:rPr>
        <w:t xml:space="preserve">Tout à fait. Je crois qu'il faut le dire, ça coûte. Mais après il y a </w:t>
      </w:r>
      <w:r w:rsidR="00965AD4" w:rsidRPr="00516FA5">
        <w:rPr>
          <w:rFonts w:ascii="Times New Roman" w:hAnsi="Times New Roman"/>
          <w:sz w:val="24"/>
          <w:szCs w:val="24"/>
        </w:rPr>
        <w:t>un fruit</w:t>
      </w:r>
      <w:r w:rsidR="000B08BB" w:rsidRPr="00516FA5">
        <w:rPr>
          <w:rFonts w:ascii="Times New Roman" w:hAnsi="Times New Roman"/>
          <w:sz w:val="24"/>
          <w:szCs w:val="24"/>
        </w:rPr>
        <w:t xml:space="preserve"> qui n'a pas de prix.</w:t>
      </w:r>
    </w:p>
    <w:p w:rsidR="000B08BB" w:rsidRPr="00516FA5" w:rsidRDefault="00BA551C" w:rsidP="006A651D">
      <w:pPr>
        <w:spacing w:after="60"/>
        <w:ind w:firstLine="142"/>
        <w:jc w:val="both"/>
        <w:rPr>
          <w:rFonts w:ascii="Times New Roman" w:hAnsi="Times New Roman"/>
          <w:sz w:val="24"/>
          <w:szCs w:val="24"/>
        </w:rPr>
      </w:pPr>
      <w:r w:rsidRPr="00516FA5">
        <w:rPr>
          <w:rFonts w:ascii="Times New Roman" w:hAnsi="Times New Roman"/>
          <w:b/>
          <w:sz w:val="24"/>
          <w:szCs w:val="24"/>
        </w:rPr>
        <w:t>F A :</w:t>
      </w:r>
      <w:r w:rsidRPr="00516FA5">
        <w:rPr>
          <w:rFonts w:ascii="Times New Roman" w:hAnsi="Times New Roman"/>
          <w:sz w:val="24"/>
          <w:szCs w:val="24"/>
        </w:rPr>
        <w:t xml:space="preserve"> </w:t>
      </w:r>
      <w:r w:rsidR="000B08BB" w:rsidRPr="00516FA5">
        <w:rPr>
          <w:rFonts w:ascii="Times New Roman" w:hAnsi="Times New Roman"/>
          <w:sz w:val="24"/>
          <w:szCs w:val="24"/>
        </w:rPr>
        <w:t>Je pense</w:t>
      </w:r>
      <w:r w:rsidRPr="00516FA5">
        <w:rPr>
          <w:rFonts w:ascii="Times New Roman" w:hAnsi="Times New Roman"/>
          <w:sz w:val="24"/>
          <w:szCs w:val="24"/>
        </w:rPr>
        <w:t xml:space="preserve"> en effet qu'avant d'être moine</w:t>
      </w:r>
      <w:r w:rsidR="000B08BB" w:rsidRPr="00516FA5">
        <w:rPr>
          <w:rFonts w:ascii="Times New Roman" w:hAnsi="Times New Roman"/>
          <w:sz w:val="24"/>
          <w:szCs w:val="24"/>
        </w:rPr>
        <w:t xml:space="preserve">, le fait de se retirer dans un ermitage et de faire un retrait du monde avant de s'engager dans la vie monastique, ça a toujours existé. Quand </w:t>
      </w:r>
      <w:proofErr w:type="spellStart"/>
      <w:r w:rsidR="000B08BB" w:rsidRPr="00516FA5">
        <w:rPr>
          <w:rFonts w:ascii="Times New Roman" w:hAnsi="Times New Roman"/>
          <w:sz w:val="24"/>
          <w:szCs w:val="24"/>
        </w:rPr>
        <w:t>Dôgen</w:t>
      </w:r>
      <w:proofErr w:type="spellEnd"/>
      <w:r w:rsidR="000B08BB" w:rsidRPr="00516FA5">
        <w:rPr>
          <w:rFonts w:ascii="Times New Roman" w:hAnsi="Times New Roman"/>
          <w:sz w:val="24"/>
          <w:szCs w:val="24"/>
        </w:rPr>
        <w:t xml:space="preserve"> lui-même faisait construire son deuxième monastère il habitait un petit monastère qu'on peut visiter, et on peut voir une </w:t>
      </w:r>
      <w:r w:rsidR="00965AD4" w:rsidRPr="00516FA5">
        <w:rPr>
          <w:rFonts w:ascii="Times New Roman" w:hAnsi="Times New Roman"/>
          <w:sz w:val="24"/>
          <w:szCs w:val="24"/>
        </w:rPr>
        <w:t xml:space="preserve">toute </w:t>
      </w:r>
      <w:r w:rsidR="000B08BB" w:rsidRPr="00516FA5">
        <w:rPr>
          <w:rFonts w:ascii="Times New Roman" w:hAnsi="Times New Roman"/>
          <w:sz w:val="24"/>
          <w:szCs w:val="24"/>
        </w:rPr>
        <w:t xml:space="preserve">petite cabane montée sur quatre piquets car il y avait de la neige au moment où il était là-bas. C'était là-dedans qu'il pratiquait la méditation zen, et c'est vraiment une niche </w:t>
      </w:r>
      <w:r w:rsidR="00965AD4" w:rsidRPr="00516FA5">
        <w:rPr>
          <w:rFonts w:ascii="Times New Roman" w:hAnsi="Times New Roman"/>
          <w:sz w:val="24"/>
          <w:szCs w:val="24"/>
        </w:rPr>
        <w:t xml:space="preserve">à chiens </w:t>
      </w:r>
      <w:r w:rsidR="000B08BB" w:rsidRPr="00516FA5">
        <w:rPr>
          <w:rFonts w:ascii="Times New Roman" w:hAnsi="Times New Roman"/>
          <w:sz w:val="24"/>
          <w:szCs w:val="24"/>
        </w:rPr>
        <w:t>: une fois qu'</w:t>
      </w:r>
      <w:r w:rsidR="00965AD4" w:rsidRPr="00516FA5">
        <w:rPr>
          <w:rFonts w:ascii="Times New Roman" w:hAnsi="Times New Roman"/>
          <w:sz w:val="24"/>
          <w:szCs w:val="24"/>
        </w:rPr>
        <w:t>on</w:t>
      </w:r>
      <w:r w:rsidR="000B08BB" w:rsidRPr="00516FA5">
        <w:rPr>
          <w:rFonts w:ascii="Times New Roman" w:hAnsi="Times New Roman"/>
          <w:sz w:val="24"/>
          <w:szCs w:val="24"/>
        </w:rPr>
        <w:t xml:space="preserve"> est dedans, </w:t>
      </w:r>
      <w:r w:rsidR="00965AD4" w:rsidRPr="00516FA5">
        <w:rPr>
          <w:rFonts w:ascii="Times New Roman" w:hAnsi="Times New Roman"/>
          <w:sz w:val="24"/>
          <w:szCs w:val="24"/>
        </w:rPr>
        <w:t>on</w:t>
      </w:r>
      <w:r w:rsidR="000B08BB" w:rsidRPr="00516FA5">
        <w:rPr>
          <w:rFonts w:ascii="Times New Roman" w:hAnsi="Times New Roman"/>
          <w:sz w:val="24"/>
          <w:szCs w:val="24"/>
        </w:rPr>
        <w:t xml:space="preserve"> ne peut pas bouger. Ça a été reconstruit à l'identique. Et on le montre à l'intérieur d'un</w:t>
      </w:r>
      <w:r w:rsidR="00965AD4" w:rsidRPr="00516FA5">
        <w:rPr>
          <w:rFonts w:ascii="Times New Roman" w:hAnsi="Times New Roman"/>
          <w:sz w:val="24"/>
          <w:szCs w:val="24"/>
        </w:rPr>
        <w:t>e</w:t>
      </w:r>
      <w:r w:rsidR="00FA1669" w:rsidRPr="00516FA5">
        <w:rPr>
          <w:rFonts w:ascii="Times New Roman" w:hAnsi="Times New Roman"/>
          <w:sz w:val="24"/>
          <w:szCs w:val="24"/>
        </w:rPr>
        <w:t xml:space="preserve"> petit</w:t>
      </w:r>
      <w:r w:rsidR="00947E15" w:rsidRPr="00516FA5">
        <w:rPr>
          <w:rFonts w:ascii="Times New Roman" w:hAnsi="Times New Roman"/>
          <w:sz w:val="24"/>
          <w:szCs w:val="24"/>
        </w:rPr>
        <w:t>e</w:t>
      </w:r>
      <w:r w:rsidR="00FA1669" w:rsidRPr="00516FA5">
        <w:rPr>
          <w:rFonts w:ascii="Times New Roman" w:hAnsi="Times New Roman"/>
          <w:sz w:val="24"/>
          <w:szCs w:val="24"/>
        </w:rPr>
        <w:t xml:space="preserve"> cour</w:t>
      </w:r>
      <w:r w:rsidR="000B08BB" w:rsidRPr="00516FA5">
        <w:rPr>
          <w:rFonts w:ascii="Times New Roman" w:hAnsi="Times New Roman"/>
          <w:sz w:val="24"/>
          <w:szCs w:val="24"/>
        </w:rPr>
        <w:t xml:space="preserve"> o</w:t>
      </w:r>
      <w:r w:rsidR="00965AD4" w:rsidRPr="00516FA5">
        <w:rPr>
          <w:rFonts w:ascii="Times New Roman" w:hAnsi="Times New Roman"/>
          <w:sz w:val="24"/>
          <w:szCs w:val="24"/>
        </w:rPr>
        <w:t>ù</w:t>
      </w:r>
      <w:r w:rsidR="000B08BB" w:rsidRPr="00516FA5">
        <w:rPr>
          <w:rFonts w:ascii="Times New Roman" w:hAnsi="Times New Roman"/>
          <w:sz w:val="24"/>
          <w:szCs w:val="24"/>
        </w:rPr>
        <w:t xml:space="preserve"> il a pratiqué très longtemps, jour et nuit. </w:t>
      </w:r>
    </w:p>
    <w:p w:rsidR="00BA551C"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0B08BB" w:rsidRPr="00516FA5">
        <w:rPr>
          <w:rFonts w:ascii="Times New Roman" w:hAnsi="Times New Roman"/>
          <w:sz w:val="24"/>
          <w:szCs w:val="24"/>
        </w:rPr>
        <w:t xml:space="preserve">Voilà, </w:t>
      </w:r>
      <w:r w:rsidR="001600F9" w:rsidRPr="00516FA5">
        <w:rPr>
          <w:rStyle w:val="st"/>
          <w:rFonts w:ascii="Times New Roman" w:hAnsi="Times New Roman"/>
          <w:sz w:val="24"/>
          <w:szCs w:val="24"/>
        </w:rPr>
        <w:t xml:space="preserve">dans les vestiges du temple </w:t>
      </w:r>
      <w:proofErr w:type="spellStart"/>
      <w:r w:rsidR="001600F9" w:rsidRPr="00516FA5">
        <w:rPr>
          <w:rStyle w:val="Accentuation"/>
          <w:rFonts w:ascii="Times New Roman" w:hAnsi="Times New Roman"/>
          <w:sz w:val="24"/>
          <w:szCs w:val="24"/>
        </w:rPr>
        <w:t>Yoshimine</w:t>
      </w:r>
      <w:proofErr w:type="spellEnd"/>
      <w:r w:rsidR="001600F9" w:rsidRPr="00516FA5">
        <w:rPr>
          <w:rStyle w:val="st"/>
          <w:rFonts w:ascii="Times New Roman" w:hAnsi="Times New Roman"/>
          <w:sz w:val="24"/>
          <w:szCs w:val="24"/>
        </w:rPr>
        <w:t xml:space="preserve"> se trouve actuellement le temple </w:t>
      </w:r>
      <w:proofErr w:type="spellStart"/>
      <w:r w:rsidR="001600F9" w:rsidRPr="00516FA5">
        <w:rPr>
          <w:rStyle w:val="Accentuation"/>
          <w:rFonts w:ascii="Times New Roman" w:hAnsi="Times New Roman"/>
          <w:sz w:val="24"/>
          <w:szCs w:val="24"/>
        </w:rPr>
        <w:t>Kippô</w:t>
      </w:r>
      <w:proofErr w:type="spellEnd"/>
      <w:r w:rsidR="001600F9" w:rsidRPr="00516FA5">
        <w:rPr>
          <w:rStyle w:val="st"/>
          <w:rFonts w:ascii="Times New Roman" w:hAnsi="Times New Roman"/>
          <w:sz w:val="24"/>
          <w:szCs w:val="24"/>
        </w:rPr>
        <w:t>-</w:t>
      </w:r>
      <w:proofErr w:type="spellStart"/>
      <w:r w:rsidR="001600F9" w:rsidRPr="00516FA5">
        <w:rPr>
          <w:rStyle w:val="Accentuation"/>
          <w:rFonts w:ascii="Times New Roman" w:hAnsi="Times New Roman"/>
          <w:sz w:val="24"/>
          <w:szCs w:val="24"/>
        </w:rPr>
        <w:t>ji</w:t>
      </w:r>
      <w:proofErr w:type="spellEnd"/>
      <w:r w:rsidR="00FA1669" w:rsidRPr="00516FA5">
        <w:rPr>
          <w:rStyle w:val="Accentuation"/>
          <w:rFonts w:ascii="Times New Roman" w:hAnsi="Times New Roman"/>
          <w:sz w:val="24"/>
          <w:szCs w:val="24"/>
        </w:rPr>
        <w:t xml:space="preserve"> </w:t>
      </w:r>
      <w:r w:rsidR="00786512" w:rsidRPr="00516FA5">
        <w:rPr>
          <w:rStyle w:val="Accentuation"/>
          <w:rFonts w:ascii="Times New Roman" w:hAnsi="Times New Roman"/>
          <w:sz w:val="24"/>
          <w:szCs w:val="24"/>
        </w:rPr>
        <w:t xml:space="preserve"> </w:t>
      </w:r>
      <w:proofErr w:type="spellStart"/>
      <w:r w:rsidR="001600F9" w:rsidRPr="00516FA5">
        <w:rPr>
          <w:rStyle w:val="st"/>
          <w:rFonts w:ascii="Times New Roman"/>
          <w:sz w:val="24"/>
          <w:szCs w:val="24"/>
        </w:rPr>
        <w:t>吉峯</w:t>
      </w:r>
      <w:r w:rsidR="001600F9" w:rsidRPr="00516FA5">
        <w:rPr>
          <w:rStyle w:val="st"/>
          <w:rFonts w:ascii="Times New Roman" w:hAnsi="MS Mincho"/>
          <w:sz w:val="24"/>
          <w:szCs w:val="24"/>
        </w:rPr>
        <w:t>寺</w:t>
      </w:r>
      <w:proofErr w:type="spellEnd"/>
      <w:r w:rsidR="001600F9" w:rsidRPr="00516FA5">
        <w:rPr>
          <w:rStyle w:val="st"/>
          <w:rFonts w:ascii="Times New Roman" w:hAnsi="Times New Roman"/>
          <w:sz w:val="24"/>
          <w:szCs w:val="24"/>
        </w:rPr>
        <w:t xml:space="preserve">, construit par </w:t>
      </w:r>
      <w:proofErr w:type="spellStart"/>
      <w:r w:rsidR="001600F9" w:rsidRPr="00516FA5">
        <w:rPr>
          <w:rStyle w:val="st"/>
          <w:rFonts w:ascii="Times New Roman" w:hAnsi="Times New Roman"/>
          <w:sz w:val="24"/>
          <w:szCs w:val="24"/>
        </w:rPr>
        <w:t>Busshin</w:t>
      </w:r>
      <w:proofErr w:type="spellEnd"/>
      <w:r w:rsidR="001600F9" w:rsidRPr="00516FA5">
        <w:rPr>
          <w:rStyle w:val="st"/>
          <w:rFonts w:ascii="Times New Roman" w:hAnsi="Times New Roman"/>
          <w:sz w:val="24"/>
          <w:szCs w:val="24"/>
        </w:rPr>
        <w:t xml:space="preserve"> Tanaka à l'époque Meiji (1868-1912)</w:t>
      </w:r>
      <w:r w:rsidR="00BA551C" w:rsidRPr="00516FA5">
        <w:rPr>
          <w:rFonts w:ascii="Times New Roman" w:hAnsi="Times New Roman"/>
          <w:sz w:val="24"/>
          <w:szCs w:val="24"/>
        </w:rPr>
        <w:t>. Et vraiment à l'époque c'était l'hiver plein de neige avec des conditions presque extrêmes.</w:t>
      </w:r>
    </w:p>
    <w:p w:rsidR="00BA551C"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BA551C" w:rsidRPr="00516FA5">
        <w:rPr>
          <w:rFonts w:ascii="Times New Roman" w:hAnsi="Times New Roman"/>
          <w:sz w:val="24"/>
          <w:szCs w:val="24"/>
        </w:rPr>
        <w:t xml:space="preserve"> Il n'y avait pas de chauffage, c'était vraiment terrible.</w:t>
      </w:r>
      <w:r w:rsidR="004D7C31" w:rsidRPr="00516FA5">
        <w:rPr>
          <w:rFonts w:ascii="Times New Roman" w:hAnsi="Times New Roman"/>
          <w:sz w:val="24"/>
          <w:szCs w:val="24"/>
        </w:rPr>
        <w:t xml:space="preserve"> </w:t>
      </w:r>
    </w:p>
    <w:p w:rsidR="000B08BB" w:rsidRPr="00516FA5" w:rsidRDefault="000B08BB"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0C258B" w:rsidRPr="00516FA5">
        <w:rPr>
          <w:rFonts w:ascii="Times New Roman" w:hAnsi="Times New Roman"/>
          <w:b/>
          <w:sz w:val="24"/>
          <w:szCs w:val="24"/>
        </w:rPr>
        <w:t xml:space="preserve">Y O : </w:t>
      </w:r>
      <w:r w:rsidR="00BA551C" w:rsidRPr="00516FA5">
        <w:rPr>
          <w:rFonts w:ascii="Times New Roman" w:hAnsi="Times New Roman"/>
          <w:sz w:val="24"/>
          <w:szCs w:val="24"/>
        </w:rPr>
        <w:t>On n'est pas là sans doute pour copier complètement ce qui se vivait. En même temps, ça vaut la peine de réfléchir : autrefois c'était comme ça.</w:t>
      </w:r>
    </w:p>
    <w:p w:rsidR="00B213B2" w:rsidRPr="00516FA5" w:rsidRDefault="001600F9" w:rsidP="006A651D">
      <w:pPr>
        <w:spacing w:after="60"/>
        <w:ind w:firstLine="142"/>
        <w:jc w:val="both"/>
        <w:rPr>
          <w:rFonts w:ascii="Times New Roman" w:hAnsi="Times New Roman"/>
          <w:sz w:val="24"/>
          <w:szCs w:val="24"/>
        </w:rPr>
      </w:pPr>
      <w:r w:rsidRPr="00516FA5">
        <w:rPr>
          <w:rFonts w:ascii="Times New Roman" w:hAnsi="Times New Roman"/>
          <w:b/>
          <w:sz w:val="24"/>
          <w:szCs w:val="24"/>
        </w:rPr>
        <w:t>P M :</w:t>
      </w:r>
      <w:r w:rsidR="00B213B2" w:rsidRPr="00516FA5">
        <w:rPr>
          <w:rFonts w:ascii="Times New Roman" w:hAnsi="Times New Roman"/>
          <w:sz w:val="24"/>
          <w:szCs w:val="24"/>
        </w:rPr>
        <w:t xml:space="preserve"> Pourquoi arriver à des extrêmes, en quoi est-ce enrichissant ?</w:t>
      </w:r>
    </w:p>
    <w:p w:rsidR="001600F9" w:rsidRPr="00516FA5" w:rsidRDefault="00AD0892" w:rsidP="006A651D">
      <w:pPr>
        <w:spacing w:after="60"/>
        <w:ind w:firstLine="142"/>
        <w:jc w:val="both"/>
        <w:rPr>
          <w:rFonts w:ascii="Times New Roman" w:hAnsi="Times New Roman"/>
          <w:sz w:val="24"/>
          <w:szCs w:val="24"/>
        </w:rPr>
      </w:pPr>
      <w:r w:rsidRPr="00516FA5">
        <w:rPr>
          <w:rFonts w:ascii="Times New Roman" w:hAnsi="Times New Roman"/>
          <w:sz w:val="24"/>
          <w:szCs w:val="24"/>
        </w:rPr>
        <w:t>►</w:t>
      </w:r>
      <w:r w:rsidR="009D193A" w:rsidRPr="00516FA5">
        <w:rPr>
          <w:rFonts w:ascii="Times New Roman" w:hAnsi="Times New Roman"/>
          <w:sz w:val="24"/>
          <w:szCs w:val="24"/>
        </w:rPr>
        <w:t xml:space="preserve"> </w:t>
      </w:r>
      <w:r w:rsidR="00B213B2" w:rsidRPr="00516FA5">
        <w:rPr>
          <w:rFonts w:ascii="Times New Roman" w:hAnsi="Times New Roman"/>
          <w:sz w:val="24"/>
          <w:szCs w:val="24"/>
        </w:rPr>
        <w:t xml:space="preserve">Moi je pense que maître </w:t>
      </w:r>
      <w:proofErr w:type="spellStart"/>
      <w:r w:rsidR="00B213B2" w:rsidRPr="00516FA5">
        <w:rPr>
          <w:rFonts w:ascii="Times New Roman" w:hAnsi="Times New Roman"/>
          <w:sz w:val="24"/>
          <w:szCs w:val="24"/>
        </w:rPr>
        <w:t>Dôgen</w:t>
      </w:r>
      <w:proofErr w:type="spellEnd"/>
      <w:r w:rsidR="00B213B2" w:rsidRPr="00516FA5">
        <w:rPr>
          <w:rFonts w:ascii="Times New Roman" w:hAnsi="Times New Roman"/>
          <w:sz w:val="24"/>
          <w:szCs w:val="24"/>
        </w:rPr>
        <w:t xml:space="preserve"> aurait été plus malheureux </w:t>
      </w:r>
      <w:r w:rsidR="001600F9" w:rsidRPr="00516FA5">
        <w:rPr>
          <w:rFonts w:ascii="Times New Roman" w:hAnsi="Times New Roman"/>
          <w:sz w:val="24"/>
          <w:szCs w:val="24"/>
        </w:rPr>
        <w:t>s'il n'avait pas pu</w:t>
      </w:r>
      <w:r w:rsidR="00B213B2" w:rsidRPr="00516FA5">
        <w:rPr>
          <w:rFonts w:ascii="Times New Roman" w:hAnsi="Times New Roman"/>
          <w:sz w:val="24"/>
          <w:szCs w:val="24"/>
        </w:rPr>
        <w:t xml:space="preserve"> vivre comme ça</w:t>
      </w:r>
      <w:r w:rsidR="001600F9" w:rsidRPr="00516FA5">
        <w:rPr>
          <w:rFonts w:ascii="Times New Roman" w:hAnsi="Times New Roman"/>
          <w:sz w:val="24"/>
          <w:szCs w:val="24"/>
        </w:rPr>
        <w:t>,</w:t>
      </w:r>
      <w:r w:rsidR="00B213B2" w:rsidRPr="00516FA5">
        <w:rPr>
          <w:rFonts w:ascii="Times New Roman" w:hAnsi="Times New Roman"/>
          <w:sz w:val="24"/>
          <w:szCs w:val="24"/>
        </w:rPr>
        <w:t xml:space="preserve"> et </w:t>
      </w:r>
      <w:r w:rsidR="001600F9" w:rsidRPr="00516FA5">
        <w:rPr>
          <w:rFonts w:ascii="Times New Roman" w:hAnsi="Times New Roman"/>
          <w:sz w:val="24"/>
          <w:szCs w:val="24"/>
        </w:rPr>
        <w:t>s'il n'avait pas pu</w:t>
      </w:r>
      <w:r w:rsidR="00B213B2" w:rsidRPr="00516FA5">
        <w:rPr>
          <w:rFonts w:ascii="Times New Roman" w:hAnsi="Times New Roman"/>
          <w:sz w:val="24"/>
          <w:szCs w:val="24"/>
        </w:rPr>
        <w:t xml:space="preserve"> accéder à la spiritualité qu'il recherchait.</w:t>
      </w:r>
    </w:p>
    <w:p w:rsidR="00B213B2" w:rsidRPr="00516FA5" w:rsidRDefault="001600F9" w:rsidP="006A651D">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La question c'est : quelle est l'utilité d'être si dur dans sa vie pour l'éveil ?</w:t>
      </w:r>
      <w:r w:rsidR="00B213B2" w:rsidRPr="00516FA5">
        <w:rPr>
          <w:rFonts w:ascii="Times New Roman" w:hAnsi="Times New Roman"/>
          <w:sz w:val="24"/>
          <w:szCs w:val="24"/>
        </w:rPr>
        <w:t xml:space="preserve"> </w:t>
      </w:r>
    </w:p>
    <w:p w:rsidR="009D193A" w:rsidRPr="00516FA5" w:rsidRDefault="000C258B" w:rsidP="009D193A">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D193A" w:rsidRPr="00516FA5">
        <w:rPr>
          <w:rFonts w:ascii="Times New Roman" w:hAnsi="Times New Roman"/>
          <w:sz w:val="24"/>
          <w:szCs w:val="24"/>
        </w:rPr>
        <w:t xml:space="preserve">Quand même </w:t>
      </w:r>
      <w:r w:rsidR="00FA1669" w:rsidRPr="00516FA5">
        <w:rPr>
          <w:rFonts w:ascii="Times New Roman" w:hAnsi="Times New Roman"/>
          <w:sz w:val="24"/>
          <w:szCs w:val="24"/>
        </w:rPr>
        <w:t xml:space="preserve">pour </w:t>
      </w:r>
      <w:r w:rsidR="009D193A" w:rsidRPr="00516FA5">
        <w:rPr>
          <w:rFonts w:ascii="Times New Roman" w:hAnsi="Times New Roman"/>
          <w:sz w:val="24"/>
          <w:szCs w:val="24"/>
        </w:rPr>
        <w:t xml:space="preserve">la plupart d'entre vous, vous pratiquez en </w:t>
      </w:r>
      <w:proofErr w:type="spellStart"/>
      <w:r w:rsidR="009D193A" w:rsidRPr="00516FA5">
        <w:rPr>
          <w:rFonts w:ascii="Times New Roman" w:hAnsi="Times New Roman"/>
          <w:sz w:val="24"/>
          <w:szCs w:val="24"/>
        </w:rPr>
        <w:t>seshin</w:t>
      </w:r>
      <w:proofErr w:type="spellEnd"/>
      <w:r w:rsidR="00FA1669" w:rsidRPr="00516FA5">
        <w:rPr>
          <w:rFonts w:ascii="Times New Roman" w:hAnsi="Times New Roman"/>
          <w:sz w:val="24"/>
          <w:szCs w:val="24"/>
        </w:rPr>
        <w:t>,</w:t>
      </w:r>
      <w:r w:rsidR="009D193A" w:rsidRPr="00516FA5">
        <w:rPr>
          <w:rFonts w:ascii="Times New Roman" w:hAnsi="Times New Roman"/>
          <w:sz w:val="24"/>
          <w:szCs w:val="24"/>
        </w:rPr>
        <w:t xml:space="preserve"> et c'est dur. Pourquoi est-ce que vous le faites ? Et l'</w:t>
      </w:r>
      <w:proofErr w:type="spellStart"/>
      <w:r w:rsidR="009D193A" w:rsidRPr="00516FA5">
        <w:rPr>
          <w:rFonts w:ascii="Times New Roman" w:hAnsi="Times New Roman"/>
          <w:sz w:val="24"/>
          <w:szCs w:val="24"/>
        </w:rPr>
        <w:t>ango</w:t>
      </w:r>
      <w:proofErr w:type="spellEnd"/>
      <w:r w:rsidR="009D193A" w:rsidRPr="00516FA5">
        <w:rPr>
          <w:rFonts w:ascii="Times New Roman" w:hAnsi="Times New Roman"/>
          <w:sz w:val="24"/>
          <w:szCs w:val="24"/>
        </w:rPr>
        <w:t xml:space="preserve"> </w:t>
      </w:r>
      <w:r w:rsidR="00FA1669" w:rsidRPr="00516FA5">
        <w:rPr>
          <w:rFonts w:ascii="Times New Roman" w:hAnsi="Times New Roman"/>
          <w:sz w:val="24"/>
          <w:szCs w:val="24"/>
        </w:rPr>
        <w:t xml:space="preserve">(retraite de 3 mois), </w:t>
      </w:r>
      <w:r w:rsidR="009D193A" w:rsidRPr="00516FA5">
        <w:rPr>
          <w:rFonts w:ascii="Times New Roman" w:hAnsi="Times New Roman"/>
          <w:sz w:val="24"/>
          <w:szCs w:val="24"/>
        </w:rPr>
        <w:t>même aujourd'hui</w:t>
      </w:r>
      <w:r w:rsidR="00FA1669" w:rsidRPr="00516FA5">
        <w:rPr>
          <w:rFonts w:ascii="Times New Roman" w:hAnsi="Times New Roman"/>
          <w:sz w:val="24"/>
          <w:szCs w:val="24"/>
        </w:rPr>
        <w:t>,</w:t>
      </w:r>
      <w:r w:rsidR="009D193A" w:rsidRPr="00516FA5">
        <w:rPr>
          <w:rFonts w:ascii="Times New Roman" w:hAnsi="Times New Roman"/>
          <w:sz w:val="24"/>
          <w:szCs w:val="24"/>
        </w:rPr>
        <w:t xml:space="preserve"> c'est encore extrêmement dur.</w:t>
      </w:r>
    </w:p>
    <w:p w:rsidR="00D16E56" w:rsidRPr="00516FA5" w:rsidRDefault="009D193A" w:rsidP="006A651D">
      <w:pPr>
        <w:spacing w:after="60"/>
        <w:ind w:firstLine="142"/>
        <w:jc w:val="both"/>
        <w:rPr>
          <w:rFonts w:ascii="Times New Roman" w:hAnsi="Times New Roman"/>
          <w:sz w:val="24"/>
          <w:szCs w:val="24"/>
        </w:rPr>
      </w:pPr>
      <w:r w:rsidRPr="00516FA5">
        <w:rPr>
          <w:rFonts w:ascii="Times New Roman" w:hAnsi="Times New Roman"/>
          <w:sz w:val="24"/>
          <w:szCs w:val="24"/>
        </w:rPr>
        <w:lastRenderedPageBreak/>
        <w:t>Je me rappelle que lorsque j'étais étudiante, j'habitais dans l'appartement d'une française et il y avait justement eu une émission sur les moin</w:t>
      </w:r>
      <w:r w:rsidR="00947E15" w:rsidRPr="00516FA5">
        <w:rPr>
          <w:rFonts w:ascii="Times New Roman" w:hAnsi="Times New Roman"/>
          <w:sz w:val="24"/>
          <w:szCs w:val="24"/>
        </w:rPr>
        <w:t>e</w:t>
      </w:r>
      <w:r w:rsidRPr="00516FA5">
        <w:rPr>
          <w:rFonts w:ascii="Times New Roman" w:hAnsi="Times New Roman"/>
          <w:sz w:val="24"/>
          <w:szCs w:val="24"/>
        </w:rPr>
        <w:t xml:space="preserve">s de l'école </w:t>
      </w:r>
      <w:proofErr w:type="spellStart"/>
      <w:r w:rsidRPr="00516FA5">
        <w:rPr>
          <w:rFonts w:ascii="Times New Roman" w:hAnsi="Times New Roman"/>
          <w:sz w:val="24"/>
          <w:szCs w:val="24"/>
        </w:rPr>
        <w:t>Rinzai</w:t>
      </w:r>
      <w:proofErr w:type="spellEnd"/>
      <w:r w:rsidRPr="00516FA5">
        <w:rPr>
          <w:rFonts w:ascii="Times New Roman" w:hAnsi="Times New Roman"/>
          <w:sz w:val="24"/>
          <w:szCs w:val="24"/>
        </w:rPr>
        <w:t xml:space="preserve"> : c'</w:t>
      </w:r>
      <w:r w:rsidR="001600F9" w:rsidRPr="00516FA5">
        <w:rPr>
          <w:rFonts w:ascii="Times New Roman" w:hAnsi="Times New Roman"/>
          <w:sz w:val="24"/>
          <w:szCs w:val="24"/>
        </w:rPr>
        <w:t>était</w:t>
      </w:r>
      <w:r w:rsidRPr="00516FA5">
        <w:rPr>
          <w:rFonts w:ascii="Times New Roman" w:hAnsi="Times New Roman"/>
          <w:sz w:val="24"/>
          <w:szCs w:val="24"/>
        </w:rPr>
        <w:t xml:space="preserve"> extrêmement dur. Et </w:t>
      </w:r>
      <w:r w:rsidR="00F10782" w:rsidRPr="00516FA5">
        <w:rPr>
          <w:rFonts w:ascii="Times New Roman" w:hAnsi="Times New Roman"/>
          <w:sz w:val="24"/>
          <w:szCs w:val="24"/>
        </w:rPr>
        <w:t>la dame posait la question : « M</w:t>
      </w:r>
      <w:r w:rsidRPr="00516FA5">
        <w:rPr>
          <w:rFonts w:ascii="Times New Roman" w:hAnsi="Times New Roman"/>
          <w:sz w:val="24"/>
          <w:szCs w:val="24"/>
        </w:rPr>
        <w:t>ais pourquoi on fait ça ? » C'est dans le même sens que je pose la question.</w:t>
      </w:r>
    </w:p>
    <w:p w:rsidR="000B08BB" w:rsidRPr="00516FA5" w:rsidRDefault="009D193A"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D16E56" w:rsidRPr="00516FA5">
        <w:rPr>
          <w:rFonts w:ascii="Times New Roman" w:hAnsi="Times New Roman"/>
          <w:sz w:val="24"/>
          <w:szCs w:val="24"/>
        </w:rPr>
        <w:t xml:space="preserve">► Chez soi on est retenu par tout un tas de choses. Mais moi je n'ai jamais fait de </w:t>
      </w:r>
      <w:proofErr w:type="spellStart"/>
      <w:r w:rsidR="00D16E56" w:rsidRPr="00516FA5">
        <w:rPr>
          <w:rFonts w:ascii="Times New Roman" w:hAnsi="Times New Roman"/>
          <w:sz w:val="24"/>
          <w:szCs w:val="24"/>
        </w:rPr>
        <w:t>seshin</w:t>
      </w:r>
      <w:proofErr w:type="spellEnd"/>
      <w:r w:rsidR="00D16E56" w:rsidRPr="00516FA5">
        <w:rPr>
          <w:rFonts w:ascii="Times New Roman" w:hAnsi="Times New Roman"/>
          <w:sz w:val="24"/>
          <w:szCs w:val="24"/>
        </w:rPr>
        <w:t xml:space="preserve"> par exemple.</w:t>
      </w:r>
    </w:p>
    <w:p w:rsidR="009D193A" w:rsidRPr="00516FA5" w:rsidRDefault="00D16E56" w:rsidP="006A651D">
      <w:pPr>
        <w:spacing w:after="60"/>
        <w:ind w:firstLine="142"/>
        <w:jc w:val="both"/>
        <w:rPr>
          <w:rFonts w:ascii="Times New Roman" w:hAnsi="Times New Roman"/>
          <w:sz w:val="24"/>
          <w:szCs w:val="24"/>
        </w:rPr>
      </w:pPr>
      <w:r w:rsidRPr="00516FA5">
        <w:rPr>
          <w:rFonts w:ascii="Times New Roman" w:hAnsi="Times New Roman"/>
          <w:b/>
          <w:sz w:val="24"/>
          <w:szCs w:val="24"/>
        </w:rPr>
        <w:t>A G :</w:t>
      </w:r>
      <w:r w:rsidR="009D193A" w:rsidRPr="00516FA5">
        <w:rPr>
          <w:rFonts w:ascii="Times New Roman" w:hAnsi="Times New Roman"/>
          <w:sz w:val="24"/>
          <w:szCs w:val="24"/>
        </w:rPr>
        <w:t xml:space="preserve"> On quitte la demeure</w:t>
      </w:r>
      <w:r w:rsidRPr="00516FA5">
        <w:rPr>
          <w:rFonts w:ascii="Times New Roman" w:hAnsi="Times New Roman"/>
          <w:sz w:val="24"/>
          <w:szCs w:val="24"/>
        </w:rPr>
        <w:t xml:space="preserve"> (sa maison) pour quitter sa demeure intérieure, </w:t>
      </w:r>
      <w:r w:rsidR="009D193A" w:rsidRPr="00516FA5">
        <w:rPr>
          <w:rFonts w:ascii="Times New Roman" w:hAnsi="Times New Roman"/>
          <w:sz w:val="24"/>
          <w:szCs w:val="24"/>
        </w:rPr>
        <w:t>c'est quitter sa tranquillité pour pouvoir basculer</w:t>
      </w:r>
      <w:r w:rsidRPr="00516FA5">
        <w:rPr>
          <w:rFonts w:ascii="Times New Roman" w:hAnsi="Times New Roman"/>
          <w:sz w:val="24"/>
          <w:szCs w:val="24"/>
        </w:rPr>
        <w:t>,</w:t>
      </w:r>
      <w:r w:rsidR="009D193A" w:rsidRPr="00516FA5">
        <w:rPr>
          <w:rFonts w:ascii="Times New Roman" w:hAnsi="Times New Roman"/>
          <w:sz w:val="24"/>
          <w:szCs w:val="24"/>
        </w:rPr>
        <w:t xml:space="preserve"> après toute cette pratique</w:t>
      </w:r>
      <w:r w:rsidRPr="00516FA5">
        <w:rPr>
          <w:rFonts w:ascii="Times New Roman" w:hAnsi="Times New Roman"/>
          <w:sz w:val="24"/>
          <w:szCs w:val="24"/>
        </w:rPr>
        <w:t>,</w:t>
      </w:r>
      <w:r w:rsidR="009D193A" w:rsidRPr="00516FA5">
        <w:rPr>
          <w:rFonts w:ascii="Times New Roman" w:hAnsi="Times New Roman"/>
          <w:sz w:val="24"/>
          <w:szCs w:val="24"/>
        </w:rPr>
        <w:t xml:space="preserve"> dans l'état d'éveil.</w:t>
      </w:r>
    </w:p>
    <w:p w:rsidR="009D193A" w:rsidRPr="00516FA5" w:rsidRDefault="000C258B" w:rsidP="00786512">
      <w:pPr>
        <w:pStyle w:val="Notedebasdepage"/>
        <w:spacing w:after="60" w:line="276" w:lineRule="auto"/>
        <w:ind w:firstLine="142"/>
        <w:jc w:val="both"/>
        <w:rPr>
          <w:rFonts w:ascii="Times New Roman" w:hAnsi="Times New Roman" w:cs="Times New Roman"/>
        </w:rPr>
      </w:pPr>
      <w:r w:rsidRPr="00516FA5">
        <w:rPr>
          <w:rFonts w:ascii="Times New Roman" w:hAnsi="Times New Roman"/>
          <w:b/>
          <w:sz w:val="24"/>
          <w:szCs w:val="24"/>
        </w:rPr>
        <w:t xml:space="preserve">Y O : </w:t>
      </w:r>
      <w:r w:rsidR="009D193A" w:rsidRPr="00516FA5">
        <w:rPr>
          <w:rFonts w:ascii="Times New Roman" w:hAnsi="Times New Roman"/>
          <w:sz w:val="24"/>
          <w:szCs w:val="24"/>
        </w:rPr>
        <w:t>Et à la limite il faut quitter son propre corps, son propre esprit, pour vraiment entrer dans l'</w:t>
      </w:r>
      <w:r w:rsidR="00D16E56" w:rsidRPr="00516FA5">
        <w:rPr>
          <w:rFonts w:ascii="Times New Roman" w:hAnsi="Times New Roman"/>
          <w:sz w:val="24"/>
          <w:szCs w:val="24"/>
        </w:rPr>
        <w:t>é</w:t>
      </w:r>
      <w:r w:rsidR="009D193A" w:rsidRPr="00516FA5">
        <w:rPr>
          <w:rFonts w:ascii="Times New Roman" w:hAnsi="Times New Roman"/>
          <w:sz w:val="24"/>
          <w:szCs w:val="24"/>
        </w:rPr>
        <w:t>tat d'éveil. Justement</w:t>
      </w:r>
      <w:r w:rsidR="00D16E56" w:rsidRPr="00516FA5">
        <w:rPr>
          <w:rFonts w:ascii="Times New Roman" w:hAnsi="Times New Roman"/>
          <w:sz w:val="24"/>
          <w:szCs w:val="24"/>
        </w:rPr>
        <w:t xml:space="preserve"> c'est</w:t>
      </w:r>
      <w:r w:rsidR="007C7EEE" w:rsidRPr="00516FA5">
        <w:rPr>
          <w:rFonts w:ascii="Times New Roman" w:hAnsi="Times New Roman"/>
          <w:sz w:val="24"/>
          <w:szCs w:val="24"/>
        </w:rPr>
        <w:t xml:space="preserve"> </w:t>
      </w:r>
      <w:proofErr w:type="spellStart"/>
      <w:r w:rsidR="009D193A" w:rsidRPr="00516FA5">
        <w:rPr>
          <w:rFonts w:ascii="Times New Roman" w:hAnsi="Times New Roman"/>
          <w:i/>
          <w:sz w:val="24"/>
          <w:szCs w:val="24"/>
        </w:rPr>
        <w:t>shinjin</w:t>
      </w:r>
      <w:proofErr w:type="spellEnd"/>
      <w:r w:rsidR="009D193A" w:rsidRPr="00516FA5">
        <w:rPr>
          <w:rFonts w:ascii="Times New Roman" w:hAnsi="Times New Roman"/>
          <w:i/>
          <w:sz w:val="24"/>
          <w:szCs w:val="24"/>
        </w:rPr>
        <w:t xml:space="preserve"> </w:t>
      </w:r>
      <w:proofErr w:type="spellStart"/>
      <w:r w:rsidR="009D193A" w:rsidRPr="00516FA5">
        <w:rPr>
          <w:rFonts w:ascii="Times New Roman" w:hAnsi="Times New Roman"/>
          <w:i/>
          <w:sz w:val="24"/>
          <w:szCs w:val="24"/>
        </w:rPr>
        <w:t>datsuraku</w:t>
      </w:r>
      <w:proofErr w:type="spellEnd"/>
      <w:r w:rsidR="007C7EEE" w:rsidRPr="00516FA5">
        <w:rPr>
          <w:rFonts w:ascii="Times New Roman" w:hAnsi="Times New Roman"/>
          <w:sz w:val="24"/>
          <w:szCs w:val="24"/>
        </w:rPr>
        <w:t xml:space="preserve"> </w:t>
      </w:r>
      <w:proofErr w:type="spellStart"/>
      <w:r w:rsidR="007C7EEE" w:rsidRPr="00516FA5">
        <w:rPr>
          <w:rFonts w:ascii="Times New Roman" w:eastAsia="MS Mincho" w:hAnsi="MS Mincho" w:cs="Times New Roman"/>
          <w:sz w:val="24"/>
          <w:szCs w:val="24"/>
          <w:lang w:eastAsia="fr-FR"/>
        </w:rPr>
        <w:t>身心脱落</w:t>
      </w:r>
      <w:proofErr w:type="spellEnd"/>
      <w:r w:rsidR="007C7EEE" w:rsidRPr="00516FA5">
        <w:rPr>
          <w:rFonts w:ascii="Times New Roman" w:eastAsia="MS Mincho" w:hAnsi="MS Mincho" w:cs="Times New Roman"/>
          <w:b/>
          <w:sz w:val="24"/>
          <w:szCs w:val="24"/>
          <w:lang w:eastAsia="fr-FR"/>
        </w:rPr>
        <w:t xml:space="preserve"> </w:t>
      </w:r>
      <w:r w:rsidR="007C7EEE" w:rsidRPr="00516FA5">
        <w:rPr>
          <w:rFonts w:ascii="Times New Roman" w:eastAsia="MS Mincho" w:hAnsi="MS Mincho" w:cs="Times New Roman"/>
          <w:sz w:val="24"/>
          <w:szCs w:val="24"/>
          <w:lang w:eastAsia="fr-FR"/>
        </w:rPr>
        <w:t>(</w:t>
      </w:r>
      <w:r w:rsidR="007C7EEE" w:rsidRPr="00516FA5">
        <w:rPr>
          <w:rFonts w:ascii="Times New Roman" w:eastAsia="Times New Roman" w:hAnsi="Times New Roman" w:cs="Times New Roman"/>
          <w:sz w:val="24"/>
          <w:szCs w:val="24"/>
          <w:lang w:eastAsia="fr-FR"/>
        </w:rPr>
        <w:t xml:space="preserve">se dépouiller du corps et du cœur) </w:t>
      </w:r>
      <w:r w:rsidR="009D193A" w:rsidRPr="00516FA5">
        <w:rPr>
          <w:rFonts w:ascii="Times New Roman" w:hAnsi="Times New Roman"/>
          <w:sz w:val="24"/>
          <w:szCs w:val="24"/>
        </w:rPr>
        <w:t xml:space="preserve">désigne cela : </w:t>
      </w:r>
      <w:proofErr w:type="spellStart"/>
      <w:r w:rsidR="009D193A" w:rsidRPr="00516FA5">
        <w:rPr>
          <w:rFonts w:ascii="Times New Roman" w:hAnsi="Times New Roman"/>
          <w:i/>
          <w:sz w:val="24"/>
          <w:szCs w:val="24"/>
        </w:rPr>
        <w:t>shinjin</w:t>
      </w:r>
      <w:proofErr w:type="spellEnd"/>
      <w:r w:rsidR="009D193A" w:rsidRPr="00516FA5">
        <w:rPr>
          <w:rFonts w:ascii="Times New Roman" w:hAnsi="Times New Roman"/>
          <w:sz w:val="24"/>
          <w:szCs w:val="24"/>
        </w:rPr>
        <w:t xml:space="preserve"> </w:t>
      </w:r>
      <w:proofErr w:type="spellStart"/>
      <w:r w:rsidR="007C7EEE" w:rsidRPr="00516FA5">
        <w:rPr>
          <w:rFonts w:ascii="Times New Roman" w:eastAsia="MS Mincho" w:hAnsi="MS Mincho" w:cs="Times New Roman"/>
          <w:sz w:val="24"/>
          <w:szCs w:val="24"/>
          <w:lang w:eastAsia="fr-FR"/>
        </w:rPr>
        <w:t>身心</w:t>
      </w:r>
      <w:proofErr w:type="spellEnd"/>
      <w:r w:rsidR="007C7EEE" w:rsidRPr="00516FA5">
        <w:rPr>
          <w:rFonts w:ascii="Times New Roman" w:eastAsia="MS Mincho" w:hAnsi="MS Mincho" w:cs="Times New Roman"/>
          <w:b/>
          <w:sz w:val="24"/>
          <w:szCs w:val="24"/>
          <w:lang w:eastAsia="fr-FR"/>
        </w:rPr>
        <w:t xml:space="preserve"> </w:t>
      </w:r>
      <w:r w:rsidR="009D193A" w:rsidRPr="00516FA5">
        <w:rPr>
          <w:rFonts w:ascii="Times New Roman" w:hAnsi="Times New Roman"/>
          <w:sz w:val="24"/>
          <w:szCs w:val="24"/>
        </w:rPr>
        <w:t xml:space="preserve">c'est le corps et le cœur ; </w:t>
      </w:r>
      <w:proofErr w:type="spellStart"/>
      <w:r w:rsidR="009D193A" w:rsidRPr="00516FA5">
        <w:rPr>
          <w:rFonts w:ascii="Times New Roman" w:hAnsi="Times New Roman"/>
          <w:i/>
          <w:sz w:val="24"/>
          <w:szCs w:val="24"/>
        </w:rPr>
        <w:t>datsuraku</w:t>
      </w:r>
      <w:proofErr w:type="spellEnd"/>
      <w:r w:rsidR="007C7EEE" w:rsidRPr="00516FA5">
        <w:rPr>
          <w:rFonts w:ascii="Times New Roman" w:hAnsi="Times New Roman"/>
          <w:i/>
          <w:sz w:val="24"/>
          <w:szCs w:val="24"/>
        </w:rPr>
        <w:t xml:space="preserve"> </w:t>
      </w:r>
      <w:r w:rsidR="009D193A" w:rsidRPr="00516FA5">
        <w:rPr>
          <w:rFonts w:ascii="Times New Roman" w:hAnsi="Times New Roman"/>
          <w:sz w:val="24"/>
          <w:szCs w:val="24"/>
        </w:rPr>
        <w:t xml:space="preserve"> </w:t>
      </w:r>
      <w:proofErr w:type="spellStart"/>
      <w:r w:rsidR="007C7EEE" w:rsidRPr="00516FA5">
        <w:rPr>
          <w:rFonts w:ascii="Times New Roman" w:eastAsia="MS Mincho" w:hAnsi="MS Mincho" w:cs="Times New Roman"/>
          <w:sz w:val="24"/>
          <w:szCs w:val="24"/>
          <w:lang w:eastAsia="fr-FR"/>
        </w:rPr>
        <w:t>脱落</w:t>
      </w:r>
      <w:proofErr w:type="spellEnd"/>
      <w:r w:rsidR="007C7EEE" w:rsidRPr="00516FA5">
        <w:rPr>
          <w:rFonts w:ascii="Times New Roman" w:eastAsia="MS Mincho" w:hAnsi="MS Mincho" w:cs="Times New Roman"/>
          <w:b/>
          <w:sz w:val="24"/>
          <w:szCs w:val="24"/>
          <w:lang w:eastAsia="fr-FR"/>
        </w:rPr>
        <w:t xml:space="preserve"> </w:t>
      </w:r>
      <w:r w:rsidR="009D193A" w:rsidRPr="00516FA5">
        <w:rPr>
          <w:rFonts w:ascii="Times New Roman" w:hAnsi="Times New Roman"/>
          <w:sz w:val="24"/>
          <w:szCs w:val="24"/>
        </w:rPr>
        <w:t xml:space="preserve">c'est se dépouiller, </w:t>
      </w:r>
      <w:r w:rsidR="007C7EEE" w:rsidRPr="00516FA5">
        <w:rPr>
          <w:rFonts w:ascii="Times New Roman" w:hAnsi="Times New Roman"/>
          <w:sz w:val="24"/>
          <w:szCs w:val="24"/>
        </w:rPr>
        <w:t>où</w:t>
      </w:r>
      <w:r w:rsidR="009D193A" w:rsidRPr="00516FA5">
        <w:rPr>
          <w:rFonts w:ascii="Times New Roman" w:hAnsi="Times New Roman"/>
          <w:sz w:val="24"/>
          <w:szCs w:val="24"/>
        </w:rPr>
        <w:t xml:space="preserve"> </w:t>
      </w:r>
      <w:proofErr w:type="spellStart"/>
      <w:r w:rsidR="009D193A" w:rsidRPr="00516FA5">
        <w:rPr>
          <w:rFonts w:ascii="Times New Roman" w:hAnsi="Times New Roman"/>
          <w:i/>
          <w:sz w:val="24"/>
          <w:szCs w:val="24"/>
        </w:rPr>
        <w:t>datsu</w:t>
      </w:r>
      <w:proofErr w:type="spellEnd"/>
      <w:r w:rsidR="007C7EEE" w:rsidRPr="00516FA5">
        <w:rPr>
          <w:rFonts w:ascii="Times New Roman" w:hAnsi="Times New Roman"/>
          <w:i/>
          <w:sz w:val="24"/>
          <w:szCs w:val="24"/>
        </w:rPr>
        <w:t xml:space="preserve"> </w:t>
      </w:r>
      <w:r w:rsidR="009D193A" w:rsidRPr="00516FA5">
        <w:rPr>
          <w:rFonts w:ascii="Times New Roman" w:hAnsi="Times New Roman"/>
          <w:sz w:val="24"/>
          <w:szCs w:val="24"/>
        </w:rPr>
        <w:t xml:space="preserve"> </w:t>
      </w:r>
      <w:r w:rsidR="007C7EEE" w:rsidRPr="00516FA5">
        <w:rPr>
          <w:rFonts w:ascii="Times New Roman" w:eastAsia="MS Mincho" w:hAnsi="MS Mincho" w:cs="Times New Roman"/>
          <w:sz w:val="24"/>
          <w:szCs w:val="24"/>
          <w:lang w:eastAsia="fr-FR"/>
        </w:rPr>
        <w:t>脱</w:t>
      </w:r>
      <w:r w:rsidR="007C7EEE" w:rsidRPr="00516FA5">
        <w:rPr>
          <w:rFonts w:ascii="Times New Roman" w:eastAsia="MS Mincho" w:hAnsi="MS Mincho" w:cs="Times New Roman"/>
          <w:b/>
          <w:sz w:val="24"/>
          <w:szCs w:val="24"/>
          <w:lang w:eastAsia="fr-FR"/>
        </w:rPr>
        <w:t xml:space="preserve"> </w:t>
      </w:r>
      <w:r w:rsidR="009D193A" w:rsidRPr="00516FA5">
        <w:rPr>
          <w:rFonts w:ascii="Times New Roman" w:hAnsi="Times New Roman"/>
          <w:sz w:val="24"/>
          <w:szCs w:val="24"/>
        </w:rPr>
        <w:t xml:space="preserve">c'est sortir : quand le serpent change de peau, il se dépouille. Donc </w:t>
      </w:r>
      <w:proofErr w:type="spellStart"/>
      <w:r w:rsidR="009D193A" w:rsidRPr="00516FA5">
        <w:rPr>
          <w:rFonts w:ascii="Times New Roman" w:hAnsi="Times New Roman"/>
          <w:i/>
          <w:sz w:val="24"/>
          <w:szCs w:val="24"/>
        </w:rPr>
        <w:t>shi</w:t>
      </w:r>
      <w:r w:rsidR="007C7EEE" w:rsidRPr="00516FA5">
        <w:rPr>
          <w:rFonts w:ascii="Times New Roman" w:hAnsi="Times New Roman"/>
          <w:i/>
          <w:sz w:val="24"/>
          <w:szCs w:val="24"/>
        </w:rPr>
        <w:t>n</w:t>
      </w:r>
      <w:r w:rsidR="009D193A" w:rsidRPr="00516FA5">
        <w:rPr>
          <w:rFonts w:ascii="Times New Roman" w:hAnsi="Times New Roman"/>
          <w:i/>
          <w:sz w:val="24"/>
          <w:szCs w:val="24"/>
        </w:rPr>
        <w:t>jin</w:t>
      </w:r>
      <w:proofErr w:type="spellEnd"/>
      <w:r w:rsidR="009D193A" w:rsidRPr="00516FA5">
        <w:rPr>
          <w:rFonts w:ascii="Times New Roman" w:hAnsi="Times New Roman"/>
          <w:i/>
          <w:sz w:val="24"/>
          <w:szCs w:val="24"/>
        </w:rPr>
        <w:t xml:space="preserve"> </w:t>
      </w:r>
      <w:proofErr w:type="spellStart"/>
      <w:r w:rsidR="009D193A" w:rsidRPr="00516FA5">
        <w:rPr>
          <w:rFonts w:ascii="Times New Roman" w:hAnsi="Times New Roman"/>
          <w:i/>
          <w:sz w:val="24"/>
          <w:szCs w:val="24"/>
        </w:rPr>
        <w:t>datsuraku</w:t>
      </w:r>
      <w:proofErr w:type="spellEnd"/>
      <w:r w:rsidR="009D193A" w:rsidRPr="00516FA5">
        <w:rPr>
          <w:rFonts w:ascii="Times New Roman" w:hAnsi="Times New Roman"/>
          <w:sz w:val="24"/>
          <w:szCs w:val="24"/>
        </w:rPr>
        <w:t xml:space="preserve"> c'est se dépouiller de son corps et de son cœur, et se dépouiller du corps et du cœur de l'autre. C'est ça l'éveil</w:t>
      </w:r>
      <w:r w:rsidR="00D16E56" w:rsidRPr="00516FA5">
        <w:rPr>
          <w:rFonts w:ascii="Times New Roman" w:hAnsi="Times New Roman"/>
          <w:sz w:val="24"/>
          <w:szCs w:val="24"/>
        </w:rPr>
        <w:t>, ce n'est pas : « Voilà j'ai l'illumination » ! C'est l'inverse.</w:t>
      </w:r>
    </w:p>
    <w:p w:rsidR="009D193A" w:rsidRPr="00516FA5" w:rsidRDefault="009D193A" w:rsidP="00786512">
      <w:pPr>
        <w:spacing w:after="60"/>
        <w:ind w:firstLine="142"/>
        <w:jc w:val="both"/>
        <w:rPr>
          <w:rFonts w:ascii="Times New Roman" w:hAnsi="Times New Roman"/>
          <w:sz w:val="24"/>
          <w:szCs w:val="24"/>
        </w:rPr>
      </w:pPr>
      <w:r w:rsidRPr="00516FA5">
        <w:rPr>
          <w:rFonts w:ascii="Times New Roman" w:hAnsi="Times New Roman"/>
          <w:b/>
          <w:sz w:val="24"/>
          <w:szCs w:val="24"/>
        </w:rPr>
        <w:t>F</w:t>
      </w:r>
      <w:r w:rsidR="00F42331" w:rsidRPr="00516FA5">
        <w:rPr>
          <w:rFonts w:ascii="Times New Roman" w:hAnsi="Times New Roman"/>
          <w:b/>
          <w:sz w:val="24"/>
          <w:szCs w:val="24"/>
        </w:rPr>
        <w:t xml:space="preserve"> R</w:t>
      </w:r>
      <w:r w:rsidRPr="00516FA5">
        <w:rPr>
          <w:rFonts w:ascii="Times New Roman" w:hAnsi="Times New Roman"/>
          <w:b/>
          <w:sz w:val="24"/>
          <w:szCs w:val="24"/>
        </w:rPr>
        <w:t xml:space="preserve"> :</w:t>
      </w:r>
      <w:r w:rsidRPr="00516FA5">
        <w:rPr>
          <w:rFonts w:ascii="Times New Roman" w:hAnsi="Times New Roman"/>
          <w:sz w:val="24"/>
          <w:szCs w:val="24"/>
        </w:rPr>
        <w:t xml:space="preserve"> Évelyne De Smedt a dit une phrase qui m'a frappée</w:t>
      </w:r>
      <w:r w:rsidR="00D16E56" w:rsidRPr="00516FA5">
        <w:rPr>
          <w:rFonts w:ascii="Times New Roman" w:hAnsi="Times New Roman"/>
          <w:sz w:val="24"/>
          <w:szCs w:val="24"/>
        </w:rPr>
        <w:t xml:space="preserve"> quand je commençais : « </w:t>
      </w:r>
      <w:r w:rsidRPr="00516FA5">
        <w:rPr>
          <w:rFonts w:ascii="Times New Roman" w:hAnsi="Times New Roman"/>
          <w:sz w:val="24"/>
          <w:szCs w:val="24"/>
        </w:rPr>
        <w:t xml:space="preserve">Abandonnez-vous à </w:t>
      </w:r>
      <w:proofErr w:type="spellStart"/>
      <w:r w:rsidRPr="00516FA5">
        <w:rPr>
          <w:rFonts w:ascii="Times New Roman" w:hAnsi="Times New Roman"/>
          <w:sz w:val="24"/>
          <w:szCs w:val="24"/>
        </w:rPr>
        <w:t>zazen</w:t>
      </w:r>
      <w:proofErr w:type="spellEnd"/>
      <w:r w:rsidRPr="00516FA5">
        <w:rPr>
          <w:rFonts w:ascii="Times New Roman" w:hAnsi="Times New Roman"/>
          <w:sz w:val="24"/>
          <w:szCs w:val="24"/>
        </w:rPr>
        <w:t>, abîmez-vous. »</w:t>
      </w:r>
    </w:p>
    <w:p w:rsidR="009D193A" w:rsidRPr="00516FA5" w:rsidRDefault="000C258B" w:rsidP="00786512">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D193A" w:rsidRPr="00516FA5">
        <w:rPr>
          <w:rFonts w:ascii="Times New Roman" w:hAnsi="Times New Roman"/>
          <w:sz w:val="24"/>
          <w:szCs w:val="24"/>
        </w:rPr>
        <w:t xml:space="preserve">C'est </w:t>
      </w:r>
      <w:r w:rsidR="009D2B11" w:rsidRPr="00516FA5">
        <w:rPr>
          <w:rFonts w:ascii="Times New Roman" w:hAnsi="Times New Roman"/>
          <w:sz w:val="24"/>
          <w:szCs w:val="24"/>
        </w:rPr>
        <w:t xml:space="preserve">ça </w:t>
      </w:r>
      <w:proofErr w:type="spellStart"/>
      <w:r w:rsidR="009D2B11" w:rsidRPr="00516FA5">
        <w:rPr>
          <w:rFonts w:ascii="Times New Roman" w:hAnsi="Times New Roman"/>
          <w:i/>
          <w:sz w:val="24"/>
          <w:szCs w:val="24"/>
        </w:rPr>
        <w:t>datsuraku</w:t>
      </w:r>
      <w:proofErr w:type="spellEnd"/>
      <w:r w:rsidR="009D2B11" w:rsidRPr="00516FA5">
        <w:rPr>
          <w:rFonts w:ascii="Times New Roman" w:hAnsi="Times New Roman"/>
          <w:sz w:val="24"/>
          <w:szCs w:val="24"/>
        </w:rPr>
        <w:t xml:space="preserve">, et c'est </w:t>
      </w:r>
      <w:r w:rsidR="009D193A" w:rsidRPr="00516FA5">
        <w:rPr>
          <w:rFonts w:ascii="Times New Roman" w:hAnsi="Times New Roman"/>
          <w:sz w:val="24"/>
          <w:szCs w:val="24"/>
        </w:rPr>
        <w:t xml:space="preserve">très beau. Et sans ça je crois qu'on ne peut pas vraiment parler de l'expérience de l'éveil : on descend jusqu'au tréfonds de soi et on s'abîme </w:t>
      </w:r>
      <w:r w:rsidR="009D2B11" w:rsidRPr="00516FA5">
        <w:rPr>
          <w:rFonts w:ascii="Times New Roman" w:hAnsi="Times New Roman"/>
          <w:sz w:val="24"/>
          <w:szCs w:val="24"/>
        </w:rPr>
        <w:t>en</w:t>
      </w:r>
      <w:r w:rsidR="009D193A" w:rsidRPr="00516FA5">
        <w:rPr>
          <w:rFonts w:ascii="Times New Roman" w:hAnsi="Times New Roman"/>
          <w:sz w:val="24"/>
          <w:szCs w:val="24"/>
        </w:rPr>
        <w:t xml:space="preserve"> se dépouill</w:t>
      </w:r>
      <w:r w:rsidR="009D2B11" w:rsidRPr="00516FA5">
        <w:rPr>
          <w:rFonts w:ascii="Times New Roman" w:hAnsi="Times New Roman"/>
          <w:sz w:val="24"/>
          <w:szCs w:val="24"/>
        </w:rPr>
        <w:t>ant</w:t>
      </w:r>
      <w:r w:rsidR="009D193A" w:rsidRPr="00516FA5">
        <w:rPr>
          <w:rFonts w:ascii="Times New Roman" w:hAnsi="Times New Roman"/>
          <w:sz w:val="24"/>
          <w:szCs w:val="24"/>
        </w:rPr>
        <w:t xml:space="preserve"> de soi-même.</w:t>
      </w:r>
    </w:p>
    <w:p w:rsidR="009D193A" w:rsidRPr="00516FA5" w:rsidRDefault="00523C28" w:rsidP="0094052A">
      <w:pPr>
        <w:spacing w:before="240" w:after="60"/>
        <w:ind w:firstLine="142"/>
        <w:jc w:val="both"/>
        <w:rPr>
          <w:rFonts w:ascii="Times New Roman" w:hAnsi="Times New Roman"/>
          <w:b/>
          <w:sz w:val="24"/>
          <w:szCs w:val="24"/>
        </w:rPr>
      </w:pPr>
      <w:r w:rsidRPr="00516FA5">
        <w:rPr>
          <w:rFonts w:ascii="Times New Roman" w:hAnsi="Times New Roman"/>
          <w:b/>
          <w:sz w:val="24"/>
          <w:szCs w:val="24"/>
        </w:rPr>
        <w:t>Le triple monde.</w:t>
      </w:r>
    </w:p>
    <w:p w:rsidR="009D193A" w:rsidRPr="00516FA5" w:rsidRDefault="009D2B11" w:rsidP="006A651D">
      <w:pPr>
        <w:spacing w:after="60"/>
        <w:ind w:firstLine="142"/>
        <w:jc w:val="both"/>
        <w:rPr>
          <w:rFonts w:ascii="Times New Roman" w:hAnsi="Times New Roman"/>
          <w:sz w:val="24"/>
          <w:szCs w:val="24"/>
        </w:rPr>
      </w:pPr>
      <w:r w:rsidRPr="00516FA5">
        <w:rPr>
          <w:rFonts w:ascii="Times New Roman" w:hAnsi="Times New Roman"/>
          <w:b/>
          <w:sz w:val="24"/>
          <w:szCs w:val="24"/>
        </w:rPr>
        <w:t>James :</w:t>
      </w:r>
      <w:r w:rsidR="000C258B" w:rsidRPr="00516FA5">
        <w:rPr>
          <w:rFonts w:ascii="Times New Roman" w:hAnsi="Times New Roman"/>
          <w:sz w:val="24"/>
          <w:szCs w:val="24"/>
        </w:rPr>
        <w:t xml:space="preserve"> </w:t>
      </w:r>
      <w:r w:rsidR="008E4E12" w:rsidRPr="00516FA5">
        <w:rPr>
          <w:rFonts w:ascii="Times New Roman" w:hAnsi="Times New Roman"/>
          <w:sz w:val="24"/>
          <w:szCs w:val="24"/>
        </w:rPr>
        <w:t>Dans le texte il y a un</w:t>
      </w:r>
      <w:r w:rsidR="009D193A" w:rsidRPr="00516FA5">
        <w:rPr>
          <w:rFonts w:ascii="Times New Roman" w:hAnsi="Times New Roman"/>
          <w:sz w:val="24"/>
          <w:szCs w:val="24"/>
        </w:rPr>
        <w:t xml:space="preserve"> </w:t>
      </w:r>
      <w:r w:rsidR="008E4E12" w:rsidRPr="00516FA5">
        <w:rPr>
          <w:rFonts w:ascii="Times New Roman" w:hAnsi="Times New Roman"/>
          <w:sz w:val="24"/>
          <w:szCs w:val="24"/>
        </w:rPr>
        <w:t xml:space="preserve">astérisque </w:t>
      </w:r>
      <w:r w:rsidR="009D193A" w:rsidRPr="00516FA5">
        <w:rPr>
          <w:rFonts w:ascii="Times New Roman" w:hAnsi="Times New Roman"/>
          <w:sz w:val="24"/>
          <w:szCs w:val="24"/>
        </w:rPr>
        <w:t>sur « triple monde »</w:t>
      </w:r>
      <w:r w:rsidR="008E4E12" w:rsidRPr="00516FA5">
        <w:rPr>
          <w:rFonts w:ascii="Times New Roman" w:hAnsi="Times New Roman"/>
          <w:sz w:val="24"/>
          <w:szCs w:val="24"/>
        </w:rPr>
        <w:t>.</w:t>
      </w:r>
    </w:p>
    <w:p w:rsidR="008E4E12"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8E4E12" w:rsidRPr="00516FA5">
        <w:rPr>
          <w:rFonts w:ascii="Times New Roman" w:hAnsi="Times New Roman"/>
          <w:sz w:val="24"/>
          <w:szCs w:val="24"/>
        </w:rPr>
        <w:t>Oui c'est dans le glossaire qui est à la fin du livre :</w:t>
      </w:r>
    </w:p>
    <w:p w:rsidR="008E4E12" w:rsidRPr="00516FA5" w:rsidRDefault="008E4E12" w:rsidP="0048010C">
      <w:pPr>
        <w:spacing w:after="60" w:line="240" w:lineRule="auto"/>
        <w:ind w:left="426" w:firstLine="142"/>
        <w:jc w:val="both"/>
        <w:rPr>
          <w:rFonts w:ascii="Times New Roman" w:hAnsi="Times New Roman"/>
        </w:rPr>
      </w:pPr>
      <w:r w:rsidRPr="00516FA5">
        <w:rPr>
          <w:rFonts w:ascii="Times New Roman" w:hAnsi="Times New Roman"/>
          <w:b/>
        </w:rPr>
        <w:t>Triple monde</w:t>
      </w:r>
      <w:r w:rsidRPr="00516FA5">
        <w:rPr>
          <w:rFonts w:ascii="Times New Roman" w:hAnsi="Times New Roman"/>
        </w:rPr>
        <w:t xml:space="preserve"> (</w:t>
      </w:r>
      <w:proofErr w:type="spellStart"/>
      <w:r w:rsidRPr="00516FA5">
        <w:rPr>
          <w:rFonts w:ascii="Times New Roman" w:hAnsi="Times New Roman"/>
        </w:rPr>
        <w:t>sangai</w:t>
      </w:r>
      <w:proofErr w:type="spellEnd"/>
      <w:r w:rsidR="00F10782" w:rsidRPr="00516FA5">
        <w:rPr>
          <w:rFonts w:ascii="Times New Roman" w:hAnsi="Times New Roman"/>
        </w:rPr>
        <w:t xml:space="preserve"> </w:t>
      </w:r>
      <w:proofErr w:type="spellStart"/>
      <w:r w:rsidR="00F10782" w:rsidRPr="00516FA5">
        <w:t>三</w:t>
      </w:r>
      <w:r w:rsidR="00F10782" w:rsidRPr="00516FA5">
        <w:rPr>
          <w:rFonts w:ascii="MS Mincho" w:hAnsi="MS Mincho" w:cs="MS Mincho" w:hint="eastAsia"/>
        </w:rPr>
        <w:t>界</w:t>
      </w:r>
      <w:proofErr w:type="spellEnd"/>
      <w:r w:rsidRPr="00516FA5">
        <w:rPr>
          <w:rFonts w:ascii="Times New Roman" w:hAnsi="Times New Roman"/>
        </w:rPr>
        <w:t xml:space="preserve">, </w:t>
      </w:r>
      <w:proofErr w:type="spellStart"/>
      <w:r w:rsidRPr="00516FA5">
        <w:rPr>
          <w:rFonts w:ascii="Times New Roman" w:hAnsi="Times New Roman"/>
        </w:rPr>
        <w:t>skr</w:t>
      </w:r>
      <w:proofErr w:type="spellEnd"/>
      <w:r w:rsidRPr="00516FA5">
        <w:rPr>
          <w:rFonts w:ascii="Times New Roman" w:hAnsi="Times New Roman"/>
        </w:rPr>
        <w:t>. tri-</w:t>
      </w:r>
      <w:proofErr w:type="spellStart"/>
      <w:r w:rsidRPr="00516FA5">
        <w:rPr>
          <w:rFonts w:ascii="Times New Roman" w:hAnsi="Times New Roman"/>
        </w:rPr>
        <w:t>dhâtu</w:t>
      </w:r>
      <w:proofErr w:type="spellEnd"/>
      <w:r w:rsidRPr="00516FA5">
        <w:rPr>
          <w:rFonts w:ascii="Times New Roman" w:hAnsi="Times New Roman"/>
        </w:rPr>
        <w:t>) d</w:t>
      </w:r>
      <w:r w:rsidR="00A573A8" w:rsidRPr="00516FA5">
        <w:rPr>
          <w:rFonts w:ascii="Times New Roman" w:hAnsi="Times New Roman"/>
        </w:rPr>
        <w:t>ésigne, selon la cosmologie bouddh</w:t>
      </w:r>
      <w:r w:rsidRPr="00516FA5">
        <w:rPr>
          <w:rFonts w:ascii="Times New Roman" w:hAnsi="Times New Roman"/>
        </w:rPr>
        <w:t>ique, l'univers des êtres soumis au cycle infini des naissances et morts (</w:t>
      </w:r>
      <w:proofErr w:type="spellStart"/>
      <w:r w:rsidRPr="00516FA5">
        <w:rPr>
          <w:rFonts w:ascii="Times New Roman" w:hAnsi="Times New Roman"/>
        </w:rPr>
        <w:t>skr</w:t>
      </w:r>
      <w:proofErr w:type="spellEnd"/>
      <w:r w:rsidRPr="00516FA5">
        <w:rPr>
          <w:rFonts w:ascii="Times New Roman" w:hAnsi="Times New Roman"/>
        </w:rPr>
        <w:t xml:space="preserve">. </w:t>
      </w:r>
      <w:proofErr w:type="spellStart"/>
      <w:r w:rsidRPr="00516FA5">
        <w:rPr>
          <w:rFonts w:ascii="Times New Roman" w:hAnsi="Times New Roman"/>
        </w:rPr>
        <w:t>samsâra</w:t>
      </w:r>
      <w:proofErr w:type="spellEnd"/>
      <w:r w:rsidRPr="00516FA5">
        <w:rPr>
          <w:rFonts w:ascii="Times New Roman" w:hAnsi="Times New Roman"/>
        </w:rPr>
        <w:t xml:space="preserve">). Celui-ci est centré sur le mont </w:t>
      </w:r>
      <w:proofErr w:type="spellStart"/>
      <w:r w:rsidRPr="00516FA5">
        <w:rPr>
          <w:rFonts w:ascii="Times New Roman" w:hAnsi="Times New Roman"/>
        </w:rPr>
        <w:t>Sumeru</w:t>
      </w:r>
      <w:proofErr w:type="spellEnd"/>
      <w:r w:rsidRPr="00516FA5">
        <w:rPr>
          <w:rFonts w:ascii="Times New Roman" w:hAnsi="Times New Roman"/>
        </w:rPr>
        <w:t xml:space="preserve"> (l'axe cosmologique) est divisé en trois plans. (1) Le monde du désir</w:t>
      </w:r>
      <w:r w:rsidR="00F10782" w:rsidRPr="00516FA5">
        <w:rPr>
          <w:rFonts w:ascii="Times New Roman" w:hAnsi="Times New Roman"/>
        </w:rPr>
        <w:t xml:space="preserve"> </w:t>
      </w:r>
      <w:proofErr w:type="spellStart"/>
      <w:proofErr w:type="gramStart"/>
      <w:r w:rsidR="00F10782" w:rsidRPr="00516FA5">
        <w:t>欲</w:t>
      </w:r>
      <w:r w:rsidR="00F10782" w:rsidRPr="00516FA5">
        <w:rPr>
          <w:rFonts w:ascii="MS Mincho" w:hAnsi="MS Mincho" w:cs="MS Mincho" w:hint="eastAsia"/>
        </w:rPr>
        <w:t>界</w:t>
      </w:r>
      <w:proofErr w:type="spellEnd"/>
      <w:r w:rsidR="00786512" w:rsidRPr="00516FA5">
        <w:rPr>
          <w:rFonts w:ascii="Times New Roman" w:hAnsi="Times New Roman"/>
        </w:rPr>
        <w:t>[</w:t>
      </w:r>
      <w:proofErr w:type="spellStart"/>
      <w:proofErr w:type="gramEnd"/>
      <w:r w:rsidR="00786512" w:rsidRPr="00516FA5">
        <w:rPr>
          <w:rFonts w:ascii="Times New Roman" w:hAnsi="Times New Roman"/>
        </w:rPr>
        <w:t>yoku</w:t>
      </w:r>
      <w:proofErr w:type="spellEnd"/>
      <w:r w:rsidR="00786512" w:rsidRPr="00516FA5">
        <w:rPr>
          <w:rFonts w:ascii="Times New Roman" w:hAnsi="Times New Roman"/>
        </w:rPr>
        <w:t xml:space="preserve"> </w:t>
      </w:r>
      <w:proofErr w:type="spellStart"/>
      <w:r w:rsidR="00786512" w:rsidRPr="00516FA5">
        <w:rPr>
          <w:rFonts w:ascii="Times New Roman" w:hAnsi="Times New Roman"/>
        </w:rPr>
        <w:t>kai</w:t>
      </w:r>
      <w:proofErr w:type="spellEnd"/>
      <w:r w:rsidR="00786512" w:rsidRPr="00516FA5">
        <w:rPr>
          <w:rFonts w:ascii="Times New Roman" w:hAnsi="Times New Roman"/>
        </w:rPr>
        <w:t> </w:t>
      </w:r>
      <w:r w:rsidR="00F42331" w:rsidRPr="00516FA5">
        <w:rPr>
          <w:rFonts w:ascii="Times New Roman" w:hAnsi="Times New Roman"/>
        </w:rPr>
        <w:t xml:space="preserve">; </w:t>
      </w:r>
      <w:proofErr w:type="spellStart"/>
      <w:r w:rsidR="00F42331" w:rsidRPr="00516FA5">
        <w:rPr>
          <w:rFonts w:ascii="Times New Roman" w:hAnsi="Times New Roman"/>
        </w:rPr>
        <w:t>skr</w:t>
      </w:r>
      <w:proofErr w:type="spellEnd"/>
      <w:r w:rsidR="00F42331" w:rsidRPr="00516FA5">
        <w:rPr>
          <w:rFonts w:ascii="Times New Roman" w:hAnsi="Times New Roman"/>
        </w:rPr>
        <w:t xml:space="preserve">. </w:t>
      </w:r>
      <w:proofErr w:type="spellStart"/>
      <w:r w:rsidR="00F42331" w:rsidRPr="00516FA5">
        <w:rPr>
          <w:rFonts w:ascii="Times New Roman" w:hAnsi="Times New Roman"/>
        </w:rPr>
        <w:t>kâma</w:t>
      </w:r>
      <w:proofErr w:type="spellEnd"/>
      <w:r w:rsidR="00F42331" w:rsidRPr="00516FA5">
        <w:rPr>
          <w:rFonts w:ascii="Times New Roman" w:hAnsi="Times New Roman"/>
        </w:rPr>
        <w:t>-</w:t>
      </w:r>
      <w:proofErr w:type="spellStart"/>
      <w:r w:rsidR="00F42331" w:rsidRPr="00516FA5">
        <w:rPr>
          <w:rFonts w:ascii="Times New Roman" w:hAnsi="Times New Roman"/>
        </w:rPr>
        <w:t>dhâtu</w:t>
      </w:r>
      <w:proofErr w:type="spellEnd"/>
      <w:r w:rsidR="00F42331" w:rsidRPr="00516FA5">
        <w:rPr>
          <w:rFonts w:ascii="Times New Roman" w:hAnsi="Times New Roman"/>
        </w:rPr>
        <w:t>]</w:t>
      </w:r>
      <w:r w:rsidRPr="00516FA5">
        <w:rPr>
          <w:rFonts w:ascii="Times New Roman" w:hAnsi="Times New Roman"/>
        </w:rPr>
        <w:t>: le plan le plus bas où règnent les désirs charnels et les appétits. C'est là que se trouvent les six voies d'existence (les enfers, les démons affamés, les animaux, les hommes, les titans et les dieux). (2) Le monde des formes-couleurs</w:t>
      </w:r>
      <w:r w:rsidR="00F10782" w:rsidRPr="00516FA5">
        <w:rPr>
          <w:rFonts w:ascii="Times New Roman" w:hAnsi="Times New Roman"/>
        </w:rPr>
        <w:t xml:space="preserve"> </w:t>
      </w:r>
      <w:proofErr w:type="spellStart"/>
      <w:proofErr w:type="gramStart"/>
      <w:r w:rsidR="00F10782" w:rsidRPr="00516FA5">
        <w:t>色</w:t>
      </w:r>
      <w:r w:rsidR="00F10782" w:rsidRPr="00516FA5">
        <w:rPr>
          <w:rFonts w:ascii="MS Mincho" w:hAnsi="MS Mincho" w:cs="MS Mincho" w:hint="eastAsia"/>
        </w:rPr>
        <w:t>界</w:t>
      </w:r>
      <w:proofErr w:type="spellEnd"/>
      <w:r w:rsidR="00F42331" w:rsidRPr="00516FA5">
        <w:rPr>
          <w:rFonts w:ascii="Times New Roman" w:hAnsi="Times New Roman"/>
        </w:rPr>
        <w:t>[</w:t>
      </w:r>
      <w:proofErr w:type="spellStart"/>
      <w:proofErr w:type="gramEnd"/>
      <w:r w:rsidR="00F42331" w:rsidRPr="00516FA5">
        <w:rPr>
          <w:rFonts w:ascii="Times New Roman" w:hAnsi="Times New Roman"/>
        </w:rPr>
        <w:t>shiki</w:t>
      </w:r>
      <w:proofErr w:type="spellEnd"/>
      <w:r w:rsidR="00F42331" w:rsidRPr="00516FA5">
        <w:rPr>
          <w:rFonts w:ascii="Times New Roman" w:hAnsi="Times New Roman"/>
        </w:rPr>
        <w:t xml:space="preserve"> </w:t>
      </w:r>
      <w:proofErr w:type="spellStart"/>
      <w:r w:rsidR="00F42331" w:rsidRPr="00516FA5">
        <w:rPr>
          <w:rFonts w:ascii="Times New Roman" w:hAnsi="Times New Roman"/>
        </w:rPr>
        <w:t>kai</w:t>
      </w:r>
      <w:proofErr w:type="spellEnd"/>
      <w:r w:rsidR="00F42331" w:rsidRPr="00516FA5">
        <w:rPr>
          <w:rFonts w:ascii="Times New Roman" w:hAnsi="Times New Roman"/>
        </w:rPr>
        <w:t xml:space="preserve"> ; </w:t>
      </w:r>
      <w:proofErr w:type="spellStart"/>
      <w:r w:rsidR="00F42331" w:rsidRPr="00516FA5">
        <w:rPr>
          <w:rFonts w:ascii="Times New Roman" w:hAnsi="Times New Roman"/>
        </w:rPr>
        <w:t>skr</w:t>
      </w:r>
      <w:proofErr w:type="spellEnd"/>
      <w:r w:rsidR="00F42331" w:rsidRPr="00516FA5">
        <w:rPr>
          <w:rFonts w:ascii="Times New Roman" w:hAnsi="Times New Roman"/>
        </w:rPr>
        <w:t xml:space="preserve">. </w:t>
      </w:r>
      <w:proofErr w:type="spellStart"/>
      <w:r w:rsidR="00F42331" w:rsidRPr="00516FA5">
        <w:rPr>
          <w:rFonts w:ascii="Times New Roman" w:hAnsi="Times New Roman"/>
        </w:rPr>
        <w:t>rûpa</w:t>
      </w:r>
      <w:proofErr w:type="spellEnd"/>
      <w:r w:rsidR="00F42331" w:rsidRPr="00516FA5">
        <w:rPr>
          <w:rFonts w:ascii="Times New Roman" w:hAnsi="Times New Roman"/>
        </w:rPr>
        <w:t>-</w:t>
      </w:r>
      <w:proofErr w:type="spellStart"/>
      <w:r w:rsidR="00F42331" w:rsidRPr="00516FA5">
        <w:rPr>
          <w:rFonts w:ascii="Times New Roman" w:hAnsi="Times New Roman"/>
        </w:rPr>
        <w:t>dhâtu</w:t>
      </w:r>
      <w:proofErr w:type="spellEnd"/>
      <w:r w:rsidR="00F42331" w:rsidRPr="00516FA5">
        <w:rPr>
          <w:rFonts w:ascii="Times New Roman" w:hAnsi="Times New Roman"/>
        </w:rPr>
        <w:t>]</w:t>
      </w:r>
      <w:r w:rsidRPr="00516FA5">
        <w:rPr>
          <w:rFonts w:ascii="Times New Roman" w:hAnsi="Times New Roman"/>
        </w:rPr>
        <w:t xml:space="preserve"> : le plan médian où vivent les être libérés des désirs charnels et des appétits. Les formes-couleurs </w:t>
      </w:r>
      <w:r w:rsidR="00F42331" w:rsidRPr="00516FA5">
        <w:rPr>
          <w:rFonts w:ascii="Times New Roman" w:hAnsi="Times New Roman"/>
        </w:rPr>
        <w:t>(</w:t>
      </w:r>
      <w:proofErr w:type="spellStart"/>
      <w:r w:rsidR="00F42331" w:rsidRPr="00516FA5">
        <w:rPr>
          <w:rFonts w:ascii="Times New Roman" w:hAnsi="Times New Roman"/>
        </w:rPr>
        <w:t>skr</w:t>
      </w:r>
      <w:proofErr w:type="spellEnd"/>
      <w:r w:rsidR="00F42331" w:rsidRPr="00516FA5">
        <w:rPr>
          <w:rFonts w:ascii="Times New Roman" w:hAnsi="Times New Roman"/>
        </w:rPr>
        <w:t xml:space="preserve">. </w:t>
      </w:r>
      <w:proofErr w:type="spellStart"/>
      <w:r w:rsidR="00F42331" w:rsidRPr="00516FA5">
        <w:rPr>
          <w:rFonts w:ascii="Times New Roman" w:hAnsi="Times New Roman"/>
        </w:rPr>
        <w:t>rûpa</w:t>
      </w:r>
      <w:proofErr w:type="spellEnd"/>
      <w:r w:rsidR="00F42331" w:rsidRPr="00516FA5">
        <w:rPr>
          <w:rFonts w:ascii="Times New Roman" w:hAnsi="Times New Roman"/>
        </w:rPr>
        <w:t xml:space="preserve">) </w:t>
      </w:r>
      <w:r w:rsidRPr="00516FA5">
        <w:rPr>
          <w:rFonts w:ascii="Times New Roman" w:hAnsi="Times New Roman"/>
        </w:rPr>
        <w:t>désignent ici la matière sublime. C'est dans ce monde que se trouvent les quatre cieux (sphères) de la méditation</w:t>
      </w:r>
      <w:r w:rsidR="00F42331" w:rsidRPr="00516FA5">
        <w:rPr>
          <w:rFonts w:ascii="Times New Roman" w:hAnsi="Times New Roman"/>
        </w:rPr>
        <w:t xml:space="preserve"> [</w:t>
      </w:r>
      <w:proofErr w:type="spellStart"/>
      <w:r w:rsidR="00F42331" w:rsidRPr="00516FA5">
        <w:rPr>
          <w:rFonts w:ascii="Times New Roman" w:hAnsi="Times New Roman"/>
        </w:rPr>
        <w:t>shizenten</w:t>
      </w:r>
      <w:proofErr w:type="spellEnd"/>
      <w:r w:rsidR="00F42331" w:rsidRPr="00516FA5">
        <w:rPr>
          <w:rFonts w:ascii="Times New Roman" w:hAnsi="Times New Roman"/>
        </w:rPr>
        <w:t>]</w:t>
      </w:r>
      <w:r w:rsidRPr="00516FA5">
        <w:rPr>
          <w:rFonts w:ascii="Times New Roman" w:hAnsi="Times New Roman"/>
        </w:rPr>
        <w:t>. (3) Le monde de l'absence des formes-couleurs</w:t>
      </w:r>
      <w:r w:rsidR="00F10782" w:rsidRPr="00516FA5">
        <w:rPr>
          <w:rFonts w:ascii="Times New Roman" w:hAnsi="Times New Roman"/>
        </w:rPr>
        <w:t xml:space="preserve"> </w:t>
      </w:r>
      <w:proofErr w:type="spellStart"/>
      <w:r w:rsidR="00F10782" w:rsidRPr="00516FA5">
        <w:t>無色</w:t>
      </w:r>
      <w:r w:rsidR="00F10782" w:rsidRPr="00516FA5">
        <w:rPr>
          <w:rFonts w:ascii="MS Mincho" w:hAnsi="MS Mincho" w:cs="MS Mincho" w:hint="eastAsia"/>
        </w:rPr>
        <w:t>界</w:t>
      </w:r>
      <w:proofErr w:type="spellEnd"/>
      <w:r w:rsidR="00F10782" w:rsidRPr="00516FA5">
        <w:rPr>
          <w:rFonts w:ascii="MS Mincho" w:hAnsi="MS Mincho" w:cs="MS Mincho"/>
        </w:rPr>
        <w:t xml:space="preserve"> </w:t>
      </w:r>
      <w:r w:rsidR="00F42331" w:rsidRPr="00516FA5">
        <w:rPr>
          <w:rFonts w:ascii="Times New Roman" w:hAnsi="Times New Roman"/>
        </w:rPr>
        <w:t>[</w:t>
      </w:r>
      <w:proofErr w:type="spellStart"/>
      <w:r w:rsidR="00F42331" w:rsidRPr="00516FA5">
        <w:rPr>
          <w:rFonts w:ascii="Times New Roman" w:hAnsi="Times New Roman"/>
        </w:rPr>
        <w:t>mushiki</w:t>
      </w:r>
      <w:proofErr w:type="spellEnd"/>
      <w:r w:rsidR="00F42331" w:rsidRPr="00516FA5">
        <w:rPr>
          <w:rFonts w:ascii="Times New Roman" w:hAnsi="Times New Roman"/>
        </w:rPr>
        <w:t xml:space="preserve"> </w:t>
      </w:r>
      <w:proofErr w:type="spellStart"/>
      <w:r w:rsidR="00F42331" w:rsidRPr="00516FA5">
        <w:rPr>
          <w:rFonts w:ascii="Times New Roman" w:hAnsi="Times New Roman"/>
        </w:rPr>
        <w:t>kai</w:t>
      </w:r>
      <w:proofErr w:type="spellEnd"/>
      <w:r w:rsidR="00F42331" w:rsidRPr="00516FA5">
        <w:rPr>
          <w:rFonts w:ascii="Times New Roman" w:hAnsi="Times New Roman"/>
        </w:rPr>
        <w:t xml:space="preserve"> ; </w:t>
      </w:r>
      <w:proofErr w:type="spellStart"/>
      <w:r w:rsidR="00F42331" w:rsidRPr="00516FA5">
        <w:rPr>
          <w:rFonts w:ascii="Times New Roman" w:hAnsi="Times New Roman"/>
        </w:rPr>
        <w:t>skr</w:t>
      </w:r>
      <w:proofErr w:type="spellEnd"/>
      <w:r w:rsidR="00F42331" w:rsidRPr="00516FA5">
        <w:rPr>
          <w:rFonts w:ascii="Times New Roman" w:hAnsi="Times New Roman"/>
        </w:rPr>
        <w:t xml:space="preserve">. </w:t>
      </w:r>
      <w:proofErr w:type="spellStart"/>
      <w:r w:rsidR="00F42331" w:rsidRPr="00516FA5">
        <w:rPr>
          <w:rFonts w:ascii="Times New Roman" w:hAnsi="Times New Roman"/>
        </w:rPr>
        <w:t>ârûpa</w:t>
      </w:r>
      <w:proofErr w:type="spellEnd"/>
      <w:r w:rsidR="00F42331" w:rsidRPr="00516FA5">
        <w:rPr>
          <w:rFonts w:ascii="Times New Roman" w:hAnsi="Times New Roman"/>
        </w:rPr>
        <w:t>-</w:t>
      </w:r>
      <w:proofErr w:type="spellStart"/>
      <w:r w:rsidR="00F42331" w:rsidRPr="00516FA5">
        <w:rPr>
          <w:rFonts w:ascii="Times New Roman" w:hAnsi="Times New Roman"/>
        </w:rPr>
        <w:t>dhâtu</w:t>
      </w:r>
      <w:proofErr w:type="spellEnd"/>
      <w:r w:rsidR="00F42331" w:rsidRPr="00516FA5">
        <w:rPr>
          <w:rFonts w:ascii="Times New Roman" w:hAnsi="Times New Roman"/>
        </w:rPr>
        <w:t>]</w:t>
      </w:r>
      <w:r w:rsidRPr="00516FA5">
        <w:rPr>
          <w:rFonts w:ascii="Times New Roman" w:hAnsi="Times New Roman"/>
        </w:rPr>
        <w:t>: le plus haut plan où règne seulement l'esprit au-delà de toute matière. Ce monde de l'esprit qui se trouve au sommet de l'exis</w:t>
      </w:r>
      <w:r w:rsidR="00F42331" w:rsidRPr="00516FA5">
        <w:rPr>
          <w:rFonts w:ascii="Times New Roman" w:hAnsi="Times New Roman"/>
        </w:rPr>
        <w:t>tence est autrement appelé le « </w:t>
      </w:r>
      <w:r w:rsidRPr="00516FA5">
        <w:rPr>
          <w:rFonts w:ascii="Times New Roman" w:hAnsi="Times New Roman"/>
        </w:rPr>
        <w:t>plus haut ciel »</w:t>
      </w:r>
      <w:r w:rsidR="00F42331" w:rsidRPr="00516FA5">
        <w:rPr>
          <w:rFonts w:ascii="Times New Roman" w:hAnsi="Times New Roman"/>
        </w:rPr>
        <w:t xml:space="preserve"> [</w:t>
      </w:r>
      <w:proofErr w:type="spellStart"/>
      <w:r w:rsidR="00F42331" w:rsidRPr="00516FA5">
        <w:rPr>
          <w:rFonts w:ascii="Times New Roman" w:hAnsi="Times New Roman"/>
        </w:rPr>
        <w:t>uchôten</w:t>
      </w:r>
      <w:proofErr w:type="spellEnd"/>
      <w:r w:rsidR="00F42331" w:rsidRPr="00516FA5">
        <w:rPr>
          <w:rFonts w:ascii="Times New Roman" w:hAnsi="Times New Roman"/>
        </w:rPr>
        <w:t xml:space="preserve"> ; </w:t>
      </w:r>
      <w:proofErr w:type="spellStart"/>
      <w:r w:rsidR="00F42331" w:rsidRPr="00516FA5">
        <w:rPr>
          <w:rFonts w:ascii="Times New Roman" w:hAnsi="Times New Roman"/>
        </w:rPr>
        <w:t>skr</w:t>
      </w:r>
      <w:proofErr w:type="spellEnd"/>
      <w:r w:rsidR="00F42331" w:rsidRPr="00516FA5">
        <w:rPr>
          <w:rFonts w:ascii="Times New Roman" w:hAnsi="Times New Roman"/>
        </w:rPr>
        <w:t xml:space="preserve">. </w:t>
      </w:r>
      <w:proofErr w:type="spellStart"/>
      <w:r w:rsidR="00F42331" w:rsidRPr="00516FA5">
        <w:rPr>
          <w:rFonts w:ascii="Times New Roman" w:hAnsi="Times New Roman"/>
        </w:rPr>
        <w:t>akanistha</w:t>
      </w:r>
      <w:proofErr w:type="spellEnd"/>
      <w:r w:rsidR="00F42331" w:rsidRPr="00516FA5">
        <w:rPr>
          <w:rFonts w:ascii="Times New Roman" w:hAnsi="Times New Roman"/>
        </w:rPr>
        <w:t>]</w:t>
      </w:r>
      <w:r w:rsidRPr="00516FA5">
        <w:rPr>
          <w:rFonts w:ascii="Times New Roman" w:hAnsi="Times New Roman"/>
        </w:rPr>
        <w:t>.</w:t>
      </w:r>
    </w:p>
    <w:p w:rsidR="009D193A" w:rsidRPr="00516FA5" w:rsidRDefault="008E4E12" w:rsidP="0048010C">
      <w:pPr>
        <w:spacing w:before="120" w:after="60"/>
        <w:ind w:firstLine="142"/>
        <w:jc w:val="both"/>
        <w:rPr>
          <w:rFonts w:ascii="Times New Roman" w:hAnsi="Times New Roman"/>
          <w:sz w:val="24"/>
          <w:szCs w:val="24"/>
        </w:rPr>
      </w:pPr>
      <w:r w:rsidRPr="00516FA5">
        <w:rPr>
          <w:rFonts w:ascii="Times New Roman" w:hAnsi="Times New Roman"/>
          <w:sz w:val="24"/>
          <w:szCs w:val="24"/>
        </w:rPr>
        <w:t>Donc le premier monde e</w:t>
      </w:r>
      <w:r w:rsidR="009D2B11" w:rsidRPr="00516FA5">
        <w:rPr>
          <w:rFonts w:ascii="Times New Roman" w:hAnsi="Times New Roman"/>
          <w:sz w:val="24"/>
          <w:szCs w:val="24"/>
        </w:rPr>
        <w:t>s</w:t>
      </w:r>
      <w:r w:rsidRPr="00516FA5">
        <w:rPr>
          <w:rFonts w:ascii="Times New Roman" w:hAnsi="Times New Roman"/>
          <w:sz w:val="24"/>
          <w:szCs w:val="24"/>
        </w:rPr>
        <w:t xml:space="preserve">t celui du désir, il est encore inférieur au monde de </w:t>
      </w:r>
      <w:proofErr w:type="spellStart"/>
      <w:r w:rsidRPr="00516FA5">
        <w:rPr>
          <w:rFonts w:ascii="Times New Roman" w:hAnsi="Times New Roman"/>
          <w:i/>
          <w:sz w:val="24"/>
          <w:szCs w:val="24"/>
        </w:rPr>
        <w:t>r</w:t>
      </w:r>
      <w:r w:rsidR="00F42331" w:rsidRPr="00516FA5">
        <w:rPr>
          <w:rFonts w:ascii="Times New Roman" w:hAnsi="Times New Roman"/>
          <w:i/>
          <w:sz w:val="24"/>
          <w:szCs w:val="24"/>
        </w:rPr>
        <w:t>û</w:t>
      </w:r>
      <w:r w:rsidR="009D2B11" w:rsidRPr="00516FA5">
        <w:rPr>
          <w:rFonts w:ascii="Times New Roman" w:hAnsi="Times New Roman"/>
          <w:i/>
          <w:sz w:val="24"/>
          <w:szCs w:val="24"/>
        </w:rPr>
        <w:t>pa</w:t>
      </w:r>
      <w:proofErr w:type="spellEnd"/>
      <w:r w:rsidR="009D2B11" w:rsidRPr="00516FA5">
        <w:rPr>
          <w:rFonts w:ascii="Times New Roman" w:hAnsi="Times New Roman"/>
          <w:sz w:val="24"/>
          <w:szCs w:val="24"/>
        </w:rPr>
        <w:t xml:space="preserve"> (des formes et des couleurs) ; ensuite il y a le monde de </w:t>
      </w:r>
      <w:proofErr w:type="spellStart"/>
      <w:r w:rsidR="009D2B11" w:rsidRPr="00516FA5">
        <w:rPr>
          <w:rFonts w:ascii="Times New Roman" w:hAnsi="Times New Roman"/>
          <w:i/>
          <w:sz w:val="24"/>
          <w:szCs w:val="24"/>
        </w:rPr>
        <w:t>rûpa</w:t>
      </w:r>
      <w:proofErr w:type="spellEnd"/>
      <w:r w:rsidR="009D2B11" w:rsidRPr="00516FA5">
        <w:rPr>
          <w:rFonts w:ascii="Times New Roman" w:hAnsi="Times New Roman"/>
          <w:sz w:val="24"/>
          <w:szCs w:val="24"/>
        </w:rPr>
        <w:t>,</w:t>
      </w:r>
      <w:r w:rsidRPr="00516FA5">
        <w:rPr>
          <w:rFonts w:ascii="Times New Roman" w:hAnsi="Times New Roman"/>
          <w:sz w:val="24"/>
          <w:szCs w:val="24"/>
        </w:rPr>
        <w:t xml:space="preserve"> et </w:t>
      </w:r>
      <w:r w:rsidR="009D2B11" w:rsidRPr="00516FA5">
        <w:rPr>
          <w:rFonts w:ascii="Times New Roman" w:hAnsi="Times New Roman"/>
          <w:sz w:val="24"/>
          <w:szCs w:val="24"/>
        </w:rPr>
        <w:t>enfin</w:t>
      </w:r>
      <w:r w:rsidRPr="00516FA5">
        <w:rPr>
          <w:rFonts w:ascii="Times New Roman" w:hAnsi="Times New Roman"/>
          <w:sz w:val="24"/>
          <w:szCs w:val="24"/>
        </w:rPr>
        <w:t xml:space="preserve"> il y a le monde qui dépasse </w:t>
      </w:r>
      <w:r w:rsidR="0094052A" w:rsidRPr="00516FA5">
        <w:rPr>
          <w:rFonts w:ascii="Times New Roman" w:hAnsi="Times New Roman"/>
          <w:sz w:val="24"/>
          <w:szCs w:val="24"/>
        </w:rPr>
        <w:t>c</w:t>
      </w:r>
      <w:r w:rsidRPr="00516FA5">
        <w:rPr>
          <w:rFonts w:ascii="Times New Roman" w:hAnsi="Times New Roman"/>
          <w:sz w:val="24"/>
          <w:szCs w:val="24"/>
        </w:rPr>
        <w:t xml:space="preserve">et état de </w:t>
      </w:r>
      <w:proofErr w:type="spellStart"/>
      <w:r w:rsidRPr="00516FA5">
        <w:rPr>
          <w:rFonts w:ascii="Times New Roman" w:hAnsi="Times New Roman"/>
          <w:sz w:val="24"/>
          <w:szCs w:val="24"/>
        </w:rPr>
        <w:t>r</w:t>
      </w:r>
      <w:r w:rsidR="00F42331" w:rsidRPr="00516FA5">
        <w:rPr>
          <w:rFonts w:ascii="Times New Roman" w:hAnsi="Times New Roman"/>
          <w:sz w:val="24"/>
          <w:szCs w:val="24"/>
        </w:rPr>
        <w:t>û</w:t>
      </w:r>
      <w:r w:rsidRPr="00516FA5">
        <w:rPr>
          <w:rFonts w:ascii="Times New Roman" w:hAnsi="Times New Roman"/>
          <w:sz w:val="24"/>
          <w:szCs w:val="24"/>
        </w:rPr>
        <w:t>pa</w:t>
      </w:r>
      <w:proofErr w:type="spellEnd"/>
      <w:r w:rsidRPr="00516FA5">
        <w:rPr>
          <w:rFonts w:ascii="Times New Roman" w:hAnsi="Times New Roman"/>
          <w:sz w:val="24"/>
          <w:szCs w:val="24"/>
        </w:rPr>
        <w:t>.</w:t>
      </w:r>
    </w:p>
    <w:p w:rsidR="0094052A" w:rsidRPr="00516FA5" w:rsidRDefault="0094052A">
      <w:pPr>
        <w:rPr>
          <w:rFonts w:ascii="Times New Roman" w:hAnsi="Times New Roman"/>
          <w:b/>
          <w:sz w:val="28"/>
          <w:szCs w:val="28"/>
        </w:rPr>
      </w:pPr>
      <w:r w:rsidRPr="00516FA5">
        <w:rPr>
          <w:rFonts w:ascii="Times New Roman" w:hAnsi="Times New Roman"/>
          <w:b/>
          <w:sz w:val="28"/>
          <w:szCs w:val="28"/>
        </w:rPr>
        <w:br w:type="page"/>
      </w:r>
    </w:p>
    <w:p w:rsidR="0094052A" w:rsidRPr="00516FA5" w:rsidRDefault="0094052A" w:rsidP="006A651D">
      <w:pPr>
        <w:spacing w:after="60"/>
        <w:ind w:firstLine="142"/>
        <w:jc w:val="both"/>
        <w:rPr>
          <w:rFonts w:ascii="Times New Roman" w:hAnsi="Times New Roman"/>
          <w:b/>
          <w:i/>
          <w:sz w:val="28"/>
          <w:szCs w:val="28"/>
        </w:rPr>
      </w:pPr>
      <w:r w:rsidRPr="00516FA5">
        <w:rPr>
          <w:rFonts w:ascii="Times New Roman" w:hAnsi="Times New Roman"/>
          <w:b/>
          <w:sz w:val="28"/>
          <w:szCs w:val="28"/>
        </w:rPr>
        <w:lastRenderedPageBreak/>
        <w:t>2. Les préceptes</w:t>
      </w:r>
    </w:p>
    <w:p w:rsidR="0094052A" w:rsidRPr="00516FA5" w:rsidRDefault="0094052A" w:rsidP="006A651D">
      <w:pPr>
        <w:spacing w:after="60"/>
        <w:ind w:firstLine="142"/>
        <w:jc w:val="both"/>
        <w:rPr>
          <w:rFonts w:ascii="Times New Roman" w:hAnsi="Times New Roman"/>
          <w:b/>
          <w:sz w:val="26"/>
          <w:szCs w:val="26"/>
        </w:rPr>
      </w:pPr>
      <w:r w:rsidRPr="00516FA5">
        <w:rPr>
          <w:rFonts w:ascii="Times New Roman" w:hAnsi="Times New Roman"/>
          <w:b/>
          <w:sz w:val="26"/>
          <w:szCs w:val="26"/>
        </w:rPr>
        <w:t>A. Présentation générale</w:t>
      </w:r>
    </w:p>
    <w:p w:rsidR="008E4E12" w:rsidRPr="00516FA5" w:rsidRDefault="00B72135" w:rsidP="006A651D">
      <w:pPr>
        <w:spacing w:after="60"/>
        <w:ind w:firstLine="142"/>
        <w:jc w:val="both"/>
        <w:rPr>
          <w:rFonts w:ascii="Times New Roman" w:hAnsi="Times New Roman"/>
          <w:b/>
          <w:sz w:val="24"/>
          <w:szCs w:val="24"/>
        </w:rPr>
      </w:pPr>
      <w:proofErr w:type="spellStart"/>
      <w:r w:rsidRPr="00516FA5">
        <w:rPr>
          <w:rFonts w:ascii="Times New Roman" w:hAnsi="Times New Roman"/>
          <w:b/>
          <w:i/>
          <w:sz w:val="24"/>
          <w:szCs w:val="24"/>
        </w:rPr>
        <w:t>Jukai</w:t>
      </w:r>
      <w:proofErr w:type="spellEnd"/>
      <w:r w:rsidRPr="00516FA5">
        <w:rPr>
          <w:rFonts w:ascii="Times New Roman" w:hAnsi="Times New Roman"/>
          <w:b/>
          <w:sz w:val="24"/>
          <w:szCs w:val="24"/>
        </w:rPr>
        <w:t xml:space="preserve"> l</w:t>
      </w:r>
      <w:r w:rsidR="00523C28" w:rsidRPr="00516FA5">
        <w:rPr>
          <w:rFonts w:ascii="Times New Roman" w:hAnsi="Times New Roman"/>
          <w:b/>
          <w:sz w:val="24"/>
          <w:szCs w:val="24"/>
        </w:rPr>
        <w:t>a réception des préceptes.</w:t>
      </w:r>
    </w:p>
    <w:p w:rsidR="008E4E12" w:rsidRPr="00516FA5" w:rsidRDefault="008E4E12" w:rsidP="006A651D">
      <w:pPr>
        <w:spacing w:after="60"/>
        <w:ind w:firstLine="142"/>
        <w:jc w:val="both"/>
        <w:rPr>
          <w:rFonts w:ascii="Times New Roman" w:hAnsi="Times New Roman"/>
          <w:sz w:val="24"/>
          <w:szCs w:val="24"/>
        </w:rPr>
      </w:pPr>
      <w:r w:rsidRPr="00516FA5">
        <w:rPr>
          <w:rFonts w:ascii="Times New Roman" w:hAnsi="Times New Roman"/>
          <w:sz w:val="24"/>
          <w:szCs w:val="24"/>
        </w:rPr>
        <w:t>Le</w:t>
      </w:r>
      <w:r w:rsidR="009D193A" w:rsidRPr="00516FA5">
        <w:rPr>
          <w:rFonts w:ascii="Times New Roman" w:hAnsi="Times New Roman"/>
          <w:sz w:val="24"/>
          <w:szCs w:val="24"/>
        </w:rPr>
        <w:t xml:space="preserve"> trait marquant de cette première partie, c'est le rapport intrinsèque qui doit exister entre </w:t>
      </w:r>
      <w:proofErr w:type="spellStart"/>
      <w:r w:rsidRPr="00516FA5">
        <w:rPr>
          <w:rFonts w:ascii="Times New Roman" w:hAnsi="Times New Roman"/>
          <w:i/>
          <w:sz w:val="24"/>
          <w:szCs w:val="24"/>
        </w:rPr>
        <w:t>s</w:t>
      </w:r>
      <w:r w:rsidR="009D193A" w:rsidRPr="00516FA5">
        <w:rPr>
          <w:rFonts w:ascii="Times New Roman" w:hAnsi="Times New Roman"/>
          <w:i/>
          <w:sz w:val="24"/>
          <w:szCs w:val="24"/>
        </w:rPr>
        <w:t>hukke</w:t>
      </w:r>
      <w:proofErr w:type="spellEnd"/>
      <w:r w:rsidR="009D193A" w:rsidRPr="00516FA5">
        <w:rPr>
          <w:rFonts w:ascii="Times New Roman" w:hAnsi="Times New Roman"/>
          <w:sz w:val="24"/>
          <w:szCs w:val="24"/>
        </w:rPr>
        <w:t xml:space="preserve"> (</w:t>
      </w:r>
      <w:r w:rsidR="000C258B" w:rsidRPr="00516FA5">
        <w:rPr>
          <w:rFonts w:ascii="Times New Roman" w:hAnsi="Times New Roman"/>
          <w:sz w:val="24"/>
          <w:szCs w:val="24"/>
        </w:rPr>
        <w:t>quitter</w:t>
      </w:r>
      <w:r w:rsidR="009D193A" w:rsidRPr="00516FA5">
        <w:rPr>
          <w:rFonts w:ascii="Times New Roman" w:hAnsi="Times New Roman"/>
          <w:sz w:val="24"/>
          <w:szCs w:val="24"/>
        </w:rPr>
        <w:t xml:space="preserve"> la demeure pour se faire moin</w:t>
      </w:r>
      <w:r w:rsidRPr="00516FA5">
        <w:rPr>
          <w:rFonts w:ascii="Times New Roman" w:hAnsi="Times New Roman"/>
          <w:sz w:val="24"/>
          <w:szCs w:val="24"/>
        </w:rPr>
        <w:t>e</w:t>
      </w:r>
      <w:r w:rsidR="000C258B" w:rsidRPr="00516FA5">
        <w:rPr>
          <w:rFonts w:ascii="Times New Roman" w:hAnsi="Times New Roman"/>
          <w:sz w:val="24"/>
          <w:szCs w:val="24"/>
        </w:rPr>
        <w:t>)</w:t>
      </w:r>
      <w:r w:rsidR="009D193A" w:rsidRPr="00516FA5">
        <w:rPr>
          <w:rFonts w:ascii="Times New Roman" w:hAnsi="Times New Roman"/>
          <w:sz w:val="24"/>
          <w:szCs w:val="24"/>
        </w:rPr>
        <w:t xml:space="preserve"> et </w:t>
      </w:r>
      <w:proofErr w:type="spellStart"/>
      <w:r w:rsidR="009D193A" w:rsidRPr="00516FA5">
        <w:rPr>
          <w:rFonts w:ascii="Times New Roman" w:hAnsi="Times New Roman"/>
          <w:i/>
          <w:sz w:val="24"/>
          <w:szCs w:val="24"/>
        </w:rPr>
        <w:t>juka</w:t>
      </w:r>
      <w:r w:rsidR="00B72135" w:rsidRPr="00516FA5">
        <w:rPr>
          <w:rFonts w:ascii="Times New Roman" w:hAnsi="Times New Roman"/>
          <w:i/>
          <w:sz w:val="24"/>
          <w:szCs w:val="24"/>
        </w:rPr>
        <w:t>i</w:t>
      </w:r>
      <w:proofErr w:type="spellEnd"/>
      <w:r w:rsidR="009D193A" w:rsidRPr="00516FA5">
        <w:rPr>
          <w:rFonts w:ascii="Times New Roman" w:hAnsi="Times New Roman"/>
          <w:sz w:val="24"/>
          <w:szCs w:val="24"/>
        </w:rPr>
        <w:t xml:space="preserve"> (la réception des préceptes)</w:t>
      </w:r>
      <w:r w:rsidRPr="00516FA5">
        <w:rPr>
          <w:rFonts w:ascii="Times New Roman" w:hAnsi="Times New Roman"/>
          <w:sz w:val="24"/>
          <w:szCs w:val="24"/>
        </w:rPr>
        <w:t xml:space="preserve">. Souvent </w:t>
      </w:r>
      <w:proofErr w:type="spellStart"/>
      <w:r w:rsidR="00B72135" w:rsidRPr="00516FA5">
        <w:rPr>
          <w:rFonts w:ascii="Times New Roman" w:hAnsi="Times New Roman"/>
          <w:i/>
          <w:sz w:val="24"/>
          <w:szCs w:val="24"/>
        </w:rPr>
        <w:t>s</w:t>
      </w:r>
      <w:r w:rsidRPr="00516FA5">
        <w:rPr>
          <w:rFonts w:ascii="Times New Roman" w:hAnsi="Times New Roman"/>
          <w:i/>
          <w:sz w:val="24"/>
          <w:szCs w:val="24"/>
        </w:rPr>
        <w:t>hukke</w:t>
      </w:r>
      <w:proofErr w:type="spellEnd"/>
      <w:r w:rsidRPr="00516FA5">
        <w:rPr>
          <w:rFonts w:ascii="Times New Roman" w:hAnsi="Times New Roman"/>
          <w:sz w:val="24"/>
          <w:szCs w:val="24"/>
        </w:rPr>
        <w:t xml:space="preserve"> et </w:t>
      </w:r>
      <w:proofErr w:type="spellStart"/>
      <w:r w:rsidRPr="00516FA5">
        <w:rPr>
          <w:rFonts w:ascii="Times New Roman" w:hAnsi="Times New Roman"/>
          <w:i/>
          <w:sz w:val="24"/>
          <w:szCs w:val="24"/>
        </w:rPr>
        <w:t>jukai</w:t>
      </w:r>
      <w:proofErr w:type="spellEnd"/>
      <w:r w:rsidR="009D2B11" w:rsidRPr="00516FA5">
        <w:rPr>
          <w:rFonts w:ascii="Times New Roman" w:hAnsi="Times New Roman"/>
          <w:sz w:val="24"/>
          <w:szCs w:val="24"/>
        </w:rPr>
        <w:t xml:space="preserve"> ne font qu'un : on parle en </w:t>
      </w:r>
      <w:r w:rsidRPr="00516FA5">
        <w:rPr>
          <w:rFonts w:ascii="Times New Roman" w:hAnsi="Times New Roman"/>
          <w:sz w:val="24"/>
          <w:szCs w:val="24"/>
        </w:rPr>
        <w:t xml:space="preserve"> seul mot : </w:t>
      </w:r>
      <w:proofErr w:type="spellStart"/>
      <w:r w:rsidRPr="00516FA5">
        <w:rPr>
          <w:rFonts w:ascii="Times New Roman" w:hAnsi="Times New Roman"/>
          <w:sz w:val="24"/>
          <w:szCs w:val="24"/>
        </w:rPr>
        <w:t>shukkejukai</w:t>
      </w:r>
      <w:proofErr w:type="spellEnd"/>
      <w:r w:rsidRPr="00516FA5">
        <w:rPr>
          <w:rFonts w:ascii="Times New Roman" w:hAnsi="Times New Roman"/>
          <w:sz w:val="24"/>
          <w:szCs w:val="24"/>
        </w:rPr>
        <w:t>.</w:t>
      </w:r>
    </w:p>
    <w:p w:rsidR="009D193A" w:rsidRPr="00516FA5" w:rsidRDefault="008E4E12"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Maintenant on va parler des préceptes et aussi de leur réception. Marianne, vous avez reçu des préceptes. Comment </w:t>
      </w:r>
      <w:r w:rsidR="009D2B11" w:rsidRPr="00516FA5">
        <w:rPr>
          <w:rFonts w:ascii="Times New Roman" w:hAnsi="Times New Roman"/>
          <w:sz w:val="24"/>
          <w:szCs w:val="24"/>
        </w:rPr>
        <w:t>vous</w:t>
      </w:r>
      <w:r w:rsidRPr="00516FA5">
        <w:rPr>
          <w:rFonts w:ascii="Times New Roman" w:hAnsi="Times New Roman"/>
          <w:sz w:val="24"/>
          <w:szCs w:val="24"/>
        </w:rPr>
        <w:t xml:space="preserve"> appelle-t-on actuellement ?</w:t>
      </w:r>
    </w:p>
    <w:p w:rsidR="008E4E12" w:rsidRPr="00516FA5" w:rsidRDefault="008E4E12" w:rsidP="006A651D">
      <w:pPr>
        <w:spacing w:after="60"/>
        <w:ind w:firstLine="142"/>
        <w:jc w:val="both"/>
        <w:rPr>
          <w:rFonts w:ascii="Times New Roman" w:hAnsi="Times New Roman"/>
          <w:sz w:val="24"/>
          <w:szCs w:val="24"/>
        </w:rPr>
      </w:pPr>
      <w:r w:rsidRPr="00516FA5">
        <w:rPr>
          <w:rFonts w:ascii="Times New Roman" w:hAnsi="Times New Roman"/>
          <w:b/>
          <w:sz w:val="24"/>
          <w:szCs w:val="24"/>
        </w:rPr>
        <w:t>M</w:t>
      </w:r>
      <w:r w:rsidR="000C258B" w:rsidRPr="00516FA5">
        <w:rPr>
          <w:rFonts w:ascii="Times New Roman" w:hAnsi="Times New Roman"/>
          <w:b/>
          <w:sz w:val="24"/>
          <w:szCs w:val="24"/>
        </w:rPr>
        <w:t xml:space="preserve"> P</w:t>
      </w:r>
      <w:r w:rsidRPr="00516FA5">
        <w:rPr>
          <w:rFonts w:ascii="Times New Roman" w:hAnsi="Times New Roman"/>
          <w:b/>
          <w:sz w:val="24"/>
          <w:szCs w:val="24"/>
        </w:rPr>
        <w:t xml:space="preserve"> :</w:t>
      </w:r>
      <w:r w:rsidRPr="00516FA5">
        <w:rPr>
          <w:rFonts w:ascii="Times New Roman" w:hAnsi="Times New Roman"/>
          <w:sz w:val="24"/>
          <w:szCs w:val="24"/>
        </w:rPr>
        <w:t xml:space="preserve"> </w:t>
      </w:r>
      <w:r w:rsidR="009D2B11" w:rsidRPr="00516FA5">
        <w:rPr>
          <w:rFonts w:ascii="Times New Roman" w:hAnsi="Times New Roman"/>
          <w:sz w:val="24"/>
          <w:szCs w:val="24"/>
        </w:rPr>
        <w:t xml:space="preserve">On ne m'a pas donné de nom japonais. </w:t>
      </w:r>
      <w:r w:rsidRPr="00516FA5">
        <w:rPr>
          <w:rFonts w:ascii="Times New Roman" w:hAnsi="Times New Roman"/>
          <w:sz w:val="24"/>
          <w:szCs w:val="24"/>
        </w:rPr>
        <w:t>On parle d'ordination</w:t>
      </w:r>
      <w:r w:rsidR="009D2B11" w:rsidRPr="00516FA5">
        <w:rPr>
          <w:rFonts w:ascii="Times New Roman" w:hAnsi="Times New Roman"/>
          <w:sz w:val="24"/>
          <w:szCs w:val="24"/>
        </w:rPr>
        <w:t>s : ordination de bodhisattva ou ordination des nonnes ;</w:t>
      </w:r>
      <w:r w:rsidRPr="00516FA5">
        <w:rPr>
          <w:rFonts w:ascii="Times New Roman" w:hAnsi="Times New Roman"/>
          <w:sz w:val="24"/>
          <w:szCs w:val="24"/>
        </w:rPr>
        <w:t xml:space="preserve"> et aussi on dit « recevoir le précepte » pendant la cérémonie.</w:t>
      </w:r>
    </w:p>
    <w:p w:rsidR="008E4E12"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8E4E12" w:rsidRPr="00516FA5">
        <w:rPr>
          <w:rFonts w:ascii="Times New Roman" w:hAnsi="Times New Roman"/>
          <w:sz w:val="24"/>
          <w:szCs w:val="24"/>
        </w:rPr>
        <w:t xml:space="preserve">Est-ce que vous appelez cette réception </w:t>
      </w:r>
      <w:proofErr w:type="spellStart"/>
      <w:r w:rsidR="008E4E12" w:rsidRPr="00516FA5">
        <w:rPr>
          <w:rFonts w:ascii="Times New Roman" w:hAnsi="Times New Roman"/>
          <w:i/>
          <w:sz w:val="24"/>
          <w:szCs w:val="24"/>
        </w:rPr>
        <w:t>jukai</w:t>
      </w:r>
      <w:proofErr w:type="spellEnd"/>
      <w:r w:rsidR="008E4E12" w:rsidRPr="00516FA5">
        <w:rPr>
          <w:rFonts w:ascii="Times New Roman" w:hAnsi="Times New Roman"/>
          <w:sz w:val="24"/>
          <w:szCs w:val="24"/>
        </w:rPr>
        <w:t xml:space="preserve"> ?</w:t>
      </w:r>
    </w:p>
    <w:p w:rsidR="008E4E12" w:rsidRPr="00516FA5" w:rsidRDefault="008E4E12" w:rsidP="006A651D">
      <w:pPr>
        <w:spacing w:after="60"/>
        <w:ind w:firstLine="142"/>
        <w:jc w:val="both"/>
        <w:rPr>
          <w:rFonts w:ascii="Times New Roman" w:hAnsi="Times New Roman"/>
          <w:sz w:val="24"/>
          <w:szCs w:val="24"/>
        </w:rPr>
      </w:pPr>
      <w:r w:rsidRPr="00516FA5">
        <w:rPr>
          <w:rFonts w:ascii="Times New Roman" w:hAnsi="Times New Roman"/>
          <w:b/>
          <w:sz w:val="24"/>
          <w:szCs w:val="24"/>
        </w:rPr>
        <w:t>M</w:t>
      </w:r>
      <w:r w:rsidR="000C258B" w:rsidRPr="00516FA5">
        <w:rPr>
          <w:rFonts w:ascii="Times New Roman" w:hAnsi="Times New Roman"/>
          <w:b/>
          <w:sz w:val="24"/>
          <w:szCs w:val="24"/>
        </w:rPr>
        <w:t xml:space="preserve"> P</w:t>
      </w:r>
      <w:r w:rsidRPr="00516FA5">
        <w:rPr>
          <w:rFonts w:ascii="Times New Roman" w:hAnsi="Times New Roman"/>
          <w:b/>
          <w:sz w:val="24"/>
          <w:szCs w:val="24"/>
        </w:rPr>
        <w:t xml:space="preserve"> :</w:t>
      </w:r>
      <w:r w:rsidRPr="00516FA5">
        <w:rPr>
          <w:rFonts w:ascii="Times New Roman" w:hAnsi="Times New Roman"/>
          <w:sz w:val="24"/>
          <w:szCs w:val="24"/>
        </w:rPr>
        <w:t xml:space="preserve"> Je n'ai jamais entendu ce mot lors d</w:t>
      </w:r>
      <w:r w:rsidR="009D2B11" w:rsidRPr="00516FA5">
        <w:rPr>
          <w:rFonts w:ascii="Times New Roman" w:hAnsi="Times New Roman"/>
          <w:sz w:val="24"/>
          <w:szCs w:val="24"/>
        </w:rPr>
        <w:t>es</w:t>
      </w:r>
      <w:r w:rsidRPr="00516FA5">
        <w:rPr>
          <w:rFonts w:ascii="Times New Roman" w:hAnsi="Times New Roman"/>
          <w:sz w:val="24"/>
          <w:szCs w:val="24"/>
        </w:rPr>
        <w:t xml:space="preserve"> ordination</w:t>
      </w:r>
      <w:r w:rsidR="009D2B11" w:rsidRPr="00516FA5">
        <w:rPr>
          <w:rFonts w:ascii="Times New Roman" w:hAnsi="Times New Roman"/>
          <w:sz w:val="24"/>
          <w:szCs w:val="24"/>
        </w:rPr>
        <w:t>s</w:t>
      </w:r>
      <w:r w:rsidRPr="00516FA5">
        <w:rPr>
          <w:rFonts w:ascii="Times New Roman" w:hAnsi="Times New Roman"/>
          <w:sz w:val="24"/>
          <w:szCs w:val="24"/>
        </w:rPr>
        <w:t>.</w:t>
      </w:r>
    </w:p>
    <w:p w:rsidR="00B72135" w:rsidRPr="00516FA5" w:rsidRDefault="00B72135" w:rsidP="006A651D">
      <w:pPr>
        <w:spacing w:after="60"/>
        <w:ind w:firstLine="142"/>
        <w:jc w:val="both"/>
        <w:rPr>
          <w:rFonts w:ascii="Times New Roman" w:hAnsi="Times New Roman"/>
          <w:b/>
          <w:sz w:val="24"/>
          <w:szCs w:val="24"/>
        </w:rPr>
      </w:pPr>
      <w:r w:rsidRPr="00516FA5">
        <w:rPr>
          <w:rFonts w:ascii="Times New Roman" w:hAnsi="Times New Roman"/>
          <w:b/>
          <w:sz w:val="24"/>
          <w:szCs w:val="24"/>
        </w:rPr>
        <w:t>Les préceptes sont des défenses, des mises en garde.</w:t>
      </w:r>
    </w:p>
    <w:p w:rsidR="008E4E12"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i/>
          <w:sz w:val="24"/>
          <w:szCs w:val="24"/>
        </w:rPr>
        <w:t>K</w:t>
      </w:r>
      <w:r w:rsidR="008E4E12" w:rsidRPr="00516FA5">
        <w:rPr>
          <w:rFonts w:ascii="Times New Roman" w:hAnsi="Times New Roman"/>
          <w:i/>
          <w:sz w:val="24"/>
          <w:szCs w:val="24"/>
        </w:rPr>
        <w:t>ai</w:t>
      </w:r>
      <w:r w:rsidR="00AB2FA2" w:rsidRPr="00516FA5">
        <w:rPr>
          <w:rFonts w:ascii="Times New Roman" w:hAnsi="Times New Roman"/>
          <w:i/>
          <w:sz w:val="24"/>
          <w:szCs w:val="24"/>
        </w:rPr>
        <w:t xml:space="preserve"> </w:t>
      </w:r>
      <w:r w:rsidR="00AB2FA2" w:rsidRPr="00516FA5">
        <w:rPr>
          <w:rFonts w:hint="eastAsia"/>
          <w:sz w:val="19"/>
          <w:szCs w:val="19"/>
        </w:rPr>
        <w:t>戒</w:t>
      </w:r>
      <w:r w:rsidR="00AB2FA2" w:rsidRPr="00516FA5">
        <w:rPr>
          <w:sz w:val="19"/>
          <w:szCs w:val="19"/>
        </w:rPr>
        <w:t xml:space="preserve"> </w:t>
      </w:r>
      <w:r w:rsidR="008E4E12" w:rsidRPr="00516FA5">
        <w:rPr>
          <w:rFonts w:ascii="Times New Roman" w:hAnsi="Times New Roman"/>
          <w:sz w:val="24"/>
          <w:szCs w:val="24"/>
        </w:rPr>
        <w:t>désigne les préceptes et les traducteurs sont d'accord. Seulement le sens étymologique e</w:t>
      </w:r>
      <w:r w:rsidR="00D13196" w:rsidRPr="00516FA5">
        <w:rPr>
          <w:rFonts w:ascii="Times New Roman" w:hAnsi="Times New Roman"/>
          <w:sz w:val="24"/>
          <w:szCs w:val="24"/>
        </w:rPr>
        <w:t>s</w:t>
      </w:r>
      <w:r w:rsidR="008E4E12" w:rsidRPr="00516FA5">
        <w:rPr>
          <w:rFonts w:ascii="Times New Roman" w:hAnsi="Times New Roman"/>
          <w:sz w:val="24"/>
          <w:szCs w:val="24"/>
        </w:rPr>
        <w:t>t différent</w:t>
      </w:r>
      <w:r w:rsidR="00D13196" w:rsidRPr="00516FA5">
        <w:rPr>
          <w:rFonts w:ascii="Times New Roman" w:hAnsi="Times New Roman"/>
          <w:sz w:val="24"/>
          <w:szCs w:val="24"/>
        </w:rPr>
        <w:t xml:space="preserve">. Le mot français </w:t>
      </w:r>
      <w:r w:rsidR="00AB2FA2" w:rsidRPr="00516FA5">
        <w:rPr>
          <w:rFonts w:ascii="Times New Roman" w:hAnsi="Times New Roman"/>
          <w:sz w:val="24"/>
          <w:szCs w:val="24"/>
        </w:rPr>
        <w:t>"précepte"</w:t>
      </w:r>
      <w:r w:rsidR="00D13196" w:rsidRPr="00516FA5">
        <w:rPr>
          <w:rFonts w:ascii="Times New Roman" w:hAnsi="Times New Roman"/>
          <w:sz w:val="24"/>
          <w:szCs w:val="24"/>
        </w:rPr>
        <w:t xml:space="preserve"> provient de prescrire, donc il y a un premier sens : « prescrire, ordonn</w:t>
      </w:r>
      <w:r w:rsidR="00AB2FA2" w:rsidRPr="00516FA5">
        <w:rPr>
          <w:rFonts w:ascii="Times New Roman" w:hAnsi="Times New Roman"/>
          <w:sz w:val="24"/>
          <w:szCs w:val="24"/>
        </w:rPr>
        <w:t>er</w:t>
      </w:r>
      <w:r w:rsidR="00D13196" w:rsidRPr="00516FA5">
        <w:rPr>
          <w:rFonts w:ascii="Times New Roman" w:hAnsi="Times New Roman"/>
          <w:sz w:val="24"/>
          <w:szCs w:val="24"/>
        </w:rPr>
        <w:t>, ordonnance, etc. » tandis que le kanji</w:t>
      </w:r>
      <w:r w:rsidR="00AB2FA2" w:rsidRPr="00516FA5">
        <w:rPr>
          <w:rFonts w:ascii="Times New Roman" w:hAnsi="Times New Roman"/>
          <w:sz w:val="24"/>
          <w:szCs w:val="24"/>
        </w:rPr>
        <w:t xml:space="preserve"> </w:t>
      </w:r>
      <w:r w:rsidR="00AB2FA2" w:rsidRPr="00516FA5">
        <w:rPr>
          <w:rFonts w:hint="eastAsia"/>
          <w:sz w:val="19"/>
          <w:szCs w:val="19"/>
        </w:rPr>
        <w:t>戒</w:t>
      </w:r>
      <w:r w:rsidR="00AB2FA2" w:rsidRPr="00516FA5">
        <w:rPr>
          <w:sz w:val="19"/>
          <w:szCs w:val="19"/>
        </w:rPr>
        <w:t xml:space="preserve"> </w:t>
      </w:r>
      <w:r w:rsidR="00D13196" w:rsidRPr="00516FA5">
        <w:rPr>
          <w:rFonts w:ascii="Times New Roman" w:hAnsi="Times New Roman"/>
          <w:sz w:val="24"/>
          <w:szCs w:val="24"/>
        </w:rPr>
        <w:t xml:space="preserve">est un idéogramme composé </w:t>
      </w:r>
      <w:r w:rsidR="00B72135" w:rsidRPr="00516FA5">
        <w:rPr>
          <w:rFonts w:ascii="Times New Roman" w:hAnsi="Times New Roman"/>
          <w:sz w:val="24"/>
          <w:szCs w:val="24"/>
        </w:rPr>
        <w:t>dont la</w:t>
      </w:r>
      <w:r w:rsidR="00D13196" w:rsidRPr="00516FA5">
        <w:rPr>
          <w:rFonts w:ascii="Times New Roman" w:hAnsi="Times New Roman"/>
          <w:sz w:val="24"/>
          <w:szCs w:val="24"/>
        </w:rPr>
        <w:t xml:space="preserve"> clé </w:t>
      </w:r>
      <w:r w:rsidR="00AB2FA2" w:rsidRPr="00516FA5">
        <w:t>戈</w:t>
      </w:r>
      <w:r w:rsidR="00AB2FA2" w:rsidRPr="00516FA5">
        <w:t xml:space="preserve"> </w:t>
      </w:r>
      <w:r w:rsidR="00D13196" w:rsidRPr="00516FA5">
        <w:rPr>
          <w:rFonts w:ascii="Times New Roman" w:hAnsi="Times New Roman"/>
          <w:sz w:val="24"/>
          <w:szCs w:val="24"/>
        </w:rPr>
        <w:t xml:space="preserve">représente une arme (c'est une hallebarde) et </w:t>
      </w:r>
      <w:r w:rsidR="00AB2FA2" w:rsidRPr="00516FA5">
        <w:rPr>
          <w:rFonts w:ascii="Times New Roman" w:hAnsi="Times New Roman"/>
          <w:sz w:val="24"/>
          <w:szCs w:val="24"/>
        </w:rPr>
        <w:t xml:space="preserve">dont </w:t>
      </w:r>
      <w:r w:rsidR="00D13196" w:rsidRPr="00516FA5">
        <w:rPr>
          <w:rFonts w:ascii="Times New Roman" w:hAnsi="Times New Roman"/>
          <w:sz w:val="24"/>
          <w:szCs w:val="24"/>
        </w:rPr>
        <w:t xml:space="preserve">le corps </w:t>
      </w:r>
      <w:r w:rsidR="00AB2FA2" w:rsidRPr="00516FA5">
        <w:t>廾</w:t>
      </w:r>
      <w:r w:rsidR="00AB2FA2" w:rsidRPr="00516FA5">
        <w:t> </w:t>
      </w:r>
      <w:r w:rsidR="00AB2FA2" w:rsidRPr="00516FA5">
        <w:rPr>
          <w:rFonts w:ascii="Times New Roman" w:hAnsi="Times New Roman"/>
          <w:sz w:val="24"/>
          <w:szCs w:val="24"/>
        </w:rPr>
        <w:t xml:space="preserve"> représente</w:t>
      </w:r>
      <w:r w:rsidR="00D13196" w:rsidRPr="00516FA5">
        <w:rPr>
          <w:rFonts w:ascii="Times New Roman" w:hAnsi="Times New Roman"/>
          <w:sz w:val="24"/>
          <w:szCs w:val="24"/>
        </w:rPr>
        <w:t xml:space="preserve"> deux mains. Il y a donc deux mains qui tiennent la hallebarde pour se défendre : c'est la mise en garde.</w:t>
      </w:r>
    </w:p>
    <w:p w:rsidR="00D13196" w:rsidRPr="00516FA5" w:rsidRDefault="00594D94" w:rsidP="006A651D">
      <w:pPr>
        <w:spacing w:after="60"/>
        <w:ind w:firstLine="142"/>
        <w:jc w:val="both"/>
        <w:rPr>
          <w:rFonts w:ascii="Times New Roman" w:hAnsi="Times New Roman"/>
          <w:sz w:val="24"/>
          <w:szCs w:val="24"/>
        </w:rPr>
      </w:pPr>
      <w:r w:rsidRPr="00516FA5">
        <w:rPr>
          <w:rFonts w:ascii="Times New Roman" w:hAnsi="Times New Roman"/>
          <w:b/>
          <w:sz w:val="24"/>
          <w:szCs w:val="24"/>
        </w:rPr>
        <w:t>A G :</w:t>
      </w:r>
      <w:r w:rsidR="000C258B" w:rsidRPr="00516FA5">
        <w:rPr>
          <w:rFonts w:ascii="Times New Roman" w:hAnsi="Times New Roman"/>
          <w:sz w:val="24"/>
          <w:szCs w:val="24"/>
        </w:rPr>
        <w:t xml:space="preserve"> </w:t>
      </w:r>
      <w:r w:rsidR="00D13196" w:rsidRPr="00516FA5">
        <w:rPr>
          <w:rFonts w:ascii="Times New Roman" w:hAnsi="Times New Roman"/>
          <w:sz w:val="24"/>
          <w:szCs w:val="24"/>
        </w:rPr>
        <w:t xml:space="preserve">Parfois dans les ouvrages sur le bouddhisme, on parle de </w:t>
      </w:r>
      <w:r w:rsidR="00665567" w:rsidRPr="00516FA5">
        <w:rPr>
          <w:rFonts w:ascii="Times New Roman" w:hAnsi="Times New Roman"/>
          <w:sz w:val="24"/>
          <w:szCs w:val="24"/>
        </w:rPr>
        <w:t>"</w:t>
      </w:r>
      <w:r w:rsidR="00D13196" w:rsidRPr="00516FA5">
        <w:rPr>
          <w:rFonts w:ascii="Times New Roman" w:hAnsi="Times New Roman"/>
          <w:sz w:val="24"/>
          <w:szCs w:val="24"/>
        </w:rPr>
        <w:t>cinq défenses</w:t>
      </w:r>
      <w:r w:rsidR="00665567" w:rsidRPr="00516FA5">
        <w:rPr>
          <w:rFonts w:ascii="Times New Roman" w:hAnsi="Times New Roman"/>
          <w:sz w:val="24"/>
          <w:szCs w:val="24"/>
        </w:rPr>
        <w:t>"</w:t>
      </w:r>
      <w:r w:rsidR="00D13196" w:rsidRPr="00516FA5">
        <w:rPr>
          <w:rFonts w:ascii="Times New Roman" w:hAnsi="Times New Roman"/>
          <w:sz w:val="24"/>
          <w:szCs w:val="24"/>
        </w:rPr>
        <w:t>.</w:t>
      </w:r>
    </w:p>
    <w:p w:rsidR="00D13196"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D13196" w:rsidRPr="00516FA5">
        <w:rPr>
          <w:rFonts w:ascii="Times New Roman" w:hAnsi="Times New Roman"/>
          <w:sz w:val="24"/>
          <w:szCs w:val="24"/>
        </w:rPr>
        <w:t xml:space="preserve">Voilà, c'est ça : étymologiquement parlant, </w:t>
      </w:r>
      <w:proofErr w:type="spellStart"/>
      <w:r w:rsidR="00D13196" w:rsidRPr="00516FA5">
        <w:rPr>
          <w:rFonts w:ascii="Times New Roman" w:hAnsi="Times New Roman"/>
          <w:i/>
          <w:sz w:val="24"/>
          <w:szCs w:val="24"/>
        </w:rPr>
        <w:t>kai</w:t>
      </w:r>
      <w:proofErr w:type="spellEnd"/>
      <w:r w:rsidR="00D13196" w:rsidRPr="00516FA5">
        <w:rPr>
          <w:rFonts w:ascii="Times New Roman" w:hAnsi="Times New Roman"/>
          <w:sz w:val="24"/>
          <w:szCs w:val="24"/>
        </w:rPr>
        <w:t xml:space="preserve"> </w:t>
      </w:r>
      <w:r w:rsidR="006826EB" w:rsidRPr="00516FA5">
        <w:rPr>
          <w:rFonts w:hint="eastAsia"/>
          <w:sz w:val="19"/>
          <w:szCs w:val="19"/>
        </w:rPr>
        <w:t>戒</w:t>
      </w:r>
      <w:r w:rsidR="006826EB" w:rsidRPr="00516FA5">
        <w:rPr>
          <w:sz w:val="19"/>
          <w:szCs w:val="19"/>
        </w:rPr>
        <w:t xml:space="preserve"> </w:t>
      </w:r>
      <w:r w:rsidR="00D13196" w:rsidRPr="00516FA5">
        <w:rPr>
          <w:rFonts w:ascii="Times New Roman" w:hAnsi="Times New Roman"/>
          <w:sz w:val="24"/>
          <w:szCs w:val="24"/>
        </w:rPr>
        <w:t>dans la langue sino-japonaise c'est la défense, la mise en garde contre le mal qui peut sévir.</w:t>
      </w:r>
    </w:p>
    <w:p w:rsidR="0081701C" w:rsidRPr="00516FA5" w:rsidRDefault="000C258B"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81701C" w:rsidRPr="00516FA5">
        <w:rPr>
          <w:rFonts w:ascii="Times New Roman" w:hAnsi="Times New Roman"/>
          <w:sz w:val="24"/>
          <w:szCs w:val="24"/>
        </w:rPr>
        <w:t xml:space="preserve"> Le mot défense est-il à prendre au sens de quelque chose d'interdit ou de quelque chose qui protège ?</w:t>
      </w:r>
    </w:p>
    <w:p w:rsidR="0081701C"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F0222" w:rsidRPr="00516FA5">
        <w:rPr>
          <w:rFonts w:ascii="Times New Roman" w:hAnsi="Times New Roman"/>
          <w:sz w:val="24"/>
          <w:szCs w:val="24"/>
        </w:rPr>
        <w:t>J</w:t>
      </w:r>
      <w:r w:rsidR="0081701C" w:rsidRPr="00516FA5">
        <w:rPr>
          <w:rFonts w:ascii="Times New Roman" w:hAnsi="Times New Roman"/>
          <w:sz w:val="24"/>
          <w:szCs w:val="24"/>
        </w:rPr>
        <w:t>e crois que l'un n'empêche pas l'autre, mais le sens étymologique du terme c'est surtout la mise en garde contre les penchants mauvais : c'est ça le précepte.</w:t>
      </w:r>
    </w:p>
    <w:p w:rsidR="00D13196" w:rsidRPr="00516FA5" w:rsidRDefault="00D13196"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On écrit ensemble </w:t>
      </w:r>
      <w:proofErr w:type="spellStart"/>
      <w:r w:rsidR="006826EB" w:rsidRPr="00516FA5">
        <w:rPr>
          <w:rFonts w:ascii="Times New Roman" w:hAnsi="Times New Roman"/>
          <w:i/>
          <w:sz w:val="24"/>
          <w:szCs w:val="24"/>
        </w:rPr>
        <w:t>kai</w:t>
      </w:r>
      <w:proofErr w:type="spellEnd"/>
      <w:r w:rsidR="006826EB" w:rsidRPr="00516FA5">
        <w:rPr>
          <w:rFonts w:ascii="Times New Roman" w:hAnsi="Times New Roman"/>
          <w:sz w:val="24"/>
          <w:szCs w:val="24"/>
        </w:rPr>
        <w:t xml:space="preserve"> </w:t>
      </w:r>
      <w:r w:rsidR="006826EB" w:rsidRPr="00516FA5">
        <w:rPr>
          <w:rFonts w:hint="eastAsia"/>
          <w:sz w:val="19"/>
          <w:szCs w:val="19"/>
        </w:rPr>
        <w:t>戒</w:t>
      </w:r>
      <w:r w:rsidR="006826EB" w:rsidRPr="00516FA5">
        <w:rPr>
          <w:sz w:val="19"/>
          <w:szCs w:val="19"/>
        </w:rPr>
        <w:t xml:space="preserve"> </w:t>
      </w:r>
      <w:r w:rsidRPr="00516FA5">
        <w:rPr>
          <w:rFonts w:ascii="Times New Roman" w:hAnsi="Times New Roman"/>
          <w:sz w:val="24"/>
          <w:szCs w:val="24"/>
        </w:rPr>
        <w:t>:</w:t>
      </w:r>
      <w:r w:rsidR="006826EB" w:rsidRPr="00516FA5">
        <w:rPr>
          <w:rFonts w:ascii="Times New Roman" w:hAnsi="Times New Roman"/>
          <w:sz w:val="24"/>
          <w:szCs w:val="24"/>
        </w:rPr>
        <w:t xml:space="preserve"> </w:t>
      </w:r>
      <w:r w:rsidR="006826EB" w:rsidRPr="00516FA5">
        <w:rPr>
          <w:rFonts w:ascii="Times New Roman" w:hAnsi="Times New Roman"/>
          <w:noProof/>
          <w:sz w:val="24"/>
          <w:szCs w:val="24"/>
        </w:rPr>
        <w:drawing>
          <wp:inline distT="0" distB="0" distL="0" distR="0">
            <wp:extent cx="2887980" cy="449580"/>
            <wp:effectExtent l="19050" t="0" r="762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87980" cy="449580"/>
                    </a:xfrm>
                    <a:prstGeom prst="rect">
                      <a:avLst/>
                    </a:prstGeom>
                    <a:noFill/>
                    <a:ln w="9525">
                      <a:noFill/>
                      <a:miter lim="800000"/>
                      <a:headEnd/>
                      <a:tailEnd/>
                    </a:ln>
                  </pic:spPr>
                </pic:pic>
              </a:graphicData>
            </a:graphic>
          </wp:inline>
        </w:drawing>
      </w:r>
      <w:r w:rsidRPr="00516FA5">
        <w:rPr>
          <w:rFonts w:ascii="Times New Roman" w:hAnsi="Times New Roman"/>
          <w:sz w:val="24"/>
          <w:szCs w:val="24"/>
        </w:rPr>
        <w:t>.</w:t>
      </w:r>
    </w:p>
    <w:p w:rsidR="0081701C" w:rsidRPr="00516FA5" w:rsidRDefault="0081701C"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Le mot </w:t>
      </w:r>
      <w:proofErr w:type="spellStart"/>
      <w:r w:rsidR="00A7119F" w:rsidRPr="00516FA5">
        <w:rPr>
          <w:rFonts w:ascii="Times New Roman" w:hAnsi="Times New Roman"/>
          <w:i/>
          <w:sz w:val="24"/>
          <w:szCs w:val="24"/>
        </w:rPr>
        <w:t>kai</w:t>
      </w:r>
      <w:proofErr w:type="spellEnd"/>
      <w:r w:rsidR="00A7119F" w:rsidRPr="00516FA5">
        <w:rPr>
          <w:rFonts w:ascii="Times New Roman" w:hAnsi="Times New Roman"/>
          <w:sz w:val="24"/>
          <w:szCs w:val="24"/>
        </w:rPr>
        <w:t> </w:t>
      </w:r>
      <w:r w:rsidR="00A7119F" w:rsidRPr="00516FA5">
        <w:rPr>
          <w:rFonts w:ascii="Times New Roman" w:hAnsi="Times New Roman"/>
          <w:sz w:val="24"/>
          <w:szCs w:val="24"/>
        </w:rPr>
        <w:t>戒</w:t>
      </w:r>
      <w:r w:rsidR="00A7119F" w:rsidRPr="00516FA5">
        <w:rPr>
          <w:rFonts w:ascii="Times New Roman" w:hAnsi="Times New Roman"/>
          <w:sz w:val="24"/>
          <w:szCs w:val="24"/>
        </w:rPr>
        <w:t xml:space="preserve"> correspond au mot sanskrit </w:t>
      </w:r>
      <w:proofErr w:type="spellStart"/>
      <w:r w:rsidR="00A7119F" w:rsidRPr="00516FA5">
        <w:rPr>
          <w:rFonts w:ascii="Times New Roman" w:hAnsi="Times New Roman"/>
          <w:i/>
          <w:sz w:val="24"/>
          <w:szCs w:val="24"/>
        </w:rPr>
        <w:t>sî</w:t>
      </w:r>
      <w:r w:rsidRPr="00516FA5">
        <w:rPr>
          <w:rFonts w:ascii="Times New Roman" w:hAnsi="Times New Roman"/>
          <w:i/>
          <w:sz w:val="24"/>
          <w:szCs w:val="24"/>
        </w:rPr>
        <w:t>la</w:t>
      </w:r>
      <w:proofErr w:type="spellEnd"/>
      <w:r w:rsidRPr="00516FA5">
        <w:rPr>
          <w:rFonts w:ascii="Times New Roman" w:hAnsi="Times New Roman"/>
          <w:sz w:val="24"/>
          <w:szCs w:val="24"/>
        </w:rPr>
        <w:t xml:space="preserve">. Et il y a un autre mot qui désigne également la règle ou le précepte, mais avec une nuance un petit peu différente, c'est </w:t>
      </w:r>
      <w:proofErr w:type="spellStart"/>
      <w:r w:rsidRPr="00516FA5">
        <w:rPr>
          <w:rFonts w:ascii="Times New Roman" w:hAnsi="Times New Roman"/>
          <w:i/>
          <w:sz w:val="24"/>
          <w:szCs w:val="24"/>
        </w:rPr>
        <w:t>rit</w:t>
      </w:r>
      <w:r w:rsidR="00A7119F" w:rsidRPr="00516FA5">
        <w:rPr>
          <w:rFonts w:ascii="Times New Roman" w:hAnsi="Times New Roman"/>
          <w:i/>
          <w:sz w:val="24"/>
          <w:szCs w:val="24"/>
        </w:rPr>
        <w:t>su</w:t>
      </w:r>
      <w:proofErr w:type="spellEnd"/>
      <w:r w:rsidR="00A7119F" w:rsidRPr="00516FA5">
        <w:rPr>
          <w:rFonts w:ascii="Times New Roman" w:hAnsi="Times New Roman"/>
          <w:sz w:val="24"/>
          <w:szCs w:val="24"/>
        </w:rPr>
        <w:t xml:space="preserve"> </w:t>
      </w:r>
      <w:r w:rsidR="00A7119F" w:rsidRPr="00516FA5">
        <w:rPr>
          <w:rFonts w:ascii="Times New Roman" w:hAnsi="Times New Roman"/>
          <w:sz w:val="24"/>
          <w:szCs w:val="24"/>
        </w:rPr>
        <w:t>律</w:t>
      </w:r>
      <w:r w:rsidR="00A7119F" w:rsidRPr="00516FA5">
        <w:rPr>
          <w:rFonts w:ascii="Times New Roman" w:hAnsi="Times New Roman"/>
          <w:sz w:val="24"/>
          <w:szCs w:val="24"/>
        </w:rPr>
        <w:t xml:space="preserve"> </w:t>
      </w:r>
      <w:r w:rsidRPr="00516FA5">
        <w:rPr>
          <w:rFonts w:ascii="Times New Roman" w:hAnsi="Times New Roman"/>
          <w:sz w:val="24"/>
          <w:szCs w:val="24"/>
        </w:rPr>
        <w:t>(</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vinaya</w:t>
      </w:r>
      <w:proofErr w:type="spellEnd"/>
      <w:r w:rsidRPr="00516FA5">
        <w:rPr>
          <w:rFonts w:ascii="Times New Roman" w:hAnsi="Times New Roman"/>
          <w:sz w:val="24"/>
          <w:szCs w:val="24"/>
        </w:rPr>
        <w:t>). Qui peut expliquer l</w:t>
      </w:r>
      <w:r w:rsidR="000C258B" w:rsidRPr="00516FA5">
        <w:rPr>
          <w:rFonts w:ascii="Times New Roman" w:hAnsi="Times New Roman"/>
          <w:sz w:val="24"/>
          <w:szCs w:val="24"/>
        </w:rPr>
        <w:t xml:space="preserve">a différence qui existe entre </w:t>
      </w:r>
      <w:proofErr w:type="spellStart"/>
      <w:r w:rsidR="000C258B" w:rsidRPr="00516FA5">
        <w:rPr>
          <w:rFonts w:ascii="Times New Roman" w:hAnsi="Times New Roman"/>
          <w:i/>
          <w:sz w:val="24"/>
          <w:szCs w:val="24"/>
        </w:rPr>
        <w:t>sî</w:t>
      </w:r>
      <w:r w:rsidRPr="00516FA5">
        <w:rPr>
          <w:rFonts w:ascii="Times New Roman" w:hAnsi="Times New Roman"/>
          <w:i/>
          <w:sz w:val="24"/>
          <w:szCs w:val="24"/>
        </w:rPr>
        <w:t>la</w:t>
      </w:r>
      <w:proofErr w:type="spellEnd"/>
      <w:r w:rsidRPr="00516FA5">
        <w:rPr>
          <w:rFonts w:ascii="Times New Roman" w:hAnsi="Times New Roman"/>
          <w:sz w:val="24"/>
          <w:szCs w:val="24"/>
        </w:rPr>
        <w:t xml:space="preserve"> et </w:t>
      </w:r>
      <w:proofErr w:type="spellStart"/>
      <w:r w:rsidRPr="00516FA5">
        <w:rPr>
          <w:rFonts w:ascii="Times New Roman" w:hAnsi="Times New Roman"/>
          <w:i/>
          <w:sz w:val="24"/>
          <w:szCs w:val="24"/>
        </w:rPr>
        <w:t>vinaya</w:t>
      </w:r>
      <w:proofErr w:type="spellEnd"/>
      <w:r w:rsidRPr="00516FA5">
        <w:rPr>
          <w:rFonts w:ascii="Times New Roman" w:hAnsi="Times New Roman"/>
          <w:sz w:val="24"/>
          <w:szCs w:val="24"/>
        </w:rPr>
        <w:t xml:space="preserve"> ?</w:t>
      </w:r>
    </w:p>
    <w:p w:rsidR="0081701C" w:rsidRPr="00516FA5" w:rsidRDefault="000C258B"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81701C" w:rsidRPr="00516FA5">
        <w:rPr>
          <w:rFonts w:ascii="Times New Roman" w:hAnsi="Times New Roman"/>
          <w:sz w:val="24"/>
          <w:szCs w:val="24"/>
        </w:rPr>
        <w:t xml:space="preserve"> </w:t>
      </w:r>
      <w:proofErr w:type="spellStart"/>
      <w:r w:rsidR="0081701C" w:rsidRPr="00516FA5">
        <w:rPr>
          <w:rFonts w:ascii="Times New Roman" w:hAnsi="Times New Roman"/>
          <w:i/>
          <w:sz w:val="24"/>
          <w:szCs w:val="24"/>
        </w:rPr>
        <w:t>Vinaya</w:t>
      </w:r>
      <w:proofErr w:type="spellEnd"/>
      <w:r w:rsidR="0081701C" w:rsidRPr="00516FA5">
        <w:rPr>
          <w:rFonts w:ascii="Times New Roman" w:hAnsi="Times New Roman"/>
          <w:sz w:val="24"/>
          <w:szCs w:val="24"/>
        </w:rPr>
        <w:t xml:space="preserve"> c'est plutôt les règles monastiques alors que </w:t>
      </w:r>
      <w:proofErr w:type="spellStart"/>
      <w:r w:rsidR="0081701C" w:rsidRPr="00516FA5">
        <w:rPr>
          <w:rFonts w:ascii="Times New Roman" w:hAnsi="Times New Roman"/>
          <w:i/>
          <w:sz w:val="24"/>
          <w:szCs w:val="24"/>
        </w:rPr>
        <w:t>s</w:t>
      </w:r>
      <w:r w:rsidRPr="00516FA5">
        <w:rPr>
          <w:rFonts w:ascii="Times New Roman" w:hAnsi="Times New Roman"/>
          <w:i/>
          <w:sz w:val="24"/>
          <w:szCs w:val="24"/>
        </w:rPr>
        <w:t>î</w:t>
      </w:r>
      <w:r w:rsidR="0081701C" w:rsidRPr="00516FA5">
        <w:rPr>
          <w:rFonts w:ascii="Times New Roman" w:hAnsi="Times New Roman"/>
          <w:i/>
          <w:sz w:val="24"/>
          <w:szCs w:val="24"/>
        </w:rPr>
        <w:t>la</w:t>
      </w:r>
      <w:proofErr w:type="spellEnd"/>
      <w:r w:rsidR="0081701C" w:rsidRPr="00516FA5">
        <w:rPr>
          <w:rFonts w:ascii="Times New Roman" w:hAnsi="Times New Roman"/>
          <w:sz w:val="24"/>
          <w:szCs w:val="24"/>
        </w:rPr>
        <w:t xml:space="preserve"> c'est plutôt individuel.</w:t>
      </w:r>
    </w:p>
    <w:p w:rsidR="0081701C" w:rsidRPr="00516FA5" w:rsidRDefault="000C258B" w:rsidP="006A651D">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81701C" w:rsidRPr="00516FA5">
        <w:rPr>
          <w:rFonts w:ascii="Times New Roman" w:hAnsi="Times New Roman"/>
          <w:sz w:val="24"/>
          <w:szCs w:val="24"/>
        </w:rPr>
        <w:t xml:space="preserve">Tout à fait. Et aussi ce que je voudrais signaler c'est que </w:t>
      </w:r>
      <w:proofErr w:type="spellStart"/>
      <w:r w:rsidR="0081701C" w:rsidRPr="00516FA5">
        <w:rPr>
          <w:rFonts w:ascii="Times New Roman" w:hAnsi="Times New Roman"/>
          <w:i/>
          <w:sz w:val="24"/>
          <w:szCs w:val="24"/>
        </w:rPr>
        <w:t>ritsu</w:t>
      </w:r>
      <w:proofErr w:type="spellEnd"/>
      <w:r w:rsidR="0081701C" w:rsidRPr="00516FA5">
        <w:rPr>
          <w:rFonts w:ascii="Times New Roman" w:hAnsi="Times New Roman"/>
          <w:sz w:val="24"/>
          <w:szCs w:val="24"/>
        </w:rPr>
        <w:t xml:space="preserve"> a un sens global et désigne l'une des trois corbeilles </w:t>
      </w:r>
      <w:r w:rsidR="00A7119F" w:rsidRPr="00516FA5">
        <w:rPr>
          <w:rFonts w:ascii="Times New Roman" w:hAnsi="Times New Roman"/>
          <w:sz w:val="24"/>
          <w:szCs w:val="24"/>
        </w:rPr>
        <w:t>[</w:t>
      </w:r>
      <w:proofErr w:type="spellStart"/>
      <w:r w:rsidR="00A7119F" w:rsidRPr="00516FA5">
        <w:rPr>
          <w:rFonts w:ascii="Times New Roman" w:hAnsi="Times New Roman"/>
          <w:sz w:val="24"/>
          <w:szCs w:val="24"/>
        </w:rPr>
        <w:t>sanzô</w:t>
      </w:r>
      <w:proofErr w:type="spellEnd"/>
      <w:r w:rsidR="00A7119F" w:rsidRPr="00516FA5">
        <w:rPr>
          <w:rFonts w:ascii="Times New Roman" w:hAnsi="Times New Roman"/>
          <w:sz w:val="24"/>
          <w:szCs w:val="24"/>
        </w:rPr>
        <w:t xml:space="preserve"> </w:t>
      </w:r>
      <w:proofErr w:type="spellStart"/>
      <w:r w:rsidR="00A7119F" w:rsidRPr="00516FA5">
        <w:rPr>
          <w:rFonts w:ascii="Times New Roman" w:hAnsi="Times New Roman"/>
          <w:sz w:val="24"/>
          <w:szCs w:val="24"/>
        </w:rPr>
        <w:t>三蔵</w:t>
      </w:r>
      <w:proofErr w:type="spellEnd"/>
      <w:r w:rsidR="00A7119F" w:rsidRPr="00516FA5">
        <w:rPr>
          <w:rFonts w:ascii="Times New Roman" w:hAnsi="Times New Roman"/>
          <w:sz w:val="24"/>
          <w:szCs w:val="24"/>
        </w:rPr>
        <w:t xml:space="preserve">, </w:t>
      </w:r>
      <w:proofErr w:type="spellStart"/>
      <w:r w:rsidR="00A7119F" w:rsidRPr="00516FA5">
        <w:rPr>
          <w:rFonts w:ascii="Times New Roman" w:hAnsi="Times New Roman"/>
          <w:sz w:val="24"/>
          <w:szCs w:val="24"/>
        </w:rPr>
        <w:t>skr</w:t>
      </w:r>
      <w:proofErr w:type="spellEnd"/>
      <w:r w:rsidR="00A7119F" w:rsidRPr="00516FA5">
        <w:rPr>
          <w:rFonts w:ascii="Times New Roman" w:hAnsi="Times New Roman"/>
          <w:sz w:val="24"/>
          <w:szCs w:val="24"/>
        </w:rPr>
        <w:t>. tri-</w:t>
      </w:r>
      <w:proofErr w:type="spellStart"/>
      <w:r w:rsidR="00A7119F" w:rsidRPr="00516FA5">
        <w:rPr>
          <w:rFonts w:ascii="Times New Roman" w:hAnsi="Times New Roman"/>
          <w:sz w:val="24"/>
          <w:szCs w:val="24"/>
        </w:rPr>
        <w:t>pitaka</w:t>
      </w:r>
      <w:proofErr w:type="spellEnd"/>
      <w:r w:rsidR="00A7119F" w:rsidRPr="00516FA5">
        <w:rPr>
          <w:rFonts w:ascii="Times New Roman" w:hAnsi="Times New Roman"/>
          <w:sz w:val="24"/>
          <w:szCs w:val="24"/>
        </w:rPr>
        <w:t xml:space="preserve">] </w:t>
      </w:r>
      <w:r w:rsidR="0081701C" w:rsidRPr="00516FA5">
        <w:rPr>
          <w:rFonts w:ascii="Times New Roman" w:hAnsi="Times New Roman"/>
          <w:sz w:val="24"/>
          <w:szCs w:val="24"/>
        </w:rPr>
        <w:t xml:space="preserve">: </w:t>
      </w:r>
      <w:proofErr w:type="spellStart"/>
      <w:r w:rsidR="0081701C" w:rsidRPr="00516FA5">
        <w:rPr>
          <w:rFonts w:ascii="Times New Roman" w:hAnsi="Times New Roman"/>
          <w:i/>
          <w:sz w:val="24"/>
          <w:szCs w:val="24"/>
        </w:rPr>
        <w:t>ky</w:t>
      </w:r>
      <w:r w:rsidR="00A7119F" w:rsidRPr="00516FA5">
        <w:rPr>
          <w:rFonts w:ascii="Times New Roman" w:hAnsi="Times New Roman"/>
          <w:i/>
          <w:sz w:val="24"/>
          <w:szCs w:val="24"/>
        </w:rPr>
        <w:t>ô</w:t>
      </w:r>
      <w:proofErr w:type="spellEnd"/>
      <w:r w:rsidR="0081701C" w:rsidRPr="00516FA5">
        <w:rPr>
          <w:rFonts w:ascii="Times New Roman" w:hAnsi="Times New Roman"/>
          <w:i/>
          <w:sz w:val="24"/>
          <w:szCs w:val="24"/>
        </w:rPr>
        <w:t xml:space="preserve"> </w:t>
      </w:r>
      <w:proofErr w:type="spellStart"/>
      <w:r w:rsidR="0081701C" w:rsidRPr="00516FA5">
        <w:rPr>
          <w:rFonts w:ascii="Times New Roman" w:hAnsi="Times New Roman"/>
          <w:i/>
          <w:sz w:val="24"/>
          <w:szCs w:val="24"/>
        </w:rPr>
        <w:t>ritsu</w:t>
      </w:r>
      <w:proofErr w:type="spellEnd"/>
      <w:r w:rsidR="0081701C" w:rsidRPr="00516FA5">
        <w:rPr>
          <w:rFonts w:ascii="Times New Roman" w:hAnsi="Times New Roman"/>
          <w:i/>
          <w:sz w:val="24"/>
          <w:szCs w:val="24"/>
        </w:rPr>
        <w:t xml:space="preserve"> </w:t>
      </w:r>
      <w:proofErr w:type="spellStart"/>
      <w:r w:rsidR="0081701C" w:rsidRPr="00516FA5">
        <w:rPr>
          <w:rFonts w:ascii="Times New Roman" w:hAnsi="Times New Roman"/>
          <w:i/>
          <w:sz w:val="24"/>
          <w:szCs w:val="24"/>
        </w:rPr>
        <w:t>ron</w:t>
      </w:r>
      <w:proofErr w:type="spellEnd"/>
      <w:r w:rsidR="0081701C" w:rsidRPr="00516FA5">
        <w:rPr>
          <w:rFonts w:ascii="Times New Roman" w:hAnsi="Times New Roman"/>
          <w:sz w:val="24"/>
          <w:szCs w:val="24"/>
        </w:rPr>
        <w:t xml:space="preserve">, nous avons déjà vu ça : </w:t>
      </w:r>
      <w:proofErr w:type="spellStart"/>
      <w:r w:rsidR="00A7119F" w:rsidRPr="00516FA5">
        <w:rPr>
          <w:rStyle w:val="st"/>
          <w:rFonts w:ascii="Times New Roman" w:hAnsi="Times New Roman"/>
          <w:i/>
          <w:sz w:val="24"/>
          <w:szCs w:val="24"/>
        </w:rPr>
        <w:t>kyô</w:t>
      </w:r>
      <w:proofErr w:type="spellEnd"/>
      <w:r w:rsidR="00A7119F" w:rsidRPr="00516FA5">
        <w:rPr>
          <w:rStyle w:val="st"/>
          <w:rFonts w:ascii="Times New Roman" w:hAnsi="Times New Roman"/>
          <w:sz w:val="24"/>
          <w:szCs w:val="24"/>
        </w:rPr>
        <w:t xml:space="preserve"> </w:t>
      </w:r>
      <w:r w:rsidR="00A7119F" w:rsidRPr="00516FA5">
        <w:rPr>
          <w:rStyle w:val="st"/>
          <w:rFonts w:ascii="Times New Roman"/>
          <w:sz w:val="24"/>
          <w:szCs w:val="24"/>
        </w:rPr>
        <w:t>経</w:t>
      </w:r>
      <w:r w:rsidR="00A7119F" w:rsidRPr="00516FA5">
        <w:rPr>
          <w:rStyle w:val="st"/>
          <w:rFonts w:ascii="Times New Roman" w:hAnsi="Times New Roman"/>
          <w:sz w:val="24"/>
          <w:szCs w:val="24"/>
        </w:rPr>
        <w:t xml:space="preserve"> </w:t>
      </w:r>
      <w:proofErr w:type="gramStart"/>
      <w:r w:rsidR="00A7119F" w:rsidRPr="00516FA5">
        <w:rPr>
          <w:rStyle w:val="st"/>
          <w:rFonts w:ascii="Times New Roman" w:hAnsi="Times New Roman"/>
          <w:sz w:val="24"/>
          <w:szCs w:val="24"/>
        </w:rPr>
        <w:t>les sûtra</w:t>
      </w:r>
      <w:proofErr w:type="gramEnd"/>
      <w:r w:rsidR="00A7119F" w:rsidRPr="00516FA5">
        <w:rPr>
          <w:rStyle w:val="st"/>
          <w:rFonts w:ascii="Times New Roman" w:hAnsi="Times New Roman"/>
          <w:sz w:val="24"/>
          <w:szCs w:val="24"/>
        </w:rPr>
        <w:t xml:space="preserve"> ; </w:t>
      </w:r>
      <w:proofErr w:type="spellStart"/>
      <w:r w:rsidR="00A7119F" w:rsidRPr="00516FA5">
        <w:rPr>
          <w:rStyle w:val="st"/>
          <w:rFonts w:ascii="Times New Roman" w:hAnsi="Times New Roman"/>
          <w:i/>
          <w:sz w:val="24"/>
          <w:szCs w:val="24"/>
        </w:rPr>
        <w:t>ritsu</w:t>
      </w:r>
      <w:proofErr w:type="spellEnd"/>
      <w:r w:rsidR="00A7119F" w:rsidRPr="00516FA5">
        <w:rPr>
          <w:rStyle w:val="st"/>
          <w:rFonts w:ascii="Times New Roman" w:hAnsi="Times New Roman"/>
          <w:sz w:val="24"/>
          <w:szCs w:val="24"/>
        </w:rPr>
        <w:t xml:space="preserve"> </w:t>
      </w:r>
      <w:r w:rsidR="00A7119F" w:rsidRPr="00516FA5">
        <w:rPr>
          <w:rStyle w:val="st"/>
          <w:rFonts w:ascii="Times New Roman"/>
          <w:sz w:val="24"/>
          <w:szCs w:val="24"/>
        </w:rPr>
        <w:t>律</w:t>
      </w:r>
      <w:r w:rsidR="00A7119F" w:rsidRPr="00516FA5">
        <w:rPr>
          <w:rStyle w:val="st"/>
          <w:rFonts w:ascii="Times New Roman" w:hAnsi="Times New Roman"/>
          <w:sz w:val="24"/>
          <w:szCs w:val="24"/>
        </w:rPr>
        <w:t xml:space="preserve"> la discipline ; </w:t>
      </w:r>
      <w:proofErr w:type="spellStart"/>
      <w:r w:rsidR="00A7119F" w:rsidRPr="00516FA5">
        <w:rPr>
          <w:rStyle w:val="st"/>
          <w:rFonts w:ascii="Times New Roman" w:hAnsi="Times New Roman"/>
          <w:i/>
          <w:sz w:val="24"/>
          <w:szCs w:val="24"/>
        </w:rPr>
        <w:t>ron</w:t>
      </w:r>
      <w:proofErr w:type="spellEnd"/>
      <w:r w:rsidR="00A7119F" w:rsidRPr="00516FA5">
        <w:rPr>
          <w:rStyle w:val="st"/>
          <w:rFonts w:ascii="Times New Roman" w:hAnsi="Times New Roman"/>
          <w:sz w:val="24"/>
          <w:szCs w:val="24"/>
        </w:rPr>
        <w:t xml:space="preserve"> </w:t>
      </w:r>
      <w:r w:rsidR="00A7119F" w:rsidRPr="00516FA5">
        <w:rPr>
          <w:rStyle w:val="st"/>
          <w:rFonts w:ascii="Times New Roman"/>
          <w:sz w:val="24"/>
          <w:szCs w:val="24"/>
        </w:rPr>
        <w:t>論</w:t>
      </w:r>
      <w:r w:rsidR="00A7119F" w:rsidRPr="00516FA5">
        <w:rPr>
          <w:rStyle w:val="st"/>
          <w:rFonts w:ascii="Times New Roman" w:hAnsi="Times New Roman"/>
          <w:sz w:val="24"/>
          <w:szCs w:val="24"/>
        </w:rPr>
        <w:t xml:space="preserve"> les traités </w:t>
      </w:r>
      <w:r w:rsidR="0081701C" w:rsidRPr="00516FA5">
        <w:rPr>
          <w:rFonts w:ascii="Times New Roman" w:hAnsi="Times New Roman"/>
          <w:sz w:val="24"/>
          <w:szCs w:val="24"/>
        </w:rPr>
        <w:t>(</w:t>
      </w:r>
      <w:proofErr w:type="spellStart"/>
      <w:r w:rsidR="0081701C" w:rsidRPr="00516FA5">
        <w:rPr>
          <w:rFonts w:ascii="Times New Roman" w:hAnsi="Times New Roman"/>
          <w:i/>
          <w:sz w:val="24"/>
          <w:szCs w:val="24"/>
        </w:rPr>
        <w:t>ab</w:t>
      </w:r>
      <w:r w:rsidR="009F0222" w:rsidRPr="00516FA5">
        <w:rPr>
          <w:rFonts w:ascii="Times New Roman" w:hAnsi="Times New Roman"/>
          <w:i/>
          <w:sz w:val="24"/>
          <w:szCs w:val="24"/>
        </w:rPr>
        <w:t>h</w:t>
      </w:r>
      <w:r w:rsidR="0081701C" w:rsidRPr="00516FA5">
        <w:rPr>
          <w:rFonts w:ascii="Times New Roman" w:hAnsi="Times New Roman"/>
          <w:i/>
          <w:sz w:val="24"/>
          <w:szCs w:val="24"/>
        </w:rPr>
        <w:t>idharma</w:t>
      </w:r>
      <w:proofErr w:type="spellEnd"/>
      <w:r w:rsidR="0081701C" w:rsidRPr="00516FA5">
        <w:rPr>
          <w:rFonts w:ascii="Times New Roman" w:hAnsi="Times New Roman"/>
          <w:sz w:val="24"/>
          <w:szCs w:val="24"/>
        </w:rPr>
        <w:t>, c'est-à-dire les traités sur les s</w:t>
      </w:r>
      <w:r w:rsidR="009F0222" w:rsidRPr="00516FA5">
        <w:rPr>
          <w:rFonts w:ascii="Times New Roman" w:hAnsi="Times New Roman"/>
          <w:sz w:val="24"/>
          <w:szCs w:val="24"/>
        </w:rPr>
        <w:t>û</w:t>
      </w:r>
      <w:r w:rsidR="0081701C" w:rsidRPr="00516FA5">
        <w:rPr>
          <w:rFonts w:ascii="Times New Roman" w:hAnsi="Times New Roman"/>
          <w:sz w:val="24"/>
          <w:szCs w:val="24"/>
        </w:rPr>
        <w:t xml:space="preserve">tras). Si vous êtes intéressés par le bouddhisme japonais je vous invite à retenir cette formule des trois corbeilles : </w:t>
      </w:r>
      <w:proofErr w:type="spellStart"/>
      <w:r w:rsidR="0081701C" w:rsidRPr="00516FA5">
        <w:rPr>
          <w:rFonts w:ascii="Times New Roman" w:hAnsi="Times New Roman"/>
          <w:i/>
          <w:sz w:val="24"/>
          <w:szCs w:val="24"/>
        </w:rPr>
        <w:t>ky</w:t>
      </w:r>
      <w:r w:rsidR="00A7119F" w:rsidRPr="00516FA5">
        <w:rPr>
          <w:rFonts w:ascii="Times New Roman" w:hAnsi="Times New Roman"/>
          <w:i/>
          <w:sz w:val="24"/>
          <w:szCs w:val="24"/>
        </w:rPr>
        <w:t>ô</w:t>
      </w:r>
      <w:proofErr w:type="spellEnd"/>
      <w:r w:rsidR="0081701C" w:rsidRPr="00516FA5">
        <w:rPr>
          <w:rFonts w:ascii="Times New Roman" w:hAnsi="Times New Roman"/>
          <w:i/>
          <w:sz w:val="24"/>
          <w:szCs w:val="24"/>
        </w:rPr>
        <w:t xml:space="preserve"> </w:t>
      </w:r>
      <w:proofErr w:type="spellStart"/>
      <w:r w:rsidR="0081701C" w:rsidRPr="00516FA5">
        <w:rPr>
          <w:rFonts w:ascii="Times New Roman" w:hAnsi="Times New Roman"/>
          <w:i/>
          <w:sz w:val="24"/>
          <w:szCs w:val="24"/>
        </w:rPr>
        <w:t>rits</w:t>
      </w:r>
      <w:r w:rsidR="00A7119F" w:rsidRPr="00516FA5">
        <w:rPr>
          <w:rFonts w:ascii="Times New Roman" w:hAnsi="Times New Roman"/>
          <w:i/>
          <w:sz w:val="24"/>
          <w:szCs w:val="24"/>
        </w:rPr>
        <w:t>u</w:t>
      </w:r>
      <w:proofErr w:type="spellEnd"/>
      <w:r w:rsidR="0081701C" w:rsidRPr="00516FA5">
        <w:rPr>
          <w:rFonts w:ascii="Times New Roman" w:hAnsi="Times New Roman"/>
          <w:i/>
          <w:sz w:val="24"/>
          <w:szCs w:val="24"/>
        </w:rPr>
        <w:t xml:space="preserve"> </w:t>
      </w:r>
      <w:proofErr w:type="spellStart"/>
      <w:r w:rsidR="0081701C" w:rsidRPr="00516FA5">
        <w:rPr>
          <w:rFonts w:ascii="Times New Roman" w:hAnsi="Times New Roman"/>
          <w:i/>
          <w:sz w:val="24"/>
          <w:szCs w:val="24"/>
        </w:rPr>
        <w:t>ron</w:t>
      </w:r>
      <w:proofErr w:type="spellEnd"/>
      <w:r w:rsidR="009F0222" w:rsidRPr="00516FA5">
        <w:rPr>
          <w:rFonts w:ascii="Times New Roman" w:hAnsi="Times New Roman"/>
          <w:sz w:val="24"/>
          <w:szCs w:val="24"/>
        </w:rPr>
        <w:t xml:space="preserve"> </w:t>
      </w:r>
      <w:proofErr w:type="spellStart"/>
      <w:r w:rsidR="009F0222" w:rsidRPr="00516FA5">
        <w:rPr>
          <w:rStyle w:val="st"/>
          <w:rFonts w:ascii="Times New Roman"/>
          <w:sz w:val="24"/>
          <w:szCs w:val="24"/>
        </w:rPr>
        <w:t>経律論</w:t>
      </w:r>
      <w:proofErr w:type="spellEnd"/>
      <w:r w:rsidR="0081701C" w:rsidRPr="00516FA5">
        <w:rPr>
          <w:rFonts w:ascii="Times New Roman" w:hAnsi="Times New Roman"/>
          <w:sz w:val="24"/>
          <w:szCs w:val="24"/>
        </w:rPr>
        <w:t>.</w:t>
      </w:r>
    </w:p>
    <w:p w:rsidR="00A7119F" w:rsidRPr="00516FA5" w:rsidRDefault="00A7119F" w:rsidP="006A651D">
      <w:pPr>
        <w:spacing w:after="60"/>
        <w:ind w:firstLine="142"/>
        <w:jc w:val="both"/>
        <w:rPr>
          <w:rFonts w:ascii="Times New Roman" w:hAnsi="Times New Roman"/>
          <w:sz w:val="24"/>
          <w:szCs w:val="24"/>
        </w:rPr>
      </w:pPr>
      <w:r w:rsidRPr="00516FA5">
        <w:rPr>
          <w:rFonts w:ascii="Times New Roman" w:hAnsi="Times New Roman"/>
        </w:rPr>
        <w:lastRenderedPageBreak/>
        <w:t xml:space="preserve">Ainsi </w:t>
      </w:r>
      <w:proofErr w:type="spellStart"/>
      <w:r w:rsidRPr="00516FA5">
        <w:rPr>
          <w:rFonts w:ascii="Times New Roman" w:hAnsi="Times New Roman"/>
          <w:i/>
        </w:rPr>
        <w:t>kairitsu</w:t>
      </w:r>
      <w:proofErr w:type="spellEnd"/>
      <w:r w:rsidRPr="00516FA5">
        <w:rPr>
          <w:rFonts w:ascii="Times New Roman" w:hAnsi="Times New Roman"/>
          <w:i/>
        </w:rPr>
        <w:t xml:space="preserve"> </w:t>
      </w:r>
      <w:r w:rsidRPr="00516FA5">
        <w:rPr>
          <w:rFonts w:ascii="Times New Roman" w:hAnsi="Times New Roman"/>
        </w:rPr>
        <w:t xml:space="preserve"> </w:t>
      </w:r>
      <w:proofErr w:type="spellStart"/>
      <w:r w:rsidRPr="00516FA5">
        <w:rPr>
          <w:rFonts w:ascii="Times New Roman"/>
        </w:rPr>
        <w:t>戒律</w:t>
      </w:r>
      <w:proofErr w:type="spellEnd"/>
      <w:r w:rsidRPr="00516FA5">
        <w:rPr>
          <w:rFonts w:ascii="Times New Roman" w:hAnsi="Times New Roman"/>
        </w:rPr>
        <w:t xml:space="preserve">, dans son sens plénier, désigne les « préceptes et la discipline ». Notons également que le terme sino-japonais </w:t>
      </w:r>
      <w:proofErr w:type="spellStart"/>
      <w:r w:rsidRPr="00516FA5">
        <w:rPr>
          <w:rFonts w:ascii="Times New Roman" w:hAnsi="Times New Roman"/>
          <w:i/>
        </w:rPr>
        <w:t>haradaimokusha</w:t>
      </w:r>
      <w:proofErr w:type="spellEnd"/>
      <w:r w:rsidR="009F0222" w:rsidRPr="00516FA5">
        <w:rPr>
          <w:rFonts w:ascii="Times New Roman" w:hAnsi="Times New Roman"/>
          <w:i/>
        </w:rPr>
        <w:t xml:space="preserve"> </w:t>
      </w:r>
      <w:proofErr w:type="spellStart"/>
      <w:r w:rsidRPr="00516FA5">
        <w:rPr>
          <w:rFonts w:ascii="Times New Roman"/>
        </w:rPr>
        <w:t>波羅提木叉</w:t>
      </w:r>
      <w:proofErr w:type="spellEnd"/>
      <w:r w:rsidRPr="00516FA5">
        <w:rPr>
          <w:rFonts w:ascii="Times New Roman" w:hAnsi="Times New Roman"/>
        </w:rPr>
        <w:t xml:space="preserve"> (</w:t>
      </w:r>
      <w:proofErr w:type="spellStart"/>
      <w:r w:rsidR="009F0222" w:rsidRPr="00516FA5">
        <w:rPr>
          <w:rFonts w:ascii="Times New Roman" w:hAnsi="Times New Roman"/>
        </w:rPr>
        <w:t>skr</w:t>
      </w:r>
      <w:proofErr w:type="spellEnd"/>
      <w:r w:rsidR="009F0222" w:rsidRPr="00516FA5">
        <w:rPr>
          <w:rFonts w:ascii="Times New Roman" w:hAnsi="Times New Roman"/>
        </w:rPr>
        <w:t xml:space="preserve">. </w:t>
      </w:r>
      <w:proofErr w:type="spellStart"/>
      <w:r w:rsidR="009F0222" w:rsidRPr="00516FA5">
        <w:rPr>
          <w:rFonts w:ascii="Times New Roman" w:hAnsi="Times New Roman"/>
          <w:i/>
        </w:rPr>
        <w:t>prâtimoksha</w:t>
      </w:r>
      <w:proofErr w:type="spellEnd"/>
      <w:r w:rsidR="009F0222" w:rsidRPr="00516FA5">
        <w:rPr>
          <w:rFonts w:ascii="Times New Roman" w:hAnsi="Times New Roman"/>
        </w:rPr>
        <w:t xml:space="preserve"> ;</w:t>
      </w:r>
      <w:r w:rsidRPr="00516FA5">
        <w:rPr>
          <w:rFonts w:ascii="Times New Roman" w:hAnsi="Times New Roman"/>
        </w:rPr>
        <w:t xml:space="preserve"> </w:t>
      </w:r>
      <w:r w:rsidR="009F0222" w:rsidRPr="00516FA5">
        <w:rPr>
          <w:rFonts w:ascii="Times New Roman" w:hAnsi="Times New Roman"/>
        </w:rPr>
        <w:t xml:space="preserve">p. </w:t>
      </w:r>
      <w:proofErr w:type="spellStart"/>
      <w:r w:rsidRPr="00516FA5">
        <w:rPr>
          <w:rFonts w:ascii="Times New Roman" w:hAnsi="Times New Roman"/>
          <w:i/>
        </w:rPr>
        <w:t>pâtimokkha</w:t>
      </w:r>
      <w:proofErr w:type="spellEnd"/>
      <w:r w:rsidRPr="00516FA5">
        <w:rPr>
          <w:rFonts w:ascii="Times New Roman" w:hAnsi="Times New Roman"/>
        </w:rPr>
        <w:t xml:space="preserve">) désigne l’ensemble des préceptes ou le livre des préceptes.    </w:t>
      </w:r>
    </w:p>
    <w:p w:rsidR="00A7119F" w:rsidRPr="00516FA5" w:rsidRDefault="00A7119F" w:rsidP="0094052A">
      <w:pPr>
        <w:spacing w:before="180" w:after="60"/>
        <w:ind w:firstLine="142"/>
        <w:jc w:val="both"/>
        <w:rPr>
          <w:rFonts w:ascii="Times New Roman" w:hAnsi="Times New Roman"/>
          <w:b/>
          <w:sz w:val="25"/>
          <w:szCs w:val="25"/>
        </w:rPr>
      </w:pPr>
      <w:r w:rsidRPr="00516FA5">
        <w:rPr>
          <w:rFonts w:ascii="Times New Roman" w:hAnsi="Times New Roman"/>
          <w:b/>
          <w:sz w:val="25"/>
          <w:szCs w:val="25"/>
        </w:rPr>
        <w:t>Contenu de la note 16 et explications.</w:t>
      </w:r>
    </w:p>
    <w:p w:rsidR="00D13196" w:rsidRPr="00516FA5" w:rsidRDefault="00D13196" w:rsidP="006A651D">
      <w:pPr>
        <w:spacing w:after="60"/>
        <w:ind w:firstLine="142"/>
        <w:jc w:val="both"/>
        <w:rPr>
          <w:rFonts w:ascii="Times New Roman" w:hAnsi="Times New Roman"/>
          <w:sz w:val="24"/>
          <w:szCs w:val="24"/>
        </w:rPr>
      </w:pPr>
      <w:r w:rsidRPr="00516FA5">
        <w:rPr>
          <w:rFonts w:ascii="Times New Roman" w:hAnsi="Times New Roman"/>
          <w:sz w:val="24"/>
          <w:szCs w:val="24"/>
        </w:rPr>
        <w:t>Et maintenant je vous invite à lire la note numéro 16 et après je vais expliquer.</w:t>
      </w:r>
    </w:p>
    <w:p w:rsidR="00D13196" w:rsidRPr="00516FA5" w:rsidRDefault="00D13196" w:rsidP="00523C28">
      <w:pPr>
        <w:spacing w:after="60" w:line="240" w:lineRule="auto"/>
        <w:ind w:left="426" w:firstLine="142"/>
        <w:jc w:val="both"/>
        <w:rPr>
          <w:rFonts w:ascii="Times New Roman" w:hAnsi="Times New Roman"/>
        </w:rPr>
      </w:pPr>
      <w:r w:rsidRPr="00516FA5">
        <w:rPr>
          <w:rFonts w:ascii="Times New Roman" w:hAnsi="Times New Roman"/>
        </w:rPr>
        <w:t xml:space="preserve">Note 16. Selon le </w:t>
      </w:r>
      <w:proofErr w:type="spellStart"/>
      <w:r w:rsidRPr="00516FA5">
        <w:rPr>
          <w:rFonts w:ascii="Times New Roman" w:hAnsi="Times New Roman"/>
          <w:i/>
        </w:rPr>
        <w:t>Shibun</w:t>
      </w:r>
      <w:proofErr w:type="spellEnd"/>
      <w:r w:rsidRPr="00516FA5">
        <w:rPr>
          <w:rFonts w:ascii="Times New Roman" w:hAnsi="Times New Roman"/>
          <w:i/>
        </w:rPr>
        <w:t>-</w:t>
      </w:r>
      <w:proofErr w:type="spellStart"/>
      <w:r w:rsidRPr="00516FA5">
        <w:rPr>
          <w:rFonts w:ascii="Times New Roman" w:hAnsi="Times New Roman"/>
          <w:i/>
        </w:rPr>
        <w:t>ritsu</w:t>
      </w:r>
      <w:proofErr w:type="spellEnd"/>
      <w:r w:rsidRPr="00516FA5">
        <w:rPr>
          <w:rFonts w:ascii="Times New Roman" w:hAnsi="Times New Roman"/>
        </w:rPr>
        <w:t xml:space="preserve"> </w:t>
      </w:r>
      <w:proofErr w:type="spellStart"/>
      <w:r w:rsidRPr="00516FA5">
        <w:rPr>
          <w:rFonts w:ascii="Times New Roman"/>
        </w:rPr>
        <w:t>四分律</w:t>
      </w:r>
      <w:proofErr w:type="spellEnd"/>
      <w:r w:rsidRPr="00516FA5">
        <w:rPr>
          <w:rFonts w:ascii="Times New Roman" w:hAnsi="Times New Roman"/>
        </w:rPr>
        <w:t xml:space="preserve"> (T.22, n°1428), détaillant la « Discipline » monastique de la tradition </w:t>
      </w:r>
      <w:proofErr w:type="spellStart"/>
      <w:r w:rsidRPr="00516FA5">
        <w:rPr>
          <w:rFonts w:ascii="Times New Roman" w:hAnsi="Times New Roman"/>
          <w:i/>
        </w:rPr>
        <w:t>hina</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les « préceptes des Auditeurs » [</w:t>
      </w:r>
      <w:proofErr w:type="spellStart"/>
      <w:r w:rsidRPr="00516FA5">
        <w:rPr>
          <w:rFonts w:ascii="Times New Roman" w:hAnsi="Times New Roman"/>
        </w:rPr>
        <w:t>shômon</w:t>
      </w:r>
      <w:proofErr w:type="spellEnd"/>
      <w:r w:rsidRPr="00516FA5">
        <w:rPr>
          <w:rFonts w:ascii="Times New Roman" w:hAnsi="Times New Roman"/>
        </w:rPr>
        <w:t>-</w:t>
      </w:r>
      <w:proofErr w:type="spellStart"/>
      <w:r w:rsidRPr="00516FA5">
        <w:rPr>
          <w:rFonts w:ascii="Times New Roman" w:hAnsi="Times New Roman"/>
        </w:rPr>
        <w:t>kai</w:t>
      </w:r>
      <w:proofErr w:type="spellEnd"/>
      <w:r w:rsidR="00F42331" w:rsidRPr="00516FA5">
        <w:rPr>
          <w:rFonts w:ascii="Times New Roman" w:hAnsi="Times New Roman"/>
        </w:rPr>
        <w:t xml:space="preserve"> </w:t>
      </w:r>
      <w:proofErr w:type="spellStart"/>
      <w:r w:rsidRPr="00516FA5">
        <w:rPr>
          <w:rFonts w:ascii="Times New Roman"/>
        </w:rPr>
        <w:t>声聞戒</w:t>
      </w:r>
      <w:proofErr w:type="spellEnd"/>
      <w:r w:rsidRPr="00516FA5">
        <w:rPr>
          <w:rFonts w:ascii="Times New Roman" w:hAnsi="Times New Roman"/>
        </w:rPr>
        <w:t>] / les « préceptes du Petit Véhicule » [</w:t>
      </w:r>
      <w:proofErr w:type="spellStart"/>
      <w:r w:rsidRPr="00516FA5">
        <w:rPr>
          <w:rFonts w:ascii="Times New Roman" w:hAnsi="Times New Roman"/>
        </w:rPr>
        <w:t>shôjô</w:t>
      </w:r>
      <w:proofErr w:type="spellEnd"/>
      <w:r w:rsidRPr="00516FA5">
        <w:rPr>
          <w:rFonts w:ascii="Times New Roman" w:hAnsi="Times New Roman"/>
        </w:rPr>
        <w:t>-</w:t>
      </w:r>
      <w:proofErr w:type="spellStart"/>
      <w:r w:rsidRPr="00516FA5">
        <w:rPr>
          <w:rFonts w:ascii="Times New Roman" w:hAnsi="Times New Roman"/>
        </w:rPr>
        <w:t>kai</w:t>
      </w:r>
      <w:proofErr w:type="spellEnd"/>
      <w:r w:rsidR="00173A86" w:rsidRPr="00516FA5">
        <w:rPr>
          <w:rFonts w:ascii="Times New Roman" w:hAnsi="Times New Roman"/>
        </w:rPr>
        <w:t xml:space="preserve"> </w:t>
      </w:r>
      <w:proofErr w:type="spellStart"/>
      <w:r w:rsidRPr="00516FA5">
        <w:rPr>
          <w:rFonts w:ascii="Times New Roman"/>
        </w:rPr>
        <w:t>小乗戒</w:t>
      </w:r>
      <w:proofErr w:type="spellEnd"/>
      <w:r w:rsidRPr="00516FA5">
        <w:rPr>
          <w:rFonts w:ascii="Times New Roman" w:hAnsi="Times New Roman"/>
        </w:rPr>
        <w:t>] sont au nombre de 250 pour les moines, et 348 pour les nonnes. Ceux-ci sont autrement appelés les « préceptes complets » [</w:t>
      </w:r>
      <w:proofErr w:type="spellStart"/>
      <w:r w:rsidRPr="00516FA5">
        <w:rPr>
          <w:rFonts w:ascii="Times New Roman" w:hAnsi="Times New Roman"/>
        </w:rPr>
        <w:t>gusokukai</w:t>
      </w:r>
      <w:proofErr w:type="spellEnd"/>
      <w:r w:rsidRPr="00516FA5">
        <w:rPr>
          <w:rFonts w:ascii="Times New Roman" w:hAnsi="Times New Roman"/>
        </w:rPr>
        <w:t xml:space="preserve"> </w:t>
      </w:r>
      <w:proofErr w:type="spellStart"/>
      <w:r w:rsidRPr="00516FA5">
        <w:rPr>
          <w:rFonts w:ascii="Times New Roman"/>
        </w:rPr>
        <w:t>具足戒</w:t>
      </w:r>
      <w:proofErr w:type="spellEnd"/>
      <w:r w:rsidRPr="00516FA5">
        <w:rPr>
          <w:rFonts w:ascii="Times New Roman" w:hAnsi="Times New Roman"/>
        </w:rPr>
        <w:t>]. Les « préceptes de l’être d’</w:t>
      </w:r>
      <w:r w:rsidR="00665567" w:rsidRPr="00516FA5">
        <w:rPr>
          <w:rFonts w:ascii="Times New Roman" w:hAnsi="Times New Roman"/>
        </w:rPr>
        <w:t>Éveil</w:t>
      </w:r>
      <w:r w:rsidRPr="00516FA5">
        <w:rPr>
          <w:rFonts w:ascii="Times New Roman" w:hAnsi="Times New Roman"/>
        </w:rPr>
        <w:t xml:space="preserve"> (</w:t>
      </w:r>
      <w:proofErr w:type="spellStart"/>
      <w:r w:rsidRPr="00516FA5">
        <w:rPr>
          <w:rFonts w:ascii="Times New Roman" w:hAnsi="Times New Roman"/>
        </w:rPr>
        <w:t>skr</w:t>
      </w:r>
      <w:proofErr w:type="spellEnd"/>
      <w:r w:rsidRPr="00516FA5">
        <w:rPr>
          <w:rFonts w:ascii="Times New Roman" w:hAnsi="Times New Roman"/>
        </w:rPr>
        <w:t>, bodhisattva) » [</w:t>
      </w:r>
      <w:proofErr w:type="spellStart"/>
      <w:r w:rsidRPr="00516FA5">
        <w:rPr>
          <w:rFonts w:ascii="Times New Roman" w:hAnsi="Times New Roman"/>
        </w:rPr>
        <w:t>bosatsu</w:t>
      </w:r>
      <w:proofErr w:type="spellEnd"/>
      <w:r w:rsidRPr="00516FA5">
        <w:rPr>
          <w:rFonts w:ascii="Times New Roman" w:hAnsi="Times New Roman"/>
        </w:rPr>
        <w:t>-</w:t>
      </w:r>
      <w:proofErr w:type="spellStart"/>
      <w:r w:rsidRPr="00516FA5">
        <w:rPr>
          <w:rFonts w:ascii="Times New Roman" w:hAnsi="Times New Roman"/>
        </w:rPr>
        <w:t>kai</w:t>
      </w:r>
      <w:proofErr w:type="spellEnd"/>
      <w:r w:rsidR="00F42331" w:rsidRPr="00516FA5">
        <w:rPr>
          <w:rFonts w:ascii="Times New Roman" w:hAnsi="Times New Roman"/>
        </w:rPr>
        <w:t xml:space="preserve"> </w:t>
      </w:r>
      <w:proofErr w:type="spellStart"/>
      <w:r w:rsidRPr="00516FA5">
        <w:rPr>
          <w:rFonts w:ascii="Times New Roman"/>
        </w:rPr>
        <w:t>菩薩戒</w:t>
      </w:r>
      <w:proofErr w:type="spellEnd"/>
      <w:r w:rsidRPr="00516FA5">
        <w:rPr>
          <w:rFonts w:ascii="Times New Roman" w:hAnsi="Times New Roman"/>
        </w:rPr>
        <w:t xml:space="preserve">] de la tradition du </w:t>
      </w:r>
      <w:proofErr w:type="spellStart"/>
      <w:r w:rsidRPr="00516FA5">
        <w:rPr>
          <w:rFonts w:ascii="Times New Roman" w:hAnsi="Times New Roman"/>
          <w:i/>
        </w:rPr>
        <w:t>mahâ</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xml:space="preserve"> –tels qu’ils sont décrits dans le </w:t>
      </w:r>
      <w:r w:rsidRPr="00516FA5">
        <w:rPr>
          <w:rFonts w:ascii="Times New Roman" w:hAnsi="Times New Roman"/>
          <w:i/>
        </w:rPr>
        <w:t>Sûtra du filet de brahman</w:t>
      </w:r>
      <w:r w:rsidRPr="00516FA5">
        <w:rPr>
          <w:rFonts w:ascii="Times New Roman" w:hAnsi="Times New Roman"/>
        </w:rPr>
        <w:t xml:space="preserve"> [</w:t>
      </w:r>
      <w:proofErr w:type="spellStart"/>
      <w:r w:rsidRPr="00516FA5">
        <w:rPr>
          <w:rFonts w:ascii="Times New Roman" w:hAnsi="Times New Roman"/>
        </w:rPr>
        <w:t>Bonmô</w:t>
      </w:r>
      <w:proofErr w:type="spellEnd"/>
      <w:r w:rsidRPr="00516FA5">
        <w:rPr>
          <w:rFonts w:ascii="Times New Roman" w:hAnsi="Times New Roman"/>
        </w:rPr>
        <w:t xml:space="preserve"> </w:t>
      </w:r>
      <w:proofErr w:type="spellStart"/>
      <w:r w:rsidRPr="00516FA5">
        <w:rPr>
          <w:rFonts w:ascii="Times New Roman" w:hAnsi="Times New Roman"/>
        </w:rPr>
        <w:t>kyô</w:t>
      </w:r>
      <w:proofErr w:type="spellEnd"/>
      <w:r w:rsidRPr="00516FA5">
        <w:rPr>
          <w:rFonts w:ascii="Times New Roman" w:hAnsi="Times New Roman"/>
        </w:rPr>
        <w:t xml:space="preserve"> </w:t>
      </w:r>
      <w:proofErr w:type="spellStart"/>
      <w:r w:rsidRPr="00516FA5">
        <w:rPr>
          <w:rFonts w:ascii="Times New Roman"/>
        </w:rPr>
        <w:t>梵網経</w:t>
      </w:r>
      <w:proofErr w:type="spellEnd"/>
      <w:r w:rsidRPr="00516FA5">
        <w:rPr>
          <w:rFonts w:ascii="Times New Roman" w:hAnsi="Times New Roman"/>
        </w:rPr>
        <w:t>] (T.24, n°1484)- sont composés de 10 articles majeurs [</w:t>
      </w:r>
      <w:proofErr w:type="spellStart"/>
      <w:r w:rsidRPr="00516FA5">
        <w:rPr>
          <w:rFonts w:ascii="Times New Roman" w:hAnsi="Times New Roman"/>
        </w:rPr>
        <w:t>jûjû</w:t>
      </w:r>
      <w:proofErr w:type="spellEnd"/>
      <w:r w:rsidRPr="00516FA5">
        <w:rPr>
          <w:rFonts w:ascii="Times New Roman" w:hAnsi="Times New Roman"/>
        </w:rPr>
        <w:t xml:space="preserve"> </w:t>
      </w:r>
      <w:proofErr w:type="spellStart"/>
      <w:r w:rsidRPr="00516FA5">
        <w:rPr>
          <w:rFonts w:ascii="Times New Roman"/>
        </w:rPr>
        <w:t>十重</w:t>
      </w:r>
      <w:proofErr w:type="spellEnd"/>
      <w:r w:rsidRPr="00516FA5">
        <w:rPr>
          <w:rFonts w:ascii="Times New Roman" w:hAnsi="Times New Roman"/>
        </w:rPr>
        <w:t>] et de 48 articles mineurs [</w:t>
      </w:r>
      <w:proofErr w:type="spellStart"/>
      <w:r w:rsidRPr="00516FA5">
        <w:rPr>
          <w:rFonts w:ascii="Times New Roman" w:hAnsi="Times New Roman"/>
        </w:rPr>
        <w:t>shijûhachi</w:t>
      </w:r>
      <w:proofErr w:type="spellEnd"/>
      <w:r w:rsidRPr="00516FA5">
        <w:rPr>
          <w:rFonts w:ascii="Times New Roman" w:hAnsi="Times New Roman"/>
        </w:rPr>
        <w:t xml:space="preserve"> </w:t>
      </w:r>
      <w:proofErr w:type="spellStart"/>
      <w:r w:rsidRPr="00516FA5">
        <w:rPr>
          <w:rFonts w:ascii="Times New Roman" w:hAnsi="Times New Roman"/>
        </w:rPr>
        <w:t>kei</w:t>
      </w:r>
      <w:proofErr w:type="spellEnd"/>
      <w:r w:rsidRPr="00516FA5">
        <w:rPr>
          <w:rFonts w:ascii="Times New Roman" w:hAnsi="Times New Roman"/>
        </w:rPr>
        <w:t>-</w:t>
      </w:r>
      <w:proofErr w:type="spellStart"/>
      <w:r w:rsidRPr="00516FA5">
        <w:rPr>
          <w:rFonts w:ascii="Times New Roman" w:hAnsi="Times New Roman"/>
        </w:rPr>
        <w:t>kai</w:t>
      </w:r>
      <w:proofErr w:type="spellEnd"/>
      <w:r w:rsidRPr="00516FA5">
        <w:rPr>
          <w:rFonts w:ascii="Times New Roman" w:hAnsi="Times New Roman"/>
        </w:rPr>
        <w:t xml:space="preserve"> </w:t>
      </w:r>
      <w:proofErr w:type="spellStart"/>
      <w:r w:rsidRPr="00516FA5">
        <w:rPr>
          <w:rFonts w:ascii="Times New Roman"/>
        </w:rPr>
        <w:t>四十八軽戒</w:t>
      </w:r>
      <w:proofErr w:type="spellEnd"/>
      <w:r w:rsidRPr="00516FA5">
        <w:rPr>
          <w:rFonts w:ascii="Times New Roman" w:hAnsi="Times New Roman"/>
        </w:rPr>
        <w:t xml:space="preserve">]. Comme cela est mentionné dans cet extrait cité, les moines et les nonnes chinois devaient d’abord recevoir le </w:t>
      </w:r>
      <w:proofErr w:type="spellStart"/>
      <w:r w:rsidRPr="00516FA5">
        <w:rPr>
          <w:rFonts w:ascii="Times New Roman" w:hAnsi="Times New Roman"/>
          <w:i/>
        </w:rPr>
        <w:t>shômonkai</w:t>
      </w:r>
      <w:proofErr w:type="spellEnd"/>
      <w:r w:rsidRPr="00516FA5">
        <w:rPr>
          <w:rFonts w:ascii="Times New Roman" w:hAnsi="Times New Roman"/>
        </w:rPr>
        <w:t xml:space="preserve">, puis le </w:t>
      </w:r>
      <w:proofErr w:type="spellStart"/>
      <w:r w:rsidRPr="00516FA5">
        <w:rPr>
          <w:rFonts w:ascii="Times New Roman" w:hAnsi="Times New Roman"/>
          <w:i/>
        </w:rPr>
        <w:t>bosatsukai</w:t>
      </w:r>
      <w:proofErr w:type="spellEnd"/>
      <w:r w:rsidRPr="00516FA5">
        <w:rPr>
          <w:rFonts w:ascii="Times New Roman" w:hAnsi="Times New Roman"/>
        </w:rPr>
        <w:t xml:space="preserve">, alors que l’école </w:t>
      </w:r>
      <w:proofErr w:type="spellStart"/>
      <w:r w:rsidRPr="00516FA5">
        <w:rPr>
          <w:rFonts w:ascii="Times New Roman" w:hAnsi="Times New Roman"/>
        </w:rPr>
        <w:t>Tendai</w:t>
      </w:r>
      <w:proofErr w:type="spellEnd"/>
      <w:r w:rsidRPr="00516FA5">
        <w:rPr>
          <w:rFonts w:ascii="Times New Roman" w:hAnsi="Times New Roman"/>
        </w:rPr>
        <w:t xml:space="preserve"> japonaise au mont </w:t>
      </w:r>
      <w:proofErr w:type="spellStart"/>
      <w:r w:rsidRPr="00516FA5">
        <w:rPr>
          <w:rFonts w:ascii="Times New Roman" w:hAnsi="Times New Roman"/>
        </w:rPr>
        <w:t>Hiei</w:t>
      </w:r>
      <w:proofErr w:type="spellEnd"/>
      <w:r w:rsidRPr="00516FA5">
        <w:rPr>
          <w:rFonts w:ascii="Times New Roman" w:hAnsi="Times New Roman"/>
        </w:rPr>
        <w:t xml:space="preserve">, dès l’époque de son fondateur </w:t>
      </w:r>
      <w:proofErr w:type="spellStart"/>
      <w:r w:rsidRPr="00516FA5">
        <w:rPr>
          <w:rFonts w:ascii="Times New Roman" w:hAnsi="Times New Roman"/>
        </w:rPr>
        <w:t>Saichô</w:t>
      </w:r>
      <w:proofErr w:type="spellEnd"/>
      <w:r w:rsidRPr="00516FA5">
        <w:rPr>
          <w:rFonts w:ascii="Times New Roman" w:hAnsi="Times New Roman"/>
        </w:rPr>
        <w:t xml:space="preserve"> (767-822), abolit les préceptes de la tradition </w:t>
      </w:r>
      <w:proofErr w:type="spellStart"/>
      <w:r w:rsidRPr="00516FA5">
        <w:rPr>
          <w:rFonts w:ascii="Times New Roman" w:hAnsi="Times New Roman"/>
          <w:i/>
        </w:rPr>
        <w:t>hina</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xml:space="preserve">, considérant le </w:t>
      </w:r>
      <w:proofErr w:type="spellStart"/>
      <w:r w:rsidRPr="00516FA5">
        <w:rPr>
          <w:rFonts w:ascii="Times New Roman" w:hAnsi="Times New Roman"/>
          <w:i/>
        </w:rPr>
        <w:t>bosatukai</w:t>
      </w:r>
      <w:proofErr w:type="spellEnd"/>
      <w:r w:rsidRPr="00516FA5">
        <w:rPr>
          <w:rFonts w:ascii="Times New Roman" w:hAnsi="Times New Roman"/>
        </w:rPr>
        <w:t xml:space="preserve"> comme « préceptes parfaits et complets » [</w:t>
      </w:r>
      <w:proofErr w:type="spellStart"/>
      <w:r w:rsidRPr="00516FA5">
        <w:rPr>
          <w:rFonts w:ascii="Times New Roman" w:hAnsi="Times New Roman"/>
        </w:rPr>
        <w:t>endonkai</w:t>
      </w:r>
      <w:proofErr w:type="spellEnd"/>
      <w:r w:rsidRPr="00516FA5">
        <w:rPr>
          <w:rFonts w:ascii="Times New Roman" w:hAnsi="Times New Roman"/>
        </w:rPr>
        <w:t xml:space="preserve"> </w:t>
      </w:r>
      <w:proofErr w:type="spellStart"/>
      <w:r w:rsidRPr="00516FA5">
        <w:rPr>
          <w:rFonts w:ascii="Times New Roman"/>
        </w:rPr>
        <w:t>円頓戒</w:t>
      </w:r>
      <w:proofErr w:type="spellEnd"/>
      <w:r w:rsidRPr="00516FA5">
        <w:rPr>
          <w:rFonts w:ascii="Times New Roman" w:hAnsi="Times New Roman"/>
        </w:rPr>
        <w:t xml:space="preserve">]. Les écoles japonaises du zen Sôtô et </w:t>
      </w:r>
      <w:proofErr w:type="spellStart"/>
      <w:r w:rsidRPr="00516FA5">
        <w:rPr>
          <w:rFonts w:ascii="Times New Roman" w:hAnsi="Times New Roman"/>
        </w:rPr>
        <w:t>Rinzai</w:t>
      </w:r>
      <w:proofErr w:type="spellEnd"/>
      <w:r w:rsidRPr="00516FA5">
        <w:rPr>
          <w:rFonts w:ascii="Times New Roman" w:hAnsi="Times New Roman"/>
        </w:rPr>
        <w:t xml:space="preserve"> se conformèrent à cette ligne.    </w:t>
      </w:r>
    </w:p>
    <w:p w:rsidR="008E4E12" w:rsidRPr="00516FA5" w:rsidRDefault="00D13196" w:rsidP="00523C28">
      <w:pPr>
        <w:spacing w:before="120" w:after="60"/>
        <w:ind w:firstLine="142"/>
        <w:jc w:val="both"/>
        <w:rPr>
          <w:rFonts w:ascii="Times New Roman" w:hAnsi="Times New Roman"/>
          <w:sz w:val="24"/>
          <w:szCs w:val="24"/>
        </w:rPr>
      </w:pPr>
      <w:r w:rsidRPr="00516FA5">
        <w:rPr>
          <w:rFonts w:ascii="Times New Roman" w:hAnsi="Times New Roman"/>
          <w:sz w:val="24"/>
          <w:szCs w:val="24"/>
        </w:rPr>
        <w:t>On peut noter qu'il y a beaucoup plus de règles pour les nonnes : 250 pour les moines, 348 pour les nonnes, et parfois selon le corpus, ça monte jusqu'à 500 pour les nonnes !</w:t>
      </w:r>
    </w:p>
    <w:p w:rsidR="00D13196" w:rsidRPr="00516FA5" w:rsidRDefault="00D13196" w:rsidP="006A651D">
      <w:pPr>
        <w:spacing w:after="60"/>
        <w:ind w:firstLine="142"/>
        <w:jc w:val="both"/>
        <w:rPr>
          <w:rFonts w:ascii="Times New Roman" w:hAnsi="Times New Roman"/>
          <w:sz w:val="24"/>
          <w:szCs w:val="24"/>
        </w:rPr>
      </w:pPr>
      <w:r w:rsidRPr="00516FA5">
        <w:rPr>
          <w:rFonts w:ascii="Times New Roman" w:hAnsi="Times New Roman"/>
          <w:sz w:val="24"/>
          <w:szCs w:val="24"/>
        </w:rPr>
        <w:t>La situation au Japon est assez compliquée. Je vais résumer ce que j'ai écrit</w:t>
      </w:r>
      <w:r w:rsidR="00747918" w:rsidRPr="00516FA5">
        <w:rPr>
          <w:rFonts w:ascii="Times New Roman" w:hAnsi="Times New Roman"/>
          <w:sz w:val="24"/>
          <w:szCs w:val="24"/>
        </w:rPr>
        <w:t xml:space="preserve"> dans la note</w:t>
      </w:r>
      <w:r w:rsidRPr="00516FA5">
        <w:rPr>
          <w:rFonts w:ascii="Times New Roman" w:hAnsi="Times New Roman"/>
          <w:sz w:val="24"/>
          <w:szCs w:val="24"/>
        </w:rPr>
        <w:t>.</w:t>
      </w:r>
    </w:p>
    <w:p w:rsidR="00D13196" w:rsidRPr="00516FA5" w:rsidRDefault="00D13196" w:rsidP="006A651D">
      <w:pPr>
        <w:spacing w:after="60"/>
        <w:ind w:firstLine="142"/>
        <w:jc w:val="both"/>
        <w:rPr>
          <w:rFonts w:ascii="Times New Roman" w:hAnsi="Times New Roman"/>
          <w:sz w:val="24"/>
          <w:szCs w:val="24"/>
        </w:rPr>
      </w:pPr>
      <w:r w:rsidRPr="00516FA5">
        <w:rPr>
          <w:rFonts w:ascii="Times New Roman" w:hAnsi="Times New Roman"/>
          <w:sz w:val="24"/>
          <w:szCs w:val="24"/>
        </w:rPr>
        <w:t>À mon sens l'un des problèmes majeurs du bouddhisme japonais c'est précisément les préceptes. J'ai mentionné dans cette note qu</w:t>
      </w:r>
      <w:r w:rsidR="00523C28" w:rsidRPr="00516FA5">
        <w:rPr>
          <w:rFonts w:ascii="Times New Roman" w:hAnsi="Times New Roman"/>
          <w:sz w:val="24"/>
          <w:szCs w:val="24"/>
        </w:rPr>
        <w:t>'en</w:t>
      </w:r>
      <w:r w:rsidRPr="00516FA5">
        <w:rPr>
          <w:rFonts w:ascii="Times New Roman" w:hAnsi="Times New Roman"/>
          <w:sz w:val="24"/>
          <w:szCs w:val="24"/>
        </w:rPr>
        <w:t xml:space="preserve"> 805, le fondateur de l'école japonaise </w:t>
      </w:r>
      <w:proofErr w:type="spellStart"/>
      <w:r w:rsidRPr="00516FA5">
        <w:rPr>
          <w:rFonts w:ascii="Times New Roman" w:hAnsi="Times New Roman"/>
          <w:sz w:val="24"/>
          <w:szCs w:val="24"/>
        </w:rPr>
        <w:t>Tendai</w:t>
      </w:r>
      <w:proofErr w:type="spellEnd"/>
      <w:r w:rsidRPr="00516FA5">
        <w:rPr>
          <w:rFonts w:ascii="Times New Roman" w:hAnsi="Times New Roman"/>
          <w:sz w:val="24"/>
          <w:szCs w:val="24"/>
        </w:rPr>
        <w:t xml:space="preserve"> qui est l'école bou</w:t>
      </w:r>
      <w:r w:rsidR="00523C28" w:rsidRPr="00516FA5">
        <w:rPr>
          <w:rFonts w:ascii="Times New Roman" w:hAnsi="Times New Roman"/>
          <w:sz w:val="24"/>
          <w:szCs w:val="24"/>
        </w:rPr>
        <w:t>ddh</w:t>
      </w:r>
      <w:r w:rsidRPr="00516FA5">
        <w:rPr>
          <w:rFonts w:ascii="Times New Roman" w:hAnsi="Times New Roman"/>
          <w:sz w:val="24"/>
          <w:szCs w:val="24"/>
        </w:rPr>
        <w:t xml:space="preserve">ique la plus puissante à cette époque au Japon, a aboli les préceptes de tradition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donc </w:t>
      </w:r>
      <w:proofErr w:type="spellStart"/>
      <w:r w:rsidRPr="00516FA5">
        <w:rPr>
          <w:rFonts w:ascii="Times New Roman" w:hAnsi="Times New Roman"/>
          <w:i/>
          <w:sz w:val="24"/>
          <w:szCs w:val="24"/>
        </w:rPr>
        <w:t>shôjô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00E00ABD" w:rsidRPr="00516FA5">
        <w:rPr>
          <w:rFonts w:ascii="Times New Roman" w:hAnsi="Times New Roman"/>
          <w:i/>
          <w:sz w:val="24"/>
          <w:szCs w:val="24"/>
        </w:rPr>
        <w:t xml:space="preserve"> </w:t>
      </w:r>
      <w:proofErr w:type="spellStart"/>
      <w:r w:rsidRPr="00516FA5">
        <w:rPr>
          <w:rFonts w:ascii="Times New Roman"/>
          <w:sz w:val="24"/>
          <w:szCs w:val="24"/>
        </w:rPr>
        <w:t>小乗戒</w:t>
      </w:r>
      <w:proofErr w:type="spellEnd"/>
      <w:r w:rsidRPr="00516FA5">
        <w:rPr>
          <w:rFonts w:ascii="Times New Roman" w:hAnsi="Times New Roman"/>
          <w:sz w:val="24"/>
          <w:szCs w:val="24"/>
        </w:rPr>
        <w:t xml:space="preserve"> autrement appelés </w:t>
      </w:r>
      <w:proofErr w:type="spellStart"/>
      <w:r w:rsidRPr="00516FA5">
        <w:rPr>
          <w:rFonts w:ascii="Times New Roman" w:hAnsi="Times New Roman"/>
          <w:i/>
          <w:sz w:val="24"/>
          <w:szCs w:val="24"/>
        </w:rPr>
        <w:t>gusokukai</w:t>
      </w:r>
      <w:proofErr w:type="spellEnd"/>
      <w:r w:rsidRPr="00516FA5">
        <w:rPr>
          <w:rFonts w:ascii="Times New Roman" w:hAnsi="Times New Roman"/>
          <w:sz w:val="24"/>
          <w:szCs w:val="24"/>
        </w:rPr>
        <w:t xml:space="preserve"> </w:t>
      </w:r>
      <w:proofErr w:type="spellStart"/>
      <w:r w:rsidRPr="00516FA5">
        <w:rPr>
          <w:rFonts w:ascii="Times New Roman"/>
          <w:sz w:val="24"/>
          <w:szCs w:val="24"/>
        </w:rPr>
        <w:t>具足戒</w:t>
      </w:r>
      <w:proofErr w:type="spellEnd"/>
      <w:r w:rsidRPr="00516FA5">
        <w:rPr>
          <w:rFonts w:ascii="Times New Roman" w:hAnsi="Times New Roman"/>
          <w:sz w:val="24"/>
          <w:szCs w:val="24"/>
        </w:rPr>
        <w:t>, alors que le</w:t>
      </w:r>
      <w:r w:rsidR="00594D94" w:rsidRPr="00516FA5">
        <w:rPr>
          <w:rFonts w:ascii="Times New Roman" w:hAnsi="Times New Roman"/>
          <w:sz w:val="24"/>
          <w:szCs w:val="24"/>
        </w:rPr>
        <w:t xml:space="preserve"> </w:t>
      </w:r>
      <w:proofErr w:type="spellStart"/>
      <w:r w:rsidR="00594D94" w:rsidRPr="00516FA5">
        <w:rPr>
          <w:rFonts w:ascii="Times New Roman" w:hAnsi="Times New Roman"/>
          <w:sz w:val="24"/>
          <w:szCs w:val="24"/>
        </w:rPr>
        <w:t>ch'an</w:t>
      </w:r>
      <w:proofErr w:type="spellEnd"/>
      <w:r w:rsidR="00594D94" w:rsidRPr="00516FA5">
        <w:rPr>
          <w:rFonts w:ascii="Times New Roman" w:hAnsi="Times New Roman"/>
          <w:sz w:val="24"/>
          <w:szCs w:val="24"/>
        </w:rPr>
        <w:t xml:space="preserve"> chinois respectai</w:t>
      </w:r>
      <w:r w:rsidR="00776FA1" w:rsidRPr="00516FA5">
        <w:rPr>
          <w:rFonts w:ascii="Times New Roman" w:hAnsi="Times New Roman"/>
          <w:sz w:val="24"/>
          <w:szCs w:val="24"/>
        </w:rPr>
        <w:t xml:space="preserve">t toujours d'abord les préceptes du </w:t>
      </w:r>
      <w:proofErr w:type="spellStart"/>
      <w:r w:rsidR="00776FA1" w:rsidRPr="00516FA5">
        <w:rPr>
          <w:rFonts w:ascii="Times New Roman" w:hAnsi="Times New Roman"/>
          <w:sz w:val="24"/>
          <w:szCs w:val="24"/>
        </w:rPr>
        <w:t>Theravâda</w:t>
      </w:r>
      <w:proofErr w:type="spellEnd"/>
      <w:r w:rsidR="00776FA1" w:rsidRPr="00516FA5">
        <w:rPr>
          <w:rFonts w:ascii="Times New Roman" w:hAnsi="Times New Roman"/>
          <w:sz w:val="24"/>
          <w:szCs w:val="24"/>
        </w:rPr>
        <w:t xml:space="preserve"> et ensuite les préceptes du bodhisattva mahayaniste, </w:t>
      </w:r>
      <w:r w:rsidR="00594D94" w:rsidRPr="00516FA5">
        <w:rPr>
          <w:rFonts w:ascii="Times New Roman" w:hAnsi="Times New Roman"/>
          <w:sz w:val="24"/>
          <w:szCs w:val="24"/>
        </w:rPr>
        <w:t>mais au</w:t>
      </w:r>
      <w:r w:rsidR="00776FA1" w:rsidRPr="00516FA5">
        <w:rPr>
          <w:rFonts w:ascii="Times New Roman" w:hAnsi="Times New Roman"/>
          <w:sz w:val="24"/>
          <w:szCs w:val="24"/>
        </w:rPr>
        <w:t xml:space="preserve"> Japon ce n'était pas le cas.</w:t>
      </w:r>
    </w:p>
    <w:p w:rsidR="00523C28" w:rsidRPr="00516FA5" w:rsidRDefault="00523C28"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La mentalité japonaise.</w:t>
      </w:r>
    </w:p>
    <w:p w:rsidR="00776FA1" w:rsidRPr="00516FA5" w:rsidRDefault="00776FA1" w:rsidP="006A651D">
      <w:pPr>
        <w:spacing w:after="60"/>
        <w:ind w:firstLine="142"/>
        <w:jc w:val="both"/>
        <w:rPr>
          <w:rFonts w:ascii="Times New Roman" w:hAnsi="Times New Roman"/>
          <w:sz w:val="24"/>
          <w:szCs w:val="24"/>
        </w:rPr>
      </w:pPr>
      <w:r w:rsidRPr="00516FA5">
        <w:rPr>
          <w:rFonts w:ascii="Times New Roman" w:hAnsi="Times New Roman"/>
          <w:sz w:val="24"/>
          <w:szCs w:val="24"/>
        </w:rPr>
        <w:t>Avant d'expliquer le détail de ces préceptes, je veux signaler qu'il y a quatre points au moins qui caractérisent le bouddhisme japonais, et que parmi ces quatre points il y a le problème des préceptes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Pourquoi les préceptes </w:t>
      </w:r>
      <w:r w:rsidR="00594D94" w:rsidRPr="00516FA5">
        <w:rPr>
          <w:rFonts w:ascii="Times New Roman" w:hAnsi="Times New Roman"/>
          <w:sz w:val="24"/>
          <w:szCs w:val="24"/>
        </w:rPr>
        <w:t>posent</w:t>
      </w:r>
      <w:r w:rsidRPr="00516FA5">
        <w:rPr>
          <w:rFonts w:ascii="Times New Roman" w:hAnsi="Times New Roman"/>
          <w:sz w:val="24"/>
          <w:szCs w:val="24"/>
        </w:rPr>
        <w:t xml:space="preserve"> problème ? Je crois que globalement parlant – ce n'est pas une critique –la mentalité japonaise </w:t>
      </w:r>
      <w:r w:rsidR="00665567" w:rsidRPr="00516FA5">
        <w:rPr>
          <w:rFonts w:ascii="Times New Roman" w:hAnsi="Times New Roman"/>
          <w:sz w:val="24"/>
          <w:szCs w:val="24"/>
        </w:rPr>
        <w:t xml:space="preserve">est à </w:t>
      </w:r>
      <w:r w:rsidRPr="00516FA5">
        <w:rPr>
          <w:rFonts w:ascii="Times New Roman" w:hAnsi="Times New Roman"/>
          <w:sz w:val="24"/>
          <w:szCs w:val="24"/>
        </w:rPr>
        <w:t xml:space="preserve">l'antipode du légalisme : les Japonais n'aiment pas les choses écrites, ils n'aiment pas les contrats parce que ce ne sont que des choses écrites sur le papier. Je me rappelle très bien </w:t>
      </w:r>
      <w:r w:rsidR="00665567" w:rsidRPr="00516FA5">
        <w:rPr>
          <w:rFonts w:ascii="Times New Roman" w:hAnsi="Times New Roman"/>
          <w:sz w:val="24"/>
          <w:szCs w:val="24"/>
        </w:rPr>
        <w:t xml:space="preserve">qu'à l'école quand j'étais petite </w:t>
      </w:r>
      <w:r w:rsidRPr="00516FA5">
        <w:rPr>
          <w:rFonts w:ascii="Times New Roman" w:hAnsi="Times New Roman"/>
          <w:sz w:val="24"/>
          <w:szCs w:val="24"/>
        </w:rPr>
        <w:t xml:space="preserve">la </w:t>
      </w:r>
      <w:r w:rsidR="00B6572F" w:rsidRPr="00516FA5">
        <w:rPr>
          <w:rFonts w:ascii="Times New Roman" w:hAnsi="Times New Roman"/>
          <w:sz w:val="24"/>
          <w:szCs w:val="24"/>
        </w:rPr>
        <w:t>maîtresse répétait souvent : « V</w:t>
      </w:r>
      <w:r w:rsidRPr="00516FA5">
        <w:rPr>
          <w:rFonts w:ascii="Times New Roman" w:hAnsi="Times New Roman"/>
          <w:sz w:val="24"/>
          <w:szCs w:val="24"/>
        </w:rPr>
        <w:t xml:space="preserve">ous savez en Occident tout se règle sur le papier, par le contrat, et par exemple les chevaliers sont fidèles à leur </w:t>
      </w:r>
      <w:r w:rsidR="00665567" w:rsidRPr="00516FA5">
        <w:rPr>
          <w:rFonts w:ascii="Times New Roman" w:hAnsi="Times New Roman"/>
          <w:sz w:val="24"/>
          <w:szCs w:val="24"/>
        </w:rPr>
        <w:t>S</w:t>
      </w:r>
      <w:r w:rsidRPr="00516FA5">
        <w:rPr>
          <w:rFonts w:ascii="Times New Roman" w:hAnsi="Times New Roman"/>
          <w:sz w:val="24"/>
          <w:szCs w:val="24"/>
        </w:rPr>
        <w:t>eigneur par le contrat. Chez nous ce n'est pas comme ça : les samouraïs étaient fidèles jusqu'au bout (par le hara-kiri par exemple) alors que rien n'était écrit, parce que c'</w:t>
      </w:r>
      <w:r w:rsidR="000C490A" w:rsidRPr="00516FA5">
        <w:rPr>
          <w:rFonts w:ascii="Times New Roman" w:hAnsi="Times New Roman"/>
          <w:sz w:val="24"/>
          <w:szCs w:val="24"/>
        </w:rPr>
        <w:t>es</w:t>
      </w:r>
      <w:r w:rsidRPr="00516FA5">
        <w:rPr>
          <w:rFonts w:ascii="Times New Roman" w:hAnsi="Times New Roman"/>
          <w:sz w:val="24"/>
          <w:szCs w:val="24"/>
        </w:rPr>
        <w:t>t le lien du cœur. » On est profondément lié</w:t>
      </w:r>
      <w:r w:rsidR="00D317DC" w:rsidRPr="00516FA5">
        <w:rPr>
          <w:rFonts w:ascii="Times New Roman" w:hAnsi="Times New Roman"/>
          <w:sz w:val="24"/>
          <w:szCs w:val="24"/>
        </w:rPr>
        <w:t>s</w:t>
      </w:r>
      <w:r w:rsidRPr="00516FA5">
        <w:rPr>
          <w:rFonts w:ascii="Times New Roman" w:hAnsi="Times New Roman"/>
          <w:sz w:val="24"/>
          <w:szCs w:val="24"/>
        </w:rPr>
        <w:t xml:space="preserve"> par le cœur et non pas par le papier, les choses écrites. Je crois que là il y a une chose profonde.</w:t>
      </w:r>
    </w:p>
    <w:p w:rsidR="00776FA1" w:rsidRPr="00516FA5" w:rsidRDefault="00776FA1" w:rsidP="006A651D">
      <w:pPr>
        <w:spacing w:after="60"/>
        <w:ind w:firstLine="142"/>
        <w:jc w:val="both"/>
        <w:rPr>
          <w:rFonts w:ascii="Times New Roman" w:hAnsi="Times New Roman"/>
          <w:sz w:val="24"/>
          <w:szCs w:val="24"/>
        </w:rPr>
      </w:pPr>
      <w:r w:rsidRPr="00516FA5">
        <w:rPr>
          <w:rFonts w:ascii="Times New Roman" w:hAnsi="Times New Roman"/>
          <w:sz w:val="24"/>
          <w:szCs w:val="24"/>
        </w:rPr>
        <w:t>Vous avez tous vu que</w:t>
      </w:r>
      <w:r w:rsidR="00074B92" w:rsidRPr="00516FA5">
        <w:rPr>
          <w:rFonts w:ascii="Times New Roman" w:hAnsi="Times New Roman"/>
          <w:sz w:val="24"/>
          <w:szCs w:val="24"/>
        </w:rPr>
        <w:t xml:space="preserve"> dans deux jours c'est le deuxième anniversaire </w:t>
      </w:r>
      <w:r w:rsidR="00D317DC" w:rsidRPr="00516FA5">
        <w:rPr>
          <w:rFonts w:ascii="Times New Roman" w:hAnsi="Times New Roman"/>
          <w:sz w:val="24"/>
          <w:szCs w:val="24"/>
        </w:rPr>
        <w:t xml:space="preserve">de commémoration </w:t>
      </w:r>
      <w:r w:rsidR="00074B92" w:rsidRPr="00516FA5">
        <w:rPr>
          <w:rFonts w:ascii="Times New Roman" w:hAnsi="Times New Roman"/>
          <w:sz w:val="24"/>
          <w:szCs w:val="24"/>
        </w:rPr>
        <w:t xml:space="preserve">du tsunami </w:t>
      </w:r>
      <w:r w:rsidR="00D317DC" w:rsidRPr="00516FA5">
        <w:rPr>
          <w:rFonts w:ascii="Times New Roman" w:hAnsi="Times New Roman"/>
          <w:sz w:val="24"/>
          <w:szCs w:val="24"/>
        </w:rPr>
        <w:t xml:space="preserve">et </w:t>
      </w:r>
      <w:r w:rsidR="00074B92" w:rsidRPr="00516FA5">
        <w:rPr>
          <w:rFonts w:ascii="Times New Roman" w:hAnsi="Times New Roman"/>
          <w:sz w:val="24"/>
          <w:szCs w:val="24"/>
        </w:rPr>
        <w:t>de Fukushima. Moi-même je suis plutôt française don</w:t>
      </w:r>
      <w:r w:rsidR="00665567" w:rsidRPr="00516FA5">
        <w:rPr>
          <w:rFonts w:ascii="Times New Roman" w:hAnsi="Times New Roman"/>
          <w:sz w:val="24"/>
          <w:szCs w:val="24"/>
        </w:rPr>
        <w:t>c</w:t>
      </w:r>
      <w:r w:rsidR="00074B92" w:rsidRPr="00516FA5">
        <w:rPr>
          <w:rFonts w:ascii="Times New Roman" w:hAnsi="Times New Roman"/>
          <w:sz w:val="24"/>
          <w:szCs w:val="24"/>
        </w:rPr>
        <w:t xml:space="preserve"> j'ai été admirative quand j'ai vu le peuple japonais qui était si ordonné, si discipliné, y compris les petits, devant cette immense catastrophe. Personne ne bousculait personne alors que rien n'est écrit dans la loi, ni par décret ni par contrat. Le peuple japonais depuis la nuit des temps e</w:t>
      </w:r>
      <w:r w:rsidR="00D317DC" w:rsidRPr="00516FA5">
        <w:rPr>
          <w:rFonts w:ascii="Times New Roman" w:hAnsi="Times New Roman"/>
          <w:sz w:val="24"/>
          <w:szCs w:val="24"/>
        </w:rPr>
        <w:t>st éduqué</w:t>
      </w:r>
      <w:r w:rsidR="00074B92" w:rsidRPr="00516FA5">
        <w:rPr>
          <w:rFonts w:ascii="Times New Roman" w:hAnsi="Times New Roman"/>
          <w:sz w:val="24"/>
          <w:szCs w:val="24"/>
        </w:rPr>
        <w:t xml:space="preserve">, formé : on </w:t>
      </w:r>
      <w:r w:rsidR="00074B92" w:rsidRPr="00516FA5">
        <w:rPr>
          <w:rFonts w:ascii="Times New Roman" w:hAnsi="Times New Roman"/>
          <w:sz w:val="24"/>
          <w:szCs w:val="24"/>
        </w:rPr>
        <w:lastRenderedPageBreak/>
        <w:t>est formé depuis qu'on est tout petits. Donc les Japonais n'aiment pas</w:t>
      </w:r>
      <w:r w:rsidR="00D317DC" w:rsidRPr="00516FA5">
        <w:rPr>
          <w:rFonts w:ascii="Times New Roman" w:hAnsi="Times New Roman"/>
          <w:sz w:val="24"/>
          <w:szCs w:val="24"/>
        </w:rPr>
        <w:t>,</w:t>
      </w:r>
      <w:r w:rsidR="00074B92" w:rsidRPr="00516FA5">
        <w:rPr>
          <w:rFonts w:ascii="Times New Roman" w:hAnsi="Times New Roman"/>
          <w:sz w:val="24"/>
          <w:szCs w:val="24"/>
        </w:rPr>
        <w:t xml:space="preserve"> entre autres</w:t>
      </w:r>
      <w:r w:rsidR="00D317DC" w:rsidRPr="00516FA5">
        <w:rPr>
          <w:rFonts w:ascii="Times New Roman" w:hAnsi="Times New Roman"/>
          <w:sz w:val="24"/>
          <w:szCs w:val="24"/>
        </w:rPr>
        <w:t>, les</w:t>
      </w:r>
      <w:r w:rsidR="00074B92" w:rsidRPr="00516FA5">
        <w:rPr>
          <w:rFonts w:ascii="Times New Roman" w:hAnsi="Times New Roman"/>
          <w:sz w:val="24"/>
          <w:szCs w:val="24"/>
        </w:rPr>
        <w:t xml:space="preserve"> préceptes qui sont des commandements.</w:t>
      </w:r>
    </w:p>
    <w:p w:rsidR="00523C28" w:rsidRPr="00516FA5" w:rsidRDefault="00523C28"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 xml:space="preserve">La place des préceptes dans la tradition </w:t>
      </w:r>
      <w:proofErr w:type="spellStart"/>
      <w:r w:rsidRPr="00516FA5">
        <w:rPr>
          <w:rFonts w:ascii="Times New Roman" w:hAnsi="Times New Roman"/>
          <w:b/>
          <w:sz w:val="24"/>
          <w:szCs w:val="24"/>
        </w:rPr>
        <w:t>Theravâda</w:t>
      </w:r>
      <w:proofErr w:type="spellEnd"/>
      <w:r w:rsidRPr="00516FA5">
        <w:rPr>
          <w:rFonts w:ascii="Times New Roman" w:hAnsi="Times New Roman"/>
          <w:b/>
          <w:sz w:val="24"/>
          <w:szCs w:val="24"/>
        </w:rPr>
        <w:t xml:space="preserve">. </w:t>
      </w:r>
    </w:p>
    <w:p w:rsidR="00074B92" w:rsidRPr="00516FA5" w:rsidRDefault="00074B92" w:rsidP="006A651D">
      <w:pPr>
        <w:spacing w:after="60"/>
        <w:ind w:firstLine="142"/>
        <w:jc w:val="both"/>
        <w:rPr>
          <w:rFonts w:ascii="Times New Roman" w:hAnsi="Times New Roman"/>
          <w:sz w:val="24"/>
          <w:szCs w:val="24"/>
        </w:rPr>
      </w:pPr>
      <w:r w:rsidRPr="00516FA5">
        <w:rPr>
          <w:rFonts w:ascii="Times New Roman" w:hAnsi="Times New Roman"/>
          <w:sz w:val="24"/>
          <w:szCs w:val="24"/>
        </w:rPr>
        <w:t xml:space="preserve">Par contre, et Dominique le souligne beaucoup, notamment dans la tradition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les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(préceptes) ne sont autres que le fondement même de la pratique, c'est presque une sorte de contemplation.</w:t>
      </w:r>
    </w:p>
    <w:p w:rsidR="003079F3" w:rsidRPr="00516FA5" w:rsidRDefault="00074B92" w:rsidP="00074B92">
      <w:pPr>
        <w:spacing w:after="60"/>
        <w:ind w:firstLine="142"/>
        <w:jc w:val="both"/>
        <w:rPr>
          <w:rFonts w:ascii="Times New Roman" w:hAnsi="Times New Roman"/>
          <w:sz w:val="24"/>
          <w:szCs w:val="24"/>
        </w:rPr>
      </w:pPr>
      <w:r w:rsidRPr="00516FA5">
        <w:rPr>
          <w:rFonts w:ascii="Times New Roman" w:hAnsi="Times New Roman"/>
          <w:b/>
          <w:sz w:val="24"/>
          <w:szCs w:val="24"/>
        </w:rPr>
        <w:t>A</w:t>
      </w:r>
      <w:r w:rsidR="0048010C" w:rsidRPr="00516FA5">
        <w:rPr>
          <w:rFonts w:ascii="Times New Roman" w:hAnsi="Times New Roman"/>
          <w:b/>
          <w:sz w:val="24"/>
          <w:szCs w:val="24"/>
        </w:rPr>
        <w:t xml:space="preserve"> G</w:t>
      </w:r>
      <w:r w:rsidRPr="00516FA5">
        <w:rPr>
          <w:rFonts w:ascii="Times New Roman" w:hAnsi="Times New Roman"/>
          <w:b/>
          <w:sz w:val="24"/>
          <w:szCs w:val="24"/>
        </w:rPr>
        <w:t xml:space="preserve"> :</w:t>
      </w:r>
      <w:r w:rsidR="00D317DC" w:rsidRPr="00516FA5">
        <w:rPr>
          <w:rFonts w:ascii="Times New Roman" w:hAnsi="Times New Roman"/>
          <w:sz w:val="24"/>
          <w:szCs w:val="24"/>
        </w:rPr>
        <w:t xml:space="preserve"> D</w:t>
      </w:r>
      <w:r w:rsidRPr="00516FA5">
        <w:rPr>
          <w:rFonts w:ascii="Times New Roman" w:hAnsi="Times New Roman"/>
          <w:sz w:val="24"/>
          <w:szCs w:val="24"/>
        </w:rPr>
        <w:t xml:space="preserve">ans le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actuel, selon lui, </w:t>
      </w:r>
      <w:r w:rsidR="00D317DC" w:rsidRPr="00516FA5">
        <w:rPr>
          <w:rFonts w:ascii="Times New Roman" w:hAnsi="Times New Roman"/>
          <w:sz w:val="24"/>
          <w:szCs w:val="24"/>
        </w:rPr>
        <w:t>on ne fait plus que ça (les 25</w:t>
      </w:r>
      <w:r w:rsidR="004D4D74" w:rsidRPr="00516FA5">
        <w:rPr>
          <w:rFonts w:ascii="Times New Roman" w:hAnsi="Times New Roman"/>
          <w:sz w:val="24"/>
          <w:szCs w:val="24"/>
        </w:rPr>
        <w:t>0</w:t>
      </w:r>
      <w:r w:rsidRPr="00516FA5">
        <w:rPr>
          <w:rFonts w:ascii="Times New Roman" w:hAnsi="Times New Roman"/>
          <w:sz w:val="24"/>
          <w:szCs w:val="24"/>
        </w:rPr>
        <w:t xml:space="preserve"> préceptes pour les hommes</w:t>
      </w:r>
      <w:r w:rsidR="00D317DC" w:rsidRPr="00516FA5">
        <w:rPr>
          <w:rFonts w:ascii="Times New Roman" w:hAnsi="Times New Roman"/>
          <w:sz w:val="24"/>
          <w:szCs w:val="24"/>
        </w:rPr>
        <w:t>)</w:t>
      </w:r>
      <w:r w:rsidRPr="00516FA5">
        <w:rPr>
          <w:rFonts w:ascii="Times New Roman" w:hAnsi="Times New Roman"/>
          <w:sz w:val="24"/>
          <w:szCs w:val="24"/>
        </w:rPr>
        <w:t>, il n'y a quasiment pas de pratique méditative, seulement dans certains courants</w:t>
      </w:r>
      <w:r w:rsidR="000C490A" w:rsidRPr="00516FA5">
        <w:rPr>
          <w:rFonts w:ascii="Times New Roman" w:hAnsi="Times New Roman"/>
          <w:sz w:val="24"/>
          <w:szCs w:val="24"/>
        </w:rPr>
        <w:t>,</w:t>
      </w:r>
      <w:r w:rsidRPr="00516FA5">
        <w:rPr>
          <w:rFonts w:ascii="Times New Roman" w:hAnsi="Times New Roman"/>
          <w:sz w:val="24"/>
          <w:szCs w:val="24"/>
        </w:rPr>
        <w:t xml:space="preserve"> </w:t>
      </w:r>
      <w:r w:rsidR="00D317DC" w:rsidRPr="00516FA5">
        <w:rPr>
          <w:rFonts w:ascii="Times New Roman" w:hAnsi="Times New Roman"/>
          <w:sz w:val="24"/>
          <w:szCs w:val="24"/>
        </w:rPr>
        <w:t xml:space="preserve">dits </w:t>
      </w:r>
      <w:r w:rsidRPr="00516FA5">
        <w:rPr>
          <w:rFonts w:ascii="Times New Roman" w:hAnsi="Times New Roman"/>
          <w:sz w:val="24"/>
          <w:szCs w:val="24"/>
        </w:rPr>
        <w:t xml:space="preserve">de </w:t>
      </w:r>
      <w:r w:rsidR="00D317DC" w:rsidRPr="00516FA5">
        <w:rPr>
          <w:rFonts w:ascii="Times New Roman" w:hAnsi="Times New Roman"/>
          <w:sz w:val="24"/>
          <w:szCs w:val="24"/>
        </w:rPr>
        <w:t>"</w:t>
      </w:r>
      <w:r w:rsidRPr="00516FA5">
        <w:rPr>
          <w:rFonts w:ascii="Times New Roman" w:hAnsi="Times New Roman"/>
          <w:sz w:val="24"/>
          <w:szCs w:val="24"/>
        </w:rPr>
        <w:t>moines de forêt</w:t>
      </w:r>
      <w:r w:rsidR="00D317DC" w:rsidRPr="00516FA5">
        <w:rPr>
          <w:rFonts w:ascii="Times New Roman" w:hAnsi="Times New Roman"/>
          <w:sz w:val="24"/>
          <w:szCs w:val="24"/>
        </w:rPr>
        <w:t>"</w:t>
      </w:r>
      <w:r w:rsidRPr="00516FA5">
        <w:rPr>
          <w:rFonts w:ascii="Times New Roman" w:hAnsi="Times New Roman"/>
          <w:sz w:val="24"/>
          <w:szCs w:val="24"/>
        </w:rPr>
        <w:t xml:space="preserve">. Selon lui la plupart des moines en Birmanie, à Ceylan, étudient, suivent les préceptes, mais il </w:t>
      </w:r>
      <w:r w:rsidR="00D317DC" w:rsidRPr="00516FA5">
        <w:rPr>
          <w:rFonts w:ascii="Times New Roman" w:hAnsi="Times New Roman"/>
          <w:sz w:val="24"/>
          <w:szCs w:val="24"/>
        </w:rPr>
        <w:t>n'y a quasiment pas de pratique</w:t>
      </w:r>
      <w:r w:rsidRPr="00516FA5">
        <w:rPr>
          <w:rFonts w:ascii="Times New Roman" w:hAnsi="Times New Roman"/>
          <w:sz w:val="24"/>
          <w:szCs w:val="24"/>
        </w:rPr>
        <w:t xml:space="preserve"> de contemplation. D</w:t>
      </w:r>
      <w:r w:rsidR="000C490A" w:rsidRPr="00516FA5">
        <w:rPr>
          <w:rFonts w:ascii="Times New Roman" w:hAnsi="Times New Roman"/>
          <w:sz w:val="24"/>
          <w:szCs w:val="24"/>
        </w:rPr>
        <w:t>’après ses explications,</w:t>
      </w:r>
      <w:r w:rsidRPr="00516FA5">
        <w:rPr>
          <w:rFonts w:ascii="Times New Roman" w:hAnsi="Times New Roman"/>
          <w:sz w:val="24"/>
          <w:szCs w:val="24"/>
        </w:rPr>
        <w:t xml:space="preserve"> c'est une façon d'accumuler du </w:t>
      </w:r>
      <w:r w:rsidR="00D317DC" w:rsidRPr="00516FA5">
        <w:rPr>
          <w:rFonts w:ascii="Times New Roman" w:hAnsi="Times New Roman"/>
          <w:sz w:val="24"/>
          <w:szCs w:val="24"/>
        </w:rPr>
        <w:t>bon karma</w:t>
      </w:r>
      <w:r w:rsidRPr="00516FA5">
        <w:rPr>
          <w:rFonts w:ascii="Times New Roman" w:hAnsi="Times New Roman"/>
          <w:sz w:val="24"/>
          <w:szCs w:val="24"/>
        </w:rPr>
        <w:t xml:space="preserve"> pour renaître auprès de </w:t>
      </w:r>
      <w:proofErr w:type="spellStart"/>
      <w:r w:rsidRPr="00516FA5">
        <w:rPr>
          <w:rFonts w:ascii="Times New Roman" w:hAnsi="Times New Roman"/>
          <w:sz w:val="24"/>
          <w:szCs w:val="24"/>
        </w:rPr>
        <w:t>Maitreya</w:t>
      </w:r>
      <w:proofErr w:type="spellEnd"/>
      <w:r w:rsidRPr="00516FA5">
        <w:rPr>
          <w:rFonts w:ascii="Times New Roman" w:hAnsi="Times New Roman"/>
          <w:sz w:val="24"/>
          <w:szCs w:val="24"/>
        </w:rPr>
        <w:t xml:space="preserve"> quand il viendra. On ne cherche plus à devenir arhat semble-t-il dans le bouddhisme </w:t>
      </w:r>
      <w:proofErr w:type="spellStart"/>
      <w:r w:rsidRPr="00516FA5">
        <w:rPr>
          <w:rFonts w:ascii="Times New Roman" w:hAnsi="Times New Roman"/>
          <w:sz w:val="24"/>
          <w:szCs w:val="24"/>
        </w:rPr>
        <w:t>Theravâd</w:t>
      </w:r>
      <w:r w:rsidR="00D317DC" w:rsidRPr="00516FA5">
        <w:rPr>
          <w:rFonts w:ascii="Times New Roman" w:hAnsi="Times New Roman"/>
          <w:sz w:val="24"/>
          <w:szCs w:val="24"/>
        </w:rPr>
        <w:t>in</w:t>
      </w:r>
      <w:proofErr w:type="spellEnd"/>
      <w:r w:rsidRPr="00516FA5">
        <w:rPr>
          <w:rFonts w:ascii="Times New Roman" w:hAnsi="Times New Roman"/>
          <w:sz w:val="24"/>
          <w:szCs w:val="24"/>
        </w:rPr>
        <w:t xml:space="preserve"> actuel. Et il y a </w:t>
      </w:r>
      <w:r w:rsidR="00D317DC" w:rsidRPr="00516FA5">
        <w:rPr>
          <w:rFonts w:ascii="Times New Roman" w:hAnsi="Times New Roman"/>
          <w:sz w:val="24"/>
          <w:szCs w:val="24"/>
        </w:rPr>
        <w:t>les moines</w:t>
      </w:r>
      <w:r w:rsidRPr="00516FA5">
        <w:rPr>
          <w:rFonts w:ascii="Times New Roman" w:hAnsi="Times New Roman"/>
          <w:sz w:val="24"/>
          <w:szCs w:val="24"/>
        </w:rPr>
        <w:t xml:space="preserve"> de la tradition de la forêt qui sont les plus connus en Occident parce qu'ils font de la méditation, mais en fait ils sont très minoritaires. Il paraît que </w:t>
      </w:r>
      <w:r w:rsidR="00D317DC" w:rsidRPr="00516FA5">
        <w:rPr>
          <w:rFonts w:ascii="Times New Roman" w:hAnsi="Times New Roman"/>
          <w:sz w:val="24"/>
          <w:szCs w:val="24"/>
        </w:rPr>
        <w:t>les O</w:t>
      </w:r>
      <w:r w:rsidRPr="00516FA5">
        <w:rPr>
          <w:rFonts w:ascii="Times New Roman" w:hAnsi="Times New Roman"/>
          <w:sz w:val="24"/>
          <w:szCs w:val="24"/>
        </w:rPr>
        <w:t>ccidentaux qui vont en Birmanie, en Thaïlande, etc. sont très déçus et ne comprennent pas ce qui se passe.</w:t>
      </w:r>
    </w:p>
    <w:p w:rsidR="00074B92" w:rsidRPr="00516FA5" w:rsidRDefault="000C258B" w:rsidP="00074B92">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074B92" w:rsidRPr="00516FA5">
        <w:rPr>
          <w:rFonts w:ascii="Times New Roman" w:hAnsi="Times New Roman"/>
          <w:sz w:val="24"/>
          <w:szCs w:val="24"/>
        </w:rPr>
        <w:t>Dans ce cas-là c'est sans doute l'autre extrême : sans méditation, pratiquer le bouddhisme uniquement par l'observance de préceptes.</w:t>
      </w:r>
    </w:p>
    <w:p w:rsidR="00074B92" w:rsidRPr="00516FA5" w:rsidRDefault="00074B92" w:rsidP="00074B92">
      <w:pPr>
        <w:spacing w:after="60"/>
        <w:ind w:firstLine="142"/>
        <w:jc w:val="both"/>
        <w:rPr>
          <w:rFonts w:ascii="Times New Roman" w:hAnsi="Times New Roman"/>
          <w:sz w:val="24"/>
          <w:szCs w:val="24"/>
        </w:rPr>
      </w:pPr>
      <w:r w:rsidRPr="00516FA5">
        <w:rPr>
          <w:rFonts w:ascii="Times New Roman" w:hAnsi="Times New Roman"/>
          <w:b/>
          <w:sz w:val="24"/>
          <w:szCs w:val="24"/>
        </w:rPr>
        <w:t>A</w:t>
      </w:r>
      <w:r w:rsidR="00665567" w:rsidRPr="00516FA5">
        <w:rPr>
          <w:rFonts w:ascii="Times New Roman" w:hAnsi="Times New Roman"/>
          <w:b/>
          <w:sz w:val="24"/>
          <w:szCs w:val="24"/>
        </w:rPr>
        <w:t xml:space="preserve"> G</w:t>
      </w:r>
      <w:r w:rsidRPr="00516FA5">
        <w:rPr>
          <w:rFonts w:ascii="Times New Roman" w:hAnsi="Times New Roman"/>
          <w:b/>
          <w:sz w:val="24"/>
          <w:szCs w:val="24"/>
        </w:rPr>
        <w:t xml:space="preserve"> :</w:t>
      </w:r>
      <w:r w:rsidRPr="00516FA5">
        <w:rPr>
          <w:rFonts w:ascii="Times New Roman" w:hAnsi="Times New Roman"/>
          <w:sz w:val="24"/>
          <w:szCs w:val="24"/>
        </w:rPr>
        <w:t xml:space="preserve"> C'est un extrême et Dominique lui-même le critique en disant : c'est très bien qu'il y ait de nouvelles traditions</w:t>
      </w:r>
      <w:r w:rsidR="00B93528" w:rsidRPr="00516FA5">
        <w:rPr>
          <w:rFonts w:ascii="Times New Roman" w:hAnsi="Times New Roman"/>
          <w:sz w:val="24"/>
          <w:szCs w:val="24"/>
        </w:rPr>
        <w:t xml:space="preserve">, </w:t>
      </w:r>
      <w:r w:rsidR="00D317DC" w:rsidRPr="00516FA5">
        <w:rPr>
          <w:rFonts w:ascii="Times New Roman" w:hAnsi="Times New Roman"/>
          <w:sz w:val="24"/>
          <w:szCs w:val="24"/>
        </w:rPr>
        <w:t xml:space="preserve">que </w:t>
      </w:r>
      <w:proofErr w:type="spellStart"/>
      <w:r w:rsidR="00B93528" w:rsidRPr="00516FA5">
        <w:rPr>
          <w:rStyle w:val="st"/>
          <w:rFonts w:ascii="Times New Roman" w:hAnsi="Times New Roman"/>
          <w:sz w:val="24"/>
          <w:szCs w:val="24"/>
        </w:rPr>
        <w:t>Ajahn</w:t>
      </w:r>
      <w:proofErr w:type="spellEnd"/>
      <w:r w:rsidR="00B93528" w:rsidRPr="00516FA5">
        <w:rPr>
          <w:rStyle w:val="st"/>
          <w:rFonts w:ascii="Times New Roman" w:hAnsi="Times New Roman"/>
          <w:sz w:val="24"/>
          <w:szCs w:val="24"/>
        </w:rPr>
        <w:t xml:space="preserve"> Chah</w:t>
      </w:r>
      <w:r w:rsidRPr="00516FA5">
        <w:rPr>
          <w:rFonts w:ascii="Times New Roman" w:hAnsi="Times New Roman"/>
          <w:sz w:val="24"/>
          <w:szCs w:val="24"/>
        </w:rPr>
        <w:t xml:space="preserve"> et d'autres</w:t>
      </w:r>
      <w:r w:rsidR="00B93528" w:rsidRPr="00516FA5">
        <w:rPr>
          <w:rStyle w:val="st"/>
        </w:rPr>
        <w:t xml:space="preserve"> </w:t>
      </w:r>
      <w:r w:rsidRPr="00516FA5">
        <w:rPr>
          <w:rFonts w:ascii="Times New Roman" w:hAnsi="Times New Roman"/>
          <w:sz w:val="24"/>
          <w:szCs w:val="24"/>
        </w:rPr>
        <w:t xml:space="preserve">remettent </w:t>
      </w:r>
      <w:r w:rsidR="000C490A" w:rsidRPr="00516FA5">
        <w:rPr>
          <w:rFonts w:ascii="Times New Roman" w:hAnsi="Times New Roman"/>
          <w:sz w:val="24"/>
          <w:szCs w:val="24"/>
        </w:rPr>
        <w:t xml:space="preserve">à l’honneur </w:t>
      </w:r>
      <w:r w:rsidR="00EA59CB" w:rsidRPr="00516FA5">
        <w:rPr>
          <w:rFonts w:ascii="Times New Roman" w:hAnsi="Times New Roman"/>
          <w:sz w:val="24"/>
          <w:szCs w:val="24"/>
        </w:rPr>
        <w:t xml:space="preserve">la pratique de </w:t>
      </w:r>
      <w:r w:rsidRPr="00516FA5">
        <w:rPr>
          <w:rFonts w:ascii="Times New Roman" w:hAnsi="Times New Roman"/>
          <w:sz w:val="24"/>
          <w:szCs w:val="24"/>
        </w:rPr>
        <w:t>la méditation qui est très important</w:t>
      </w:r>
      <w:r w:rsidR="00EA59CB" w:rsidRPr="00516FA5">
        <w:rPr>
          <w:rFonts w:ascii="Times New Roman" w:hAnsi="Times New Roman"/>
          <w:sz w:val="24"/>
          <w:szCs w:val="24"/>
        </w:rPr>
        <w:t>e</w:t>
      </w:r>
      <w:r w:rsidRPr="00516FA5">
        <w:rPr>
          <w:rFonts w:ascii="Times New Roman" w:hAnsi="Times New Roman"/>
          <w:sz w:val="24"/>
          <w:szCs w:val="24"/>
        </w:rPr>
        <w:t xml:space="preserve"> normalement dans le</w:t>
      </w:r>
      <w:r w:rsidR="000C490A" w:rsidRPr="00516FA5">
        <w:rPr>
          <w:rFonts w:ascii="Times New Roman" w:hAnsi="Times New Roman"/>
          <w:sz w:val="24"/>
          <w:szCs w:val="24"/>
        </w:rPr>
        <w:t>s</w:t>
      </w:r>
      <w:r w:rsidRPr="00516FA5">
        <w:rPr>
          <w:rFonts w:ascii="Times New Roman" w:hAnsi="Times New Roman"/>
          <w:sz w:val="24"/>
          <w:szCs w:val="24"/>
        </w:rPr>
        <w:t xml:space="preserve"> texte</w:t>
      </w:r>
      <w:r w:rsidR="000C490A" w:rsidRPr="00516FA5">
        <w:rPr>
          <w:rFonts w:ascii="Times New Roman" w:hAnsi="Times New Roman"/>
          <w:sz w:val="24"/>
          <w:szCs w:val="24"/>
        </w:rPr>
        <w:t>s</w:t>
      </w:r>
      <w:r w:rsidRPr="00516FA5">
        <w:rPr>
          <w:rFonts w:ascii="Times New Roman" w:hAnsi="Times New Roman"/>
          <w:sz w:val="24"/>
          <w:szCs w:val="24"/>
        </w:rPr>
        <w:t>, mais historiquement ça a pratiquement disparu.</w:t>
      </w:r>
    </w:p>
    <w:p w:rsidR="00EA59CB" w:rsidRPr="00516FA5" w:rsidRDefault="00EA59CB" w:rsidP="00074B92">
      <w:pPr>
        <w:spacing w:after="60"/>
        <w:ind w:firstLine="142"/>
        <w:jc w:val="both"/>
        <w:rPr>
          <w:rFonts w:ascii="Times New Roman" w:hAnsi="Times New Roman"/>
          <w:sz w:val="24"/>
          <w:szCs w:val="24"/>
        </w:rPr>
      </w:pPr>
      <w:r w:rsidRPr="00516FA5">
        <w:rPr>
          <w:rFonts w:ascii="Times New Roman" w:hAnsi="Times New Roman"/>
          <w:b/>
          <w:sz w:val="24"/>
          <w:szCs w:val="24"/>
        </w:rPr>
        <w:t>P</w:t>
      </w:r>
      <w:r w:rsidR="0048010C" w:rsidRPr="00516FA5">
        <w:rPr>
          <w:rFonts w:ascii="Times New Roman" w:hAnsi="Times New Roman"/>
          <w:b/>
          <w:sz w:val="24"/>
          <w:szCs w:val="24"/>
        </w:rPr>
        <w:t xml:space="preserve"> M</w:t>
      </w:r>
      <w:r w:rsidRPr="00516FA5">
        <w:rPr>
          <w:rFonts w:ascii="Times New Roman" w:hAnsi="Times New Roman"/>
          <w:b/>
          <w:sz w:val="24"/>
          <w:szCs w:val="24"/>
        </w:rPr>
        <w:t xml:space="preserve"> :</w:t>
      </w:r>
      <w:r w:rsidRPr="00516FA5">
        <w:rPr>
          <w:rFonts w:ascii="Times New Roman" w:hAnsi="Times New Roman"/>
          <w:sz w:val="24"/>
          <w:szCs w:val="24"/>
        </w:rPr>
        <w:t xml:space="preserve"> Est-ce que ce n'est pas une forme de méditation </w:t>
      </w:r>
      <w:r w:rsidR="00D317DC" w:rsidRPr="00516FA5">
        <w:rPr>
          <w:rFonts w:ascii="Times New Roman" w:hAnsi="Times New Roman"/>
          <w:sz w:val="24"/>
          <w:szCs w:val="24"/>
        </w:rPr>
        <w:t xml:space="preserve">mais </w:t>
      </w:r>
      <w:r w:rsidRPr="00516FA5">
        <w:rPr>
          <w:rFonts w:ascii="Times New Roman" w:hAnsi="Times New Roman"/>
          <w:sz w:val="24"/>
          <w:szCs w:val="24"/>
        </w:rPr>
        <w:t xml:space="preserve">dans l'action à ce moment-là ? Le fait d'appliquer des préceptes à la lettre </w:t>
      </w:r>
      <w:r w:rsidR="00D317DC" w:rsidRPr="00516FA5">
        <w:rPr>
          <w:rFonts w:ascii="Times New Roman" w:hAnsi="Times New Roman"/>
          <w:sz w:val="24"/>
          <w:szCs w:val="24"/>
        </w:rPr>
        <w:t xml:space="preserve">est-ce que ça </w:t>
      </w:r>
      <w:r w:rsidRPr="00516FA5">
        <w:rPr>
          <w:rFonts w:ascii="Times New Roman" w:hAnsi="Times New Roman"/>
          <w:sz w:val="24"/>
          <w:szCs w:val="24"/>
        </w:rPr>
        <w:t>ne nécessite pas une concentration</w:t>
      </w:r>
      <w:r w:rsidR="00D317DC" w:rsidRPr="00516FA5">
        <w:rPr>
          <w:rFonts w:ascii="Times New Roman" w:hAnsi="Times New Roman"/>
          <w:sz w:val="24"/>
          <w:szCs w:val="24"/>
        </w:rPr>
        <w:t xml:space="preserve"> ?</w:t>
      </w:r>
    </w:p>
    <w:p w:rsidR="00EA59CB" w:rsidRPr="00516FA5" w:rsidRDefault="00EA59CB" w:rsidP="00074B92">
      <w:pPr>
        <w:spacing w:after="60"/>
        <w:ind w:firstLine="142"/>
        <w:jc w:val="both"/>
        <w:rPr>
          <w:rFonts w:ascii="Times New Roman" w:hAnsi="Times New Roman"/>
          <w:sz w:val="24"/>
          <w:szCs w:val="24"/>
        </w:rPr>
      </w:pPr>
      <w:r w:rsidRPr="00516FA5">
        <w:rPr>
          <w:rFonts w:ascii="Times New Roman" w:hAnsi="Times New Roman"/>
          <w:b/>
          <w:sz w:val="24"/>
          <w:szCs w:val="24"/>
        </w:rPr>
        <w:t>A</w:t>
      </w:r>
      <w:r w:rsidR="0048010C" w:rsidRPr="00516FA5">
        <w:rPr>
          <w:rFonts w:ascii="Times New Roman" w:hAnsi="Times New Roman"/>
          <w:b/>
          <w:sz w:val="24"/>
          <w:szCs w:val="24"/>
        </w:rPr>
        <w:t xml:space="preserve"> G</w:t>
      </w:r>
      <w:r w:rsidRPr="00516FA5">
        <w:rPr>
          <w:rFonts w:ascii="Times New Roman" w:hAnsi="Times New Roman"/>
          <w:b/>
          <w:sz w:val="24"/>
          <w:szCs w:val="24"/>
        </w:rPr>
        <w:t xml:space="preserve"> :</w:t>
      </w:r>
      <w:r w:rsidRPr="00516FA5">
        <w:rPr>
          <w:rFonts w:ascii="Times New Roman" w:hAnsi="Times New Roman"/>
          <w:sz w:val="24"/>
          <w:szCs w:val="24"/>
        </w:rPr>
        <w:t xml:space="preserve"> Normalement les préceptes qui sont expliqués </w:t>
      </w:r>
      <w:r w:rsidR="000C490A" w:rsidRPr="00516FA5">
        <w:rPr>
          <w:rFonts w:ascii="Times New Roman" w:hAnsi="Times New Roman"/>
          <w:sz w:val="24"/>
          <w:szCs w:val="24"/>
        </w:rPr>
        <w:t>dans le cadre du</w:t>
      </w:r>
      <w:r w:rsidRPr="00516FA5">
        <w:rPr>
          <w:rFonts w:ascii="Times New Roman" w:hAnsi="Times New Roman"/>
          <w:sz w:val="24"/>
          <w:szCs w:val="24"/>
        </w:rPr>
        <w:t xml:space="preserve"> </w:t>
      </w:r>
      <w:proofErr w:type="spellStart"/>
      <w:r w:rsidRPr="00516FA5">
        <w:rPr>
          <w:rFonts w:ascii="Times New Roman" w:hAnsi="Times New Roman"/>
          <w:sz w:val="24"/>
          <w:szCs w:val="24"/>
        </w:rPr>
        <w:t>du</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permettent de ne plus avoir à réfléchir et à se poser des questions</w:t>
      </w:r>
      <w:r w:rsidR="00D207FC" w:rsidRPr="00516FA5">
        <w:rPr>
          <w:rFonts w:ascii="Times New Roman" w:hAnsi="Times New Roman"/>
          <w:sz w:val="24"/>
          <w:szCs w:val="24"/>
        </w:rPr>
        <w:t>,</w:t>
      </w:r>
      <w:r w:rsidRPr="00516FA5">
        <w:rPr>
          <w:rFonts w:ascii="Times New Roman" w:hAnsi="Times New Roman"/>
          <w:sz w:val="24"/>
          <w:szCs w:val="24"/>
        </w:rPr>
        <w:t xml:space="preserve"> pour libérer l'esprit et pouvoir commencer à pratiquer la méditation. Donc c'est un préalable. Mais pratiquer parf</w:t>
      </w:r>
      <w:r w:rsidR="00D207FC" w:rsidRPr="00516FA5">
        <w:rPr>
          <w:rFonts w:ascii="Times New Roman" w:hAnsi="Times New Roman"/>
          <w:sz w:val="24"/>
          <w:szCs w:val="24"/>
        </w:rPr>
        <w:t>aitement les préceptes demande</w:t>
      </w:r>
      <w:r w:rsidRPr="00516FA5">
        <w:rPr>
          <w:rFonts w:ascii="Times New Roman" w:hAnsi="Times New Roman"/>
          <w:sz w:val="24"/>
          <w:szCs w:val="24"/>
        </w:rPr>
        <w:t xml:space="preserve"> d</w:t>
      </w:r>
      <w:r w:rsidR="00D317DC" w:rsidRPr="00516FA5">
        <w:rPr>
          <w:rFonts w:ascii="Times New Roman" w:hAnsi="Times New Roman"/>
          <w:sz w:val="24"/>
          <w:szCs w:val="24"/>
        </w:rPr>
        <w:t xml:space="preserve">es capacités extraordinaires, ça </w:t>
      </w:r>
      <w:r w:rsidRPr="00516FA5">
        <w:rPr>
          <w:rFonts w:ascii="Times New Roman" w:hAnsi="Times New Roman"/>
          <w:sz w:val="24"/>
          <w:szCs w:val="24"/>
        </w:rPr>
        <w:t>équivaut quasiment à ce que font ceux qui pratiquent la méditation.</w:t>
      </w:r>
    </w:p>
    <w:p w:rsidR="00EA59CB" w:rsidRPr="00516FA5" w:rsidRDefault="000C258B" w:rsidP="00074B92">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EA59CB" w:rsidRPr="00516FA5">
        <w:rPr>
          <w:rFonts w:ascii="Times New Roman" w:hAnsi="Times New Roman"/>
          <w:sz w:val="24"/>
          <w:szCs w:val="24"/>
        </w:rPr>
        <w:t>Dominique souligne beaucoup l'importance des préceptes, donc avec le bouddhisme japonais c'est sûr qu'il y a beaucoup de problèmes, ce qui n'est pas faux.</w:t>
      </w:r>
    </w:p>
    <w:p w:rsidR="00EA59CB" w:rsidRPr="00516FA5" w:rsidRDefault="00523C28" w:rsidP="0094052A">
      <w:pPr>
        <w:spacing w:before="120" w:after="60"/>
        <w:ind w:firstLine="142"/>
        <w:jc w:val="both"/>
        <w:rPr>
          <w:rFonts w:ascii="Times New Roman" w:hAnsi="Times New Roman"/>
          <w:b/>
          <w:sz w:val="24"/>
          <w:szCs w:val="24"/>
        </w:rPr>
      </w:pPr>
      <w:r w:rsidRPr="00516FA5">
        <w:rPr>
          <w:rFonts w:ascii="Times New Roman" w:hAnsi="Times New Roman"/>
          <w:b/>
          <w:sz w:val="24"/>
          <w:szCs w:val="24"/>
        </w:rPr>
        <w:t>Les différentes sortes de préceptes.</w:t>
      </w:r>
    </w:p>
    <w:p w:rsidR="00EA59CB" w:rsidRPr="00516FA5" w:rsidRDefault="00EA59CB" w:rsidP="00074B92">
      <w:pPr>
        <w:spacing w:after="60"/>
        <w:ind w:firstLine="142"/>
        <w:jc w:val="both"/>
        <w:rPr>
          <w:rFonts w:ascii="Times New Roman" w:hAnsi="Times New Roman"/>
          <w:sz w:val="24"/>
          <w:szCs w:val="24"/>
        </w:rPr>
      </w:pPr>
      <w:r w:rsidRPr="00516FA5">
        <w:rPr>
          <w:rFonts w:ascii="Times New Roman" w:hAnsi="Times New Roman"/>
          <w:sz w:val="24"/>
          <w:szCs w:val="24"/>
        </w:rPr>
        <w:t xml:space="preserve">Quand on parle des préceptes, pour les moines </w:t>
      </w:r>
      <w:r w:rsidR="0048010C" w:rsidRPr="00516FA5">
        <w:rPr>
          <w:rFonts w:ascii="Times New Roman" w:hAnsi="Times New Roman"/>
          <w:sz w:val="24"/>
          <w:szCs w:val="24"/>
        </w:rPr>
        <w:t xml:space="preserve">ou </w:t>
      </w:r>
      <w:r w:rsidRPr="00516FA5">
        <w:rPr>
          <w:rFonts w:ascii="Times New Roman" w:hAnsi="Times New Roman"/>
          <w:sz w:val="24"/>
          <w:szCs w:val="24"/>
        </w:rPr>
        <w:t xml:space="preserve">pour les nonnes, il y </w:t>
      </w:r>
      <w:r w:rsidR="00D207FC" w:rsidRPr="00516FA5">
        <w:rPr>
          <w:rFonts w:ascii="Times New Roman" w:hAnsi="Times New Roman"/>
          <w:sz w:val="24"/>
          <w:szCs w:val="24"/>
        </w:rPr>
        <w:t xml:space="preserve">en </w:t>
      </w:r>
      <w:r w:rsidRPr="00516FA5">
        <w:rPr>
          <w:rFonts w:ascii="Times New Roman" w:hAnsi="Times New Roman"/>
          <w:sz w:val="24"/>
          <w:szCs w:val="24"/>
        </w:rPr>
        <w:t xml:space="preserve">a deux sortes : les préceptes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et les préceptes du </w:t>
      </w:r>
      <w:proofErr w:type="spellStart"/>
      <w:r w:rsidRPr="00516FA5">
        <w:rPr>
          <w:rFonts w:ascii="Times New Roman" w:hAnsi="Times New Roman"/>
          <w:sz w:val="24"/>
          <w:szCs w:val="24"/>
        </w:rPr>
        <w:t>Mahâyâna</w:t>
      </w:r>
      <w:proofErr w:type="spellEnd"/>
      <w:r w:rsidRPr="00516FA5">
        <w:rPr>
          <w:rFonts w:ascii="Times New Roman" w:hAnsi="Times New Roman"/>
          <w:sz w:val="24"/>
          <w:szCs w:val="24"/>
        </w:rPr>
        <w:t xml:space="preserve">. Ceux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s'appellent </w:t>
      </w:r>
      <w:proofErr w:type="spellStart"/>
      <w:r w:rsidRPr="00516FA5">
        <w:rPr>
          <w:rFonts w:ascii="Times New Roman" w:hAnsi="Times New Roman"/>
          <w:i/>
          <w:sz w:val="24"/>
          <w:szCs w:val="24"/>
        </w:rPr>
        <w:t>gusokukai</w:t>
      </w:r>
      <w:proofErr w:type="spellEnd"/>
      <w:r w:rsidRPr="00516FA5">
        <w:rPr>
          <w:sz w:val="24"/>
          <w:szCs w:val="24"/>
        </w:rPr>
        <w:t xml:space="preserve"> </w:t>
      </w:r>
      <w:proofErr w:type="spellStart"/>
      <w:r w:rsidRPr="00516FA5">
        <w:rPr>
          <w:rFonts w:hint="eastAsia"/>
          <w:sz w:val="24"/>
          <w:szCs w:val="24"/>
        </w:rPr>
        <w:t>具足戒</w:t>
      </w:r>
      <w:proofErr w:type="spellEnd"/>
      <w:r w:rsidRPr="00516FA5">
        <w:rPr>
          <w:sz w:val="24"/>
          <w:szCs w:val="24"/>
        </w:rPr>
        <w:t xml:space="preserve"> </w:t>
      </w:r>
      <w:r w:rsidR="00173A86" w:rsidRPr="00516FA5">
        <w:rPr>
          <w:sz w:val="24"/>
          <w:szCs w:val="24"/>
        </w:rPr>
        <w:t>:</w:t>
      </w:r>
      <w:r w:rsidR="004D4D74" w:rsidRPr="00516FA5">
        <w:rPr>
          <w:rFonts w:ascii="Times New Roman" w:hAnsi="Times New Roman"/>
          <w:sz w:val="24"/>
          <w:szCs w:val="24"/>
        </w:rPr>
        <w:t xml:space="preserve"> il y a 250</w:t>
      </w:r>
      <w:r w:rsidRPr="00516FA5">
        <w:rPr>
          <w:rFonts w:ascii="Times New Roman" w:hAnsi="Times New Roman"/>
          <w:sz w:val="24"/>
          <w:szCs w:val="24"/>
        </w:rPr>
        <w:t xml:space="preserve"> préceptes pour les moines et 348 pour les nonnes. Il y a quatre livres de discipline qui relate</w:t>
      </w:r>
      <w:r w:rsidR="004D4D74" w:rsidRPr="00516FA5">
        <w:rPr>
          <w:rFonts w:ascii="Times New Roman" w:hAnsi="Times New Roman"/>
          <w:sz w:val="24"/>
          <w:szCs w:val="24"/>
        </w:rPr>
        <w:t>nt</w:t>
      </w:r>
      <w:r w:rsidRPr="00516FA5">
        <w:rPr>
          <w:rFonts w:ascii="Times New Roman" w:hAnsi="Times New Roman"/>
          <w:sz w:val="24"/>
          <w:szCs w:val="24"/>
        </w:rPr>
        <w:t xml:space="preserve"> </w:t>
      </w:r>
      <w:r w:rsidR="00D207FC" w:rsidRPr="00516FA5">
        <w:rPr>
          <w:rFonts w:ascii="Times New Roman" w:hAnsi="Times New Roman"/>
          <w:sz w:val="24"/>
          <w:szCs w:val="24"/>
        </w:rPr>
        <w:t xml:space="preserve"> </w:t>
      </w:r>
      <w:r w:rsidRPr="00516FA5">
        <w:rPr>
          <w:rFonts w:ascii="Times New Roman" w:hAnsi="Times New Roman"/>
          <w:sz w:val="24"/>
          <w:szCs w:val="24"/>
        </w:rPr>
        <w:t>ces préceptes</w:t>
      </w:r>
      <w:r w:rsidR="004D4D74" w:rsidRPr="00516FA5">
        <w:rPr>
          <w:rFonts w:ascii="Times New Roman" w:hAnsi="Times New Roman"/>
          <w:sz w:val="24"/>
          <w:szCs w:val="24"/>
        </w:rPr>
        <w:t>,</w:t>
      </w:r>
      <w:r w:rsidRPr="00516FA5">
        <w:rPr>
          <w:rFonts w:ascii="Times New Roman" w:hAnsi="Times New Roman"/>
          <w:sz w:val="24"/>
          <w:szCs w:val="24"/>
        </w:rPr>
        <w:t xml:space="preserve"> parmi lesquels il y a </w:t>
      </w:r>
      <w:proofErr w:type="spellStart"/>
      <w:r w:rsidRPr="00516FA5">
        <w:rPr>
          <w:rFonts w:ascii="Times New Roman" w:hAnsi="Times New Roman"/>
          <w:i/>
          <w:sz w:val="24"/>
          <w:szCs w:val="24"/>
        </w:rPr>
        <w:t>Shibun</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w:t>
      </w:r>
      <w:proofErr w:type="spellStart"/>
      <w:r w:rsidRPr="00516FA5">
        <w:rPr>
          <w:rFonts w:ascii="Times New Roman"/>
          <w:sz w:val="24"/>
          <w:szCs w:val="24"/>
        </w:rPr>
        <w:t>四分律</w:t>
      </w:r>
      <w:proofErr w:type="spellEnd"/>
      <w:r w:rsidRPr="00516FA5">
        <w:rPr>
          <w:rFonts w:ascii="Times New Roman" w:hAnsi="Times New Roman"/>
          <w:sz w:val="24"/>
          <w:szCs w:val="24"/>
        </w:rPr>
        <w:t xml:space="preserve"> (T.22, n°1428) </w:t>
      </w:r>
      <w:r w:rsidR="004D4D74" w:rsidRPr="00516FA5">
        <w:rPr>
          <w:rFonts w:ascii="Times New Roman" w:hAnsi="Times New Roman"/>
          <w:sz w:val="24"/>
          <w:szCs w:val="24"/>
        </w:rPr>
        <w:t xml:space="preserve">où </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w:t>
      </w:r>
      <w:r w:rsidR="00173A86" w:rsidRPr="00516FA5">
        <w:rPr>
          <w:rFonts w:ascii="Times New Roman"/>
          <w:sz w:val="24"/>
          <w:szCs w:val="24"/>
        </w:rPr>
        <w:t>律</w:t>
      </w:r>
      <w:r w:rsidR="00173A86" w:rsidRPr="00516FA5">
        <w:rPr>
          <w:rFonts w:ascii="Times New Roman"/>
          <w:sz w:val="24"/>
          <w:szCs w:val="24"/>
        </w:rPr>
        <w:t xml:space="preserve"> </w:t>
      </w:r>
      <w:r w:rsidRPr="00516FA5">
        <w:rPr>
          <w:rFonts w:ascii="Times New Roman" w:hAnsi="Times New Roman"/>
          <w:sz w:val="24"/>
          <w:szCs w:val="24"/>
        </w:rPr>
        <w:t xml:space="preserve">ça veut dire la discipline, </w:t>
      </w:r>
      <w:proofErr w:type="spellStart"/>
      <w:r w:rsidRPr="00516FA5">
        <w:rPr>
          <w:rFonts w:ascii="Times New Roman" w:hAnsi="Times New Roman"/>
          <w:i/>
          <w:sz w:val="24"/>
          <w:szCs w:val="24"/>
        </w:rPr>
        <w:t>shi</w:t>
      </w:r>
      <w:proofErr w:type="spellEnd"/>
      <w:r w:rsidRPr="00516FA5">
        <w:rPr>
          <w:rFonts w:ascii="Times New Roman" w:hAnsi="Times New Roman"/>
          <w:sz w:val="24"/>
          <w:szCs w:val="24"/>
        </w:rPr>
        <w:t xml:space="preserve"> </w:t>
      </w:r>
      <w:r w:rsidR="00173A86" w:rsidRPr="00516FA5">
        <w:rPr>
          <w:rFonts w:ascii="Times New Roman"/>
          <w:sz w:val="24"/>
          <w:szCs w:val="24"/>
        </w:rPr>
        <w:t>四</w:t>
      </w:r>
      <w:r w:rsidR="00173A86" w:rsidRPr="00516FA5">
        <w:rPr>
          <w:rFonts w:ascii="Times New Roman"/>
          <w:sz w:val="24"/>
          <w:szCs w:val="24"/>
        </w:rPr>
        <w:t xml:space="preserve"> </w:t>
      </w:r>
      <w:r w:rsidRPr="00516FA5">
        <w:rPr>
          <w:rFonts w:ascii="Times New Roman" w:hAnsi="Times New Roman"/>
          <w:sz w:val="24"/>
          <w:szCs w:val="24"/>
        </w:rPr>
        <w:t xml:space="preserve">c'est 4, </w:t>
      </w:r>
      <w:r w:rsidRPr="00516FA5">
        <w:rPr>
          <w:rFonts w:ascii="Times New Roman" w:hAnsi="Times New Roman"/>
          <w:i/>
          <w:sz w:val="24"/>
          <w:szCs w:val="24"/>
        </w:rPr>
        <w:t>bu</w:t>
      </w:r>
      <w:r w:rsidR="00173A86" w:rsidRPr="00516FA5">
        <w:rPr>
          <w:rFonts w:ascii="Times New Roman" w:hAnsi="Times New Roman"/>
          <w:i/>
          <w:sz w:val="24"/>
          <w:szCs w:val="24"/>
        </w:rPr>
        <w:t>n</w:t>
      </w:r>
      <w:r w:rsidRPr="00516FA5">
        <w:rPr>
          <w:rFonts w:ascii="Times New Roman" w:hAnsi="Times New Roman"/>
          <w:sz w:val="24"/>
          <w:szCs w:val="24"/>
        </w:rPr>
        <w:t xml:space="preserve"> </w:t>
      </w:r>
      <w:r w:rsidR="00173A86" w:rsidRPr="00516FA5">
        <w:rPr>
          <w:rFonts w:ascii="Times New Roman"/>
          <w:sz w:val="24"/>
          <w:szCs w:val="24"/>
        </w:rPr>
        <w:t>分</w:t>
      </w:r>
      <w:r w:rsidR="00173A86" w:rsidRPr="00516FA5">
        <w:rPr>
          <w:rFonts w:ascii="Times New Roman"/>
          <w:sz w:val="24"/>
          <w:szCs w:val="24"/>
        </w:rPr>
        <w:t xml:space="preserve"> </w:t>
      </w:r>
      <w:r w:rsidRPr="00516FA5">
        <w:rPr>
          <w:rFonts w:ascii="Times New Roman" w:hAnsi="Times New Roman"/>
          <w:sz w:val="24"/>
          <w:szCs w:val="24"/>
        </w:rPr>
        <w:t xml:space="preserve">c'est la division : donc la discipline divisée en quatre. </w:t>
      </w:r>
    </w:p>
    <w:p w:rsidR="00EA59CB" w:rsidRPr="00516FA5" w:rsidRDefault="00EA59CB" w:rsidP="00074B92">
      <w:pPr>
        <w:spacing w:after="60"/>
        <w:ind w:firstLine="142"/>
        <w:jc w:val="both"/>
        <w:rPr>
          <w:rFonts w:ascii="Times New Roman" w:hAnsi="Times New Roman"/>
          <w:sz w:val="24"/>
          <w:szCs w:val="24"/>
        </w:rPr>
      </w:pPr>
      <w:r w:rsidRPr="00516FA5">
        <w:rPr>
          <w:rFonts w:ascii="Times New Roman" w:hAnsi="Times New Roman"/>
          <w:sz w:val="24"/>
          <w:szCs w:val="24"/>
        </w:rPr>
        <w:t xml:space="preserve">Ensuite les préceptes du </w:t>
      </w:r>
      <w:r w:rsidR="00247592" w:rsidRPr="00516FA5">
        <w:rPr>
          <w:rFonts w:ascii="Times New Roman" w:hAnsi="Times New Roman"/>
          <w:sz w:val="24"/>
          <w:szCs w:val="24"/>
        </w:rPr>
        <w:t>bodhisattva</w:t>
      </w:r>
      <w:r w:rsidRPr="00516FA5">
        <w:rPr>
          <w:rFonts w:ascii="Times New Roman" w:hAnsi="Times New Roman"/>
          <w:sz w:val="24"/>
          <w:szCs w:val="24"/>
        </w:rPr>
        <w:t xml:space="preserve">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r w:rsidRPr="00516FA5">
        <w:rPr>
          <w:rFonts w:ascii="Times New Roman"/>
          <w:sz w:val="24"/>
          <w:szCs w:val="24"/>
        </w:rPr>
        <w:t>菩薩戒</w:t>
      </w:r>
      <w:proofErr w:type="spellEnd"/>
      <w:r w:rsidR="00247592" w:rsidRPr="00516FA5">
        <w:rPr>
          <w:rFonts w:ascii="Times New Roman" w:hAnsi="Times New Roman"/>
          <w:sz w:val="24"/>
          <w:szCs w:val="24"/>
        </w:rPr>
        <w:t>]</w:t>
      </w:r>
      <w:r w:rsidRPr="00516FA5">
        <w:rPr>
          <w:rFonts w:ascii="Times New Roman" w:hAnsi="Times New Roman"/>
          <w:sz w:val="24"/>
          <w:szCs w:val="24"/>
        </w:rPr>
        <w:t xml:space="preserve">. Sans doute vous avez reçu ces préceptes </w:t>
      </w:r>
      <w:r w:rsidR="00247592" w:rsidRPr="00516FA5">
        <w:rPr>
          <w:rFonts w:ascii="Times New Roman" w:hAnsi="Times New Roman"/>
          <w:sz w:val="24"/>
          <w:szCs w:val="24"/>
        </w:rPr>
        <w:t xml:space="preserve">et vous les avez dans la tête, mais avant </w:t>
      </w:r>
      <w:r w:rsidRPr="00516FA5">
        <w:rPr>
          <w:rFonts w:ascii="Times New Roman" w:hAnsi="Times New Roman"/>
          <w:sz w:val="24"/>
          <w:szCs w:val="24"/>
        </w:rPr>
        <w:t>d'en discuter, petite explication</w:t>
      </w:r>
      <w:r w:rsidR="00247592" w:rsidRPr="00516FA5">
        <w:rPr>
          <w:rFonts w:ascii="Times New Roman" w:hAnsi="Times New Roman"/>
          <w:sz w:val="24"/>
          <w:szCs w:val="24"/>
        </w:rPr>
        <w:t>.</w:t>
      </w:r>
    </w:p>
    <w:p w:rsidR="004D4D74" w:rsidRPr="00516FA5" w:rsidRDefault="004D4D74" w:rsidP="00074B92">
      <w:pPr>
        <w:spacing w:after="60"/>
        <w:ind w:firstLine="142"/>
        <w:jc w:val="both"/>
        <w:rPr>
          <w:rFonts w:ascii="Times New Roman" w:hAnsi="Times New Roman"/>
          <w:sz w:val="24"/>
          <w:szCs w:val="24"/>
        </w:rPr>
      </w:pPr>
      <w:r w:rsidRPr="00516FA5">
        <w:rPr>
          <w:rFonts w:ascii="Times New Roman" w:hAnsi="Times New Roman"/>
          <w:b/>
          <w:sz w:val="24"/>
          <w:szCs w:val="24"/>
        </w:rPr>
        <w:lastRenderedPageBreak/>
        <w:t>M P :</w:t>
      </w:r>
      <w:r w:rsidRPr="00516FA5">
        <w:rPr>
          <w:rFonts w:ascii="Times New Roman" w:hAnsi="Times New Roman"/>
          <w:sz w:val="24"/>
          <w:szCs w:val="24"/>
        </w:rPr>
        <w:t xml:space="preserve"> Oui il y a les préceptes lors de l'ordination de bodhisattva</w:t>
      </w:r>
      <w:r w:rsidRPr="00516FA5">
        <w:rPr>
          <w:rStyle w:val="Appelnotedebasdep"/>
          <w:rFonts w:ascii="Times New Roman" w:hAnsi="Times New Roman"/>
          <w:sz w:val="24"/>
          <w:szCs w:val="24"/>
        </w:rPr>
        <w:footnoteReference w:id="13"/>
      </w:r>
      <w:r w:rsidRPr="00516FA5">
        <w:rPr>
          <w:rFonts w:ascii="Times New Roman" w:hAnsi="Times New Roman"/>
          <w:sz w:val="24"/>
          <w:szCs w:val="24"/>
        </w:rPr>
        <w:t>.</w:t>
      </w:r>
    </w:p>
    <w:p w:rsidR="00247592" w:rsidRPr="00516FA5" w:rsidRDefault="008E67BA" w:rsidP="00074B92">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Les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proofErr w:type="spellEnd"/>
      <w:r w:rsidRPr="00516FA5">
        <w:rPr>
          <w:rFonts w:ascii="Times New Roman" w:hAnsi="Times New Roman"/>
          <w:sz w:val="24"/>
          <w:szCs w:val="24"/>
        </w:rPr>
        <w:t xml:space="preserve">] </w:t>
      </w:r>
      <w:r w:rsidR="00247592" w:rsidRPr="00516FA5">
        <w:rPr>
          <w:rFonts w:ascii="Times New Roman" w:hAnsi="Times New Roman"/>
          <w:sz w:val="24"/>
          <w:szCs w:val="24"/>
        </w:rPr>
        <w:t>comptent</w:t>
      </w:r>
      <w:r w:rsidR="0081701C" w:rsidRPr="00516FA5">
        <w:rPr>
          <w:rFonts w:ascii="Times New Roman" w:hAnsi="Times New Roman"/>
          <w:sz w:val="24"/>
          <w:szCs w:val="24"/>
        </w:rPr>
        <w:t xml:space="preserve"> 61 préceptes :</w:t>
      </w:r>
      <w:r w:rsidR="00247592" w:rsidRPr="00516FA5">
        <w:rPr>
          <w:rFonts w:ascii="Times New Roman" w:hAnsi="Times New Roman"/>
          <w:sz w:val="24"/>
          <w:szCs w:val="24"/>
        </w:rPr>
        <w:t xml:space="preserve"> </w:t>
      </w:r>
      <w:r w:rsidR="00215960" w:rsidRPr="00516FA5">
        <w:rPr>
          <w:rFonts w:ascii="Times New Roman" w:hAnsi="Times New Roman"/>
          <w:sz w:val="24"/>
          <w:szCs w:val="24"/>
        </w:rPr>
        <w:t>3 préceptes purs</w:t>
      </w:r>
      <w:r w:rsidR="000475BF" w:rsidRPr="00516FA5">
        <w:rPr>
          <w:rFonts w:ascii="Times New Roman" w:hAnsi="Times New Roman"/>
          <w:sz w:val="24"/>
          <w:szCs w:val="24"/>
        </w:rPr>
        <w:t>, 10 préceptes majeurs</w:t>
      </w:r>
      <w:r w:rsidR="00247592" w:rsidRPr="00516FA5">
        <w:rPr>
          <w:rFonts w:ascii="Times New Roman" w:hAnsi="Times New Roman"/>
          <w:sz w:val="24"/>
          <w:szCs w:val="24"/>
        </w:rPr>
        <w:t xml:space="preserve"> </w:t>
      </w:r>
      <w:r w:rsidRPr="00516FA5">
        <w:rPr>
          <w:rFonts w:ascii="Times New Roman" w:hAnsi="Times New Roman"/>
          <w:sz w:val="24"/>
          <w:szCs w:val="24"/>
        </w:rPr>
        <w:t>(</w:t>
      </w:r>
      <w:proofErr w:type="spellStart"/>
      <w:r w:rsidRPr="00516FA5">
        <w:rPr>
          <w:rFonts w:ascii="Times New Roman" w:hAnsi="Times New Roman"/>
          <w:i/>
          <w:sz w:val="24"/>
          <w:szCs w:val="24"/>
        </w:rPr>
        <w:t>ju</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jûjin</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w:t>
      </w:r>
      <w:r w:rsidR="00247592" w:rsidRPr="00516FA5">
        <w:rPr>
          <w:rFonts w:ascii="Times New Roman" w:hAnsi="Times New Roman"/>
          <w:sz w:val="24"/>
          <w:szCs w:val="24"/>
        </w:rPr>
        <w:t>littéralement « dix graves interdictions »</w:t>
      </w:r>
      <w:r w:rsidR="000475BF" w:rsidRPr="00516FA5">
        <w:rPr>
          <w:rFonts w:ascii="Times New Roman" w:hAnsi="Times New Roman"/>
          <w:sz w:val="24"/>
          <w:szCs w:val="24"/>
        </w:rPr>
        <w:t>)</w:t>
      </w:r>
      <w:r w:rsidR="00247592" w:rsidRPr="00516FA5">
        <w:rPr>
          <w:rFonts w:ascii="Times New Roman" w:hAnsi="Times New Roman"/>
          <w:sz w:val="24"/>
          <w:szCs w:val="24"/>
        </w:rPr>
        <w:t xml:space="preserve"> et 48 préceptes </w:t>
      </w:r>
      <w:r w:rsidR="00173A86" w:rsidRPr="00516FA5">
        <w:rPr>
          <w:rFonts w:ascii="Times New Roman" w:hAnsi="Times New Roman"/>
          <w:sz w:val="24"/>
          <w:szCs w:val="24"/>
        </w:rPr>
        <w:t>légers. T</w:t>
      </w:r>
      <w:r w:rsidR="00247592" w:rsidRPr="00516FA5">
        <w:rPr>
          <w:rFonts w:ascii="Times New Roman" w:hAnsi="Times New Roman"/>
          <w:sz w:val="24"/>
          <w:szCs w:val="24"/>
        </w:rPr>
        <w:t xml:space="preserve">out cela est fondé sur le </w:t>
      </w:r>
      <w:r w:rsidR="00B8757B" w:rsidRPr="00516FA5">
        <w:rPr>
          <w:rFonts w:ascii="Times New Roman" w:hAnsi="Times New Roman"/>
          <w:sz w:val="24"/>
          <w:szCs w:val="24"/>
        </w:rPr>
        <w:t>sûtra</w:t>
      </w:r>
      <w:r w:rsidR="00247592" w:rsidRPr="00516FA5">
        <w:rPr>
          <w:rFonts w:ascii="Times New Roman" w:hAnsi="Times New Roman"/>
          <w:sz w:val="24"/>
          <w:szCs w:val="24"/>
        </w:rPr>
        <w:t xml:space="preserve"> fondamental en matière de discipline et de préceptes qui </w:t>
      </w:r>
      <w:proofErr w:type="gramStart"/>
      <w:r w:rsidR="00247592" w:rsidRPr="00516FA5">
        <w:rPr>
          <w:rFonts w:ascii="Times New Roman" w:hAnsi="Times New Roman"/>
          <w:sz w:val="24"/>
          <w:szCs w:val="24"/>
        </w:rPr>
        <w:t>est</w:t>
      </w:r>
      <w:proofErr w:type="gramEnd"/>
      <w:r w:rsidR="00247592" w:rsidRPr="00516FA5">
        <w:rPr>
          <w:rFonts w:ascii="Times New Roman" w:hAnsi="Times New Roman"/>
          <w:sz w:val="24"/>
          <w:szCs w:val="24"/>
        </w:rPr>
        <w:t xml:space="preserve"> le </w:t>
      </w:r>
      <w:r w:rsidR="00247592" w:rsidRPr="00516FA5">
        <w:rPr>
          <w:rFonts w:ascii="Times New Roman" w:hAnsi="Times New Roman"/>
          <w:i/>
          <w:sz w:val="24"/>
          <w:szCs w:val="24"/>
        </w:rPr>
        <w:t>Sûtra du filet de brahman</w:t>
      </w:r>
      <w:r w:rsidR="000475BF" w:rsidRPr="00516FA5">
        <w:rPr>
          <w:rFonts w:ascii="Times New Roman" w:hAnsi="Times New Roman"/>
          <w:i/>
          <w:sz w:val="24"/>
          <w:szCs w:val="24"/>
        </w:rPr>
        <w:t>e</w:t>
      </w:r>
      <w:r w:rsidR="00247592" w:rsidRPr="00516FA5">
        <w:rPr>
          <w:rFonts w:ascii="Times New Roman" w:hAnsi="Times New Roman"/>
          <w:sz w:val="24"/>
          <w:szCs w:val="24"/>
        </w:rPr>
        <w:t xml:space="preserve"> [</w:t>
      </w:r>
      <w:proofErr w:type="spellStart"/>
      <w:r w:rsidR="00247592" w:rsidRPr="00516FA5">
        <w:rPr>
          <w:rFonts w:ascii="Times New Roman" w:hAnsi="Times New Roman"/>
          <w:sz w:val="24"/>
          <w:szCs w:val="24"/>
        </w:rPr>
        <w:t>Bonmô</w:t>
      </w:r>
      <w:proofErr w:type="spellEnd"/>
      <w:r w:rsidR="00247592" w:rsidRPr="00516FA5">
        <w:rPr>
          <w:rFonts w:ascii="Times New Roman" w:hAnsi="Times New Roman"/>
          <w:sz w:val="24"/>
          <w:szCs w:val="24"/>
        </w:rPr>
        <w:t xml:space="preserve"> </w:t>
      </w:r>
      <w:proofErr w:type="spellStart"/>
      <w:r w:rsidR="00247592" w:rsidRPr="00516FA5">
        <w:rPr>
          <w:rFonts w:ascii="Times New Roman" w:hAnsi="Times New Roman"/>
          <w:sz w:val="24"/>
          <w:szCs w:val="24"/>
        </w:rPr>
        <w:t>kyô</w:t>
      </w:r>
      <w:proofErr w:type="spellEnd"/>
      <w:r w:rsidR="00247592" w:rsidRPr="00516FA5">
        <w:rPr>
          <w:rFonts w:ascii="Times New Roman" w:hAnsi="Times New Roman"/>
          <w:sz w:val="24"/>
          <w:szCs w:val="24"/>
        </w:rPr>
        <w:t xml:space="preserve"> </w:t>
      </w:r>
      <w:proofErr w:type="spellStart"/>
      <w:r w:rsidR="00247592" w:rsidRPr="00516FA5">
        <w:rPr>
          <w:rFonts w:ascii="Times New Roman"/>
          <w:sz w:val="24"/>
          <w:szCs w:val="24"/>
        </w:rPr>
        <w:t>梵網経</w:t>
      </w:r>
      <w:proofErr w:type="spellEnd"/>
      <w:r w:rsidR="00247592" w:rsidRPr="00516FA5">
        <w:rPr>
          <w:rFonts w:ascii="Times New Roman" w:hAnsi="Times New Roman"/>
          <w:sz w:val="24"/>
          <w:szCs w:val="24"/>
        </w:rPr>
        <w:t xml:space="preserve">] (T.24, n°1484). Et c'est </w:t>
      </w:r>
      <w:proofErr w:type="spellStart"/>
      <w:r w:rsidR="00247592" w:rsidRPr="00516FA5">
        <w:rPr>
          <w:rFonts w:ascii="Times New Roman" w:hAnsi="Times New Roman"/>
          <w:sz w:val="24"/>
          <w:szCs w:val="24"/>
        </w:rPr>
        <w:t>Saichô</w:t>
      </w:r>
      <w:proofErr w:type="spellEnd"/>
      <w:r w:rsidR="00247592" w:rsidRPr="00516FA5">
        <w:rPr>
          <w:rFonts w:ascii="Times New Roman" w:hAnsi="Times New Roman"/>
          <w:sz w:val="24"/>
          <w:szCs w:val="24"/>
        </w:rPr>
        <w:t xml:space="preserve"> (767-822) qui a considéré que ces préceptes du bodhisattva sont parfaits et complets.</w:t>
      </w:r>
    </w:p>
    <w:p w:rsidR="00215960" w:rsidRPr="00516FA5" w:rsidRDefault="00173A86" w:rsidP="00074B92">
      <w:pPr>
        <w:spacing w:after="60"/>
        <w:ind w:firstLine="142"/>
        <w:jc w:val="both"/>
        <w:rPr>
          <w:rFonts w:ascii="Times New Roman" w:hAnsi="Times New Roman"/>
          <w:sz w:val="24"/>
          <w:szCs w:val="24"/>
        </w:rPr>
      </w:pPr>
      <w:r w:rsidRPr="00516FA5">
        <w:rPr>
          <w:rFonts w:ascii="Times New Roman" w:hAnsi="Times New Roman"/>
          <w:sz w:val="24"/>
          <w:szCs w:val="24"/>
        </w:rPr>
        <w:t>M</w:t>
      </w:r>
      <w:r w:rsidR="00247592" w:rsidRPr="00516FA5">
        <w:rPr>
          <w:rFonts w:ascii="Times New Roman" w:hAnsi="Times New Roman"/>
          <w:sz w:val="24"/>
          <w:szCs w:val="24"/>
        </w:rPr>
        <w:t xml:space="preserve">aître </w:t>
      </w:r>
      <w:proofErr w:type="spellStart"/>
      <w:r w:rsidR="00247592" w:rsidRPr="00516FA5">
        <w:rPr>
          <w:rFonts w:ascii="Times New Roman" w:hAnsi="Times New Roman"/>
          <w:sz w:val="24"/>
          <w:szCs w:val="24"/>
        </w:rPr>
        <w:t>Dôgen</w:t>
      </w:r>
      <w:proofErr w:type="spellEnd"/>
      <w:r w:rsidR="00247592" w:rsidRPr="00516FA5">
        <w:rPr>
          <w:rFonts w:ascii="Times New Roman" w:hAnsi="Times New Roman"/>
          <w:sz w:val="24"/>
          <w:szCs w:val="24"/>
        </w:rPr>
        <w:t xml:space="preserve"> vivait exactement l'état religieux authentique, conforme à la règle monastique même du </w:t>
      </w:r>
      <w:proofErr w:type="spellStart"/>
      <w:r w:rsidR="00247592" w:rsidRPr="00516FA5">
        <w:rPr>
          <w:rFonts w:ascii="Times New Roman" w:hAnsi="Times New Roman"/>
          <w:sz w:val="24"/>
          <w:szCs w:val="24"/>
        </w:rPr>
        <w:t>Theravâda</w:t>
      </w:r>
      <w:proofErr w:type="spellEnd"/>
      <w:r w:rsidR="00247592" w:rsidRPr="00516FA5">
        <w:rPr>
          <w:rFonts w:ascii="Times New Roman" w:hAnsi="Times New Roman"/>
          <w:sz w:val="24"/>
          <w:szCs w:val="24"/>
        </w:rPr>
        <w:t>. Mais lui-même en tant que maître japonais ne voulait pas compliquer les préceptes, et au total il ne donne que 16 préceptes dans son texte fondamental en matière de préceptes :</w:t>
      </w:r>
      <w:r w:rsidR="00B6572F" w:rsidRPr="00516FA5">
        <w:rPr>
          <w:rFonts w:ascii="Times New Roman" w:hAnsi="Times New Roman"/>
          <w:sz w:val="24"/>
          <w:szCs w:val="24"/>
        </w:rPr>
        <w:t xml:space="preserve"> </w:t>
      </w:r>
      <w:r w:rsidR="00247592" w:rsidRPr="00516FA5">
        <w:rPr>
          <w:rFonts w:ascii="Times New Roman" w:hAnsi="Times New Roman"/>
          <w:sz w:val="24"/>
          <w:szCs w:val="24"/>
        </w:rPr>
        <w:t xml:space="preserve">le </w:t>
      </w:r>
      <w:proofErr w:type="spellStart"/>
      <w:r w:rsidR="00247592" w:rsidRPr="00516FA5">
        <w:rPr>
          <w:rFonts w:ascii="Times New Roman" w:hAnsi="Times New Roman"/>
          <w:i/>
          <w:sz w:val="24"/>
          <w:szCs w:val="24"/>
        </w:rPr>
        <w:t>ky</w:t>
      </w:r>
      <w:r w:rsidRPr="00516FA5">
        <w:rPr>
          <w:rFonts w:ascii="Times New Roman" w:hAnsi="Times New Roman"/>
          <w:i/>
          <w:sz w:val="24"/>
          <w:szCs w:val="24"/>
        </w:rPr>
        <w:t>ô</w:t>
      </w:r>
      <w:r w:rsidR="00247592" w:rsidRPr="00516FA5">
        <w:rPr>
          <w:rFonts w:ascii="Times New Roman" w:hAnsi="Times New Roman"/>
          <w:i/>
          <w:sz w:val="24"/>
          <w:szCs w:val="24"/>
        </w:rPr>
        <w:t>jukaimon</w:t>
      </w:r>
      <w:proofErr w:type="spellEnd"/>
      <w:r w:rsidRPr="00516FA5">
        <w:rPr>
          <w:rFonts w:ascii="Times New Roman" w:hAnsi="Times New Roman"/>
          <w:i/>
          <w:sz w:val="24"/>
          <w:szCs w:val="24"/>
        </w:rPr>
        <w:t xml:space="preserve"> </w:t>
      </w:r>
      <w:proofErr w:type="spellStart"/>
      <w:r w:rsidRPr="00516FA5">
        <w:rPr>
          <w:rStyle w:val="st"/>
        </w:rPr>
        <w:t>教授</w:t>
      </w:r>
      <w:r w:rsidRPr="00516FA5">
        <w:rPr>
          <w:rStyle w:val="Accentuation"/>
          <w:i w:val="0"/>
        </w:rPr>
        <w:t>戒</w:t>
      </w:r>
      <w:r w:rsidRPr="00516FA5">
        <w:rPr>
          <w:rStyle w:val="st"/>
          <w:rFonts w:ascii="MS Mincho" w:hAnsi="MS Mincho" w:cs="MS Mincho" w:hint="eastAsia"/>
        </w:rPr>
        <w:t>文</w:t>
      </w:r>
      <w:proofErr w:type="spellEnd"/>
      <w:r w:rsidR="00247592" w:rsidRPr="00516FA5">
        <w:rPr>
          <w:rFonts w:ascii="Times New Roman" w:hAnsi="Times New Roman"/>
          <w:sz w:val="24"/>
          <w:szCs w:val="24"/>
        </w:rPr>
        <w:t xml:space="preserve">: </w:t>
      </w:r>
      <w:proofErr w:type="spellStart"/>
      <w:r w:rsidR="00247592" w:rsidRPr="00516FA5">
        <w:rPr>
          <w:rFonts w:ascii="Times New Roman" w:hAnsi="Times New Roman"/>
          <w:i/>
          <w:sz w:val="24"/>
          <w:szCs w:val="24"/>
        </w:rPr>
        <w:t>ky</w:t>
      </w:r>
      <w:r w:rsidRPr="00516FA5">
        <w:rPr>
          <w:rFonts w:ascii="Times New Roman" w:hAnsi="Times New Roman"/>
          <w:i/>
          <w:sz w:val="24"/>
          <w:szCs w:val="24"/>
        </w:rPr>
        <w:t>ô</w:t>
      </w:r>
      <w:proofErr w:type="spellEnd"/>
      <w:r w:rsidR="00247592" w:rsidRPr="00516FA5">
        <w:rPr>
          <w:rFonts w:ascii="Times New Roman" w:hAnsi="Times New Roman"/>
          <w:sz w:val="24"/>
          <w:szCs w:val="24"/>
        </w:rPr>
        <w:t xml:space="preserve"> </w:t>
      </w:r>
      <w:r w:rsidRPr="00516FA5">
        <w:rPr>
          <w:rStyle w:val="st"/>
        </w:rPr>
        <w:t>教</w:t>
      </w:r>
      <w:r w:rsidRPr="00516FA5">
        <w:rPr>
          <w:rStyle w:val="st"/>
        </w:rPr>
        <w:t xml:space="preserve"> </w:t>
      </w:r>
      <w:r w:rsidR="00247592" w:rsidRPr="00516FA5">
        <w:rPr>
          <w:rFonts w:ascii="Times New Roman" w:hAnsi="Times New Roman"/>
          <w:sz w:val="24"/>
          <w:szCs w:val="24"/>
        </w:rPr>
        <w:t xml:space="preserve">c'est l'enseignement ; </w:t>
      </w:r>
      <w:proofErr w:type="spellStart"/>
      <w:r w:rsidR="00247592" w:rsidRPr="00516FA5">
        <w:rPr>
          <w:rFonts w:ascii="Times New Roman" w:hAnsi="Times New Roman"/>
          <w:i/>
          <w:sz w:val="24"/>
          <w:szCs w:val="24"/>
        </w:rPr>
        <w:t>kai</w:t>
      </w:r>
      <w:proofErr w:type="spellEnd"/>
      <w:r w:rsidR="00247592" w:rsidRPr="00516FA5">
        <w:rPr>
          <w:rFonts w:ascii="Times New Roman" w:hAnsi="Times New Roman"/>
          <w:sz w:val="24"/>
          <w:szCs w:val="24"/>
        </w:rPr>
        <w:t xml:space="preserve"> </w:t>
      </w:r>
      <w:r w:rsidR="00391C0F" w:rsidRPr="00516FA5">
        <w:rPr>
          <w:rStyle w:val="Accentuation"/>
          <w:i w:val="0"/>
        </w:rPr>
        <w:t>戒</w:t>
      </w:r>
      <w:r w:rsidR="00391C0F" w:rsidRPr="00516FA5">
        <w:rPr>
          <w:rStyle w:val="Accentuation"/>
          <w:i w:val="0"/>
        </w:rPr>
        <w:t xml:space="preserve"> </w:t>
      </w:r>
      <w:r w:rsidR="00247592" w:rsidRPr="00516FA5">
        <w:rPr>
          <w:rFonts w:ascii="Times New Roman" w:hAnsi="Times New Roman"/>
          <w:sz w:val="24"/>
          <w:szCs w:val="24"/>
        </w:rPr>
        <w:t xml:space="preserve">c'est les préceptes ; </w:t>
      </w:r>
      <w:r w:rsidR="00247592" w:rsidRPr="00516FA5">
        <w:rPr>
          <w:rFonts w:ascii="Times New Roman" w:hAnsi="Times New Roman"/>
          <w:i/>
          <w:sz w:val="24"/>
          <w:szCs w:val="24"/>
        </w:rPr>
        <w:t>mon</w:t>
      </w:r>
      <w:r w:rsidR="00391C0F" w:rsidRPr="00516FA5">
        <w:rPr>
          <w:rFonts w:ascii="Times New Roman" w:hAnsi="Times New Roman"/>
          <w:i/>
          <w:sz w:val="24"/>
          <w:szCs w:val="24"/>
        </w:rPr>
        <w:t xml:space="preserve"> </w:t>
      </w:r>
      <w:r w:rsidR="00391C0F" w:rsidRPr="00516FA5">
        <w:rPr>
          <w:rStyle w:val="st"/>
          <w:rFonts w:ascii="MS Mincho" w:hAnsi="MS Mincho" w:cs="MS Mincho" w:hint="eastAsia"/>
        </w:rPr>
        <w:t>文</w:t>
      </w:r>
      <w:r w:rsidR="00247592" w:rsidRPr="00516FA5">
        <w:rPr>
          <w:rFonts w:ascii="Times New Roman" w:hAnsi="Times New Roman"/>
          <w:sz w:val="24"/>
          <w:szCs w:val="24"/>
        </w:rPr>
        <w:t xml:space="preserve">, </w:t>
      </w:r>
      <w:r w:rsidR="00B13A6A" w:rsidRPr="00516FA5">
        <w:rPr>
          <w:rFonts w:ascii="Times New Roman" w:hAnsi="Times New Roman"/>
          <w:sz w:val="24"/>
          <w:szCs w:val="24"/>
        </w:rPr>
        <w:t>désigne le</w:t>
      </w:r>
      <w:r w:rsidR="00247592" w:rsidRPr="00516FA5">
        <w:rPr>
          <w:rFonts w:ascii="Times New Roman" w:hAnsi="Times New Roman"/>
          <w:sz w:val="24"/>
          <w:szCs w:val="24"/>
        </w:rPr>
        <w:t xml:space="preserve"> texte</w:t>
      </w:r>
      <w:r w:rsidR="009A1179" w:rsidRPr="00516FA5">
        <w:rPr>
          <w:rFonts w:ascii="Times New Roman" w:hAnsi="Times New Roman"/>
          <w:sz w:val="24"/>
          <w:szCs w:val="24"/>
        </w:rPr>
        <w:t>,</w:t>
      </w:r>
      <w:r w:rsidR="00247592" w:rsidRPr="00516FA5">
        <w:rPr>
          <w:rFonts w:ascii="Times New Roman" w:hAnsi="Times New Roman"/>
          <w:sz w:val="24"/>
          <w:szCs w:val="24"/>
        </w:rPr>
        <w:t xml:space="preserve"> donc </w:t>
      </w:r>
      <w:proofErr w:type="spellStart"/>
      <w:r w:rsidR="00247592" w:rsidRPr="00516FA5">
        <w:rPr>
          <w:rFonts w:ascii="Times New Roman" w:hAnsi="Times New Roman"/>
          <w:i/>
          <w:sz w:val="24"/>
          <w:szCs w:val="24"/>
        </w:rPr>
        <w:t>ky</w:t>
      </w:r>
      <w:r w:rsidR="00391C0F" w:rsidRPr="00516FA5">
        <w:rPr>
          <w:rFonts w:ascii="Times New Roman" w:hAnsi="Times New Roman"/>
          <w:i/>
          <w:sz w:val="24"/>
          <w:szCs w:val="24"/>
        </w:rPr>
        <w:t>ô</w:t>
      </w:r>
      <w:r w:rsidR="00247592" w:rsidRPr="00516FA5">
        <w:rPr>
          <w:rFonts w:ascii="Times New Roman" w:hAnsi="Times New Roman"/>
          <w:i/>
          <w:sz w:val="24"/>
          <w:szCs w:val="24"/>
        </w:rPr>
        <w:t>jukaimon</w:t>
      </w:r>
      <w:proofErr w:type="spellEnd"/>
      <w:r w:rsidR="00247592" w:rsidRPr="00516FA5">
        <w:rPr>
          <w:rFonts w:ascii="Times New Roman" w:hAnsi="Times New Roman"/>
          <w:i/>
          <w:sz w:val="24"/>
          <w:szCs w:val="24"/>
        </w:rPr>
        <w:t xml:space="preserve"> </w:t>
      </w:r>
      <w:r w:rsidR="00247592" w:rsidRPr="00516FA5">
        <w:rPr>
          <w:rFonts w:ascii="Times New Roman" w:hAnsi="Times New Roman"/>
          <w:sz w:val="24"/>
          <w:szCs w:val="24"/>
        </w:rPr>
        <w:t>c'est l'enseignement sur les préceptes. C'est un texte assez court, de</w:t>
      </w:r>
      <w:r w:rsidR="009A1179" w:rsidRPr="00516FA5">
        <w:rPr>
          <w:rFonts w:ascii="Times New Roman" w:hAnsi="Times New Roman"/>
          <w:sz w:val="24"/>
          <w:szCs w:val="24"/>
        </w:rPr>
        <w:t>ux</w:t>
      </w:r>
      <w:r w:rsidR="00247592" w:rsidRPr="00516FA5">
        <w:rPr>
          <w:rFonts w:ascii="Times New Roman" w:hAnsi="Times New Roman"/>
          <w:sz w:val="24"/>
          <w:szCs w:val="24"/>
        </w:rPr>
        <w:t xml:space="preserve"> pages à peine dans le texte original en chinois. Je vais vous </w:t>
      </w:r>
      <w:r w:rsidR="009A1179" w:rsidRPr="00516FA5">
        <w:rPr>
          <w:rFonts w:ascii="Times New Roman" w:hAnsi="Times New Roman"/>
          <w:sz w:val="24"/>
          <w:szCs w:val="24"/>
        </w:rPr>
        <w:t>donner des détails sur ce texte</w:t>
      </w:r>
      <w:r w:rsidR="00391C0F" w:rsidRPr="00516FA5">
        <w:rPr>
          <w:rFonts w:ascii="Times New Roman" w:hAnsi="Times New Roman"/>
          <w:sz w:val="24"/>
          <w:szCs w:val="24"/>
        </w:rPr>
        <w:t>.</w:t>
      </w:r>
    </w:p>
    <w:p w:rsidR="00215960" w:rsidRPr="00516FA5" w:rsidRDefault="0094052A" w:rsidP="0094052A">
      <w:pPr>
        <w:spacing w:before="240" w:after="60"/>
        <w:ind w:firstLine="142"/>
        <w:jc w:val="both"/>
        <w:rPr>
          <w:rFonts w:ascii="Times New Roman" w:hAnsi="Times New Roman"/>
          <w:b/>
          <w:sz w:val="28"/>
          <w:szCs w:val="28"/>
        </w:rPr>
      </w:pPr>
      <w:r w:rsidRPr="00516FA5">
        <w:rPr>
          <w:rFonts w:ascii="Times New Roman" w:hAnsi="Times New Roman"/>
          <w:b/>
          <w:sz w:val="28"/>
          <w:szCs w:val="28"/>
        </w:rPr>
        <w:t xml:space="preserve">B. </w:t>
      </w:r>
      <w:r w:rsidR="00215960" w:rsidRPr="00516FA5">
        <w:rPr>
          <w:rFonts w:ascii="Times New Roman" w:hAnsi="Times New Roman"/>
          <w:b/>
          <w:sz w:val="28"/>
          <w:szCs w:val="28"/>
        </w:rPr>
        <w:t xml:space="preserve">Les 16 préceptes du </w:t>
      </w:r>
      <w:proofErr w:type="spellStart"/>
      <w:r w:rsidR="00215960" w:rsidRPr="00516FA5">
        <w:rPr>
          <w:rFonts w:ascii="Times New Roman" w:hAnsi="Times New Roman"/>
          <w:b/>
          <w:i/>
          <w:sz w:val="28"/>
          <w:szCs w:val="28"/>
        </w:rPr>
        <w:t>ky</w:t>
      </w:r>
      <w:r w:rsidR="00391C0F" w:rsidRPr="00516FA5">
        <w:rPr>
          <w:rFonts w:ascii="Times New Roman" w:hAnsi="Times New Roman"/>
          <w:b/>
          <w:i/>
          <w:sz w:val="28"/>
          <w:szCs w:val="28"/>
        </w:rPr>
        <w:t>ô</w:t>
      </w:r>
      <w:r w:rsidR="00215960" w:rsidRPr="00516FA5">
        <w:rPr>
          <w:rFonts w:ascii="Times New Roman" w:hAnsi="Times New Roman"/>
          <w:b/>
          <w:i/>
          <w:sz w:val="28"/>
          <w:szCs w:val="28"/>
        </w:rPr>
        <w:t>jukaimon</w:t>
      </w:r>
      <w:proofErr w:type="spellEnd"/>
      <w:r w:rsidR="00391C0F" w:rsidRPr="00516FA5">
        <w:rPr>
          <w:rFonts w:ascii="Times New Roman" w:hAnsi="Times New Roman"/>
          <w:b/>
          <w:i/>
          <w:sz w:val="28"/>
          <w:szCs w:val="28"/>
        </w:rPr>
        <w:t xml:space="preserve"> </w:t>
      </w:r>
      <w:proofErr w:type="spellStart"/>
      <w:r w:rsidR="00391C0F" w:rsidRPr="00516FA5">
        <w:rPr>
          <w:rStyle w:val="st"/>
          <w:b/>
        </w:rPr>
        <w:t>教授</w:t>
      </w:r>
      <w:r w:rsidR="00391C0F" w:rsidRPr="00516FA5">
        <w:rPr>
          <w:rStyle w:val="Accentuation"/>
          <w:b/>
          <w:i w:val="0"/>
        </w:rPr>
        <w:t>戒</w:t>
      </w:r>
      <w:r w:rsidR="00391C0F" w:rsidRPr="00516FA5">
        <w:rPr>
          <w:rStyle w:val="st"/>
          <w:rFonts w:ascii="MS Mincho" w:hAnsi="MS Mincho" w:cs="MS Mincho" w:hint="eastAsia"/>
          <w:b/>
        </w:rPr>
        <w:t>文</w:t>
      </w:r>
      <w:r w:rsidR="00215960" w:rsidRPr="00516FA5">
        <w:rPr>
          <w:rFonts w:ascii="Times New Roman" w:hAnsi="Times New Roman"/>
          <w:b/>
          <w:sz w:val="28"/>
          <w:szCs w:val="28"/>
        </w:rPr>
        <w:t>de</w:t>
      </w:r>
      <w:proofErr w:type="spellEnd"/>
      <w:r w:rsidR="00215960" w:rsidRPr="00516FA5">
        <w:rPr>
          <w:rFonts w:ascii="Times New Roman" w:hAnsi="Times New Roman"/>
          <w:b/>
          <w:sz w:val="28"/>
          <w:szCs w:val="28"/>
        </w:rPr>
        <w:t xml:space="preserve"> maître </w:t>
      </w:r>
      <w:proofErr w:type="spellStart"/>
      <w:r w:rsidR="00215960" w:rsidRPr="00516FA5">
        <w:rPr>
          <w:rFonts w:ascii="Times New Roman" w:hAnsi="Times New Roman"/>
          <w:b/>
          <w:sz w:val="28"/>
          <w:szCs w:val="28"/>
        </w:rPr>
        <w:t>Dôgen</w:t>
      </w:r>
      <w:proofErr w:type="spellEnd"/>
      <w:r w:rsidR="00215960" w:rsidRPr="00516FA5">
        <w:rPr>
          <w:rFonts w:ascii="Times New Roman" w:hAnsi="Times New Roman"/>
          <w:b/>
          <w:sz w:val="28"/>
          <w:szCs w:val="28"/>
        </w:rPr>
        <w:t>.</w:t>
      </w:r>
    </w:p>
    <w:p w:rsidR="00247592" w:rsidRPr="00516FA5" w:rsidRDefault="00E4512E" w:rsidP="00074B92">
      <w:pPr>
        <w:spacing w:after="60"/>
        <w:ind w:firstLine="142"/>
        <w:jc w:val="both"/>
        <w:rPr>
          <w:rFonts w:ascii="Times New Roman" w:hAnsi="Times New Roman"/>
          <w:sz w:val="24"/>
          <w:szCs w:val="24"/>
        </w:rPr>
      </w:pPr>
      <w:r w:rsidRPr="00516FA5">
        <w:rPr>
          <w:rFonts w:ascii="Times New Roman" w:hAnsi="Times New Roman"/>
          <w:sz w:val="24"/>
          <w:szCs w:val="24"/>
        </w:rPr>
        <w:t>Dans ce texte écrit en chinois</w:t>
      </w:r>
      <w:r w:rsidR="00D207FC" w:rsidRPr="00516FA5">
        <w:rPr>
          <w:rFonts w:ascii="Times New Roman" w:hAnsi="Times New Roman"/>
          <w:sz w:val="24"/>
          <w:szCs w:val="24"/>
        </w:rPr>
        <w:t>,</w:t>
      </w:r>
      <w:r w:rsidRPr="00516FA5">
        <w:rPr>
          <w:rFonts w:ascii="Times New Roman" w:hAnsi="Times New Roman"/>
          <w:sz w:val="24"/>
          <w:szCs w:val="24"/>
        </w:rPr>
        <w:t xml:space="preserve"> m</w:t>
      </w:r>
      <w:r w:rsidR="009A1179" w:rsidRPr="00516FA5">
        <w:rPr>
          <w:rFonts w:ascii="Times New Roman" w:hAnsi="Times New Roman"/>
          <w:sz w:val="24"/>
          <w:szCs w:val="24"/>
        </w:rPr>
        <w:t>aît</w:t>
      </w:r>
      <w:r w:rsidRPr="00516FA5">
        <w:rPr>
          <w:rFonts w:ascii="Times New Roman" w:hAnsi="Times New Roman"/>
          <w:sz w:val="24"/>
          <w:szCs w:val="24"/>
        </w:rPr>
        <w:t xml:space="preserve">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part des 61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proofErr w:type="spellEnd"/>
      <w:r w:rsidRPr="00516FA5">
        <w:rPr>
          <w:rFonts w:ascii="Times New Roman" w:hAnsi="Times New Roman"/>
          <w:sz w:val="24"/>
          <w:szCs w:val="24"/>
        </w:rPr>
        <w:t xml:space="preserve">] </w:t>
      </w:r>
      <w:r w:rsidR="009A1179" w:rsidRPr="00516FA5">
        <w:rPr>
          <w:rFonts w:ascii="Times New Roman" w:hAnsi="Times New Roman"/>
          <w:sz w:val="24"/>
          <w:szCs w:val="24"/>
        </w:rPr>
        <w:t xml:space="preserve">et il enlève 48 préceptes légers parce qu'il considère que les préceptes doivent être denses et simples. Il va donc dans le sens d'une simplification. Ainsi on </w:t>
      </w:r>
      <w:r w:rsidR="000475BF" w:rsidRPr="00516FA5">
        <w:rPr>
          <w:rFonts w:ascii="Times New Roman" w:hAnsi="Times New Roman"/>
          <w:sz w:val="24"/>
          <w:szCs w:val="24"/>
        </w:rPr>
        <w:t>ne compte</w:t>
      </w:r>
      <w:r w:rsidR="009A1179" w:rsidRPr="00516FA5">
        <w:rPr>
          <w:rFonts w:ascii="Times New Roman" w:hAnsi="Times New Roman"/>
          <w:sz w:val="24"/>
          <w:szCs w:val="24"/>
        </w:rPr>
        <w:t xml:space="preserve"> que 16 préceptes.</w:t>
      </w:r>
    </w:p>
    <w:p w:rsidR="00215960" w:rsidRPr="00516FA5" w:rsidRDefault="00215960" w:rsidP="00074B92">
      <w:pPr>
        <w:spacing w:after="60"/>
        <w:ind w:firstLine="142"/>
        <w:jc w:val="both"/>
        <w:rPr>
          <w:rFonts w:ascii="Times New Roman" w:hAnsi="Times New Roman"/>
          <w:sz w:val="26"/>
          <w:szCs w:val="26"/>
        </w:rPr>
      </w:pPr>
      <w:r w:rsidRPr="00516FA5">
        <w:rPr>
          <w:rFonts w:ascii="Times New Roman" w:hAnsi="Times New Roman"/>
          <w:sz w:val="26"/>
          <w:szCs w:val="26"/>
        </w:rPr>
        <w:t>1)</w:t>
      </w:r>
      <w:r w:rsidR="000475BF" w:rsidRPr="00516FA5">
        <w:rPr>
          <w:rFonts w:ascii="Times New Roman" w:hAnsi="Times New Roman"/>
          <w:sz w:val="26"/>
          <w:szCs w:val="26"/>
        </w:rPr>
        <w:t xml:space="preserve"> </w:t>
      </w:r>
      <w:r w:rsidRPr="00516FA5">
        <w:rPr>
          <w:rFonts w:ascii="Times New Roman" w:hAnsi="Times New Roman"/>
          <w:b/>
          <w:sz w:val="26"/>
          <w:szCs w:val="26"/>
        </w:rPr>
        <w:t>Les préceptes des trois refuges</w:t>
      </w:r>
      <w:r w:rsidRPr="00516FA5">
        <w:rPr>
          <w:rFonts w:ascii="Times New Roman" w:hAnsi="Times New Roman"/>
          <w:sz w:val="26"/>
          <w:szCs w:val="26"/>
        </w:rPr>
        <w:t xml:space="preserve"> </w:t>
      </w:r>
    </w:p>
    <w:p w:rsidR="00A44D83" w:rsidRPr="00516FA5" w:rsidRDefault="00247592" w:rsidP="00074B92">
      <w:pPr>
        <w:spacing w:after="60"/>
        <w:ind w:firstLine="142"/>
        <w:jc w:val="both"/>
        <w:rPr>
          <w:rFonts w:ascii="Times New Roman" w:hAnsi="Times New Roman"/>
          <w:sz w:val="24"/>
          <w:szCs w:val="24"/>
        </w:rPr>
      </w:pPr>
      <w:r w:rsidRPr="00516FA5">
        <w:rPr>
          <w:rFonts w:ascii="Times New Roman" w:hAnsi="Times New Roman"/>
          <w:sz w:val="24"/>
          <w:szCs w:val="24"/>
        </w:rPr>
        <w:t xml:space="preserve">D'abord il donne </w:t>
      </w:r>
      <w:proofErr w:type="spellStart"/>
      <w:r w:rsidR="00391C0F" w:rsidRPr="00516FA5">
        <w:rPr>
          <w:rFonts w:ascii="Times New Roman" w:hAnsi="Times New Roman"/>
          <w:i/>
          <w:sz w:val="24"/>
          <w:szCs w:val="24"/>
        </w:rPr>
        <w:t>sanki</w:t>
      </w:r>
      <w:r w:rsidRPr="00516FA5">
        <w:rPr>
          <w:rFonts w:ascii="Times New Roman" w:hAnsi="Times New Roman"/>
          <w:i/>
          <w:sz w:val="24"/>
          <w:szCs w:val="24"/>
        </w:rPr>
        <w:t>kai</w:t>
      </w:r>
      <w:proofErr w:type="spellEnd"/>
      <w:r w:rsidR="00391C0F" w:rsidRPr="00516FA5">
        <w:rPr>
          <w:rFonts w:ascii="Times New Roman" w:hAnsi="Times New Roman"/>
          <w:i/>
          <w:sz w:val="24"/>
          <w:szCs w:val="24"/>
        </w:rPr>
        <w:t xml:space="preserve"> </w:t>
      </w:r>
      <w:proofErr w:type="spellStart"/>
      <w:r w:rsidR="00391C0F" w:rsidRPr="00516FA5">
        <w:rPr>
          <w:rStyle w:val="st"/>
        </w:rPr>
        <w:t>三帰</w:t>
      </w:r>
      <w:r w:rsidR="007C6A74" w:rsidRPr="00516FA5">
        <w:rPr>
          <w:rStyle w:val="Accentuation"/>
          <w:i w:val="0"/>
        </w:rPr>
        <w:t>戒</w:t>
      </w:r>
      <w:proofErr w:type="spellEnd"/>
      <w:r w:rsidR="00E00ABD" w:rsidRPr="00516FA5">
        <w:rPr>
          <w:rStyle w:val="Accentuation"/>
          <w:i w:val="0"/>
        </w:rPr>
        <w:t xml:space="preserve"> </w:t>
      </w:r>
      <w:r w:rsidRPr="00516FA5">
        <w:rPr>
          <w:rFonts w:ascii="Times New Roman" w:hAnsi="Times New Roman"/>
          <w:sz w:val="24"/>
          <w:szCs w:val="24"/>
        </w:rPr>
        <w:t xml:space="preserve">qui sont </w:t>
      </w:r>
      <w:r w:rsidRPr="00516FA5">
        <w:rPr>
          <w:rFonts w:ascii="Times New Roman" w:hAnsi="Times New Roman"/>
          <w:b/>
          <w:sz w:val="24"/>
          <w:szCs w:val="24"/>
        </w:rPr>
        <w:t>les préceptes des trois refuges</w:t>
      </w:r>
      <w:r w:rsidRPr="00516FA5">
        <w:rPr>
          <w:rFonts w:ascii="Times New Roman" w:hAnsi="Times New Roman"/>
          <w:sz w:val="24"/>
          <w:szCs w:val="24"/>
        </w:rPr>
        <w:t xml:space="preserve"> (</w:t>
      </w:r>
      <w:proofErr w:type="spellStart"/>
      <w:r w:rsidRPr="00516FA5">
        <w:rPr>
          <w:rFonts w:ascii="Times New Roman" w:hAnsi="Times New Roman"/>
          <w:i/>
          <w:sz w:val="24"/>
          <w:szCs w:val="24"/>
        </w:rPr>
        <w:t>san</w:t>
      </w:r>
      <w:proofErr w:type="spellEnd"/>
      <w:r w:rsidRPr="00516FA5">
        <w:rPr>
          <w:rFonts w:ascii="Times New Roman" w:hAnsi="Times New Roman"/>
          <w:sz w:val="24"/>
          <w:szCs w:val="24"/>
        </w:rPr>
        <w:t xml:space="preserve"> </w:t>
      </w:r>
      <w:r w:rsidR="007C6A74" w:rsidRPr="00516FA5">
        <w:rPr>
          <w:rStyle w:val="st"/>
        </w:rPr>
        <w:t>三</w:t>
      </w:r>
      <w:r w:rsidR="007C6A74" w:rsidRPr="00516FA5">
        <w:rPr>
          <w:rStyle w:val="st"/>
        </w:rPr>
        <w:t xml:space="preserve"> </w:t>
      </w:r>
      <w:r w:rsidRPr="00516FA5">
        <w:rPr>
          <w:rFonts w:ascii="Times New Roman" w:hAnsi="Times New Roman"/>
          <w:sz w:val="24"/>
          <w:szCs w:val="24"/>
        </w:rPr>
        <w:t xml:space="preserve">c'est 3 ; </w:t>
      </w:r>
      <w:proofErr w:type="spellStart"/>
      <w:r w:rsidRPr="00516FA5">
        <w:rPr>
          <w:rFonts w:ascii="Times New Roman" w:hAnsi="Times New Roman"/>
          <w:sz w:val="24"/>
          <w:szCs w:val="24"/>
        </w:rPr>
        <w:t>ki</w:t>
      </w:r>
      <w:proofErr w:type="spellEnd"/>
      <w:r w:rsidR="007C6A74" w:rsidRPr="00516FA5">
        <w:rPr>
          <w:rFonts w:ascii="Times New Roman" w:hAnsi="Times New Roman"/>
          <w:sz w:val="24"/>
          <w:szCs w:val="24"/>
        </w:rPr>
        <w:t xml:space="preserve"> </w:t>
      </w:r>
      <w:r w:rsidR="007C6A74" w:rsidRPr="00516FA5">
        <w:rPr>
          <w:rStyle w:val="st"/>
        </w:rPr>
        <w:t>帰</w:t>
      </w:r>
      <w:r w:rsidR="001F04EE" w:rsidRPr="00516FA5">
        <w:rPr>
          <w:rFonts w:ascii="Times New Roman" w:hAnsi="Times New Roman"/>
          <w:sz w:val="24"/>
          <w:szCs w:val="24"/>
        </w:rPr>
        <w:t xml:space="preserve"> désigne le refuge</w:t>
      </w:r>
      <w:r w:rsidRPr="00516FA5">
        <w:rPr>
          <w:rFonts w:ascii="Times New Roman" w:hAnsi="Times New Roman"/>
          <w:sz w:val="24"/>
          <w:szCs w:val="24"/>
        </w:rPr>
        <w:t xml:space="preserve"> ; </w:t>
      </w:r>
      <w:proofErr w:type="spellStart"/>
      <w:r w:rsidRPr="00516FA5">
        <w:rPr>
          <w:rFonts w:ascii="Times New Roman" w:hAnsi="Times New Roman"/>
          <w:i/>
          <w:sz w:val="24"/>
          <w:szCs w:val="24"/>
        </w:rPr>
        <w:t>kai</w:t>
      </w:r>
      <w:proofErr w:type="spellEnd"/>
      <w:r w:rsidR="007C6A74" w:rsidRPr="00516FA5">
        <w:rPr>
          <w:rFonts w:ascii="Times New Roman" w:hAnsi="Times New Roman"/>
          <w:i/>
          <w:sz w:val="24"/>
          <w:szCs w:val="24"/>
        </w:rPr>
        <w:t xml:space="preserve"> </w:t>
      </w:r>
      <w:r w:rsidR="007C6A74" w:rsidRPr="00516FA5">
        <w:rPr>
          <w:rStyle w:val="Accentuation"/>
          <w:i w:val="0"/>
        </w:rPr>
        <w:t>戒</w:t>
      </w:r>
      <w:r w:rsidR="007C6A74" w:rsidRPr="00516FA5">
        <w:rPr>
          <w:rStyle w:val="Accentuation"/>
          <w:i w:val="0"/>
        </w:rPr>
        <w:t xml:space="preserve"> </w:t>
      </w:r>
      <w:r w:rsidRPr="00516FA5">
        <w:rPr>
          <w:rFonts w:ascii="Times New Roman" w:hAnsi="Times New Roman"/>
          <w:sz w:val="24"/>
          <w:szCs w:val="24"/>
        </w:rPr>
        <w:t xml:space="preserve">désigne les préceptes) : </w:t>
      </w:r>
    </w:p>
    <w:p w:rsidR="00A44D83" w:rsidRPr="00516FA5" w:rsidRDefault="00A44D83" w:rsidP="00074B92">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w:t>
      </w:r>
      <w:r w:rsidR="00247592" w:rsidRPr="00516FA5">
        <w:rPr>
          <w:rFonts w:ascii="Times New Roman" w:hAnsi="Times New Roman"/>
          <w:sz w:val="24"/>
          <w:szCs w:val="24"/>
        </w:rPr>
        <w:t xml:space="preserve">« Je prends refuge dans le </w:t>
      </w:r>
      <w:r w:rsidR="007C6A74" w:rsidRPr="00516FA5">
        <w:rPr>
          <w:rFonts w:ascii="Times New Roman" w:hAnsi="Times New Roman"/>
          <w:sz w:val="24"/>
          <w:szCs w:val="24"/>
        </w:rPr>
        <w:t>Bouddha, dans le D</w:t>
      </w:r>
      <w:r w:rsidR="00247592" w:rsidRPr="00516FA5">
        <w:rPr>
          <w:rFonts w:ascii="Times New Roman" w:hAnsi="Times New Roman"/>
          <w:sz w:val="24"/>
          <w:szCs w:val="24"/>
        </w:rPr>
        <w:t xml:space="preserve">harma et dans la </w:t>
      </w:r>
      <w:r w:rsidR="007C6A74" w:rsidRPr="00516FA5">
        <w:rPr>
          <w:rFonts w:ascii="Times New Roman" w:hAnsi="Times New Roman"/>
          <w:sz w:val="24"/>
          <w:szCs w:val="24"/>
        </w:rPr>
        <w:t>s</w:t>
      </w:r>
      <w:r w:rsidR="00247592" w:rsidRPr="00516FA5">
        <w:rPr>
          <w:rFonts w:ascii="Times New Roman" w:hAnsi="Times New Roman"/>
          <w:sz w:val="24"/>
          <w:szCs w:val="24"/>
        </w:rPr>
        <w:t xml:space="preserve">angha. » </w:t>
      </w:r>
    </w:p>
    <w:p w:rsidR="00247592" w:rsidRPr="00516FA5" w:rsidRDefault="00A44D83" w:rsidP="00074B92">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w:t>
      </w:r>
      <w:r w:rsidR="007C6A74" w:rsidRPr="00516FA5">
        <w:rPr>
          <w:rFonts w:ascii="Times New Roman" w:hAnsi="Times New Roman"/>
          <w:sz w:val="24"/>
          <w:szCs w:val="24"/>
        </w:rPr>
        <w:t>C'est la prise de</w:t>
      </w:r>
      <w:r w:rsidR="00247592" w:rsidRPr="00516FA5">
        <w:rPr>
          <w:rFonts w:ascii="Times New Roman" w:hAnsi="Times New Roman"/>
          <w:sz w:val="24"/>
          <w:szCs w:val="24"/>
        </w:rPr>
        <w:t xml:space="preserve"> refuge auprès des trois joyaux : l'Éveillé, le </w:t>
      </w:r>
      <w:r w:rsidR="007C6A74" w:rsidRPr="00516FA5">
        <w:rPr>
          <w:rFonts w:ascii="Times New Roman" w:hAnsi="Times New Roman"/>
          <w:sz w:val="24"/>
          <w:szCs w:val="24"/>
        </w:rPr>
        <w:t>D</w:t>
      </w:r>
      <w:r w:rsidR="00247592" w:rsidRPr="00516FA5">
        <w:rPr>
          <w:rFonts w:ascii="Times New Roman" w:hAnsi="Times New Roman"/>
          <w:sz w:val="24"/>
          <w:szCs w:val="24"/>
        </w:rPr>
        <w:t xml:space="preserve">harma et </w:t>
      </w:r>
      <w:proofErr w:type="gramStart"/>
      <w:r w:rsidR="00247592" w:rsidRPr="00516FA5">
        <w:rPr>
          <w:rFonts w:ascii="Times New Roman" w:hAnsi="Times New Roman"/>
          <w:sz w:val="24"/>
          <w:szCs w:val="24"/>
        </w:rPr>
        <w:t>la</w:t>
      </w:r>
      <w:proofErr w:type="gramEnd"/>
      <w:r w:rsidR="00247592" w:rsidRPr="00516FA5">
        <w:rPr>
          <w:rFonts w:ascii="Times New Roman" w:hAnsi="Times New Roman"/>
          <w:sz w:val="24"/>
          <w:szCs w:val="24"/>
        </w:rPr>
        <w:t xml:space="preserve"> sangha.</w:t>
      </w:r>
      <w:r w:rsidR="009B300E" w:rsidRPr="00516FA5">
        <w:rPr>
          <w:rFonts w:ascii="Times New Roman" w:hAnsi="Times New Roman"/>
          <w:sz w:val="24"/>
          <w:szCs w:val="24"/>
        </w:rPr>
        <w:t xml:space="preserve"> C'est commun avec les préceptes du bodhisattva [</w:t>
      </w:r>
      <w:proofErr w:type="spellStart"/>
      <w:r w:rsidR="009B300E" w:rsidRPr="00516FA5">
        <w:rPr>
          <w:rFonts w:ascii="Times New Roman" w:hAnsi="Times New Roman"/>
          <w:sz w:val="24"/>
          <w:szCs w:val="24"/>
        </w:rPr>
        <w:t>bosatsu</w:t>
      </w:r>
      <w:proofErr w:type="spellEnd"/>
      <w:r w:rsidR="009B300E" w:rsidRPr="00516FA5">
        <w:rPr>
          <w:rFonts w:ascii="Times New Roman" w:hAnsi="Times New Roman"/>
          <w:sz w:val="24"/>
          <w:szCs w:val="24"/>
        </w:rPr>
        <w:t>-</w:t>
      </w:r>
      <w:proofErr w:type="spellStart"/>
      <w:r w:rsidR="009B300E" w:rsidRPr="00516FA5">
        <w:rPr>
          <w:rFonts w:ascii="Times New Roman" w:hAnsi="Times New Roman"/>
          <w:sz w:val="24"/>
          <w:szCs w:val="24"/>
        </w:rPr>
        <w:t>kai</w:t>
      </w:r>
      <w:proofErr w:type="spellEnd"/>
      <w:r w:rsidR="009B300E" w:rsidRPr="00516FA5">
        <w:rPr>
          <w:rFonts w:ascii="Times New Roman" w:hAnsi="Times New Roman"/>
          <w:sz w:val="24"/>
          <w:szCs w:val="24"/>
        </w:rPr>
        <w:t>].</w:t>
      </w:r>
    </w:p>
    <w:p w:rsidR="00012687" w:rsidRPr="00516FA5" w:rsidRDefault="00215960" w:rsidP="00012687">
      <w:pPr>
        <w:pStyle w:val="Titre3"/>
        <w:rPr>
          <w:color w:val="auto"/>
        </w:rPr>
      </w:pPr>
      <w:r w:rsidRPr="00516FA5">
        <w:rPr>
          <w:rFonts w:ascii="Times New Roman" w:hAnsi="Times New Roman"/>
          <w:color w:val="auto"/>
          <w:sz w:val="26"/>
          <w:szCs w:val="26"/>
        </w:rPr>
        <w:t>2)</w:t>
      </w:r>
      <w:r w:rsidR="000475BF" w:rsidRPr="00516FA5">
        <w:rPr>
          <w:rFonts w:ascii="Times New Roman" w:hAnsi="Times New Roman"/>
          <w:color w:val="auto"/>
          <w:sz w:val="26"/>
          <w:szCs w:val="26"/>
        </w:rPr>
        <w:t xml:space="preserve"> </w:t>
      </w:r>
      <w:r w:rsidRPr="00516FA5">
        <w:rPr>
          <w:rFonts w:ascii="Times New Roman" w:hAnsi="Times New Roman"/>
          <w:color w:val="auto"/>
          <w:sz w:val="26"/>
          <w:szCs w:val="26"/>
        </w:rPr>
        <w:t>Les t</w:t>
      </w:r>
      <w:r w:rsidR="00012687" w:rsidRPr="00516FA5">
        <w:rPr>
          <w:rFonts w:ascii="Times New Roman" w:hAnsi="Times New Roman"/>
          <w:color w:val="auto"/>
          <w:sz w:val="26"/>
          <w:szCs w:val="26"/>
        </w:rPr>
        <w:t>rois recueils de</w:t>
      </w:r>
      <w:r w:rsidRPr="00516FA5">
        <w:rPr>
          <w:rFonts w:ascii="Times New Roman" w:hAnsi="Times New Roman"/>
          <w:color w:val="auto"/>
          <w:sz w:val="26"/>
          <w:szCs w:val="26"/>
        </w:rPr>
        <w:t xml:space="preserve"> préceptes purs</w:t>
      </w:r>
      <w:r w:rsidR="00012687" w:rsidRPr="00516FA5">
        <w:rPr>
          <w:rFonts w:ascii="Times New Roman" w:hAnsi="Times New Roman"/>
          <w:color w:val="auto"/>
          <w:sz w:val="26"/>
          <w:szCs w:val="26"/>
        </w:rPr>
        <w:t>.</w:t>
      </w:r>
      <w:r w:rsidRPr="00516FA5">
        <w:rPr>
          <w:rFonts w:ascii="Times New Roman" w:hAnsi="Times New Roman"/>
          <w:color w:val="auto"/>
          <w:sz w:val="26"/>
          <w:szCs w:val="26"/>
        </w:rPr>
        <w:t xml:space="preserve"> </w:t>
      </w:r>
      <w:r w:rsidR="00012687" w:rsidRPr="00516FA5">
        <w:rPr>
          <w:color w:val="auto"/>
        </w:rPr>
        <w:t xml:space="preserve"> </w:t>
      </w:r>
    </w:p>
    <w:p w:rsidR="009B300E" w:rsidRPr="00516FA5" w:rsidRDefault="009B300E" w:rsidP="00074B92">
      <w:pPr>
        <w:spacing w:after="60"/>
        <w:ind w:firstLine="142"/>
        <w:jc w:val="both"/>
        <w:rPr>
          <w:rFonts w:ascii="Times New Roman" w:hAnsi="Times New Roman"/>
          <w:sz w:val="24"/>
          <w:szCs w:val="24"/>
        </w:rPr>
      </w:pPr>
      <w:r w:rsidRPr="00516FA5">
        <w:rPr>
          <w:rFonts w:ascii="Times New Roman" w:hAnsi="Times New Roman"/>
          <w:sz w:val="24"/>
          <w:szCs w:val="24"/>
        </w:rPr>
        <w:t xml:space="preserve">Ensuite il y a </w:t>
      </w:r>
      <w:proofErr w:type="spellStart"/>
      <w:r w:rsidRPr="00516FA5">
        <w:rPr>
          <w:rFonts w:ascii="Times New Roman" w:hAnsi="Times New Roman"/>
          <w:i/>
          <w:sz w:val="24"/>
          <w:szCs w:val="24"/>
        </w:rPr>
        <w:t>sanju</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jô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001F04EE" w:rsidRPr="00516FA5">
        <w:rPr>
          <w:rFonts w:ascii="Times New Roman" w:hAnsi="Times New Roman"/>
          <w:i/>
          <w:sz w:val="24"/>
          <w:szCs w:val="24"/>
        </w:rPr>
        <w:t xml:space="preserve"> </w:t>
      </w:r>
      <w:proofErr w:type="spellStart"/>
      <w:r w:rsidR="001F04EE" w:rsidRPr="00516FA5">
        <w:rPr>
          <w:rStyle w:val="st"/>
          <w:sz w:val="24"/>
          <w:szCs w:val="24"/>
        </w:rPr>
        <w:t>三</w:t>
      </w:r>
      <w:r w:rsidR="00012687" w:rsidRPr="00516FA5">
        <w:rPr>
          <w:rStyle w:val="st"/>
          <w:sz w:val="24"/>
          <w:szCs w:val="24"/>
        </w:rPr>
        <w:t>聚</w:t>
      </w:r>
      <w:r w:rsidR="001F04EE" w:rsidRPr="00516FA5">
        <w:rPr>
          <w:rStyle w:val="Accentuation"/>
          <w:i w:val="0"/>
          <w:sz w:val="24"/>
          <w:szCs w:val="24"/>
        </w:rPr>
        <w:t>浄</w:t>
      </w:r>
      <w:r w:rsidR="001F04EE" w:rsidRPr="00516FA5">
        <w:rPr>
          <w:rStyle w:val="Accentuation"/>
          <w:rFonts w:ascii="MS Mincho" w:hAnsi="MS Mincho" w:cs="MS Mincho" w:hint="eastAsia"/>
          <w:i w:val="0"/>
          <w:sz w:val="24"/>
          <w:szCs w:val="24"/>
        </w:rPr>
        <w:t>戒</w:t>
      </w:r>
      <w:proofErr w:type="spellEnd"/>
      <w:r w:rsidR="00012687" w:rsidRPr="00516FA5">
        <w:rPr>
          <w:rFonts w:ascii="Times New Roman" w:hAnsi="Times New Roman"/>
          <w:sz w:val="24"/>
          <w:szCs w:val="24"/>
        </w:rPr>
        <w:t>, trois recueils de</w:t>
      </w:r>
      <w:r w:rsidRPr="00516FA5">
        <w:rPr>
          <w:rFonts w:ascii="Times New Roman" w:hAnsi="Times New Roman"/>
          <w:sz w:val="24"/>
          <w:szCs w:val="24"/>
        </w:rPr>
        <w:t xml:space="preserve"> préceptes purs (</w:t>
      </w:r>
      <w:proofErr w:type="spellStart"/>
      <w:r w:rsidRPr="00516FA5">
        <w:rPr>
          <w:rFonts w:ascii="Times New Roman" w:hAnsi="Times New Roman"/>
          <w:i/>
          <w:sz w:val="24"/>
          <w:szCs w:val="24"/>
        </w:rPr>
        <w:t>san</w:t>
      </w:r>
      <w:proofErr w:type="spellEnd"/>
      <w:r w:rsidRPr="00516FA5">
        <w:rPr>
          <w:rFonts w:ascii="Times New Roman" w:hAnsi="Times New Roman"/>
          <w:sz w:val="24"/>
          <w:szCs w:val="24"/>
        </w:rPr>
        <w:t xml:space="preserve"> </w:t>
      </w:r>
      <w:r w:rsidR="00E00ABD" w:rsidRPr="00516FA5">
        <w:rPr>
          <w:rStyle w:val="st"/>
          <w:sz w:val="24"/>
          <w:szCs w:val="24"/>
        </w:rPr>
        <w:t>三</w:t>
      </w:r>
      <w:r w:rsidR="00E00ABD" w:rsidRPr="00516FA5">
        <w:rPr>
          <w:rStyle w:val="st"/>
          <w:sz w:val="24"/>
          <w:szCs w:val="24"/>
        </w:rPr>
        <w:t xml:space="preserve"> </w:t>
      </w:r>
      <w:r w:rsidRPr="00516FA5">
        <w:rPr>
          <w:rFonts w:ascii="Times New Roman" w:hAnsi="Times New Roman"/>
          <w:sz w:val="24"/>
          <w:szCs w:val="24"/>
        </w:rPr>
        <w:t xml:space="preserve">c'est 3 ; </w:t>
      </w:r>
      <w:proofErr w:type="spellStart"/>
      <w:r w:rsidRPr="00516FA5">
        <w:rPr>
          <w:rFonts w:ascii="Times New Roman" w:hAnsi="Times New Roman"/>
          <w:i/>
          <w:sz w:val="24"/>
          <w:szCs w:val="24"/>
        </w:rPr>
        <w:t>ju</w:t>
      </w:r>
      <w:proofErr w:type="spellEnd"/>
      <w:r w:rsidR="00012687" w:rsidRPr="00516FA5">
        <w:rPr>
          <w:rFonts w:ascii="Times New Roman" w:hAnsi="Times New Roman"/>
          <w:i/>
          <w:sz w:val="24"/>
          <w:szCs w:val="24"/>
        </w:rPr>
        <w:t xml:space="preserve"> </w:t>
      </w:r>
      <w:r w:rsidR="00012687" w:rsidRPr="00516FA5">
        <w:rPr>
          <w:rStyle w:val="st"/>
          <w:sz w:val="24"/>
          <w:szCs w:val="24"/>
        </w:rPr>
        <w:t>聚</w:t>
      </w:r>
      <w:r w:rsidR="00012687" w:rsidRPr="00516FA5">
        <w:rPr>
          <w:rStyle w:val="st"/>
          <w:sz w:val="24"/>
          <w:szCs w:val="24"/>
        </w:rPr>
        <w:t xml:space="preserve"> </w:t>
      </w:r>
      <w:r w:rsidR="00A44D83" w:rsidRPr="00516FA5">
        <w:rPr>
          <w:rFonts w:ascii="Times New Roman" w:hAnsi="Times New Roman"/>
          <w:sz w:val="24"/>
          <w:szCs w:val="24"/>
        </w:rPr>
        <w:t>désigne le recueil, le rassemblement</w:t>
      </w:r>
      <w:r w:rsidRPr="00516FA5">
        <w:rPr>
          <w:rFonts w:ascii="Times New Roman" w:hAnsi="Times New Roman"/>
          <w:sz w:val="24"/>
          <w:szCs w:val="24"/>
        </w:rPr>
        <w:t xml:space="preserve"> ; </w:t>
      </w:r>
      <w:proofErr w:type="spellStart"/>
      <w:r w:rsidRPr="00516FA5">
        <w:rPr>
          <w:rFonts w:ascii="Times New Roman" w:hAnsi="Times New Roman"/>
          <w:i/>
          <w:sz w:val="24"/>
          <w:szCs w:val="24"/>
        </w:rPr>
        <w:t>jô</w:t>
      </w:r>
      <w:proofErr w:type="spellEnd"/>
      <w:r w:rsidRPr="00516FA5">
        <w:rPr>
          <w:rFonts w:ascii="Times New Roman" w:hAnsi="Times New Roman"/>
          <w:sz w:val="24"/>
          <w:szCs w:val="24"/>
        </w:rPr>
        <w:t xml:space="preserve"> </w:t>
      </w:r>
      <w:r w:rsidR="00E00ABD" w:rsidRPr="00516FA5">
        <w:rPr>
          <w:rFonts w:ascii="Times New Roman"/>
          <w:sz w:val="24"/>
          <w:szCs w:val="24"/>
        </w:rPr>
        <w:t>浄</w:t>
      </w:r>
      <w:r w:rsidR="00E00ABD" w:rsidRPr="00516FA5">
        <w:rPr>
          <w:rFonts w:ascii="Times New Roman"/>
          <w:sz w:val="24"/>
          <w:szCs w:val="24"/>
        </w:rPr>
        <w:t xml:space="preserve"> </w:t>
      </w:r>
      <w:r w:rsidRPr="00516FA5">
        <w:rPr>
          <w:rFonts w:ascii="Times New Roman" w:hAnsi="Times New Roman"/>
          <w:sz w:val="24"/>
          <w:szCs w:val="24"/>
        </w:rPr>
        <w:t xml:space="preserve">veut dire pur ; </w:t>
      </w:r>
      <w:proofErr w:type="spellStart"/>
      <w:r w:rsidRPr="00516FA5">
        <w:rPr>
          <w:rFonts w:ascii="Times New Roman" w:hAnsi="Times New Roman"/>
          <w:i/>
          <w:sz w:val="24"/>
          <w:szCs w:val="24"/>
        </w:rPr>
        <w:t>kai</w:t>
      </w:r>
      <w:proofErr w:type="spellEnd"/>
      <w:r w:rsidR="00CD39BE" w:rsidRPr="00516FA5">
        <w:rPr>
          <w:rFonts w:ascii="Times New Roman" w:hAnsi="Times New Roman"/>
          <w:i/>
          <w:sz w:val="24"/>
          <w:szCs w:val="24"/>
        </w:rPr>
        <w:t xml:space="preserve"> </w:t>
      </w:r>
      <w:r w:rsidR="00CD39BE" w:rsidRPr="00516FA5">
        <w:rPr>
          <w:rStyle w:val="Accentuation"/>
          <w:i w:val="0"/>
          <w:sz w:val="24"/>
          <w:szCs w:val="24"/>
        </w:rPr>
        <w:t>戒</w:t>
      </w:r>
      <w:r w:rsidR="00CD39BE" w:rsidRPr="00516FA5">
        <w:rPr>
          <w:rStyle w:val="Accentuation"/>
          <w:i w:val="0"/>
          <w:sz w:val="24"/>
          <w:szCs w:val="24"/>
        </w:rPr>
        <w:t xml:space="preserve"> </w:t>
      </w:r>
      <w:r w:rsidRPr="00516FA5">
        <w:rPr>
          <w:rFonts w:ascii="Times New Roman" w:hAnsi="Times New Roman"/>
          <w:sz w:val="24"/>
          <w:szCs w:val="24"/>
        </w:rPr>
        <w:t xml:space="preserve">désigne les préceptes) que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ne détaille pas : le premier recueil c'est « éviter les mauvais actes </w:t>
      </w:r>
      <w:r w:rsidR="001F04EE" w:rsidRPr="00516FA5">
        <w:rPr>
          <w:rFonts w:ascii="Times New Roman" w:hAnsi="Times New Roman"/>
          <w:sz w:val="24"/>
          <w:szCs w:val="24"/>
        </w:rPr>
        <w:t>» ; le deuxième recueil c'est « </w:t>
      </w:r>
      <w:r w:rsidRPr="00516FA5">
        <w:rPr>
          <w:rFonts w:ascii="Times New Roman" w:hAnsi="Times New Roman"/>
          <w:sz w:val="24"/>
          <w:szCs w:val="24"/>
        </w:rPr>
        <w:t>pratiquer les bons actes » ; le troisième recueil c'est « sauver tous les êtres vivants ».</w:t>
      </w:r>
    </w:p>
    <w:p w:rsidR="009B300E" w:rsidRPr="00516FA5" w:rsidRDefault="009B300E" w:rsidP="00074B92">
      <w:pPr>
        <w:spacing w:after="60"/>
        <w:ind w:firstLine="142"/>
        <w:jc w:val="both"/>
        <w:rPr>
          <w:rFonts w:ascii="Times New Roman" w:hAnsi="Times New Roman"/>
          <w:sz w:val="24"/>
          <w:szCs w:val="24"/>
        </w:rPr>
      </w:pPr>
      <w:r w:rsidRPr="00516FA5">
        <w:rPr>
          <w:rFonts w:ascii="Times New Roman" w:hAnsi="Times New Roman"/>
          <w:sz w:val="24"/>
          <w:szCs w:val="24"/>
        </w:rPr>
        <w:lastRenderedPageBreak/>
        <w:t>Le premier recueil des préceptes purs donc concerne moi-même dans le sens passif (éviter les mauvais actes) ; le deuxième recueil concerne moi-même dans le sens actif (pratiquer les bons actes) ; et le troisième recueil c'est au profit des autres. Donc c'est très complet : il s'agit de moi-même et de tous les autres êtres vivants ; et puis à la fois passif et actif.</w:t>
      </w:r>
    </w:p>
    <w:p w:rsidR="009B300E" w:rsidRPr="00516FA5" w:rsidRDefault="00AD0892" w:rsidP="009B300E">
      <w:pPr>
        <w:spacing w:after="60"/>
        <w:ind w:firstLine="142"/>
        <w:jc w:val="both"/>
        <w:rPr>
          <w:rFonts w:ascii="Times New Roman" w:hAnsi="Times New Roman"/>
          <w:sz w:val="24"/>
          <w:szCs w:val="24"/>
        </w:rPr>
      </w:pPr>
      <w:r w:rsidRPr="00516FA5">
        <w:rPr>
          <w:rFonts w:ascii="Times New Roman" w:hAnsi="Times New Roman"/>
          <w:sz w:val="24"/>
          <w:szCs w:val="24"/>
        </w:rPr>
        <w:t>►</w:t>
      </w:r>
      <w:r w:rsidR="009B300E" w:rsidRPr="00516FA5">
        <w:rPr>
          <w:rFonts w:ascii="Times New Roman" w:hAnsi="Times New Roman"/>
          <w:sz w:val="24"/>
          <w:szCs w:val="24"/>
        </w:rPr>
        <w:t xml:space="preserve"> </w:t>
      </w:r>
      <w:r w:rsidR="00E31453" w:rsidRPr="00516FA5">
        <w:rPr>
          <w:rFonts w:ascii="Times New Roman" w:hAnsi="Times New Roman"/>
          <w:sz w:val="24"/>
          <w:szCs w:val="24"/>
        </w:rPr>
        <w:t>Ça ressemble à</w:t>
      </w:r>
      <w:r w:rsidR="009B300E" w:rsidRPr="00516FA5">
        <w:rPr>
          <w:rFonts w:ascii="Times New Roman" w:hAnsi="Times New Roman"/>
          <w:sz w:val="24"/>
          <w:szCs w:val="24"/>
        </w:rPr>
        <w:t xml:space="preserve"> ce</w:t>
      </w:r>
      <w:r w:rsidR="00E31453" w:rsidRPr="00516FA5">
        <w:rPr>
          <w:rFonts w:ascii="Times New Roman" w:hAnsi="Times New Roman"/>
          <w:sz w:val="24"/>
          <w:szCs w:val="24"/>
        </w:rPr>
        <w:t xml:space="preserve"> qu'on récite à la fin du </w:t>
      </w:r>
      <w:proofErr w:type="spellStart"/>
      <w:r w:rsidR="00E31453" w:rsidRPr="00516FA5">
        <w:rPr>
          <w:rFonts w:ascii="Times New Roman" w:hAnsi="Times New Roman"/>
          <w:sz w:val="24"/>
          <w:szCs w:val="24"/>
        </w:rPr>
        <w:t>zazen</w:t>
      </w:r>
      <w:proofErr w:type="spellEnd"/>
      <w:r w:rsidR="00E31453" w:rsidRPr="00516FA5">
        <w:rPr>
          <w:rFonts w:ascii="Times New Roman" w:hAnsi="Times New Roman"/>
          <w:sz w:val="24"/>
          <w:szCs w:val="24"/>
        </w:rPr>
        <w:t xml:space="preserve"> :</w:t>
      </w:r>
    </w:p>
    <w:p w:rsidR="00E31453" w:rsidRPr="00516FA5" w:rsidRDefault="00E31453" w:rsidP="00E31453">
      <w:pPr>
        <w:pStyle w:val="Titre4"/>
        <w:spacing w:before="0" w:line="240" w:lineRule="auto"/>
        <w:ind w:left="851"/>
        <w:rPr>
          <w:rFonts w:ascii="Times New Roman" w:hAnsi="Times New Roman" w:cs="Times New Roman"/>
          <w:color w:val="auto"/>
        </w:rPr>
      </w:pPr>
      <w:proofErr w:type="spellStart"/>
      <w:r w:rsidRPr="00516FA5">
        <w:rPr>
          <w:rFonts w:ascii="Times New Roman" w:hAnsi="Times New Roman" w:cs="Times New Roman"/>
          <w:color w:val="auto"/>
        </w:rPr>
        <w:t>Shigu</w:t>
      </w:r>
      <w:proofErr w:type="spellEnd"/>
      <w:r w:rsidRPr="00516FA5">
        <w:rPr>
          <w:rFonts w:ascii="Times New Roman" w:hAnsi="Times New Roman" w:cs="Times New Roman"/>
          <w:color w:val="auto"/>
        </w:rPr>
        <w:t xml:space="preserve"> </w:t>
      </w:r>
      <w:proofErr w:type="spellStart"/>
      <w:r w:rsidRPr="00516FA5">
        <w:rPr>
          <w:rFonts w:ascii="Times New Roman" w:hAnsi="Times New Roman" w:cs="Times New Roman"/>
          <w:color w:val="auto"/>
        </w:rPr>
        <w:t>seigan</w:t>
      </w:r>
      <w:proofErr w:type="spellEnd"/>
      <w:r w:rsidRPr="00516FA5">
        <w:rPr>
          <w:rFonts w:ascii="Times New Roman" w:hAnsi="Times New Roman" w:cs="Times New Roman"/>
          <w:color w:val="auto"/>
        </w:rPr>
        <w:t xml:space="preserve"> mon</w:t>
      </w:r>
    </w:p>
    <w:p w:rsidR="00E31453" w:rsidRPr="00516FA5" w:rsidRDefault="00E31453" w:rsidP="00E31453">
      <w:pPr>
        <w:spacing w:after="0" w:line="240" w:lineRule="auto"/>
        <w:ind w:left="851"/>
        <w:jc w:val="both"/>
        <w:rPr>
          <w:rStyle w:val="st"/>
          <w:rFonts w:ascii="Times New Roman" w:hAnsi="Times New Roman"/>
        </w:rPr>
      </w:pPr>
      <w:r w:rsidRPr="00516FA5">
        <w:rPr>
          <w:rStyle w:val="Accentuation"/>
          <w:rFonts w:ascii="Times New Roman" w:hAnsi="Times New Roman"/>
          <w:i w:val="0"/>
        </w:rPr>
        <w:t>SHU JO MUHEN</w:t>
      </w:r>
      <w:r w:rsidRPr="00516FA5">
        <w:rPr>
          <w:rStyle w:val="st"/>
          <w:rFonts w:ascii="Times New Roman" w:hAnsi="Times New Roman"/>
        </w:rPr>
        <w:t xml:space="preserve"> SEI GAN DO </w:t>
      </w:r>
    </w:p>
    <w:p w:rsidR="00E31453" w:rsidRPr="00516FA5" w:rsidRDefault="00E31453" w:rsidP="00E31453">
      <w:pPr>
        <w:spacing w:after="0" w:line="240" w:lineRule="auto"/>
        <w:ind w:left="851"/>
        <w:jc w:val="both"/>
        <w:rPr>
          <w:rStyle w:val="st"/>
          <w:rFonts w:ascii="Times New Roman" w:hAnsi="Times New Roman"/>
        </w:rPr>
      </w:pPr>
      <w:r w:rsidRPr="00516FA5">
        <w:rPr>
          <w:rStyle w:val="st"/>
          <w:rFonts w:ascii="Times New Roman" w:hAnsi="Times New Roman"/>
        </w:rPr>
        <w:t xml:space="preserve">BON NO MUJIN SEI GAN DAN </w:t>
      </w:r>
    </w:p>
    <w:p w:rsidR="00E31453" w:rsidRPr="00516FA5" w:rsidRDefault="00E31453" w:rsidP="00E31453">
      <w:pPr>
        <w:spacing w:after="0" w:line="240" w:lineRule="auto"/>
        <w:ind w:left="851"/>
        <w:jc w:val="both"/>
        <w:rPr>
          <w:rStyle w:val="st"/>
          <w:rFonts w:ascii="Times New Roman" w:hAnsi="Times New Roman"/>
        </w:rPr>
      </w:pPr>
      <w:r w:rsidRPr="00516FA5">
        <w:rPr>
          <w:rStyle w:val="st"/>
          <w:rFonts w:ascii="Times New Roman" w:hAnsi="Times New Roman"/>
        </w:rPr>
        <w:t xml:space="preserve">HO MON MURYO SEI GAN GAKU </w:t>
      </w:r>
    </w:p>
    <w:p w:rsidR="00E31453" w:rsidRPr="00516FA5" w:rsidRDefault="00E31453" w:rsidP="00E31453">
      <w:pPr>
        <w:spacing w:after="0" w:line="240" w:lineRule="auto"/>
        <w:ind w:left="851"/>
        <w:jc w:val="both"/>
        <w:rPr>
          <w:rStyle w:val="st"/>
          <w:rFonts w:ascii="Times New Roman" w:hAnsi="Times New Roman"/>
        </w:rPr>
      </w:pPr>
      <w:r w:rsidRPr="00516FA5">
        <w:rPr>
          <w:rStyle w:val="st"/>
          <w:rFonts w:ascii="Times New Roman" w:hAnsi="Times New Roman"/>
        </w:rPr>
        <w:t>BUTSUDO MUJO SEI GAN JO</w:t>
      </w:r>
    </w:p>
    <w:p w:rsidR="00E31453" w:rsidRPr="00516FA5" w:rsidRDefault="00E31453" w:rsidP="00E31453">
      <w:pPr>
        <w:pStyle w:val="Titre4"/>
        <w:spacing w:before="120" w:line="240" w:lineRule="auto"/>
        <w:ind w:left="851"/>
        <w:rPr>
          <w:rFonts w:ascii="Times New Roman" w:hAnsi="Times New Roman" w:cs="Times New Roman"/>
          <w:color w:val="auto"/>
        </w:rPr>
      </w:pPr>
      <w:r w:rsidRPr="00516FA5">
        <w:rPr>
          <w:rFonts w:ascii="Times New Roman" w:hAnsi="Times New Roman" w:cs="Times New Roman"/>
          <w:color w:val="auto"/>
        </w:rPr>
        <w:t>Les quatre vœux du bodhisattva</w:t>
      </w:r>
    </w:p>
    <w:p w:rsidR="00E31453" w:rsidRPr="00516FA5" w:rsidRDefault="00E31453" w:rsidP="00E31453">
      <w:pPr>
        <w:pStyle w:val="NormalWeb"/>
        <w:spacing w:before="0" w:beforeAutospacing="0" w:after="0" w:afterAutospacing="0"/>
        <w:ind w:left="851"/>
        <w:rPr>
          <w:sz w:val="22"/>
          <w:szCs w:val="22"/>
        </w:rPr>
      </w:pPr>
      <w:r w:rsidRPr="00516FA5">
        <w:rPr>
          <w:sz w:val="22"/>
          <w:szCs w:val="22"/>
        </w:rPr>
        <w:t>Si nombreux que soient les êtres sensibles, je fais le vœu de les libérer tous.</w:t>
      </w:r>
      <w:r w:rsidRPr="00516FA5">
        <w:rPr>
          <w:sz w:val="22"/>
          <w:szCs w:val="22"/>
        </w:rPr>
        <w:br/>
        <w:t>Si nombreux que soient les illusions, je fais le vœu de les vaincre toutes.</w:t>
      </w:r>
      <w:r w:rsidRPr="00516FA5">
        <w:rPr>
          <w:sz w:val="22"/>
          <w:szCs w:val="22"/>
        </w:rPr>
        <w:br/>
        <w:t>Si nombreux que soient les Dharmas, je fais le vœu de les acquérir tous.</w:t>
      </w:r>
      <w:r w:rsidRPr="00516FA5">
        <w:rPr>
          <w:sz w:val="22"/>
          <w:szCs w:val="22"/>
        </w:rPr>
        <w:br/>
        <w:t>Si parfaite que soit la voie du Bouddha, je fais le vœu de la réaliser.</w:t>
      </w:r>
    </w:p>
    <w:p w:rsidR="00E31453" w:rsidRPr="00516FA5" w:rsidRDefault="00E31453" w:rsidP="009B300E">
      <w:pPr>
        <w:spacing w:after="60"/>
        <w:ind w:firstLine="142"/>
        <w:jc w:val="both"/>
        <w:rPr>
          <w:rFonts w:ascii="Times New Roman" w:hAnsi="Times New Roman"/>
          <w:sz w:val="24"/>
          <w:szCs w:val="24"/>
        </w:rPr>
      </w:pPr>
    </w:p>
    <w:p w:rsidR="00A22051" w:rsidRPr="00516FA5" w:rsidRDefault="00215960" w:rsidP="00074B92">
      <w:pPr>
        <w:spacing w:after="60"/>
        <w:ind w:firstLine="142"/>
        <w:jc w:val="both"/>
        <w:rPr>
          <w:rFonts w:ascii="Times New Roman" w:hAnsi="Times New Roman"/>
          <w:b/>
          <w:sz w:val="26"/>
          <w:szCs w:val="26"/>
        </w:rPr>
      </w:pPr>
      <w:r w:rsidRPr="00516FA5">
        <w:rPr>
          <w:rFonts w:ascii="Times New Roman" w:hAnsi="Times New Roman"/>
          <w:b/>
          <w:sz w:val="26"/>
          <w:szCs w:val="26"/>
        </w:rPr>
        <w:t xml:space="preserve">3) </w:t>
      </w:r>
      <w:r w:rsidR="00A22051" w:rsidRPr="00516FA5">
        <w:rPr>
          <w:rFonts w:ascii="Times New Roman" w:hAnsi="Times New Roman"/>
          <w:b/>
          <w:sz w:val="26"/>
          <w:szCs w:val="26"/>
        </w:rPr>
        <w:t>Les 10 préceptes majeurs.</w:t>
      </w:r>
    </w:p>
    <w:p w:rsidR="00247592" w:rsidRPr="00516FA5" w:rsidRDefault="000C258B" w:rsidP="00074B92">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9B300E" w:rsidRPr="00516FA5">
        <w:rPr>
          <w:rFonts w:ascii="Times New Roman" w:hAnsi="Times New Roman"/>
          <w:sz w:val="24"/>
          <w:szCs w:val="24"/>
        </w:rPr>
        <w:t xml:space="preserve">Et ensuite maître </w:t>
      </w:r>
      <w:proofErr w:type="spellStart"/>
      <w:r w:rsidR="009B300E" w:rsidRPr="00516FA5">
        <w:rPr>
          <w:rFonts w:ascii="Times New Roman" w:hAnsi="Times New Roman"/>
          <w:sz w:val="24"/>
          <w:szCs w:val="24"/>
        </w:rPr>
        <w:t>Dôgen</w:t>
      </w:r>
      <w:proofErr w:type="spellEnd"/>
      <w:r w:rsidR="009B300E" w:rsidRPr="00516FA5">
        <w:rPr>
          <w:rFonts w:ascii="Times New Roman" w:hAnsi="Times New Roman"/>
          <w:sz w:val="24"/>
          <w:szCs w:val="24"/>
        </w:rPr>
        <w:t xml:space="preserve"> ajoute les 10 préceptes majeurs, littéralement appelés </w:t>
      </w:r>
      <w:proofErr w:type="spellStart"/>
      <w:r w:rsidR="009B300E" w:rsidRPr="00516FA5">
        <w:rPr>
          <w:rFonts w:ascii="Times New Roman" w:hAnsi="Times New Roman"/>
          <w:i/>
          <w:sz w:val="24"/>
          <w:szCs w:val="24"/>
        </w:rPr>
        <w:t>j</w:t>
      </w:r>
      <w:r w:rsidR="00012687" w:rsidRPr="00516FA5">
        <w:rPr>
          <w:rFonts w:ascii="Times New Roman" w:hAnsi="Times New Roman"/>
          <w:i/>
          <w:sz w:val="24"/>
          <w:szCs w:val="24"/>
        </w:rPr>
        <w:t>û</w:t>
      </w:r>
      <w:r w:rsidR="009B300E" w:rsidRPr="00516FA5">
        <w:rPr>
          <w:rFonts w:ascii="Times New Roman" w:hAnsi="Times New Roman"/>
          <w:i/>
          <w:sz w:val="24"/>
          <w:szCs w:val="24"/>
        </w:rPr>
        <w:t>jû</w:t>
      </w:r>
      <w:r w:rsidR="00012687" w:rsidRPr="00516FA5">
        <w:rPr>
          <w:rFonts w:ascii="Times New Roman" w:hAnsi="Times New Roman"/>
          <w:i/>
          <w:sz w:val="24"/>
          <w:szCs w:val="24"/>
        </w:rPr>
        <w:t>ki</w:t>
      </w:r>
      <w:r w:rsidR="009B300E" w:rsidRPr="00516FA5">
        <w:rPr>
          <w:rFonts w:ascii="Times New Roman" w:hAnsi="Times New Roman"/>
          <w:i/>
          <w:sz w:val="24"/>
          <w:szCs w:val="24"/>
        </w:rPr>
        <w:t>kai</w:t>
      </w:r>
      <w:proofErr w:type="spellEnd"/>
      <w:r w:rsidR="009B300E" w:rsidRPr="00516FA5">
        <w:rPr>
          <w:rFonts w:ascii="Times New Roman" w:hAnsi="Times New Roman"/>
          <w:sz w:val="24"/>
          <w:szCs w:val="24"/>
        </w:rPr>
        <w:t xml:space="preserve"> </w:t>
      </w:r>
      <w:r w:rsidR="00012687" w:rsidRPr="00516FA5">
        <w:rPr>
          <w:rFonts w:ascii="Times New Roman" w:hAnsi="Times New Roman"/>
          <w:sz w:val="24"/>
          <w:szCs w:val="24"/>
        </w:rPr>
        <w:t xml:space="preserve"> </w:t>
      </w:r>
      <w:proofErr w:type="spellStart"/>
      <w:r w:rsidR="00FA0154" w:rsidRPr="00516FA5">
        <w:rPr>
          <w:rStyle w:val="st"/>
        </w:rPr>
        <w:t>十重禁</w:t>
      </w:r>
      <w:r w:rsidR="00FA0154" w:rsidRPr="00516FA5">
        <w:rPr>
          <w:rStyle w:val="st"/>
          <w:rFonts w:ascii="MS Mincho" w:hAnsi="MS Mincho" w:cs="MS Mincho" w:hint="eastAsia"/>
        </w:rPr>
        <w:t>戒</w:t>
      </w:r>
      <w:proofErr w:type="spellEnd"/>
      <w:r w:rsidR="00FA0154" w:rsidRPr="00516FA5">
        <w:rPr>
          <w:rStyle w:val="st"/>
          <w:rFonts w:ascii="MS Mincho" w:hAnsi="MS Mincho" w:cs="MS Mincho"/>
        </w:rPr>
        <w:t xml:space="preserve"> </w:t>
      </w:r>
      <w:r w:rsidR="009B300E" w:rsidRPr="00516FA5">
        <w:rPr>
          <w:rFonts w:ascii="Times New Roman" w:hAnsi="Times New Roman"/>
          <w:sz w:val="24"/>
          <w:szCs w:val="24"/>
        </w:rPr>
        <w:t xml:space="preserve">« 10 interdictions graves » </w:t>
      </w:r>
      <w:r w:rsidR="00F65620" w:rsidRPr="00516FA5">
        <w:rPr>
          <w:rFonts w:ascii="Times New Roman" w:hAnsi="Times New Roman"/>
          <w:sz w:val="24"/>
          <w:szCs w:val="24"/>
        </w:rPr>
        <w:t xml:space="preserve">: </w:t>
      </w:r>
      <w:proofErr w:type="spellStart"/>
      <w:r w:rsidR="009B300E" w:rsidRPr="00516FA5">
        <w:rPr>
          <w:rFonts w:ascii="Times New Roman" w:hAnsi="Times New Roman"/>
          <w:i/>
          <w:sz w:val="24"/>
          <w:szCs w:val="24"/>
        </w:rPr>
        <w:t>j</w:t>
      </w:r>
      <w:r w:rsidR="00E00ABD" w:rsidRPr="00516FA5">
        <w:rPr>
          <w:rFonts w:ascii="Times New Roman" w:hAnsi="Times New Roman"/>
          <w:i/>
          <w:sz w:val="24"/>
          <w:szCs w:val="24"/>
        </w:rPr>
        <w:t>û</w:t>
      </w:r>
      <w:proofErr w:type="spellEnd"/>
      <w:r w:rsidR="00012687" w:rsidRPr="00516FA5">
        <w:rPr>
          <w:rFonts w:ascii="Times New Roman" w:hAnsi="Times New Roman"/>
          <w:i/>
          <w:sz w:val="24"/>
          <w:szCs w:val="24"/>
        </w:rPr>
        <w:t xml:space="preserve"> </w:t>
      </w:r>
      <w:r w:rsidR="00012687" w:rsidRPr="00516FA5">
        <w:rPr>
          <w:rFonts w:ascii="MS Gothic" w:eastAsia="MS Gothic" w:hAnsi="MS Gothic" w:cs="MS Gothic" w:hint="eastAsia"/>
        </w:rPr>
        <w:t>十</w:t>
      </w:r>
      <w:r w:rsidR="00012687" w:rsidRPr="00516FA5">
        <w:rPr>
          <w:rFonts w:ascii="MS Gothic" w:eastAsia="MS Gothic" w:hAnsi="MS Gothic" w:cs="MS Gothic"/>
        </w:rPr>
        <w:t xml:space="preserve"> </w:t>
      </w:r>
      <w:r w:rsidR="009B300E" w:rsidRPr="00516FA5">
        <w:rPr>
          <w:rFonts w:ascii="Times New Roman" w:hAnsi="Times New Roman"/>
          <w:sz w:val="24"/>
          <w:szCs w:val="24"/>
        </w:rPr>
        <w:t xml:space="preserve">c'est 10 ; </w:t>
      </w:r>
      <w:proofErr w:type="spellStart"/>
      <w:r w:rsidR="009B300E" w:rsidRPr="00516FA5">
        <w:rPr>
          <w:rFonts w:ascii="Times New Roman" w:hAnsi="Times New Roman"/>
          <w:i/>
          <w:sz w:val="24"/>
          <w:szCs w:val="24"/>
        </w:rPr>
        <w:t>jû</w:t>
      </w:r>
      <w:proofErr w:type="spellEnd"/>
      <w:r w:rsidR="009B300E" w:rsidRPr="00516FA5">
        <w:rPr>
          <w:rFonts w:ascii="Times New Roman" w:hAnsi="Times New Roman"/>
          <w:sz w:val="24"/>
          <w:szCs w:val="24"/>
        </w:rPr>
        <w:t xml:space="preserve"> </w:t>
      </w:r>
      <w:r w:rsidR="00FA0154" w:rsidRPr="00516FA5">
        <w:rPr>
          <w:rStyle w:val="st"/>
        </w:rPr>
        <w:t>重</w:t>
      </w:r>
      <w:r w:rsidR="00FA0154" w:rsidRPr="00516FA5">
        <w:rPr>
          <w:rStyle w:val="st"/>
        </w:rPr>
        <w:t xml:space="preserve"> </w:t>
      </w:r>
      <w:r w:rsidR="009B300E" w:rsidRPr="00516FA5">
        <w:rPr>
          <w:rFonts w:ascii="Times New Roman" w:hAnsi="Times New Roman"/>
          <w:sz w:val="24"/>
          <w:szCs w:val="24"/>
        </w:rPr>
        <w:t xml:space="preserve">veut dire grave, majeur ; </w:t>
      </w:r>
      <w:proofErr w:type="spellStart"/>
      <w:r w:rsidR="00012687" w:rsidRPr="00516FA5">
        <w:rPr>
          <w:rFonts w:ascii="Times New Roman" w:hAnsi="Times New Roman"/>
          <w:i/>
          <w:sz w:val="24"/>
          <w:szCs w:val="24"/>
        </w:rPr>
        <w:t>ki</w:t>
      </w:r>
      <w:proofErr w:type="spellEnd"/>
      <w:r w:rsidR="009B300E" w:rsidRPr="00516FA5">
        <w:rPr>
          <w:rFonts w:ascii="Times New Roman" w:hAnsi="Times New Roman"/>
          <w:sz w:val="24"/>
          <w:szCs w:val="24"/>
        </w:rPr>
        <w:t xml:space="preserve"> </w:t>
      </w:r>
      <w:r w:rsidR="00FA0154" w:rsidRPr="00516FA5">
        <w:rPr>
          <w:rFonts w:ascii="Times New Roman" w:hAnsi="Times New Roman"/>
          <w:sz w:val="24"/>
          <w:szCs w:val="24"/>
        </w:rPr>
        <w:t xml:space="preserve"> </w:t>
      </w:r>
      <w:r w:rsidR="00FA0154" w:rsidRPr="00516FA5">
        <w:rPr>
          <w:rStyle w:val="st"/>
        </w:rPr>
        <w:t>禁</w:t>
      </w:r>
      <w:r w:rsidR="00FA0154" w:rsidRPr="00516FA5">
        <w:rPr>
          <w:rStyle w:val="st"/>
        </w:rPr>
        <w:t xml:space="preserve"> </w:t>
      </w:r>
      <w:r w:rsidR="009B300E" w:rsidRPr="00516FA5">
        <w:rPr>
          <w:rFonts w:ascii="Times New Roman" w:hAnsi="Times New Roman"/>
          <w:sz w:val="24"/>
          <w:szCs w:val="24"/>
        </w:rPr>
        <w:t xml:space="preserve">veut dire interdiction ; et </w:t>
      </w:r>
      <w:proofErr w:type="spellStart"/>
      <w:r w:rsidR="009B300E" w:rsidRPr="00516FA5">
        <w:rPr>
          <w:rFonts w:ascii="Times New Roman" w:hAnsi="Times New Roman"/>
          <w:i/>
          <w:sz w:val="24"/>
          <w:szCs w:val="24"/>
        </w:rPr>
        <w:t>kai</w:t>
      </w:r>
      <w:proofErr w:type="spellEnd"/>
      <w:r w:rsidR="00012687" w:rsidRPr="00516FA5">
        <w:rPr>
          <w:rFonts w:ascii="Times New Roman" w:hAnsi="Times New Roman"/>
          <w:i/>
          <w:sz w:val="24"/>
          <w:szCs w:val="24"/>
        </w:rPr>
        <w:t xml:space="preserve"> </w:t>
      </w:r>
      <w:r w:rsidR="00012687" w:rsidRPr="00516FA5">
        <w:rPr>
          <w:rStyle w:val="Accentuation"/>
          <w:i w:val="0"/>
        </w:rPr>
        <w:t>戒</w:t>
      </w:r>
      <w:r w:rsidR="00012687" w:rsidRPr="00516FA5">
        <w:rPr>
          <w:rStyle w:val="Accentuation"/>
          <w:i w:val="0"/>
        </w:rPr>
        <w:t xml:space="preserve"> </w:t>
      </w:r>
      <w:r w:rsidR="00F65620" w:rsidRPr="00516FA5">
        <w:rPr>
          <w:rFonts w:ascii="Times New Roman" w:hAnsi="Times New Roman"/>
          <w:sz w:val="24"/>
          <w:szCs w:val="24"/>
        </w:rPr>
        <w:t>désigne les préceptes</w:t>
      </w:r>
      <w:r w:rsidR="009B300E" w:rsidRPr="00516FA5">
        <w:rPr>
          <w:rFonts w:ascii="Times New Roman" w:hAnsi="Times New Roman"/>
          <w:sz w:val="24"/>
          <w:szCs w:val="24"/>
        </w:rPr>
        <w:t>. Disons que ce sont les 10 commandements il est d'ailleurs intéressant de les comparer avec le décalogue de Moïse.</w:t>
      </w:r>
    </w:p>
    <w:p w:rsidR="00A22051" w:rsidRPr="00516FA5" w:rsidRDefault="00A22051" w:rsidP="00074B92">
      <w:pPr>
        <w:spacing w:after="60"/>
        <w:ind w:firstLine="142"/>
        <w:jc w:val="both"/>
        <w:rPr>
          <w:rFonts w:ascii="Times New Roman" w:hAnsi="Times New Roman"/>
          <w:b/>
          <w:sz w:val="24"/>
          <w:szCs w:val="24"/>
        </w:rPr>
      </w:pPr>
      <w:r w:rsidRPr="00516FA5">
        <w:rPr>
          <w:rFonts w:ascii="Times New Roman" w:hAnsi="Times New Roman"/>
          <w:b/>
          <w:sz w:val="24"/>
          <w:szCs w:val="24"/>
        </w:rPr>
        <w:t xml:space="preserve">Premier précepte : </w:t>
      </w:r>
      <w:r w:rsidR="009B300E" w:rsidRPr="00516FA5">
        <w:rPr>
          <w:rFonts w:ascii="Times New Roman" w:hAnsi="Times New Roman"/>
          <w:b/>
          <w:sz w:val="24"/>
          <w:szCs w:val="24"/>
        </w:rPr>
        <w:t>« Ne pas tuer ».</w:t>
      </w:r>
      <w:r w:rsidR="001431C8" w:rsidRPr="00516FA5">
        <w:rPr>
          <w:rFonts w:ascii="Times New Roman" w:hAnsi="Times New Roman"/>
          <w:b/>
          <w:sz w:val="24"/>
          <w:szCs w:val="24"/>
        </w:rPr>
        <w:t xml:space="preserve"> </w:t>
      </w:r>
    </w:p>
    <w:p w:rsidR="009B300E" w:rsidRPr="00516FA5" w:rsidRDefault="00D073CA" w:rsidP="00074B92">
      <w:pPr>
        <w:spacing w:after="60"/>
        <w:ind w:firstLine="142"/>
        <w:jc w:val="both"/>
        <w:rPr>
          <w:rFonts w:ascii="Times New Roman" w:hAnsi="Times New Roman"/>
          <w:sz w:val="24"/>
          <w:szCs w:val="24"/>
        </w:rPr>
      </w:pPr>
      <w:r w:rsidRPr="00516FA5">
        <w:rPr>
          <w:rFonts w:ascii="Times New Roman" w:hAnsi="Times New Roman"/>
          <w:sz w:val="24"/>
          <w:szCs w:val="24"/>
        </w:rPr>
        <w:t>Je trouve que ce premier précepte bouddhiste est absolument radical par rapport au commandement</w:t>
      </w:r>
      <w:r w:rsidR="004F6BAE" w:rsidRPr="00516FA5">
        <w:rPr>
          <w:rFonts w:ascii="Times New Roman" w:hAnsi="Times New Roman"/>
          <w:sz w:val="24"/>
          <w:szCs w:val="24"/>
        </w:rPr>
        <w:t xml:space="preserve"> correspondant</w:t>
      </w:r>
      <w:r w:rsidRPr="00516FA5">
        <w:rPr>
          <w:rFonts w:ascii="Times New Roman" w:hAnsi="Times New Roman"/>
          <w:sz w:val="24"/>
          <w:szCs w:val="24"/>
        </w:rPr>
        <w:t xml:space="preserve"> de Moïse. </w:t>
      </w:r>
      <w:r w:rsidR="001431C8" w:rsidRPr="00516FA5">
        <w:rPr>
          <w:rFonts w:ascii="Times New Roman" w:hAnsi="Times New Roman"/>
          <w:sz w:val="24"/>
          <w:szCs w:val="24"/>
        </w:rPr>
        <w:t>Dans le décalogue de Moïse</w:t>
      </w:r>
      <w:r w:rsidR="008C12B4" w:rsidRPr="00516FA5">
        <w:rPr>
          <w:rStyle w:val="Appelnotedebasdep"/>
          <w:rFonts w:ascii="Times New Roman" w:hAnsi="Times New Roman"/>
          <w:sz w:val="24"/>
          <w:szCs w:val="24"/>
        </w:rPr>
        <w:footnoteReference w:id="14"/>
      </w:r>
      <w:r w:rsidR="001431C8" w:rsidRPr="00516FA5">
        <w:rPr>
          <w:rFonts w:ascii="Times New Roman" w:hAnsi="Times New Roman"/>
          <w:sz w:val="24"/>
          <w:szCs w:val="24"/>
        </w:rPr>
        <w:t xml:space="preserve"> un des </w:t>
      </w:r>
      <w:r w:rsidR="00F65620" w:rsidRPr="00516FA5">
        <w:rPr>
          <w:rFonts w:ascii="Times New Roman" w:hAnsi="Times New Roman"/>
          <w:sz w:val="24"/>
          <w:szCs w:val="24"/>
        </w:rPr>
        <w:t>premiers commandements c'est « T</w:t>
      </w:r>
      <w:r w:rsidR="001431C8" w:rsidRPr="00516FA5">
        <w:rPr>
          <w:rFonts w:ascii="Times New Roman" w:hAnsi="Times New Roman"/>
          <w:sz w:val="24"/>
          <w:szCs w:val="24"/>
        </w:rPr>
        <w:t xml:space="preserve">u ne tueras pas » </w:t>
      </w:r>
      <w:r w:rsidRPr="00516FA5">
        <w:rPr>
          <w:rFonts w:ascii="Times New Roman" w:hAnsi="Times New Roman"/>
          <w:sz w:val="24"/>
          <w:szCs w:val="24"/>
        </w:rPr>
        <w:t>s. e. tes frères, donc</w:t>
      </w:r>
      <w:r w:rsidR="001431C8" w:rsidRPr="00516FA5">
        <w:rPr>
          <w:rFonts w:ascii="Times New Roman" w:hAnsi="Times New Roman"/>
          <w:sz w:val="24"/>
          <w:szCs w:val="24"/>
        </w:rPr>
        <w:t xml:space="preserve"> là il ne s'agit que des êtres humains, tandis que </w:t>
      </w:r>
      <w:r w:rsidR="00F65620" w:rsidRPr="00516FA5">
        <w:rPr>
          <w:rFonts w:ascii="Times New Roman" w:hAnsi="Times New Roman"/>
          <w:sz w:val="24"/>
          <w:szCs w:val="24"/>
        </w:rPr>
        <w:t xml:space="preserve">dans </w:t>
      </w:r>
      <w:r w:rsidR="001431C8" w:rsidRPr="00516FA5">
        <w:rPr>
          <w:rFonts w:ascii="Times New Roman" w:hAnsi="Times New Roman"/>
          <w:sz w:val="24"/>
          <w:szCs w:val="24"/>
        </w:rPr>
        <w:t>le bouddhisme il s'agit de</w:t>
      </w:r>
      <w:r w:rsidRPr="00516FA5">
        <w:rPr>
          <w:rFonts w:ascii="Times New Roman" w:hAnsi="Times New Roman"/>
          <w:sz w:val="24"/>
          <w:szCs w:val="24"/>
        </w:rPr>
        <w:t xml:space="preserve"> ne</w:t>
      </w:r>
      <w:r w:rsidR="001431C8" w:rsidRPr="00516FA5">
        <w:rPr>
          <w:rFonts w:ascii="Times New Roman" w:hAnsi="Times New Roman"/>
          <w:sz w:val="24"/>
          <w:szCs w:val="24"/>
        </w:rPr>
        <w:t xml:space="preserve"> tuer aucun être vivant. J'ai eu l'occasion de voir les deux côtés (chrétiens et bouddhistes) et je peux dire que chez les bouddhistes je vois un grand respect à l'égard de tous les êtres vivants y compris les insectes, les oiseaux, les animaux. Et j'apprécie énormément parce que pour les chrétiens on peut tuer les animaux, c'est une autre mentalité. Et ce qui est important ce que c'est de ce premier précepte que découle </w:t>
      </w:r>
      <w:r w:rsidRPr="00516FA5">
        <w:rPr>
          <w:rFonts w:ascii="Times New Roman" w:hAnsi="Times New Roman"/>
          <w:sz w:val="24"/>
          <w:szCs w:val="24"/>
        </w:rPr>
        <w:t xml:space="preserve">le </w:t>
      </w:r>
      <w:r w:rsidR="00D207FC" w:rsidRPr="00516FA5">
        <w:rPr>
          <w:rFonts w:ascii="Times New Roman" w:hAnsi="Times New Roman"/>
          <w:sz w:val="24"/>
          <w:szCs w:val="24"/>
        </w:rPr>
        <w:t>végétarisme : comme on</w:t>
      </w:r>
      <w:r w:rsidR="001431C8" w:rsidRPr="00516FA5">
        <w:rPr>
          <w:rFonts w:ascii="Times New Roman" w:hAnsi="Times New Roman"/>
          <w:sz w:val="24"/>
          <w:szCs w:val="24"/>
        </w:rPr>
        <w:t xml:space="preserve"> n'a pas le droit de tuer, on ne mange que des légumes et des céréales.</w:t>
      </w:r>
      <w:r w:rsidRPr="00516FA5">
        <w:rPr>
          <w:rFonts w:ascii="Times New Roman" w:hAnsi="Times New Roman"/>
          <w:sz w:val="24"/>
          <w:szCs w:val="24"/>
        </w:rPr>
        <w:t xml:space="preserve"> Donc à partir du moment où on n'est pas végétarien on brise ce premier précepte. Marianne, comment ce premier précepte est-il enseigné aujourd'hui ?</w:t>
      </w:r>
    </w:p>
    <w:p w:rsidR="001431C8" w:rsidRPr="00516FA5" w:rsidRDefault="000C258B" w:rsidP="007A5FBD">
      <w:pPr>
        <w:spacing w:after="60"/>
        <w:ind w:firstLine="142"/>
        <w:jc w:val="both"/>
        <w:rPr>
          <w:rFonts w:ascii="Times New Roman" w:hAnsi="Times New Roman"/>
          <w:sz w:val="24"/>
          <w:szCs w:val="24"/>
        </w:rPr>
      </w:pPr>
      <w:r w:rsidRPr="00516FA5">
        <w:rPr>
          <w:rFonts w:ascii="Times New Roman" w:hAnsi="Times New Roman"/>
          <w:b/>
          <w:sz w:val="24"/>
          <w:szCs w:val="24"/>
        </w:rPr>
        <w:t>M P</w:t>
      </w:r>
      <w:r w:rsidR="00A22051" w:rsidRPr="00516FA5">
        <w:rPr>
          <w:rFonts w:ascii="Times New Roman" w:hAnsi="Times New Roman"/>
          <w:b/>
          <w:sz w:val="24"/>
          <w:szCs w:val="24"/>
        </w:rPr>
        <w:t xml:space="preserve"> :</w:t>
      </w:r>
      <w:r w:rsidR="00A22051" w:rsidRPr="00516FA5">
        <w:rPr>
          <w:rFonts w:ascii="Times New Roman" w:hAnsi="Times New Roman"/>
          <w:sz w:val="24"/>
          <w:szCs w:val="24"/>
        </w:rPr>
        <w:t xml:space="preserve"> C</w:t>
      </w:r>
      <w:r w:rsidR="001431C8" w:rsidRPr="00516FA5">
        <w:rPr>
          <w:rFonts w:ascii="Times New Roman" w:hAnsi="Times New Roman"/>
          <w:sz w:val="24"/>
          <w:szCs w:val="24"/>
        </w:rPr>
        <w:t xml:space="preserve">e premier précepte c'est « ne pas tuer » mais il y a des gens qui énoncent </w:t>
      </w:r>
      <w:r w:rsidR="00D073CA" w:rsidRPr="00516FA5">
        <w:rPr>
          <w:rFonts w:ascii="Times New Roman" w:hAnsi="Times New Roman"/>
          <w:sz w:val="24"/>
          <w:szCs w:val="24"/>
        </w:rPr>
        <w:t>les</w:t>
      </w:r>
      <w:r w:rsidR="001431C8" w:rsidRPr="00516FA5">
        <w:rPr>
          <w:rFonts w:ascii="Times New Roman" w:hAnsi="Times New Roman"/>
          <w:sz w:val="24"/>
          <w:szCs w:val="24"/>
        </w:rPr>
        <w:t xml:space="preserve"> précepte</w:t>
      </w:r>
      <w:r w:rsidR="00D073CA" w:rsidRPr="00516FA5">
        <w:rPr>
          <w:rFonts w:ascii="Times New Roman" w:hAnsi="Times New Roman"/>
          <w:sz w:val="24"/>
          <w:szCs w:val="24"/>
        </w:rPr>
        <w:t>s</w:t>
      </w:r>
      <w:r w:rsidR="001431C8" w:rsidRPr="00516FA5">
        <w:rPr>
          <w:rFonts w:ascii="Times New Roman" w:hAnsi="Times New Roman"/>
          <w:sz w:val="24"/>
          <w:szCs w:val="24"/>
        </w:rPr>
        <w:t xml:space="preserve"> d'une manière positive. Au lieu que ce soit formulé comme une interdiction on parle de « favoriser la vie du mieux qu'on peut ». De toute façon il y a plusieurs manières de comprendre et de recevoir les préceptes. Il y a toujours le plan relatif et le plan absolu. Donc sur le plan relatif « ne pas tuer » veut dire « ne pas tuer » ; mais sur le plan absolu ça veut dire autre chose puisque </w:t>
      </w:r>
      <w:r w:rsidR="00D073CA" w:rsidRPr="00516FA5">
        <w:rPr>
          <w:rFonts w:ascii="Times New Roman" w:hAnsi="Times New Roman"/>
          <w:sz w:val="24"/>
          <w:szCs w:val="24"/>
        </w:rPr>
        <w:t xml:space="preserve">pour </w:t>
      </w:r>
      <w:r w:rsidR="001431C8" w:rsidRPr="00516FA5">
        <w:rPr>
          <w:rFonts w:ascii="Times New Roman" w:hAnsi="Times New Roman"/>
          <w:sz w:val="24"/>
          <w:szCs w:val="24"/>
        </w:rPr>
        <w:t>un bouddhiste il n'y a pas moi et les autres, c'est-à-dire que je ne peux pas tuer quoi que ce soit parce que sinon je me tue moi-même. Je ne peux pas tuer la vie en fait</w:t>
      </w:r>
      <w:r w:rsidR="00D073CA" w:rsidRPr="00516FA5">
        <w:rPr>
          <w:rFonts w:ascii="Times New Roman" w:hAnsi="Times New Roman"/>
          <w:sz w:val="24"/>
          <w:szCs w:val="24"/>
        </w:rPr>
        <w:t>,</w:t>
      </w:r>
      <w:r w:rsidR="001431C8" w:rsidRPr="00516FA5">
        <w:rPr>
          <w:rFonts w:ascii="Times New Roman" w:hAnsi="Times New Roman"/>
          <w:sz w:val="24"/>
          <w:szCs w:val="24"/>
        </w:rPr>
        <w:t xml:space="preserve"> puisque pour un bo</w:t>
      </w:r>
      <w:r w:rsidR="00D073CA" w:rsidRPr="00516FA5">
        <w:rPr>
          <w:rFonts w:ascii="Times New Roman" w:hAnsi="Times New Roman"/>
          <w:sz w:val="24"/>
          <w:szCs w:val="24"/>
        </w:rPr>
        <w:t>uddhiste il n'y a pas de « soi</w:t>
      </w:r>
      <w:r w:rsidR="001431C8" w:rsidRPr="00516FA5">
        <w:rPr>
          <w:rFonts w:ascii="Times New Roman" w:hAnsi="Times New Roman"/>
          <w:sz w:val="24"/>
          <w:szCs w:val="24"/>
        </w:rPr>
        <w:t xml:space="preserve"> et les autres ». Ça veut donc dire que si on doit manger et qu'on</w:t>
      </w:r>
      <w:r w:rsidR="00D073CA" w:rsidRPr="00516FA5">
        <w:rPr>
          <w:rFonts w:ascii="Times New Roman" w:hAnsi="Times New Roman"/>
          <w:sz w:val="24"/>
          <w:szCs w:val="24"/>
        </w:rPr>
        <w:t xml:space="preserve"> n'</w:t>
      </w:r>
      <w:r w:rsidR="001431C8" w:rsidRPr="00516FA5">
        <w:rPr>
          <w:rFonts w:ascii="Times New Roman" w:hAnsi="Times New Roman"/>
          <w:sz w:val="24"/>
          <w:szCs w:val="24"/>
        </w:rPr>
        <w:t>a que des animaux à portée de main, on peut très bien tuer pour préserver sa vie.</w:t>
      </w:r>
      <w:r w:rsidR="007A5FBD">
        <w:rPr>
          <w:rFonts w:ascii="Times New Roman" w:hAnsi="Times New Roman"/>
          <w:sz w:val="24"/>
          <w:szCs w:val="24"/>
        </w:rPr>
        <w:t xml:space="preserve"> </w:t>
      </w:r>
      <w:r w:rsidR="001431C8" w:rsidRPr="00516FA5">
        <w:rPr>
          <w:rFonts w:ascii="Times New Roman" w:hAnsi="Times New Roman"/>
          <w:sz w:val="24"/>
          <w:szCs w:val="24"/>
        </w:rPr>
        <w:t xml:space="preserve">On a l'exemple du </w:t>
      </w:r>
      <w:r w:rsidR="00A22051" w:rsidRPr="00516FA5">
        <w:rPr>
          <w:rFonts w:ascii="Times New Roman" w:hAnsi="Times New Roman"/>
          <w:sz w:val="24"/>
          <w:szCs w:val="24"/>
        </w:rPr>
        <w:t>B</w:t>
      </w:r>
      <w:r w:rsidR="001431C8" w:rsidRPr="00516FA5">
        <w:rPr>
          <w:rFonts w:ascii="Times New Roman" w:hAnsi="Times New Roman"/>
          <w:sz w:val="24"/>
          <w:szCs w:val="24"/>
        </w:rPr>
        <w:t>ouddha qui dans une d</w:t>
      </w:r>
      <w:r w:rsidR="00B27DD5" w:rsidRPr="00516FA5">
        <w:rPr>
          <w:rFonts w:ascii="Times New Roman" w:hAnsi="Times New Roman"/>
          <w:sz w:val="24"/>
          <w:szCs w:val="24"/>
        </w:rPr>
        <w:t xml:space="preserve">e ses incarnations précédentes </w:t>
      </w:r>
      <w:r w:rsidR="00B27DD5" w:rsidRPr="00516FA5">
        <w:rPr>
          <w:rFonts w:ascii="Times New Roman" w:hAnsi="Times New Roman"/>
          <w:sz w:val="24"/>
          <w:szCs w:val="24"/>
        </w:rPr>
        <w:lastRenderedPageBreak/>
        <w:t>s</w:t>
      </w:r>
      <w:r w:rsidR="001431C8" w:rsidRPr="00516FA5">
        <w:rPr>
          <w:rFonts w:ascii="Times New Roman" w:hAnsi="Times New Roman"/>
          <w:sz w:val="24"/>
          <w:szCs w:val="24"/>
        </w:rPr>
        <w:t>'est sacrifié lui-même pour nourrir la tigresse qui nourrissait ses petits</w:t>
      </w:r>
      <w:r w:rsidR="00D073CA" w:rsidRPr="00516FA5">
        <w:rPr>
          <w:rStyle w:val="Appelnotedebasdep"/>
          <w:rFonts w:ascii="Times New Roman" w:hAnsi="Times New Roman"/>
          <w:sz w:val="24"/>
          <w:szCs w:val="24"/>
        </w:rPr>
        <w:footnoteReference w:id="15"/>
      </w:r>
      <w:r w:rsidR="001431C8" w:rsidRPr="00516FA5">
        <w:rPr>
          <w:rFonts w:ascii="Times New Roman" w:hAnsi="Times New Roman"/>
          <w:sz w:val="24"/>
          <w:szCs w:val="24"/>
        </w:rPr>
        <w:t>. Donc c'est toujours relatif. « Ne pas tuer » dans l'absolu c'est impossible.</w:t>
      </w:r>
    </w:p>
    <w:p w:rsidR="001431C8" w:rsidRPr="00516FA5" w:rsidRDefault="00A22051" w:rsidP="00074B92">
      <w:pPr>
        <w:spacing w:after="60"/>
        <w:ind w:firstLine="142"/>
        <w:jc w:val="both"/>
        <w:rPr>
          <w:rFonts w:ascii="Times New Roman" w:hAnsi="Times New Roman"/>
          <w:sz w:val="24"/>
          <w:szCs w:val="24"/>
        </w:rPr>
      </w:pPr>
      <w:r w:rsidRPr="00516FA5">
        <w:rPr>
          <w:rFonts w:ascii="Times New Roman" w:hAnsi="Times New Roman"/>
          <w:b/>
          <w:sz w:val="24"/>
          <w:szCs w:val="24"/>
        </w:rPr>
        <w:t>F A :</w:t>
      </w:r>
      <w:r w:rsidRPr="00516FA5">
        <w:rPr>
          <w:rFonts w:ascii="Times New Roman" w:hAnsi="Times New Roman"/>
          <w:sz w:val="24"/>
          <w:szCs w:val="24"/>
        </w:rPr>
        <w:t xml:space="preserve"> Gandhi qui</w:t>
      </w:r>
      <w:r w:rsidR="00182412" w:rsidRPr="00516FA5">
        <w:rPr>
          <w:rFonts w:ascii="Times New Roman" w:hAnsi="Times New Roman"/>
          <w:sz w:val="24"/>
          <w:szCs w:val="24"/>
        </w:rPr>
        <w:t xml:space="preserve"> n'était pas bouddhiste, dînai</w:t>
      </w:r>
      <w:r w:rsidR="001431C8" w:rsidRPr="00516FA5">
        <w:rPr>
          <w:rFonts w:ascii="Times New Roman" w:hAnsi="Times New Roman"/>
          <w:sz w:val="24"/>
          <w:szCs w:val="24"/>
        </w:rPr>
        <w:t>t avant que le soleil ne se couche de peur sinon d'écraser des insectes ou des choses comme ça. Ça va jusque-là. Mais</w:t>
      </w:r>
      <w:r w:rsidRPr="00516FA5">
        <w:rPr>
          <w:rFonts w:ascii="Times New Roman" w:hAnsi="Times New Roman"/>
          <w:sz w:val="24"/>
          <w:szCs w:val="24"/>
        </w:rPr>
        <w:t xml:space="preserve"> c'est un peu une déformation</w:t>
      </w:r>
      <w:r w:rsidR="001431C8" w:rsidRPr="00516FA5">
        <w:rPr>
          <w:rFonts w:ascii="Times New Roman" w:hAnsi="Times New Roman"/>
          <w:sz w:val="24"/>
          <w:szCs w:val="24"/>
        </w:rPr>
        <w:t xml:space="preserve">, parce que le précepte </w:t>
      </w:r>
      <w:r w:rsidRPr="00516FA5">
        <w:rPr>
          <w:rFonts w:ascii="Times New Roman" w:hAnsi="Times New Roman"/>
          <w:sz w:val="24"/>
          <w:szCs w:val="24"/>
        </w:rPr>
        <w:t>c'est</w:t>
      </w:r>
      <w:r w:rsidR="001431C8" w:rsidRPr="00516FA5">
        <w:rPr>
          <w:rFonts w:ascii="Times New Roman" w:hAnsi="Times New Roman"/>
          <w:sz w:val="24"/>
          <w:szCs w:val="24"/>
        </w:rPr>
        <w:t xml:space="preserve"> l'idée de ne pas "</w:t>
      </w:r>
      <w:r w:rsidR="001431C8" w:rsidRPr="00516FA5">
        <w:rPr>
          <w:rFonts w:ascii="Times New Roman" w:hAnsi="Times New Roman"/>
          <w:i/>
          <w:sz w:val="24"/>
          <w:szCs w:val="24"/>
        </w:rPr>
        <w:t>vouloir</w:t>
      </w:r>
      <w:r w:rsidR="001431C8" w:rsidRPr="00516FA5">
        <w:rPr>
          <w:rFonts w:ascii="Times New Roman" w:hAnsi="Times New Roman"/>
          <w:sz w:val="24"/>
          <w:szCs w:val="24"/>
        </w:rPr>
        <w:t xml:space="preserve"> tuer"</w:t>
      </w:r>
      <w:r w:rsidR="00182412" w:rsidRPr="00516FA5">
        <w:rPr>
          <w:rFonts w:ascii="Times New Roman" w:hAnsi="Times New Roman"/>
          <w:sz w:val="24"/>
          <w:szCs w:val="24"/>
        </w:rPr>
        <w:t>,</w:t>
      </w:r>
      <w:r w:rsidRPr="00516FA5">
        <w:rPr>
          <w:rFonts w:ascii="Times New Roman" w:hAnsi="Times New Roman"/>
          <w:sz w:val="24"/>
          <w:szCs w:val="24"/>
        </w:rPr>
        <w:t xml:space="preserve"> </w:t>
      </w:r>
      <w:r w:rsidR="00182412" w:rsidRPr="00516FA5">
        <w:rPr>
          <w:rFonts w:ascii="Times New Roman" w:hAnsi="Times New Roman"/>
          <w:sz w:val="24"/>
          <w:szCs w:val="24"/>
        </w:rPr>
        <w:t>donc</w:t>
      </w:r>
      <w:r w:rsidRPr="00516FA5">
        <w:rPr>
          <w:rFonts w:ascii="Times New Roman" w:hAnsi="Times New Roman"/>
          <w:sz w:val="24"/>
          <w:szCs w:val="24"/>
        </w:rPr>
        <w:t xml:space="preserve"> écraser un insecte par inadvertance, ce n'est pas tuer sinon ça devient une superstition et un enfermement dans le texte et pas dans la réalité.</w:t>
      </w:r>
    </w:p>
    <w:p w:rsidR="00A22051" w:rsidRPr="00295A47" w:rsidRDefault="004F6BAE" w:rsidP="00295A47">
      <w:pPr>
        <w:spacing w:before="120" w:after="120"/>
        <w:ind w:firstLine="142"/>
        <w:jc w:val="both"/>
        <w:rPr>
          <w:rFonts w:ascii="Times New Roman" w:hAnsi="Times New Roman"/>
          <w:b/>
          <w:sz w:val="24"/>
          <w:szCs w:val="24"/>
        </w:rPr>
      </w:pPr>
      <w:r w:rsidRPr="00516FA5">
        <w:rPr>
          <w:rFonts w:ascii="Times New Roman" w:hAnsi="Times New Roman"/>
          <w:b/>
          <w:sz w:val="24"/>
          <w:szCs w:val="24"/>
        </w:rPr>
        <w:t>Deuxième précepte : « N</w:t>
      </w:r>
      <w:r w:rsidR="00A22051" w:rsidRPr="00516FA5">
        <w:rPr>
          <w:rFonts w:ascii="Times New Roman" w:hAnsi="Times New Roman"/>
          <w:b/>
          <w:sz w:val="24"/>
          <w:szCs w:val="24"/>
        </w:rPr>
        <w:t>e pas voler ».</w:t>
      </w:r>
      <w:r w:rsidR="00295A47">
        <w:rPr>
          <w:rFonts w:ascii="Times New Roman" w:hAnsi="Times New Roman"/>
          <w:b/>
          <w:sz w:val="24"/>
          <w:szCs w:val="24"/>
        </w:rPr>
        <w:t xml:space="preserve"> </w:t>
      </w:r>
      <w:r w:rsidR="00295A47">
        <w:rPr>
          <w:rFonts w:ascii="Times New Roman" w:hAnsi="Times New Roman"/>
          <w:sz w:val="24"/>
          <w:szCs w:val="24"/>
        </w:rPr>
        <w:t>C'est</w:t>
      </w:r>
      <w:r w:rsidR="00A22051" w:rsidRPr="00516FA5">
        <w:rPr>
          <w:rFonts w:ascii="Times New Roman" w:hAnsi="Times New Roman"/>
          <w:sz w:val="24"/>
          <w:szCs w:val="24"/>
        </w:rPr>
        <w:t xml:space="preserve"> un précepte universel.</w:t>
      </w:r>
    </w:p>
    <w:p w:rsidR="00A22051" w:rsidRPr="00516FA5" w:rsidRDefault="004F6BAE" w:rsidP="00A22051">
      <w:pPr>
        <w:spacing w:after="60"/>
        <w:ind w:firstLine="142"/>
        <w:jc w:val="both"/>
        <w:rPr>
          <w:rFonts w:ascii="Times New Roman" w:hAnsi="Times New Roman"/>
          <w:sz w:val="24"/>
          <w:szCs w:val="24"/>
        </w:rPr>
      </w:pPr>
      <w:r w:rsidRPr="00516FA5">
        <w:rPr>
          <w:rFonts w:ascii="Times New Roman" w:hAnsi="Times New Roman"/>
          <w:b/>
          <w:sz w:val="24"/>
          <w:szCs w:val="24"/>
        </w:rPr>
        <w:t>Troisième précepte : « N</w:t>
      </w:r>
      <w:r w:rsidR="00A22051" w:rsidRPr="00516FA5">
        <w:rPr>
          <w:rFonts w:ascii="Times New Roman" w:hAnsi="Times New Roman"/>
          <w:b/>
          <w:sz w:val="24"/>
          <w:szCs w:val="24"/>
        </w:rPr>
        <w:t>e pas avoir de rapport sexuel »</w:t>
      </w:r>
      <w:r w:rsidR="00A22051" w:rsidRPr="00516FA5">
        <w:rPr>
          <w:rFonts w:ascii="Times New Roman" w:hAnsi="Times New Roman"/>
          <w:sz w:val="24"/>
          <w:szCs w:val="24"/>
        </w:rPr>
        <w:t xml:space="preserve"> (pour les moines et les nonnes).</w:t>
      </w:r>
    </w:p>
    <w:p w:rsidR="00A22051" w:rsidRPr="00516FA5" w:rsidRDefault="00A22051" w:rsidP="00A22051">
      <w:pPr>
        <w:spacing w:after="60"/>
        <w:ind w:firstLine="142"/>
        <w:jc w:val="both"/>
        <w:rPr>
          <w:rFonts w:ascii="Times New Roman" w:hAnsi="Times New Roman"/>
          <w:sz w:val="24"/>
          <w:szCs w:val="24"/>
        </w:rPr>
      </w:pPr>
      <w:r w:rsidRPr="00516FA5">
        <w:rPr>
          <w:rFonts w:ascii="Times New Roman" w:hAnsi="Times New Roman"/>
          <w:sz w:val="24"/>
          <w:szCs w:val="24"/>
        </w:rPr>
        <w:t>Il y a d'autre</w:t>
      </w:r>
      <w:r w:rsidR="00B27DD5" w:rsidRPr="00516FA5">
        <w:rPr>
          <w:rFonts w:ascii="Times New Roman" w:hAnsi="Times New Roman"/>
          <w:sz w:val="24"/>
          <w:szCs w:val="24"/>
        </w:rPr>
        <w:t>s préceptes pour les laïcs : « N</w:t>
      </w:r>
      <w:r w:rsidRPr="00516FA5">
        <w:rPr>
          <w:rFonts w:ascii="Times New Roman" w:hAnsi="Times New Roman"/>
          <w:sz w:val="24"/>
          <w:szCs w:val="24"/>
        </w:rPr>
        <w:t>e pas commettre d'adultère » et aussi il y a six jours par mois où il faut observer l'abstinence</w:t>
      </w:r>
      <w:r w:rsidR="00B27DD5" w:rsidRPr="00516FA5">
        <w:rPr>
          <w:rStyle w:val="Appelnotedebasdep"/>
          <w:rFonts w:ascii="Times New Roman" w:hAnsi="Times New Roman"/>
          <w:sz w:val="24"/>
          <w:szCs w:val="24"/>
        </w:rPr>
        <w:footnoteReference w:id="16"/>
      </w:r>
      <w:r w:rsidRPr="00516FA5">
        <w:rPr>
          <w:rFonts w:ascii="Times New Roman" w:hAnsi="Times New Roman"/>
          <w:sz w:val="24"/>
          <w:szCs w:val="24"/>
        </w:rPr>
        <w:t>.</w:t>
      </w:r>
    </w:p>
    <w:p w:rsidR="00A22051" w:rsidRPr="00516FA5" w:rsidRDefault="00295A47" w:rsidP="00A22051">
      <w:pPr>
        <w:spacing w:after="60"/>
        <w:ind w:firstLine="142"/>
        <w:jc w:val="both"/>
        <w:rPr>
          <w:rFonts w:ascii="Times New Roman" w:hAnsi="Times New Roman"/>
          <w:sz w:val="24"/>
          <w:szCs w:val="24"/>
        </w:rPr>
      </w:pPr>
      <w:r>
        <w:rPr>
          <w:rFonts w:ascii="Times New Roman" w:hAnsi="Times New Roman"/>
          <w:sz w:val="24"/>
          <w:szCs w:val="24"/>
        </w:rPr>
        <w:t>Ce qui est clair</w:t>
      </w:r>
      <w:r w:rsidR="00805633" w:rsidRPr="00516FA5">
        <w:rPr>
          <w:rFonts w:ascii="Times New Roman" w:hAnsi="Times New Roman"/>
          <w:sz w:val="24"/>
          <w:szCs w:val="24"/>
        </w:rPr>
        <w:t>, c'est que pour les personnes qui ont pris l'état religieux (moines ou nonnes) il y a l'interdiction d'avoir des rapports sexuels. Je suis d'accord que les préceptes peuvent évoluer selon les époques, seulement il fau</w:t>
      </w:r>
      <w:r w:rsidR="004C4BB1" w:rsidRPr="00516FA5">
        <w:rPr>
          <w:rFonts w:ascii="Times New Roman" w:hAnsi="Times New Roman"/>
          <w:sz w:val="24"/>
          <w:szCs w:val="24"/>
        </w:rPr>
        <w:t>t que ce soit clarifié</w:t>
      </w:r>
      <w:r w:rsidR="00805633" w:rsidRPr="00516FA5">
        <w:rPr>
          <w:rFonts w:ascii="Times New Roman" w:hAnsi="Times New Roman"/>
          <w:sz w:val="24"/>
          <w:szCs w:val="24"/>
        </w:rPr>
        <w:t xml:space="preserve"> sinon ça cause de la confusion.</w:t>
      </w:r>
    </w:p>
    <w:p w:rsidR="00805633" w:rsidRPr="00516FA5" w:rsidRDefault="00805633" w:rsidP="00A22051">
      <w:pPr>
        <w:spacing w:after="60"/>
        <w:ind w:firstLine="142"/>
        <w:jc w:val="both"/>
        <w:rPr>
          <w:rFonts w:ascii="Times New Roman" w:hAnsi="Times New Roman"/>
          <w:sz w:val="24"/>
          <w:szCs w:val="24"/>
        </w:rPr>
      </w:pPr>
      <w:r w:rsidRPr="00516FA5">
        <w:rPr>
          <w:rFonts w:ascii="Times New Roman" w:hAnsi="Times New Roman"/>
          <w:sz w:val="24"/>
          <w:szCs w:val="24"/>
        </w:rPr>
        <w:t xml:space="preserve">Je vous ai apporté une brochure publiée par "le bureau européen de l'école Sôtô japonaise à Paris". Donc c'est un texte officiel sur le plan professionnel et ce n'est pas moi qui l'ai traduit. Mais ce troisième précepte est traduit de la façon suivante : « </w:t>
      </w:r>
      <w:r w:rsidR="004F6BAE" w:rsidRPr="00516FA5">
        <w:rPr>
          <w:rFonts w:ascii="Times New Roman" w:hAnsi="Times New Roman"/>
          <w:sz w:val="24"/>
          <w:szCs w:val="24"/>
        </w:rPr>
        <w:t>N</w:t>
      </w:r>
      <w:r w:rsidRPr="00516FA5">
        <w:rPr>
          <w:rFonts w:ascii="Times New Roman" w:hAnsi="Times New Roman"/>
          <w:sz w:val="24"/>
          <w:szCs w:val="24"/>
        </w:rPr>
        <w:t xml:space="preserve">e pas se comporter de </w:t>
      </w:r>
      <w:r w:rsidR="004F6BAE" w:rsidRPr="00516FA5">
        <w:rPr>
          <w:rFonts w:ascii="Times New Roman" w:hAnsi="Times New Roman"/>
          <w:sz w:val="24"/>
          <w:szCs w:val="24"/>
        </w:rPr>
        <w:t>manière</w:t>
      </w:r>
      <w:r w:rsidRPr="00516FA5">
        <w:rPr>
          <w:rFonts w:ascii="Times New Roman" w:hAnsi="Times New Roman"/>
          <w:sz w:val="24"/>
          <w:szCs w:val="24"/>
        </w:rPr>
        <w:t xml:space="preserve"> indécente », ce qui n'est quand même pas tout à fait la même chose que « ne pas avoir de rapport sexuel ». Et moi je dis que c'est un point épineux et ça doit être gênant pour l'école. Je crois que ce qui est important c'est la cohérence et la clarté, et que s'il y a des choses à modifier, il faut que ce soit fait clairement sinon c'est quand même un peu ambigu.</w:t>
      </w:r>
    </w:p>
    <w:p w:rsidR="00805633" w:rsidRPr="00516FA5" w:rsidRDefault="00805633" w:rsidP="00A22051">
      <w:pPr>
        <w:spacing w:after="60"/>
        <w:ind w:firstLine="142"/>
        <w:jc w:val="both"/>
        <w:rPr>
          <w:rFonts w:ascii="Times New Roman" w:hAnsi="Times New Roman"/>
          <w:sz w:val="24"/>
          <w:szCs w:val="24"/>
        </w:rPr>
      </w:pPr>
      <w:r w:rsidRPr="00516FA5">
        <w:rPr>
          <w:rFonts w:ascii="Times New Roman" w:hAnsi="Times New Roman"/>
          <w:b/>
          <w:sz w:val="24"/>
          <w:szCs w:val="24"/>
        </w:rPr>
        <w:t>P</w:t>
      </w:r>
      <w:r w:rsidR="0048010C" w:rsidRPr="00516FA5">
        <w:rPr>
          <w:rFonts w:ascii="Times New Roman" w:hAnsi="Times New Roman"/>
          <w:b/>
          <w:sz w:val="24"/>
          <w:szCs w:val="24"/>
        </w:rPr>
        <w:t xml:space="preserve"> M</w:t>
      </w:r>
      <w:r w:rsidRPr="00516FA5">
        <w:rPr>
          <w:rFonts w:ascii="Times New Roman" w:hAnsi="Times New Roman"/>
          <w:b/>
          <w:sz w:val="24"/>
          <w:szCs w:val="24"/>
        </w:rPr>
        <w:t xml:space="preserve"> :</w:t>
      </w:r>
      <w:r w:rsidRPr="00516FA5">
        <w:rPr>
          <w:rFonts w:ascii="Times New Roman" w:hAnsi="Times New Roman"/>
          <w:sz w:val="24"/>
          <w:szCs w:val="24"/>
        </w:rPr>
        <w:t xml:space="preserve"> J'avais lu plusieurs interprétations de ce précepte. Et c'est vrai qu'à chaque fois on se demande jusqu'où ça peut aller. Ainsi j'ai en mémoire : « Ne pas se complaire dans une sexualité erronée » : qu'est-ce que ça veut dire ?</w:t>
      </w:r>
    </w:p>
    <w:p w:rsidR="00805633" w:rsidRPr="00516FA5" w:rsidRDefault="000C258B" w:rsidP="00A22051">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805633" w:rsidRPr="00516FA5">
        <w:rPr>
          <w:rFonts w:ascii="Times New Roman" w:hAnsi="Times New Roman"/>
          <w:sz w:val="24"/>
          <w:szCs w:val="24"/>
        </w:rPr>
        <w:t>C'est très bon comme exemple. Tout ça c'est ambigu et les bouddhistes sont gênés. Je crois que quand il y a des choses comme ça, pour avancer, il faut que les choses soient clarifiées. Et vous</w:t>
      </w:r>
      <w:r w:rsidR="004F6BAE" w:rsidRPr="00516FA5">
        <w:rPr>
          <w:rFonts w:ascii="Times New Roman" w:hAnsi="Times New Roman"/>
          <w:sz w:val="24"/>
          <w:szCs w:val="24"/>
        </w:rPr>
        <w:t>, Françoise et Marianne,</w:t>
      </w:r>
      <w:r w:rsidR="00805633" w:rsidRPr="00516FA5">
        <w:rPr>
          <w:rFonts w:ascii="Times New Roman" w:hAnsi="Times New Roman"/>
          <w:sz w:val="24"/>
          <w:szCs w:val="24"/>
        </w:rPr>
        <w:t xml:space="preserve"> comment avez-vous reçu ce commandement ?</w:t>
      </w:r>
    </w:p>
    <w:p w:rsidR="00805633" w:rsidRPr="00516FA5" w:rsidRDefault="00805633" w:rsidP="00A22051">
      <w:pPr>
        <w:spacing w:after="60"/>
        <w:ind w:firstLine="142"/>
        <w:jc w:val="both"/>
        <w:rPr>
          <w:rFonts w:ascii="Times New Roman" w:hAnsi="Times New Roman"/>
          <w:sz w:val="24"/>
          <w:szCs w:val="24"/>
        </w:rPr>
      </w:pPr>
      <w:r w:rsidRPr="00516FA5">
        <w:rPr>
          <w:rFonts w:ascii="Times New Roman" w:hAnsi="Times New Roman"/>
          <w:b/>
          <w:sz w:val="24"/>
          <w:szCs w:val="24"/>
        </w:rPr>
        <w:t>F</w:t>
      </w:r>
      <w:r w:rsidR="007C6A74" w:rsidRPr="00516FA5">
        <w:rPr>
          <w:rFonts w:ascii="Times New Roman" w:hAnsi="Times New Roman"/>
          <w:b/>
          <w:sz w:val="24"/>
          <w:szCs w:val="24"/>
        </w:rPr>
        <w:t xml:space="preserve"> R</w:t>
      </w:r>
      <w:r w:rsidRPr="00516FA5">
        <w:rPr>
          <w:rFonts w:ascii="Times New Roman" w:hAnsi="Times New Roman"/>
          <w:b/>
          <w:sz w:val="24"/>
          <w:szCs w:val="24"/>
        </w:rPr>
        <w:t xml:space="preserve"> :</w:t>
      </w:r>
      <w:r w:rsidRPr="00516FA5">
        <w:rPr>
          <w:rFonts w:ascii="Times New Roman" w:hAnsi="Times New Roman"/>
          <w:sz w:val="24"/>
          <w:szCs w:val="24"/>
        </w:rPr>
        <w:t xml:space="preserve"> Moi on m</w:t>
      </w:r>
      <w:r w:rsidR="00B27DD5" w:rsidRPr="00516FA5">
        <w:rPr>
          <w:rFonts w:ascii="Times New Roman" w:hAnsi="Times New Roman"/>
          <w:sz w:val="24"/>
          <w:szCs w:val="24"/>
        </w:rPr>
        <w:t>'a dit : « N</w:t>
      </w:r>
      <w:r w:rsidRPr="00516FA5">
        <w:rPr>
          <w:rFonts w:ascii="Times New Roman" w:hAnsi="Times New Roman"/>
          <w:sz w:val="24"/>
          <w:szCs w:val="24"/>
        </w:rPr>
        <w:t>e pas avoir de mauvaise sexualité ».</w:t>
      </w:r>
    </w:p>
    <w:p w:rsidR="00805633" w:rsidRPr="00516FA5" w:rsidRDefault="000C258B" w:rsidP="00A22051">
      <w:pPr>
        <w:spacing w:after="60"/>
        <w:ind w:firstLine="142"/>
        <w:jc w:val="both"/>
        <w:rPr>
          <w:rFonts w:ascii="Times New Roman" w:hAnsi="Times New Roman"/>
          <w:sz w:val="24"/>
          <w:szCs w:val="24"/>
        </w:rPr>
      </w:pPr>
      <w:r w:rsidRPr="00516FA5">
        <w:rPr>
          <w:rFonts w:ascii="Times New Roman" w:hAnsi="Times New Roman"/>
          <w:b/>
          <w:sz w:val="24"/>
          <w:szCs w:val="24"/>
        </w:rPr>
        <w:t>M P</w:t>
      </w:r>
      <w:r w:rsidR="00805633" w:rsidRPr="00516FA5">
        <w:rPr>
          <w:rFonts w:ascii="Times New Roman" w:hAnsi="Times New Roman"/>
          <w:b/>
          <w:sz w:val="24"/>
          <w:szCs w:val="24"/>
        </w:rPr>
        <w:t xml:space="preserve"> :</w:t>
      </w:r>
      <w:r w:rsidR="00805633" w:rsidRPr="00516FA5">
        <w:rPr>
          <w:rFonts w:ascii="Times New Roman" w:hAnsi="Times New Roman"/>
          <w:sz w:val="24"/>
          <w:szCs w:val="24"/>
        </w:rPr>
        <w:t xml:space="preserve"> Pour moi il me semble que c'était quelque chose comme « </w:t>
      </w:r>
      <w:r w:rsidR="00B27DD5" w:rsidRPr="00516FA5">
        <w:rPr>
          <w:rFonts w:ascii="Times New Roman" w:hAnsi="Times New Roman"/>
          <w:sz w:val="24"/>
          <w:szCs w:val="24"/>
        </w:rPr>
        <w:t>É</w:t>
      </w:r>
      <w:r w:rsidR="00805633" w:rsidRPr="00516FA5">
        <w:rPr>
          <w:rFonts w:ascii="Times New Roman" w:hAnsi="Times New Roman"/>
          <w:sz w:val="24"/>
          <w:szCs w:val="24"/>
        </w:rPr>
        <w:t xml:space="preserve">viter quelque chose de non consenti » ou alors « </w:t>
      </w:r>
      <w:r w:rsidR="00B27DD5" w:rsidRPr="00516FA5">
        <w:rPr>
          <w:rFonts w:ascii="Times New Roman" w:hAnsi="Times New Roman"/>
          <w:sz w:val="24"/>
          <w:szCs w:val="24"/>
        </w:rPr>
        <w:t>É</w:t>
      </w:r>
      <w:r w:rsidR="00805633" w:rsidRPr="00516FA5">
        <w:rPr>
          <w:rFonts w:ascii="Times New Roman" w:hAnsi="Times New Roman"/>
          <w:sz w:val="24"/>
          <w:szCs w:val="24"/>
        </w:rPr>
        <w:t>viter quelque chose qui peut faire du mal ».</w:t>
      </w:r>
    </w:p>
    <w:p w:rsidR="00805633" w:rsidRPr="00516FA5" w:rsidRDefault="000C258B" w:rsidP="00A22051">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B27DD5" w:rsidRPr="00516FA5">
        <w:rPr>
          <w:rFonts w:ascii="Times New Roman" w:hAnsi="Times New Roman"/>
          <w:sz w:val="24"/>
          <w:szCs w:val="24"/>
        </w:rPr>
        <w:t>Mais là</w:t>
      </w:r>
      <w:r w:rsidR="00805633" w:rsidRPr="00516FA5">
        <w:rPr>
          <w:rFonts w:ascii="Times New Roman" w:hAnsi="Times New Roman"/>
          <w:sz w:val="24"/>
          <w:szCs w:val="24"/>
        </w:rPr>
        <w:t xml:space="preserve"> c'est un peu facile parce qu'au </w:t>
      </w:r>
      <w:r w:rsidR="004F6BAE" w:rsidRPr="00516FA5">
        <w:rPr>
          <w:rFonts w:ascii="Times New Roman" w:hAnsi="Times New Roman"/>
          <w:sz w:val="24"/>
          <w:szCs w:val="24"/>
        </w:rPr>
        <w:t xml:space="preserve">point de </w:t>
      </w:r>
      <w:r w:rsidR="00805633" w:rsidRPr="00516FA5">
        <w:rPr>
          <w:rFonts w:ascii="Times New Roman" w:hAnsi="Times New Roman"/>
          <w:sz w:val="24"/>
          <w:szCs w:val="24"/>
        </w:rPr>
        <w:t>départ,</w:t>
      </w:r>
      <w:r w:rsidR="004F6BAE" w:rsidRPr="00516FA5">
        <w:rPr>
          <w:rFonts w:ascii="Times New Roman" w:hAnsi="Times New Roman"/>
          <w:sz w:val="24"/>
          <w:szCs w:val="24"/>
        </w:rPr>
        <w:t xml:space="preserve"> dans</w:t>
      </w:r>
      <w:r w:rsidR="00805633" w:rsidRPr="00516FA5">
        <w:rPr>
          <w:rFonts w:ascii="Times New Roman" w:hAnsi="Times New Roman"/>
          <w:sz w:val="24"/>
          <w:szCs w:val="24"/>
        </w:rPr>
        <w:t xml:space="preserve"> la majorité des cas, ça fait du bien, et c'est avec le temps que ça peut faire mal !</w:t>
      </w:r>
    </w:p>
    <w:p w:rsidR="00805633" w:rsidRPr="00516FA5" w:rsidRDefault="00805633" w:rsidP="00A22051">
      <w:pPr>
        <w:spacing w:after="60"/>
        <w:ind w:firstLine="142"/>
        <w:jc w:val="both"/>
        <w:rPr>
          <w:rFonts w:ascii="Times New Roman" w:hAnsi="Times New Roman"/>
          <w:sz w:val="24"/>
          <w:szCs w:val="24"/>
        </w:rPr>
      </w:pPr>
      <w:r w:rsidRPr="00516FA5">
        <w:rPr>
          <w:rFonts w:ascii="Times New Roman" w:hAnsi="Times New Roman"/>
          <w:b/>
          <w:sz w:val="24"/>
          <w:szCs w:val="24"/>
        </w:rPr>
        <w:t>A</w:t>
      </w:r>
      <w:r w:rsidR="0048010C" w:rsidRPr="00516FA5">
        <w:rPr>
          <w:rFonts w:ascii="Times New Roman" w:hAnsi="Times New Roman"/>
          <w:b/>
          <w:sz w:val="24"/>
          <w:szCs w:val="24"/>
        </w:rPr>
        <w:t xml:space="preserve"> G</w:t>
      </w:r>
      <w:r w:rsidRPr="00516FA5">
        <w:rPr>
          <w:rFonts w:ascii="Times New Roman" w:hAnsi="Times New Roman"/>
          <w:b/>
          <w:sz w:val="24"/>
          <w:szCs w:val="24"/>
        </w:rPr>
        <w:t xml:space="preserve"> :</w:t>
      </w:r>
      <w:r w:rsidRPr="00516FA5">
        <w:rPr>
          <w:rFonts w:ascii="Times New Roman" w:hAnsi="Times New Roman"/>
          <w:sz w:val="24"/>
          <w:szCs w:val="24"/>
        </w:rPr>
        <w:t xml:space="preserve"> Dans mon souvenir, dans le </w:t>
      </w:r>
      <w:r w:rsidRPr="00516FA5">
        <w:rPr>
          <w:rFonts w:ascii="Times New Roman" w:hAnsi="Times New Roman"/>
          <w:i/>
          <w:sz w:val="24"/>
          <w:szCs w:val="24"/>
        </w:rPr>
        <w:t>Sûtra du filet de brahman</w:t>
      </w:r>
      <w:r w:rsidR="00C173EA" w:rsidRPr="00516FA5">
        <w:rPr>
          <w:rFonts w:ascii="Times New Roman" w:hAnsi="Times New Roman"/>
          <w:i/>
          <w:sz w:val="24"/>
          <w:szCs w:val="24"/>
        </w:rPr>
        <w:t>e</w:t>
      </w:r>
      <w:r w:rsidRPr="00516FA5">
        <w:rPr>
          <w:rFonts w:ascii="Times New Roman" w:hAnsi="Times New Roman"/>
          <w:sz w:val="24"/>
          <w:szCs w:val="24"/>
        </w:rPr>
        <w:t xml:space="preserve"> il y a des détails qui </w:t>
      </w:r>
      <w:r w:rsidR="00B27DD5" w:rsidRPr="00516FA5">
        <w:rPr>
          <w:rFonts w:ascii="Times New Roman" w:hAnsi="Times New Roman"/>
          <w:sz w:val="24"/>
          <w:szCs w:val="24"/>
        </w:rPr>
        <w:t>sont donnés pour les laïcs : « N</w:t>
      </w:r>
      <w:r w:rsidRPr="00516FA5">
        <w:rPr>
          <w:rFonts w:ascii="Times New Roman" w:hAnsi="Times New Roman"/>
          <w:sz w:val="24"/>
          <w:szCs w:val="24"/>
        </w:rPr>
        <w:t xml:space="preserve">e pas utiliser les portes corporelles inappropriées », donc </w:t>
      </w:r>
      <w:r w:rsidR="004F6BAE" w:rsidRPr="00516FA5">
        <w:rPr>
          <w:rFonts w:ascii="Times New Roman" w:hAnsi="Times New Roman"/>
          <w:sz w:val="24"/>
          <w:szCs w:val="24"/>
        </w:rPr>
        <w:t>pas</w:t>
      </w:r>
      <w:r w:rsidRPr="00516FA5">
        <w:rPr>
          <w:rFonts w:ascii="Times New Roman" w:hAnsi="Times New Roman"/>
          <w:sz w:val="24"/>
          <w:szCs w:val="24"/>
        </w:rPr>
        <w:t xml:space="preserve"> l'anus </w:t>
      </w:r>
      <w:r w:rsidR="004F6BAE" w:rsidRPr="00516FA5">
        <w:rPr>
          <w:rFonts w:ascii="Times New Roman" w:hAnsi="Times New Roman"/>
          <w:sz w:val="24"/>
          <w:szCs w:val="24"/>
        </w:rPr>
        <w:t xml:space="preserve">ni </w:t>
      </w:r>
      <w:r w:rsidRPr="00516FA5">
        <w:rPr>
          <w:rFonts w:ascii="Times New Roman" w:hAnsi="Times New Roman"/>
          <w:sz w:val="24"/>
          <w:szCs w:val="24"/>
        </w:rPr>
        <w:t xml:space="preserve">la bouche… On donne des détails, ce n'est pas juste « il faut être sage ». Et dans les </w:t>
      </w:r>
      <w:proofErr w:type="spellStart"/>
      <w:r w:rsidRPr="00516FA5">
        <w:rPr>
          <w:rFonts w:ascii="Times New Roman" w:hAnsi="Times New Roman"/>
          <w:i/>
          <w:sz w:val="24"/>
          <w:szCs w:val="24"/>
        </w:rPr>
        <w:t>vinaya</w:t>
      </w:r>
      <w:proofErr w:type="spellEnd"/>
      <w:r w:rsidRPr="00516FA5">
        <w:rPr>
          <w:rFonts w:ascii="Times New Roman" w:hAnsi="Times New Roman"/>
          <w:sz w:val="24"/>
          <w:szCs w:val="24"/>
        </w:rPr>
        <w:t xml:space="preserve"> anciens il y a des prescriptions qui sont extraordinairement détaillées pour les moines. Donc même dans le texte de base des préceptes du </w:t>
      </w:r>
      <w:proofErr w:type="spellStart"/>
      <w:r w:rsidRPr="00516FA5">
        <w:rPr>
          <w:rFonts w:ascii="Times New Roman" w:hAnsi="Times New Roman"/>
          <w:sz w:val="24"/>
          <w:szCs w:val="24"/>
        </w:rPr>
        <w:t>Mahâyâna</w:t>
      </w:r>
      <w:proofErr w:type="spellEnd"/>
      <w:r w:rsidRPr="00516FA5">
        <w:rPr>
          <w:rFonts w:ascii="Times New Roman" w:hAnsi="Times New Roman"/>
          <w:sz w:val="24"/>
          <w:szCs w:val="24"/>
        </w:rPr>
        <w:t xml:space="preserve"> il y a des prescription</w:t>
      </w:r>
      <w:r w:rsidR="00C173EA" w:rsidRPr="00516FA5">
        <w:rPr>
          <w:rFonts w:ascii="Times New Roman" w:hAnsi="Times New Roman"/>
          <w:sz w:val="24"/>
          <w:szCs w:val="24"/>
        </w:rPr>
        <w:t>s</w:t>
      </w:r>
      <w:r w:rsidRPr="00516FA5">
        <w:rPr>
          <w:rFonts w:ascii="Times New Roman" w:hAnsi="Times New Roman"/>
          <w:sz w:val="24"/>
          <w:szCs w:val="24"/>
        </w:rPr>
        <w:t xml:space="preserve"> très précises.</w:t>
      </w:r>
    </w:p>
    <w:p w:rsidR="00943184" w:rsidRPr="00516FA5" w:rsidRDefault="000C258B" w:rsidP="00A22051">
      <w:pPr>
        <w:spacing w:after="60"/>
        <w:ind w:firstLine="142"/>
        <w:jc w:val="both"/>
        <w:rPr>
          <w:rFonts w:ascii="Times New Roman" w:hAnsi="Times New Roman"/>
          <w:sz w:val="24"/>
          <w:szCs w:val="24"/>
        </w:rPr>
      </w:pPr>
      <w:r w:rsidRPr="00516FA5">
        <w:rPr>
          <w:rFonts w:ascii="Times New Roman" w:hAnsi="Times New Roman"/>
          <w:b/>
          <w:sz w:val="24"/>
          <w:szCs w:val="24"/>
        </w:rPr>
        <w:lastRenderedPageBreak/>
        <w:t xml:space="preserve">Y O : </w:t>
      </w:r>
      <w:r w:rsidR="00805633" w:rsidRPr="00516FA5">
        <w:rPr>
          <w:rFonts w:ascii="Times New Roman" w:hAnsi="Times New Roman"/>
          <w:sz w:val="24"/>
          <w:szCs w:val="24"/>
        </w:rPr>
        <w:t>Oui</w:t>
      </w:r>
      <w:r w:rsidR="004F6BAE" w:rsidRPr="00516FA5">
        <w:rPr>
          <w:rFonts w:ascii="Times New Roman" w:hAnsi="Times New Roman"/>
          <w:sz w:val="24"/>
          <w:szCs w:val="24"/>
        </w:rPr>
        <w:t>, et puisque cela sous-entend que l'acte sexuel est autorisé,</w:t>
      </w:r>
      <w:r w:rsidR="00805633" w:rsidRPr="00516FA5">
        <w:rPr>
          <w:rFonts w:ascii="Times New Roman" w:hAnsi="Times New Roman"/>
          <w:sz w:val="24"/>
          <w:szCs w:val="24"/>
        </w:rPr>
        <w:t xml:space="preserve"> </w:t>
      </w:r>
      <w:r w:rsidR="00B27DD5" w:rsidRPr="00516FA5">
        <w:rPr>
          <w:rFonts w:ascii="Times New Roman" w:hAnsi="Times New Roman"/>
          <w:sz w:val="24"/>
          <w:szCs w:val="24"/>
        </w:rPr>
        <w:t>ces</w:t>
      </w:r>
      <w:r w:rsidR="00805633" w:rsidRPr="00516FA5">
        <w:rPr>
          <w:rFonts w:ascii="Times New Roman" w:hAnsi="Times New Roman"/>
          <w:sz w:val="24"/>
          <w:szCs w:val="24"/>
        </w:rPr>
        <w:t xml:space="preserve"> prescriptions </w:t>
      </w:r>
      <w:r w:rsidR="00B27DD5" w:rsidRPr="00516FA5">
        <w:rPr>
          <w:rFonts w:ascii="Times New Roman" w:hAnsi="Times New Roman"/>
          <w:sz w:val="24"/>
          <w:szCs w:val="24"/>
        </w:rPr>
        <w:t>sont</w:t>
      </w:r>
      <w:r w:rsidR="00805633" w:rsidRPr="00516FA5">
        <w:rPr>
          <w:rFonts w:ascii="Times New Roman" w:hAnsi="Times New Roman"/>
          <w:sz w:val="24"/>
          <w:szCs w:val="24"/>
        </w:rPr>
        <w:t xml:space="preserve"> pour les laïcs</w:t>
      </w:r>
      <w:r w:rsidR="00943184" w:rsidRPr="00516FA5">
        <w:rPr>
          <w:rFonts w:ascii="Times New Roman" w:hAnsi="Times New Roman"/>
          <w:sz w:val="24"/>
          <w:szCs w:val="24"/>
        </w:rPr>
        <w:t>.</w:t>
      </w:r>
      <w:r w:rsidR="00805633" w:rsidRPr="00516FA5">
        <w:rPr>
          <w:rFonts w:ascii="Times New Roman" w:hAnsi="Times New Roman"/>
          <w:sz w:val="24"/>
          <w:szCs w:val="24"/>
        </w:rPr>
        <w:t xml:space="preserve"> </w:t>
      </w:r>
      <w:r w:rsidR="00943184" w:rsidRPr="00516FA5">
        <w:rPr>
          <w:rFonts w:ascii="Times New Roman" w:hAnsi="Times New Roman"/>
          <w:sz w:val="24"/>
          <w:szCs w:val="24"/>
        </w:rPr>
        <w:t>Mais</w:t>
      </w:r>
      <w:r w:rsidR="00805633" w:rsidRPr="00516FA5">
        <w:rPr>
          <w:rFonts w:ascii="Times New Roman" w:hAnsi="Times New Roman"/>
          <w:sz w:val="24"/>
          <w:szCs w:val="24"/>
        </w:rPr>
        <w:t xml:space="preserve"> grosso modo c'est l'interdiction de l'adultère, ce qui se comprend facilement. </w:t>
      </w:r>
      <w:r w:rsidR="00943184" w:rsidRPr="00516FA5">
        <w:rPr>
          <w:rFonts w:ascii="Times New Roman" w:hAnsi="Times New Roman"/>
          <w:sz w:val="24"/>
          <w:szCs w:val="24"/>
        </w:rPr>
        <w:t>Et</w:t>
      </w:r>
      <w:r w:rsidR="00805633" w:rsidRPr="00516FA5">
        <w:rPr>
          <w:rFonts w:ascii="Times New Roman" w:hAnsi="Times New Roman"/>
          <w:sz w:val="24"/>
          <w:szCs w:val="24"/>
        </w:rPr>
        <w:t xml:space="preserve"> la </w:t>
      </w:r>
      <w:r w:rsidR="00943184" w:rsidRPr="00516FA5">
        <w:rPr>
          <w:rFonts w:ascii="Times New Roman" w:hAnsi="Times New Roman"/>
          <w:sz w:val="24"/>
          <w:szCs w:val="24"/>
        </w:rPr>
        <w:t>"</w:t>
      </w:r>
      <w:r w:rsidR="00805633" w:rsidRPr="00516FA5">
        <w:rPr>
          <w:rFonts w:ascii="Times New Roman" w:hAnsi="Times New Roman"/>
          <w:sz w:val="24"/>
          <w:szCs w:val="24"/>
        </w:rPr>
        <w:t>mauvaise sexualité</w:t>
      </w:r>
      <w:r w:rsidR="00943184" w:rsidRPr="00516FA5">
        <w:rPr>
          <w:rFonts w:ascii="Times New Roman" w:hAnsi="Times New Roman"/>
          <w:sz w:val="24"/>
          <w:szCs w:val="24"/>
        </w:rPr>
        <w:t>" c'est en ce sens-là</w:t>
      </w:r>
      <w:r w:rsidR="00805633" w:rsidRPr="00516FA5">
        <w:rPr>
          <w:rFonts w:ascii="Times New Roman" w:hAnsi="Times New Roman"/>
          <w:sz w:val="24"/>
          <w:szCs w:val="24"/>
        </w:rPr>
        <w:t xml:space="preserve">. </w:t>
      </w:r>
    </w:p>
    <w:p w:rsidR="00943184" w:rsidRPr="00516FA5" w:rsidRDefault="009C28C7" w:rsidP="00A22051">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943184" w:rsidRPr="00516FA5">
        <w:rPr>
          <w:rFonts w:ascii="Times New Roman" w:hAnsi="Times New Roman"/>
          <w:sz w:val="24"/>
          <w:szCs w:val="24"/>
        </w:rPr>
        <w:t>On pourrait parler d'éviter toute sexualité sans amour.</w:t>
      </w:r>
    </w:p>
    <w:p w:rsidR="00943184" w:rsidRPr="00516FA5" w:rsidRDefault="00943184" w:rsidP="00A22051">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Mais là aussi c'est ambigu, au départ il y a presque toujours de l'amour !</w:t>
      </w:r>
    </w:p>
    <w:p w:rsidR="00943184" w:rsidRPr="00516FA5" w:rsidRDefault="00943184" w:rsidP="00943184">
      <w:pPr>
        <w:spacing w:after="60"/>
        <w:ind w:firstLine="142"/>
        <w:jc w:val="both"/>
        <w:rPr>
          <w:rFonts w:ascii="Times New Roman" w:hAnsi="Times New Roman"/>
          <w:sz w:val="24"/>
          <w:szCs w:val="24"/>
        </w:rPr>
      </w:pPr>
      <w:r w:rsidRPr="00516FA5">
        <w:rPr>
          <w:rFonts w:ascii="Times New Roman" w:hAnsi="Times New Roman"/>
          <w:sz w:val="24"/>
          <w:szCs w:val="24"/>
        </w:rPr>
        <w:t>Et par ailleurs le point sur l'adultère pour les laïcs est clair. Seulement aujourd'hui il y a énormément de couples non mariés : puisqu'il n'y a pas de contrat de mariage, est-ce que pour autant on peut tromper sa compagne ou son compagnon ? Juridiquement parlant</w:t>
      </w:r>
      <w:r w:rsidR="009C28C7" w:rsidRPr="00516FA5">
        <w:rPr>
          <w:rFonts w:ascii="Times New Roman" w:hAnsi="Times New Roman"/>
          <w:sz w:val="24"/>
          <w:szCs w:val="24"/>
        </w:rPr>
        <w:t>,</w:t>
      </w:r>
      <w:r w:rsidRPr="00516FA5">
        <w:rPr>
          <w:rFonts w:ascii="Times New Roman" w:hAnsi="Times New Roman"/>
          <w:sz w:val="24"/>
          <w:szCs w:val="24"/>
        </w:rPr>
        <w:t xml:space="preserve"> sans doute que ça ne s'appelle pas adultère, mais moral</w:t>
      </w:r>
      <w:r w:rsidR="00295A47">
        <w:rPr>
          <w:rFonts w:ascii="Times New Roman" w:hAnsi="Times New Roman"/>
          <w:sz w:val="24"/>
          <w:szCs w:val="24"/>
        </w:rPr>
        <w:t>ement ça vaut autant. C'</w:t>
      </w:r>
      <w:r w:rsidRPr="00516FA5">
        <w:rPr>
          <w:rFonts w:ascii="Times New Roman" w:hAnsi="Times New Roman"/>
          <w:sz w:val="24"/>
          <w:szCs w:val="24"/>
        </w:rPr>
        <w:t>est donc assez compliqué.</w:t>
      </w:r>
    </w:p>
    <w:p w:rsidR="00805633" w:rsidRPr="00516FA5" w:rsidRDefault="00473A13" w:rsidP="00A22051">
      <w:pPr>
        <w:spacing w:after="60"/>
        <w:ind w:firstLine="142"/>
        <w:jc w:val="both"/>
        <w:rPr>
          <w:rFonts w:ascii="Times New Roman" w:hAnsi="Times New Roman"/>
          <w:sz w:val="24"/>
          <w:szCs w:val="24"/>
        </w:rPr>
      </w:pPr>
      <w:r w:rsidRPr="00516FA5">
        <w:rPr>
          <w:rFonts w:ascii="Times New Roman" w:hAnsi="Times New Roman"/>
          <w:b/>
          <w:sz w:val="24"/>
          <w:szCs w:val="24"/>
        </w:rPr>
        <w:t>M</w:t>
      </w:r>
      <w:r w:rsidR="00E31453" w:rsidRPr="00516FA5">
        <w:rPr>
          <w:rFonts w:ascii="Times New Roman" w:hAnsi="Times New Roman"/>
          <w:b/>
          <w:sz w:val="24"/>
          <w:szCs w:val="24"/>
        </w:rPr>
        <w:t xml:space="preserve"> P</w:t>
      </w:r>
      <w:r w:rsidRPr="00516FA5">
        <w:rPr>
          <w:rFonts w:ascii="Times New Roman" w:hAnsi="Times New Roman"/>
          <w:b/>
          <w:sz w:val="24"/>
          <w:szCs w:val="24"/>
        </w:rPr>
        <w:t xml:space="preserve"> :</w:t>
      </w:r>
      <w:r w:rsidRPr="00516FA5">
        <w:rPr>
          <w:rFonts w:ascii="Times New Roman" w:hAnsi="Times New Roman"/>
          <w:sz w:val="24"/>
          <w:szCs w:val="24"/>
        </w:rPr>
        <w:t xml:space="preserve"> </w:t>
      </w:r>
      <w:r w:rsidR="00805633" w:rsidRPr="00516FA5">
        <w:rPr>
          <w:rFonts w:ascii="Times New Roman" w:hAnsi="Times New Roman"/>
          <w:sz w:val="24"/>
          <w:szCs w:val="24"/>
        </w:rPr>
        <w:t xml:space="preserve">Peut-être </w:t>
      </w:r>
      <w:r w:rsidR="00943184" w:rsidRPr="00516FA5">
        <w:rPr>
          <w:rFonts w:ascii="Times New Roman" w:hAnsi="Times New Roman"/>
          <w:sz w:val="24"/>
          <w:szCs w:val="24"/>
        </w:rPr>
        <w:t xml:space="preserve">que </w:t>
      </w:r>
      <w:r w:rsidR="00805633" w:rsidRPr="00516FA5">
        <w:rPr>
          <w:rFonts w:ascii="Times New Roman" w:hAnsi="Times New Roman"/>
          <w:sz w:val="24"/>
          <w:szCs w:val="24"/>
        </w:rPr>
        <w:t xml:space="preserve">tout simplement </w:t>
      </w:r>
      <w:r w:rsidRPr="00516FA5">
        <w:rPr>
          <w:rFonts w:ascii="Times New Roman" w:hAnsi="Times New Roman"/>
          <w:sz w:val="24"/>
          <w:szCs w:val="24"/>
        </w:rPr>
        <w:t xml:space="preserve">ceci </w:t>
      </w:r>
      <w:r w:rsidR="00805633" w:rsidRPr="00516FA5">
        <w:rPr>
          <w:rFonts w:ascii="Times New Roman" w:hAnsi="Times New Roman"/>
          <w:sz w:val="24"/>
          <w:szCs w:val="24"/>
        </w:rPr>
        <w:t>est compliqué parce que ça n'a rien à faire dans les préceptes. En fait, une fois qu'on a compris « ne pas tuer » et « ne pas prendre ce qui n'est pas donné », donc en fait « ne pas faire d</w:t>
      </w:r>
      <w:r w:rsidR="00943184" w:rsidRPr="00516FA5">
        <w:rPr>
          <w:rFonts w:ascii="Times New Roman" w:hAnsi="Times New Roman"/>
          <w:sz w:val="24"/>
          <w:szCs w:val="24"/>
        </w:rPr>
        <w:t>u</w:t>
      </w:r>
      <w:r w:rsidR="00805633" w:rsidRPr="00516FA5">
        <w:rPr>
          <w:rFonts w:ascii="Times New Roman" w:hAnsi="Times New Roman"/>
          <w:sz w:val="24"/>
          <w:szCs w:val="24"/>
        </w:rPr>
        <w:t xml:space="preserve"> mal »</w:t>
      </w:r>
      <w:r w:rsidRPr="00516FA5">
        <w:rPr>
          <w:rFonts w:ascii="Times New Roman" w:hAnsi="Times New Roman"/>
          <w:sz w:val="24"/>
          <w:szCs w:val="24"/>
        </w:rPr>
        <w:t xml:space="preserve">, il n'y a pas besoin que ce soit spécifié dans les relations sexuelles particulièrement : </w:t>
      </w:r>
      <w:r w:rsidR="00943184" w:rsidRPr="00516FA5">
        <w:rPr>
          <w:rFonts w:ascii="Times New Roman" w:hAnsi="Times New Roman"/>
          <w:sz w:val="24"/>
          <w:szCs w:val="24"/>
        </w:rPr>
        <w:t>c'est</w:t>
      </w:r>
      <w:r w:rsidRPr="00516FA5">
        <w:rPr>
          <w:rFonts w:ascii="Times New Roman" w:hAnsi="Times New Roman"/>
          <w:sz w:val="24"/>
          <w:szCs w:val="24"/>
        </w:rPr>
        <w:t xml:space="preserve"> dans toutes les relations que l'on a qu'on doit respecter les préceptes. Donc le fait qu'il y ait un précepte spécial sur les relations sexuelles est sans doute archaïque et hors de propos dans la société actuelle.</w:t>
      </w:r>
    </w:p>
    <w:p w:rsidR="00943184" w:rsidRPr="00516FA5" w:rsidRDefault="00943184" w:rsidP="00943184">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Donc tout ceci c'est très difficile et notre objectif ne doit pas être de critiquer quoi que ce soit, mais d'essayer de clarifier les choses.</w:t>
      </w:r>
    </w:p>
    <w:p w:rsidR="00433E50" w:rsidRPr="00516FA5" w:rsidRDefault="00433E50" w:rsidP="00A22051">
      <w:pPr>
        <w:spacing w:after="60"/>
        <w:ind w:firstLine="142"/>
        <w:jc w:val="both"/>
        <w:rPr>
          <w:rFonts w:ascii="Times New Roman" w:hAnsi="Times New Roman"/>
          <w:b/>
          <w:sz w:val="24"/>
          <w:szCs w:val="24"/>
        </w:rPr>
      </w:pPr>
      <w:r w:rsidRPr="00516FA5">
        <w:rPr>
          <w:rFonts w:ascii="Times New Roman" w:hAnsi="Times New Roman"/>
          <w:b/>
          <w:sz w:val="24"/>
          <w:szCs w:val="24"/>
        </w:rPr>
        <w:t>Ne pas être avide.</w:t>
      </w:r>
    </w:p>
    <w:p w:rsidR="00B27DD5" w:rsidRPr="00516FA5" w:rsidRDefault="00B27DD5" w:rsidP="00A22051">
      <w:pPr>
        <w:spacing w:after="60"/>
        <w:ind w:firstLine="142"/>
        <w:jc w:val="both"/>
        <w:rPr>
          <w:rFonts w:ascii="Times New Roman" w:hAnsi="Times New Roman"/>
          <w:sz w:val="24"/>
          <w:szCs w:val="24"/>
        </w:rPr>
      </w:pPr>
      <w:r w:rsidRPr="00516FA5">
        <w:rPr>
          <w:rFonts w:ascii="Times New Roman" w:hAnsi="Times New Roman"/>
          <w:sz w:val="24"/>
          <w:szCs w:val="24"/>
        </w:rPr>
        <w:t>Une remarque à</w:t>
      </w:r>
      <w:r w:rsidR="00860F47" w:rsidRPr="00516FA5">
        <w:rPr>
          <w:rFonts w:ascii="Times New Roman" w:hAnsi="Times New Roman"/>
          <w:sz w:val="24"/>
          <w:szCs w:val="24"/>
        </w:rPr>
        <w:t xml:space="preserve"> p</w:t>
      </w:r>
      <w:r w:rsidR="00C173EA" w:rsidRPr="00516FA5">
        <w:rPr>
          <w:rFonts w:ascii="Times New Roman" w:hAnsi="Times New Roman"/>
          <w:sz w:val="24"/>
          <w:szCs w:val="24"/>
        </w:rPr>
        <w:t>ropos</w:t>
      </w:r>
      <w:r w:rsidR="00433E50" w:rsidRPr="00516FA5">
        <w:rPr>
          <w:rFonts w:ascii="Times New Roman" w:hAnsi="Times New Roman"/>
          <w:sz w:val="24"/>
          <w:szCs w:val="24"/>
        </w:rPr>
        <w:t xml:space="preserve"> de ce troisième précepte :</w:t>
      </w:r>
      <w:r w:rsidR="00860F47" w:rsidRPr="00516FA5">
        <w:rPr>
          <w:rFonts w:ascii="Times New Roman" w:hAnsi="Times New Roman"/>
          <w:sz w:val="24"/>
          <w:szCs w:val="24"/>
        </w:rPr>
        <w:t xml:space="preserve"> </w:t>
      </w:r>
      <w:r w:rsidR="00433E50" w:rsidRPr="00516FA5">
        <w:rPr>
          <w:rFonts w:ascii="Times New Roman" w:hAnsi="Times New Roman"/>
          <w:sz w:val="24"/>
          <w:szCs w:val="24"/>
        </w:rPr>
        <w:t>o</w:t>
      </w:r>
      <w:r w:rsidR="00860F47" w:rsidRPr="00516FA5">
        <w:rPr>
          <w:rFonts w:ascii="Times New Roman" w:hAnsi="Times New Roman"/>
          <w:sz w:val="24"/>
          <w:szCs w:val="24"/>
        </w:rPr>
        <w:t xml:space="preserve">n </w:t>
      </w:r>
      <w:r w:rsidR="00433E50" w:rsidRPr="00516FA5">
        <w:rPr>
          <w:rFonts w:ascii="Times New Roman" w:hAnsi="Times New Roman"/>
          <w:sz w:val="24"/>
          <w:szCs w:val="24"/>
        </w:rPr>
        <w:t xml:space="preserve">le </w:t>
      </w:r>
      <w:r w:rsidR="00860F47" w:rsidRPr="00516FA5">
        <w:rPr>
          <w:rFonts w:ascii="Times New Roman" w:hAnsi="Times New Roman"/>
          <w:sz w:val="24"/>
          <w:szCs w:val="24"/>
        </w:rPr>
        <w:t>traduit par « ne pas avoir de rapports sexuels » mais si on traduit littéralement</w:t>
      </w:r>
      <w:r w:rsidR="00C173EA" w:rsidRPr="00516FA5">
        <w:rPr>
          <w:rFonts w:ascii="Times New Roman" w:hAnsi="Times New Roman"/>
          <w:sz w:val="24"/>
          <w:szCs w:val="24"/>
        </w:rPr>
        <w:t xml:space="preserve"> ce que dit maître</w:t>
      </w:r>
      <w:r w:rsidR="00860F47" w:rsidRPr="00516FA5">
        <w:rPr>
          <w:rFonts w:ascii="Times New Roman" w:hAnsi="Times New Roman"/>
          <w:sz w:val="24"/>
          <w:szCs w:val="24"/>
        </w:rPr>
        <w:t xml:space="preserve"> </w:t>
      </w:r>
      <w:proofErr w:type="spellStart"/>
      <w:r w:rsidR="00860F47" w:rsidRPr="00516FA5">
        <w:rPr>
          <w:rFonts w:ascii="Times New Roman" w:hAnsi="Times New Roman"/>
          <w:sz w:val="24"/>
          <w:szCs w:val="24"/>
        </w:rPr>
        <w:t>Dôgen</w:t>
      </w:r>
      <w:proofErr w:type="spellEnd"/>
      <w:r w:rsidR="00860F47" w:rsidRPr="00516FA5">
        <w:rPr>
          <w:rFonts w:ascii="Times New Roman" w:hAnsi="Times New Roman"/>
          <w:sz w:val="24"/>
          <w:szCs w:val="24"/>
        </w:rPr>
        <w:t xml:space="preserve"> il s'agit de « ne pas être avide d'acte sexuel »</w:t>
      </w:r>
      <w:r w:rsidR="00EB35E6" w:rsidRPr="00516FA5">
        <w:rPr>
          <w:rFonts w:ascii="Times New Roman" w:hAnsi="Times New Roman"/>
          <w:sz w:val="24"/>
          <w:szCs w:val="24"/>
        </w:rPr>
        <w:t xml:space="preserve"> </w:t>
      </w:r>
      <w:r w:rsidR="00A94057" w:rsidRPr="00516FA5">
        <w:rPr>
          <w:rFonts w:ascii="Times New Roman" w:hAnsi="Times New Roman"/>
          <w:sz w:val="24"/>
          <w:szCs w:val="24"/>
        </w:rPr>
        <w:t>[Fu.i.</w:t>
      </w:r>
      <w:r w:rsidR="00C173EA" w:rsidRPr="00516FA5">
        <w:rPr>
          <w:rFonts w:ascii="Times New Roman" w:hAnsi="Times New Roman"/>
          <w:sz w:val="24"/>
          <w:szCs w:val="24"/>
        </w:rPr>
        <w:t>in</w:t>
      </w:r>
      <w:r w:rsidR="00860F47" w:rsidRPr="00516FA5">
        <w:rPr>
          <w:rFonts w:ascii="Times New Roman" w:hAnsi="Times New Roman"/>
          <w:sz w:val="24"/>
          <w:szCs w:val="24"/>
        </w:rPr>
        <w:t xml:space="preserve"> </w:t>
      </w:r>
      <w:proofErr w:type="spellStart"/>
      <w:r w:rsidR="00C173EA" w:rsidRPr="00516FA5">
        <w:rPr>
          <w:rFonts w:ascii="MS Mincho" w:hAnsi="MS Mincho" w:cs="MS Mincho" w:hint="eastAsia"/>
          <w:sz w:val="24"/>
          <w:szCs w:val="24"/>
        </w:rPr>
        <w:t>不貪</w:t>
      </w:r>
      <w:r w:rsidR="00A94057" w:rsidRPr="00516FA5">
        <w:rPr>
          <w:rFonts w:ascii="MS Mincho" w:hAnsi="MS Mincho" w:cs="MS Mincho" w:hint="eastAsia"/>
          <w:sz w:val="24"/>
          <w:szCs w:val="24"/>
        </w:rPr>
        <w:t>婬</w:t>
      </w:r>
      <w:proofErr w:type="spellEnd"/>
      <w:r w:rsidR="00A94057" w:rsidRPr="00516FA5">
        <w:rPr>
          <w:rFonts w:ascii="Times New Roman" w:hAnsi="Times New Roman"/>
          <w:sz w:val="24"/>
          <w:szCs w:val="24"/>
        </w:rPr>
        <w:t>]</w:t>
      </w:r>
      <w:r w:rsidR="00860F47" w:rsidRPr="00516FA5">
        <w:rPr>
          <w:rStyle w:val="Appelnotedebasdep"/>
          <w:rFonts w:ascii="Times New Roman" w:hAnsi="Times New Roman"/>
          <w:sz w:val="24"/>
          <w:szCs w:val="24"/>
        </w:rPr>
        <w:footnoteReference w:id="17"/>
      </w:r>
      <w:r w:rsidR="00C173EA" w:rsidRPr="00516FA5">
        <w:rPr>
          <w:rFonts w:ascii="Times New Roman" w:hAnsi="Times New Roman"/>
          <w:sz w:val="24"/>
          <w:szCs w:val="24"/>
        </w:rPr>
        <w:t>.</w:t>
      </w:r>
      <w:r w:rsidR="00EB35E6" w:rsidRPr="00516FA5">
        <w:rPr>
          <w:rFonts w:ascii="Times New Roman" w:hAnsi="Times New Roman"/>
          <w:sz w:val="24"/>
          <w:szCs w:val="24"/>
        </w:rPr>
        <w:t xml:space="preserve"> </w:t>
      </w:r>
    </w:p>
    <w:p w:rsidR="005B6C00" w:rsidRPr="00516FA5" w:rsidRDefault="000C258B" w:rsidP="00A22051">
      <w:pPr>
        <w:spacing w:after="60"/>
        <w:ind w:firstLine="142"/>
        <w:jc w:val="both"/>
        <w:rPr>
          <w:rFonts w:ascii="Times New Roman" w:hAnsi="Times New Roman"/>
          <w:sz w:val="24"/>
          <w:szCs w:val="24"/>
        </w:rPr>
      </w:pPr>
      <w:r w:rsidRPr="00516FA5">
        <w:rPr>
          <w:rFonts w:ascii="Times New Roman" w:hAnsi="Times New Roman"/>
          <w:sz w:val="24"/>
          <w:szCs w:val="24"/>
        </w:rPr>
        <w:t>►</w:t>
      </w:r>
      <w:r w:rsidR="00433E50" w:rsidRPr="00516FA5">
        <w:rPr>
          <w:rFonts w:ascii="Times New Roman" w:hAnsi="Times New Roman"/>
          <w:sz w:val="24"/>
          <w:szCs w:val="24"/>
        </w:rPr>
        <w:t xml:space="preserve"> </w:t>
      </w:r>
      <w:r w:rsidR="005B6C00" w:rsidRPr="00516FA5">
        <w:rPr>
          <w:rFonts w:ascii="Times New Roman" w:hAnsi="Times New Roman"/>
          <w:sz w:val="24"/>
          <w:szCs w:val="24"/>
        </w:rPr>
        <w:t>Pour moi le mot clé c'est l'avidité c'est-à-dire qu'il faut éviter l'avidité dans l'acte sexuel</w:t>
      </w:r>
      <w:r w:rsidR="003F1073" w:rsidRPr="00516FA5">
        <w:rPr>
          <w:rFonts w:ascii="Times New Roman" w:hAnsi="Times New Roman"/>
          <w:sz w:val="24"/>
          <w:szCs w:val="24"/>
        </w:rPr>
        <w:t>,</w:t>
      </w:r>
      <w:r w:rsidR="005B6C00" w:rsidRPr="00516FA5">
        <w:rPr>
          <w:rFonts w:ascii="Times New Roman" w:hAnsi="Times New Roman"/>
          <w:sz w:val="24"/>
          <w:szCs w:val="24"/>
        </w:rPr>
        <w:t xml:space="preserve"> et cette avidité est le symbole de tout le cycle de souffrance</w:t>
      </w:r>
      <w:r w:rsidR="00FA6DA8" w:rsidRPr="00516FA5">
        <w:rPr>
          <w:rStyle w:val="Appelnotedebasdep"/>
          <w:rFonts w:ascii="Times New Roman" w:hAnsi="Times New Roman"/>
          <w:sz w:val="24"/>
          <w:szCs w:val="24"/>
        </w:rPr>
        <w:footnoteReference w:id="18"/>
      </w:r>
      <w:r w:rsidR="005B6C00" w:rsidRPr="00516FA5">
        <w:rPr>
          <w:rFonts w:ascii="Times New Roman" w:hAnsi="Times New Roman"/>
          <w:sz w:val="24"/>
          <w:szCs w:val="24"/>
        </w:rPr>
        <w:t xml:space="preserve"> dans lequel on est engagé. </w:t>
      </w:r>
    </w:p>
    <w:p w:rsidR="005B6C00" w:rsidRPr="00516FA5" w:rsidRDefault="000C258B" w:rsidP="00A22051">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5B6C00" w:rsidRPr="00516FA5">
        <w:rPr>
          <w:rFonts w:ascii="Times New Roman" w:hAnsi="Times New Roman"/>
          <w:sz w:val="24"/>
          <w:szCs w:val="24"/>
        </w:rPr>
        <w:t xml:space="preserve">L'avidité </w:t>
      </w:r>
      <w:r w:rsidR="00FA6DA8" w:rsidRPr="00516FA5">
        <w:rPr>
          <w:rFonts w:ascii="Times New Roman" w:hAnsi="Times New Roman"/>
          <w:sz w:val="24"/>
          <w:szCs w:val="24"/>
        </w:rPr>
        <w:t>c'est quand</w:t>
      </w:r>
      <w:r w:rsidR="005B6C00" w:rsidRPr="00516FA5">
        <w:rPr>
          <w:rFonts w:ascii="Times New Roman" w:hAnsi="Times New Roman"/>
          <w:sz w:val="24"/>
          <w:szCs w:val="24"/>
        </w:rPr>
        <w:t xml:space="preserve"> on veut accumuler des choses dans notre périmètre.</w:t>
      </w:r>
    </w:p>
    <w:p w:rsidR="00FA6DA8" w:rsidRPr="00516FA5" w:rsidRDefault="00433E50" w:rsidP="00A22051">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r w:rsidR="00FA6DA8" w:rsidRPr="00516FA5">
        <w:rPr>
          <w:rFonts w:ascii="Times New Roman" w:hAnsi="Times New Roman"/>
          <w:sz w:val="24"/>
          <w:szCs w:val="24"/>
        </w:rPr>
        <w:t xml:space="preserve">Moi je pense à ce qui se passe dans le </w:t>
      </w:r>
      <w:proofErr w:type="spellStart"/>
      <w:r w:rsidRPr="00516FA5">
        <w:rPr>
          <w:rFonts w:ascii="Times New Roman" w:hAnsi="Times New Roman"/>
          <w:sz w:val="24"/>
          <w:szCs w:val="24"/>
        </w:rPr>
        <w:t>Vajrayâ</w:t>
      </w:r>
      <w:r w:rsidR="00FA6DA8" w:rsidRPr="00516FA5">
        <w:rPr>
          <w:rFonts w:ascii="Times New Roman" w:hAnsi="Times New Roman"/>
          <w:sz w:val="24"/>
          <w:szCs w:val="24"/>
        </w:rPr>
        <w:t>na</w:t>
      </w:r>
      <w:proofErr w:type="spellEnd"/>
      <w:r w:rsidR="009C28C7" w:rsidRPr="00516FA5">
        <w:rPr>
          <w:rFonts w:ascii="Times New Roman" w:hAnsi="Times New Roman"/>
          <w:sz w:val="24"/>
          <w:szCs w:val="24"/>
        </w:rPr>
        <w:t>,</w:t>
      </w:r>
      <w:r w:rsidR="00FA6DA8" w:rsidRPr="00516FA5">
        <w:rPr>
          <w:rFonts w:ascii="Times New Roman" w:hAnsi="Times New Roman"/>
          <w:sz w:val="24"/>
          <w:szCs w:val="24"/>
        </w:rPr>
        <w:t xml:space="preserve"> où</w:t>
      </w:r>
      <w:r w:rsidRPr="00516FA5">
        <w:rPr>
          <w:rFonts w:ascii="Times New Roman" w:hAnsi="Times New Roman"/>
          <w:sz w:val="24"/>
          <w:szCs w:val="24"/>
        </w:rPr>
        <w:t xml:space="preserve"> d'ailleurs</w:t>
      </w:r>
      <w:r w:rsidR="00FA6DA8" w:rsidRPr="00516FA5">
        <w:rPr>
          <w:rFonts w:ascii="Times New Roman" w:hAnsi="Times New Roman"/>
          <w:sz w:val="24"/>
          <w:szCs w:val="24"/>
        </w:rPr>
        <w:t xml:space="preserve"> le célibat n'est pas </w:t>
      </w:r>
      <w:r w:rsidRPr="00516FA5">
        <w:rPr>
          <w:rFonts w:ascii="Times New Roman" w:hAnsi="Times New Roman"/>
          <w:sz w:val="24"/>
          <w:szCs w:val="24"/>
        </w:rPr>
        <w:t xml:space="preserve">toujours </w:t>
      </w:r>
      <w:r w:rsidR="00FA6DA8" w:rsidRPr="00516FA5">
        <w:rPr>
          <w:rFonts w:ascii="Times New Roman" w:hAnsi="Times New Roman"/>
          <w:sz w:val="24"/>
          <w:szCs w:val="24"/>
        </w:rPr>
        <w:t xml:space="preserve">imposé </w:t>
      </w:r>
      <w:r w:rsidRPr="00516FA5">
        <w:rPr>
          <w:rFonts w:ascii="Times New Roman" w:hAnsi="Times New Roman"/>
          <w:sz w:val="24"/>
          <w:szCs w:val="24"/>
        </w:rPr>
        <w:t>aux</w:t>
      </w:r>
      <w:r w:rsidR="00FA6DA8" w:rsidRPr="00516FA5">
        <w:rPr>
          <w:rFonts w:ascii="Times New Roman" w:hAnsi="Times New Roman"/>
          <w:sz w:val="24"/>
          <w:szCs w:val="24"/>
        </w:rPr>
        <w:t xml:space="preserve"> moines</w:t>
      </w:r>
      <w:r w:rsidRPr="00516FA5">
        <w:rPr>
          <w:rFonts w:ascii="Times New Roman" w:hAnsi="Times New Roman"/>
          <w:sz w:val="24"/>
          <w:szCs w:val="24"/>
        </w:rPr>
        <w:t>, ça dépend des écoles.</w:t>
      </w:r>
      <w:r w:rsidR="00FA6DA8" w:rsidRPr="00516FA5">
        <w:rPr>
          <w:rFonts w:ascii="Times New Roman" w:hAnsi="Times New Roman"/>
          <w:sz w:val="24"/>
          <w:szCs w:val="24"/>
        </w:rPr>
        <w:t xml:space="preserve"> </w:t>
      </w:r>
      <w:r w:rsidRPr="00516FA5">
        <w:rPr>
          <w:rFonts w:ascii="Times New Roman" w:hAnsi="Times New Roman"/>
          <w:sz w:val="24"/>
          <w:szCs w:val="24"/>
        </w:rPr>
        <w:t>Il me semble que</w:t>
      </w:r>
      <w:r w:rsidR="00FA6DA8" w:rsidRPr="00516FA5">
        <w:rPr>
          <w:rFonts w:ascii="Times New Roman" w:hAnsi="Times New Roman"/>
          <w:sz w:val="24"/>
          <w:szCs w:val="24"/>
        </w:rPr>
        <w:t xml:space="preserve"> là</w:t>
      </w:r>
      <w:r w:rsidR="009C28C7" w:rsidRPr="00516FA5">
        <w:rPr>
          <w:rFonts w:ascii="Times New Roman" w:hAnsi="Times New Roman"/>
          <w:sz w:val="24"/>
          <w:szCs w:val="24"/>
        </w:rPr>
        <w:t>,</w:t>
      </w:r>
      <w:r w:rsidR="00FA6DA8" w:rsidRPr="00516FA5">
        <w:rPr>
          <w:rFonts w:ascii="Times New Roman" w:hAnsi="Times New Roman"/>
          <w:sz w:val="24"/>
          <w:szCs w:val="24"/>
        </w:rPr>
        <w:t xml:space="preserve"> le célibat </w:t>
      </w:r>
      <w:r w:rsidRPr="00516FA5">
        <w:rPr>
          <w:rFonts w:ascii="Times New Roman" w:hAnsi="Times New Roman"/>
          <w:sz w:val="24"/>
          <w:szCs w:val="24"/>
        </w:rPr>
        <w:t>est</w:t>
      </w:r>
      <w:r w:rsidR="00FA6DA8" w:rsidRPr="00516FA5">
        <w:rPr>
          <w:rFonts w:ascii="Times New Roman" w:hAnsi="Times New Roman"/>
          <w:sz w:val="24"/>
          <w:szCs w:val="24"/>
        </w:rPr>
        <w:t xml:space="preserve"> interprété comme ayant pour but de tourner toutes ses énergies vers la libération et non pas d'échapper à la finitude humaine.</w:t>
      </w:r>
    </w:p>
    <w:p w:rsidR="00473A13" w:rsidRPr="00295A47" w:rsidRDefault="00473A13" w:rsidP="00295A47">
      <w:pPr>
        <w:spacing w:after="60"/>
        <w:ind w:firstLine="142"/>
        <w:jc w:val="both"/>
        <w:rPr>
          <w:rFonts w:ascii="Times New Roman" w:hAnsi="Times New Roman"/>
          <w:b/>
          <w:sz w:val="24"/>
          <w:szCs w:val="24"/>
        </w:rPr>
      </w:pPr>
      <w:r w:rsidRPr="00516FA5">
        <w:rPr>
          <w:rFonts w:ascii="Times New Roman" w:hAnsi="Times New Roman"/>
          <w:b/>
          <w:sz w:val="24"/>
          <w:szCs w:val="24"/>
        </w:rPr>
        <w:t>Le quatriè</w:t>
      </w:r>
      <w:r w:rsidR="007928D3" w:rsidRPr="00516FA5">
        <w:rPr>
          <w:rFonts w:ascii="Times New Roman" w:hAnsi="Times New Roman"/>
          <w:b/>
          <w:sz w:val="24"/>
          <w:szCs w:val="24"/>
        </w:rPr>
        <w:t>me précepte : « Ne pas tenir de</w:t>
      </w:r>
      <w:r w:rsidRPr="00516FA5">
        <w:rPr>
          <w:rFonts w:ascii="Times New Roman" w:hAnsi="Times New Roman"/>
          <w:b/>
          <w:sz w:val="24"/>
          <w:szCs w:val="24"/>
        </w:rPr>
        <w:t xml:space="preserve"> propos mensongers ».</w:t>
      </w:r>
      <w:r w:rsidR="00295A47">
        <w:rPr>
          <w:rFonts w:ascii="Times New Roman" w:hAnsi="Times New Roman"/>
          <w:b/>
          <w:sz w:val="24"/>
          <w:szCs w:val="24"/>
        </w:rPr>
        <w:t xml:space="preserve"> </w:t>
      </w:r>
      <w:r w:rsidR="006F49D3" w:rsidRPr="00516FA5">
        <w:rPr>
          <w:rFonts w:ascii="Times New Roman" w:hAnsi="Times New Roman"/>
          <w:sz w:val="24"/>
          <w:szCs w:val="24"/>
        </w:rPr>
        <w:t>Ce précepte</w:t>
      </w:r>
      <w:r w:rsidRPr="00516FA5">
        <w:rPr>
          <w:rFonts w:ascii="Times New Roman" w:hAnsi="Times New Roman"/>
          <w:sz w:val="24"/>
          <w:szCs w:val="24"/>
        </w:rPr>
        <w:t xml:space="preserve"> va de soi.</w:t>
      </w:r>
    </w:p>
    <w:p w:rsidR="00473A13" w:rsidRPr="00516FA5" w:rsidRDefault="007928D3" w:rsidP="00A22051">
      <w:pPr>
        <w:spacing w:after="60"/>
        <w:ind w:firstLine="142"/>
        <w:jc w:val="both"/>
        <w:rPr>
          <w:rFonts w:ascii="Times New Roman" w:hAnsi="Times New Roman"/>
          <w:b/>
          <w:sz w:val="24"/>
          <w:szCs w:val="24"/>
        </w:rPr>
      </w:pPr>
      <w:r w:rsidRPr="00516FA5">
        <w:rPr>
          <w:rFonts w:ascii="Times New Roman" w:hAnsi="Times New Roman"/>
          <w:b/>
          <w:sz w:val="24"/>
          <w:szCs w:val="24"/>
        </w:rPr>
        <w:t>Le cinquième précepte : « N</w:t>
      </w:r>
      <w:r w:rsidR="00473A13" w:rsidRPr="00516FA5">
        <w:rPr>
          <w:rFonts w:ascii="Times New Roman" w:hAnsi="Times New Roman"/>
          <w:b/>
          <w:sz w:val="24"/>
          <w:szCs w:val="24"/>
        </w:rPr>
        <w:t>e pas vendre ni acheter de boissons alcoolisées ».</w:t>
      </w:r>
    </w:p>
    <w:p w:rsidR="00473A13" w:rsidRPr="00516FA5" w:rsidRDefault="00473A13" w:rsidP="00A22051">
      <w:pPr>
        <w:spacing w:after="60"/>
        <w:ind w:firstLine="142"/>
        <w:jc w:val="both"/>
        <w:rPr>
          <w:rFonts w:ascii="Times New Roman" w:hAnsi="Times New Roman"/>
          <w:sz w:val="24"/>
          <w:szCs w:val="24"/>
        </w:rPr>
      </w:pPr>
      <w:r w:rsidRPr="00516FA5">
        <w:rPr>
          <w:rFonts w:ascii="Times New Roman" w:hAnsi="Times New Roman"/>
          <w:sz w:val="24"/>
          <w:szCs w:val="24"/>
        </w:rPr>
        <w:t>Cela veut tout simplement dire ne pa</w:t>
      </w:r>
      <w:r w:rsidR="006F49D3" w:rsidRPr="00516FA5">
        <w:rPr>
          <w:rFonts w:ascii="Times New Roman" w:hAnsi="Times New Roman"/>
          <w:sz w:val="24"/>
          <w:szCs w:val="24"/>
        </w:rPr>
        <w:t>s boire d'alcool. Et de nouveau</w:t>
      </w:r>
      <w:r w:rsidRPr="00516FA5">
        <w:rPr>
          <w:rFonts w:ascii="Times New Roman" w:hAnsi="Times New Roman"/>
          <w:sz w:val="24"/>
          <w:szCs w:val="24"/>
        </w:rPr>
        <w:t xml:space="preserve"> ça pose des problèmes puisque les moines japonais et européens aiment bien les boissons alcoolisées.</w:t>
      </w:r>
    </w:p>
    <w:p w:rsidR="00473A13" w:rsidRPr="00516FA5" w:rsidRDefault="006F49D3" w:rsidP="00A22051">
      <w:pPr>
        <w:spacing w:after="60"/>
        <w:ind w:firstLine="142"/>
        <w:jc w:val="both"/>
        <w:rPr>
          <w:rFonts w:ascii="Times New Roman" w:hAnsi="Times New Roman"/>
          <w:sz w:val="24"/>
          <w:szCs w:val="24"/>
        </w:rPr>
      </w:pPr>
      <w:r w:rsidRPr="00516FA5">
        <w:rPr>
          <w:rFonts w:ascii="Times New Roman" w:hAnsi="Times New Roman"/>
          <w:b/>
          <w:sz w:val="24"/>
          <w:szCs w:val="24"/>
        </w:rPr>
        <w:t>M P</w:t>
      </w:r>
      <w:r w:rsidR="00473A13" w:rsidRPr="00516FA5">
        <w:rPr>
          <w:rFonts w:ascii="Times New Roman" w:hAnsi="Times New Roman"/>
          <w:b/>
          <w:sz w:val="24"/>
          <w:szCs w:val="24"/>
        </w:rPr>
        <w:t xml:space="preserve"> :</w:t>
      </w:r>
      <w:r w:rsidRPr="00516FA5">
        <w:rPr>
          <w:rFonts w:ascii="Times New Roman" w:hAnsi="Times New Roman"/>
          <w:sz w:val="24"/>
          <w:szCs w:val="24"/>
        </w:rPr>
        <w:t xml:space="preserve"> Il y a aussi : « N</w:t>
      </w:r>
      <w:r w:rsidR="00473A13" w:rsidRPr="00516FA5">
        <w:rPr>
          <w:rFonts w:ascii="Times New Roman" w:hAnsi="Times New Roman"/>
          <w:sz w:val="24"/>
          <w:szCs w:val="24"/>
        </w:rPr>
        <w:t>e pas prendre de substances toxiques ».</w:t>
      </w:r>
    </w:p>
    <w:p w:rsidR="00473A13" w:rsidRPr="00516FA5" w:rsidRDefault="00BD0608" w:rsidP="00A22051">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28635F">
        <w:rPr>
          <w:rFonts w:ascii="Times New Roman" w:hAnsi="Times New Roman"/>
          <w:sz w:val="24"/>
          <w:szCs w:val="24"/>
        </w:rPr>
        <w:t>Là</w:t>
      </w:r>
      <w:r w:rsidR="00473A13" w:rsidRPr="00516FA5">
        <w:rPr>
          <w:rFonts w:ascii="Times New Roman" w:hAnsi="Times New Roman"/>
          <w:sz w:val="24"/>
          <w:szCs w:val="24"/>
        </w:rPr>
        <w:t xml:space="preserve"> c'est une interprétation, car le texte initial c'est vraiment « boissons alcoolisées ».</w:t>
      </w:r>
    </w:p>
    <w:p w:rsidR="00473A13" w:rsidRPr="00516FA5" w:rsidRDefault="006F49D3" w:rsidP="00A22051">
      <w:pPr>
        <w:spacing w:after="60"/>
        <w:ind w:firstLine="142"/>
        <w:jc w:val="both"/>
        <w:rPr>
          <w:rFonts w:ascii="Times New Roman" w:hAnsi="Times New Roman"/>
          <w:sz w:val="24"/>
          <w:szCs w:val="24"/>
        </w:rPr>
      </w:pPr>
      <w:r w:rsidRPr="00295A47">
        <w:rPr>
          <w:rFonts w:ascii="Times New Roman" w:hAnsi="Times New Roman"/>
          <w:b/>
          <w:sz w:val="24"/>
          <w:szCs w:val="24"/>
        </w:rPr>
        <w:t>P M :</w:t>
      </w:r>
      <w:r w:rsidRPr="00516FA5">
        <w:rPr>
          <w:rFonts w:ascii="Times New Roman" w:hAnsi="Times New Roman"/>
          <w:sz w:val="24"/>
          <w:szCs w:val="24"/>
        </w:rPr>
        <w:t xml:space="preserve"> </w:t>
      </w:r>
      <w:r w:rsidR="00473A13" w:rsidRPr="00516FA5">
        <w:rPr>
          <w:rFonts w:ascii="Times New Roman" w:hAnsi="Times New Roman"/>
          <w:sz w:val="24"/>
          <w:szCs w:val="24"/>
        </w:rPr>
        <w:t>Moi je comprendrais ça si on parlait d'abus d'alcool.</w:t>
      </w:r>
    </w:p>
    <w:p w:rsidR="00473A13" w:rsidRPr="00516FA5" w:rsidRDefault="00BD0608" w:rsidP="00A22051">
      <w:pPr>
        <w:spacing w:after="60"/>
        <w:ind w:firstLine="142"/>
        <w:jc w:val="both"/>
        <w:rPr>
          <w:rFonts w:ascii="Times New Roman" w:hAnsi="Times New Roman"/>
          <w:sz w:val="24"/>
          <w:szCs w:val="24"/>
        </w:rPr>
      </w:pPr>
      <w:r w:rsidRPr="00516FA5">
        <w:rPr>
          <w:rFonts w:ascii="Times New Roman" w:hAnsi="Times New Roman"/>
          <w:b/>
          <w:sz w:val="24"/>
          <w:szCs w:val="24"/>
        </w:rPr>
        <w:lastRenderedPageBreak/>
        <w:t xml:space="preserve">Y O : </w:t>
      </w:r>
      <w:r w:rsidR="00473A13" w:rsidRPr="00516FA5">
        <w:rPr>
          <w:rFonts w:ascii="Times New Roman" w:hAnsi="Times New Roman"/>
          <w:sz w:val="24"/>
          <w:szCs w:val="24"/>
        </w:rPr>
        <w:t>Mais alors c'est comme tout à l'heure : à partir d'où on parle d'abus d'alcool ?</w:t>
      </w:r>
    </w:p>
    <w:p w:rsidR="00F92C25" w:rsidRPr="00516FA5" w:rsidRDefault="006F49D3" w:rsidP="00473A13">
      <w:pPr>
        <w:spacing w:after="60"/>
        <w:ind w:firstLine="142"/>
        <w:jc w:val="both"/>
        <w:rPr>
          <w:rFonts w:ascii="Times New Roman" w:hAnsi="Times New Roman"/>
          <w:sz w:val="24"/>
          <w:szCs w:val="24"/>
        </w:rPr>
      </w:pPr>
      <w:r w:rsidRPr="00516FA5">
        <w:rPr>
          <w:rFonts w:ascii="Times New Roman" w:hAnsi="Times New Roman"/>
          <w:b/>
          <w:sz w:val="24"/>
          <w:szCs w:val="24"/>
        </w:rPr>
        <w:t>A G</w:t>
      </w:r>
      <w:r w:rsidR="00473A13" w:rsidRPr="00516FA5">
        <w:rPr>
          <w:rFonts w:ascii="Times New Roman" w:hAnsi="Times New Roman"/>
          <w:b/>
          <w:sz w:val="24"/>
          <w:szCs w:val="24"/>
        </w:rPr>
        <w:t xml:space="preserve"> :</w:t>
      </w:r>
      <w:r w:rsidR="00473A13" w:rsidRPr="00516FA5">
        <w:rPr>
          <w:rFonts w:ascii="Times New Roman" w:hAnsi="Times New Roman"/>
          <w:sz w:val="24"/>
          <w:szCs w:val="24"/>
        </w:rPr>
        <w:t xml:space="preserve"> À côté de ça il y a les produits qui n'existaient pas à l'époque. Par exemple est-ce qu'on peut dire que prendre des somnifères le soir pour dormir, c'est respecter les préceptes</w:t>
      </w:r>
      <w:r w:rsidRPr="00516FA5">
        <w:rPr>
          <w:rFonts w:ascii="Times New Roman" w:hAnsi="Times New Roman"/>
          <w:sz w:val="24"/>
          <w:szCs w:val="24"/>
        </w:rPr>
        <w:t xml:space="preserve"> puisque c'est un calme artific</w:t>
      </w:r>
      <w:r w:rsidR="00F92C25" w:rsidRPr="00516FA5">
        <w:rPr>
          <w:rFonts w:ascii="Times New Roman" w:hAnsi="Times New Roman"/>
          <w:sz w:val="24"/>
          <w:szCs w:val="24"/>
        </w:rPr>
        <w:t>i</w:t>
      </w:r>
      <w:r w:rsidRPr="00516FA5">
        <w:rPr>
          <w:rFonts w:ascii="Times New Roman" w:hAnsi="Times New Roman"/>
          <w:sz w:val="24"/>
          <w:szCs w:val="24"/>
        </w:rPr>
        <w:t>el</w:t>
      </w:r>
      <w:r w:rsidR="00473A13" w:rsidRPr="00516FA5">
        <w:rPr>
          <w:rFonts w:ascii="Times New Roman" w:hAnsi="Times New Roman"/>
          <w:sz w:val="24"/>
          <w:szCs w:val="24"/>
        </w:rPr>
        <w:t xml:space="preserve"> ? </w:t>
      </w:r>
    </w:p>
    <w:p w:rsidR="00473A13" w:rsidRPr="00516FA5" w:rsidRDefault="00F92C25" w:rsidP="00473A13">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w:t>
      </w:r>
      <w:r w:rsidR="00473A13" w:rsidRPr="00516FA5">
        <w:rPr>
          <w:rFonts w:ascii="Times New Roman" w:hAnsi="Times New Roman"/>
          <w:sz w:val="24"/>
          <w:szCs w:val="24"/>
        </w:rPr>
        <w:t>Et quand on est malade, prendre des substances artificielles pour combattre la maladie ça peut être aussi quelque chose de pas naturel donc qui pourrait être mal reçu.</w:t>
      </w:r>
    </w:p>
    <w:p w:rsidR="00473A13" w:rsidRPr="00516FA5" w:rsidRDefault="00BD0608" w:rsidP="00452E3E">
      <w:pPr>
        <w:spacing w:before="120"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473A13" w:rsidRPr="00516FA5">
        <w:rPr>
          <w:rFonts w:ascii="Times New Roman" w:hAnsi="Times New Roman"/>
          <w:b/>
          <w:sz w:val="24"/>
          <w:szCs w:val="24"/>
        </w:rPr>
        <w:t>Les quatre derniers préceptes</w:t>
      </w:r>
      <w:r w:rsidR="00473A13" w:rsidRPr="00516FA5">
        <w:rPr>
          <w:rFonts w:ascii="Times New Roman" w:hAnsi="Times New Roman"/>
          <w:sz w:val="24"/>
          <w:szCs w:val="24"/>
        </w:rPr>
        <w:t xml:space="preserve"> se comprennent assez facilement :</w:t>
      </w:r>
    </w:p>
    <w:p w:rsidR="00473A13" w:rsidRPr="00516FA5" w:rsidRDefault="0028635F" w:rsidP="00473A13">
      <w:pPr>
        <w:spacing w:after="60"/>
        <w:ind w:firstLine="142"/>
        <w:jc w:val="both"/>
        <w:rPr>
          <w:rFonts w:ascii="Times New Roman" w:hAnsi="Times New Roman"/>
          <w:sz w:val="24"/>
          <w:szCs w:val="24"/>
        </w:rPr>
      </w:pPr>
      <w:r>
        <w:rPr>
          <w:rFonts w:ascii="Times New Roman" w:hAnsi="Times New Roman"/>
          <w:sz w:val="24"/>
          <w:szCs w:val="24"/>
        </w:rPr>
        <w:t>6</w:t>
      </w:r>
      <w:r w:rsidRPr="0028635F">
        <w:rPr>
          <w:rFonts w:ascii="Times New Roman" w:hAnsi="Times New Roman"/>
          <w:sz w:val="24"/>
          <w:szCs w:val="24"/>
          <w:vertAlign w:val="superscript"/>
        </w:rPr>
        <w:t>ème</w:t>
      </w:r>
      <w:r>
        <w:rPr>
          <w:rFonts w:ascii="Times New Roman" w:hAnsi="Times New Roman"/>
          <w:sz w:val="24"/>
          <w:szCs w:val="24"/>
        </w:rPr>
        <w:t xml:space="preserve"> </w:t>
      </w:r>
      <w:r w:rsidR="00B27DD5" w:rsidRPr="00516FA5">
        <w:rPr>
          <w:rFonts w:ascii="Times New Roman" w:hAnsi="Times New Roman"/>
          <w:sz w:val="24"/>
          <w:szCs w:val="24"/>
        </w:rPr>
        <w:t xml:space="preserve"> précepte : « </w:t>
      </w:r>
      <w:r w:rsidR="00B27DD5" w:rsidRPr="00516FA5">
        <w:rPr>
          <w:rFonts w:ascii="Times New Roman" w:hAnsi="Times New Roman"/>
          <w:b/>
          <w:sz w:val="24"/>
          <w:szCs w:val="24"/>
        </w:rPr>
        <w:t>N</w:t>
      </w:r>
      <w:r w:rsidR="00473A13" w:rsidRPr="00516FA5">
        <w:rPr>
          <w:rFonts w:ascii="Times New Roman" w:hAnsi="Times New Roman"/>
          <w:b/>
          <w:sz w:val="24"/>
          <w:szCs w:val="24"/>
        </w:rPr>
        <w:t xml:space="preserve">e pas crier </w:t>
      </w:r>
      <w:r w:rsidR="00CB49C2" w:rsidRPr="00516FA5">
        <w:rPr>
          <w:rFonts w:ascii="Times New Roman" w:hAnsi="Times New Roman"/>
          <w:b/>
          <w:sz w:val="24"/>
          <w:szCs w:val="24"/>
        </w:rPr>
        <w:t xml:space="preserve">sur les toits </w:t>
      </w:r>
      <w:r w:rsidR="00473A13" w:rsidRPr="00516FA5">
        <w:rPr>
          <w:rFonts w:ascii="Times New Roman" w:hAnsi="Times New Roman"/>
          <w:b/>
          <w:sz w:val="24"/>
          <w:szCs w:val="24"/>
        </w:rPr>
        <w:t>les fautes ni les défauts des autres</w:t>
      </w:r>
      <w:r w:rsidR="00473A13" w:rsidRPr="00516FA5">
        <w:rPr>
          <w:rFonts w:ascii="Times New Roman" w:hAnsi="Times New Roman"/>
          <w:sz w:val="24"/>
          <w:szCs w:val="24"/>
        </w:rPr>
        <w:t xml:space="preserve"> ».</w:t>
      </w:r>
    </w:p>
    <w:p w:rsidR="00473A13" w:rsidRPr="00516FA5" w:rsidRDefault="0028635F" w:rsidP="00473A13">
      <w:pPr>
        <w:spacing w:after="60"/>
        <w:ind w:firstLine="142"/>
        <w:jc w:val="both"/>
        <w:rPr>
          <w:rFonts w:ascii="Times New Roman" w:hAnsi="Times New Roman"/>
          <w:sz w:val="24"/>
          <w:szCs w:val="24"/>
        </w:rPr>
      </w:pPr>
      <w:r>
        <w:rPr>
          <w:rFonts w:ascii="Times New Roman" w:hAnsi="Times New Roman"/>
          <w:sz w:val="24"/>
          <w:szCs w:val="24"/>
        </w:rPr>
        <w:t>7</w:t>
      </w:r>
      <w:r w:rsidRPr="0028635F">
        <w:rPr>
          <w:rFonts w:ascii="Times New Roman" w:hAnsi="Times New Roman"/>
          <w:sz w:val="24"/>
          <w:szCs w:val="24"/>
          <w:vertAlign w:val="superscript"/>
        </w:rPr>
        <w:t>ème</w:t>
      </w:r>
      <w:r w:rsidR="00B27DD5" w:rsidRPr="00516FA5">
        <w:rPr>
          <w:rFonts w:ascii="Times New Roman" w:hAnsi="Times New Roman"/>
          <w:sz w:val="24"/>
          <w:szCs w:val="24"/>
        </w:rPr>
        <w:t xml:space="preserve"> précepte : « </w:t>
      </w:r>
      <w:r w:rsidR="00B27DD5" w:rsidRPr="00516FA5">
        <w:rPr>
          <w:rFonts w:ascii="Times New Roman" w:hAnsi="Times New Roman"/>
          <w:b/>
          <w:sz w:val="24"/>
          <w:szCs w:val="24"/>
        </w:rPr>
        <w:t>N</w:t>
      </w:r>
      <w:r w:rsidR="00473A13" w:rsidRPr="00516FA5">
        <w:rPr>
          <w:rFonts w:ascii="Times New Roman" w:hAnsi="Times New Roman"/>
          <w:b/>
          <w:sz w:val="24"/>
          <w:szCs w:val="24"/>
        </w:rPr>
        <w:t>e pas faire d'éloge de soi-même ni diffamer les autres</w:t>
      </w:r>
      <w:r w:rsidR="00473A13" w:rsidRPr="00516FA5">
        <w:rPr>
          <w:rFonts w:ascii="Times New Roman" w:hAnsi="Times New Roman"/>
          <w:sz w:val="24"/>
          <w:szCs w:val="24"/>
        </w:rPr>
        <w:t xml:space="preserve"> ».</w:t>
      </w:r>
    </w:p>
    <w:p w:rsidR="00473A13" w:rsidRPr="00516FA5" w:rsidRDefault="00295A47" w:rsidP="00473A13">
      <w:pPr>
        <w:spacing w:after="60"/>
        <w:ind w:firstLine="142"/>
        <w:jc w:val="both"/>
        <w:rPr>
          <w:rFonts w:ascii="Times New Roman" w:hAnsi="Times New Roman"/>
          <w:sz w:val="24"/>
          <w:szCs w:val="24"/>
        </w:rPr>
      </w:pPr>
      <w:r>
        <w:rPr>
          <w:rFonts w:ascii="Times New Roman" w:hAnsi="Times New Roman"/>
          <w:sz w:val="24"/>
          <w:szCs w:val="24"/>
        </w:rPr>
        <w:t>8</w:t>
      </w:r>
      <w:r w:rsidRPr="00295A47">
        <w:rPr>
          <w:rFonts w:ascii="Times New Roman" w:hAnsi="Times New Roman"/>
          <w:sz w:val="24"/>
          <w:szCs w:val="24"/>
          <w:vertAlign w:val="superscript"/>
        </w:rPr>
        <w:t>ème</w:t>
      </w:r>
      <w:r w:rsidR="00B27DD5" w:rsidRPr="00516FA5">
        <w:rPr>
          <w:rFonts w:ascii="Times New Roman" w:hAnsi="Times New Roman"/>
          <w:sz w:val="24"/>
          <w:szCs w:val="24"/>
        </w:rPr>
        <w:t xml:space="preserve"> précepte : « </w:t>
      </w:r>
      <w:r w:rsidR="00B27DD5" w:rsidRPr="00516FA5">
        <w:rPr>
          <w:rFonts w:ascii="Times New Roman" w:hAnsi="Times New Roman"/>
          <w:b/>
          <w:sz w:val="24"/>
          <w:szCs w:val="24"/>
        </w:rPr>
        <w:t>N</w:t>
      </w:r>
      <w:r w:rsidR="00473A13" w:rsidRPr="00516FA5">
        <w:rPr>
          <w:rFonts w:ascii="Times New Roman" w:hAnsi="Times New Roman"/>
          <w:b/>
          <w:sz w:val="24"/>
          <w:szCs w:val="24"/>
        </w:rPr>
        <w:t>e pas se retenir de donner aux autres t</w:t>
      </w:r>
      <w:r w:rsidR="00CB49C2" w:rsidRPr="00516FA5">
        <w:rPr>
          <w:rFonts w:ascii="Times New Roman" w:hAnsi="Times New Roman"/>
          <w:b/>
          <w:sz w:val="24"/>
          <w:szCs w:val="24"/>
        </w:rPr>
        <w:t>ant</w:t>
      </w:r>
      <w:r w:rsidR="00473A13" w:rsidRPr="00516FA5">
        <w:rPr>
          <w:rFonts w:ascii="Times New Roman" w:hAnsi="Times New Roman"/>
          <w:b/>
          <w:sz w:val="24"/>
          <w:szCs w:val="24"/>
        </w:rPr>
        <w:t xml:space="preserve"> en </w:t>
      </w:r>
      <w:r w:rsidR="00CB49C2" w:rsidRPr="00516FA5">
        <w:rPr>
          <w:rFonts w:ascii="Times New Roman" w:hAnsi="Times New Roman"/>
          <w:b/>
          <w:sz w:val="24"/>
          <w:szCs w:val="24"/>
        </w:rPr>
        <w:t>aide</w:t>
      </w:r>
      <w:r w:rsidR="00473A13" w:rsidRPr="00516FA5">
        <w:rPr>
          <w:rFonts w:ascii="Times New Roman" w:hAnsi="Times New Roman"/>
          <w:b/>
          <w:sz w:val="24"/>
          <w:szCs w:val="24"/>
        </w:rPr>
        <w:t xml:space="preserve"> spirituel</w:t>
      </w:r>
      <w:r w:rsidR="00CB49C2" w:rsidRPr="00516FA5">
        <w:rPr>
          <w:rFonts w:ascii="Times New Roman" w:hAnsi="Times New Roman"/>
          <w:b/>
          <w:sz w:val="24"/>
          <w:szCs w:val="24"/>
        </w:rPr>
        <w:t>le</w:t>
      </w:r>
      <w:r w:rsidR="00473A13" w:rsidRPr="00516FA5">
        <w:rPr>
          <w:rFonts w:ascii="Times New Roman" w:hAnsi="Times New Roman"/>
          <w:b/>
          <w:sz w:val="24"/>
          <w:szCs w:val="24"/>
        </w:rPr>
        <w:t xml:space="preserve"> qu'en aide matérielle </w:t>
      </w:r>
      <w:r w:rsidR="00473A13" w:rsidRPr="00516FA5">
        <w:rPr>
          <w:rFonts w:ascii="Times New Roman" w:hAnsi="Times New Roman"/>
          <w:sz w:val="24"/>
          <w:szCs w:val="24"/>
        </w:rPr>
        <w:t>».</w:t>
      </w:r>
    </w:p>
    <w:p w:rsidR="00473A13" w:rsidRPr="00516FA5" w:rsidRDefault="00295A47" w:rsidP="00473A13">
      <w:pPr>
        <w:spacing w:after="60"/>
        <w:ind w:firstLine="142"/>
        <w:jc w:val="both"/>
        <w:rPr>
          <w:rFonts w:ascii="Times New Roman" w:hAnsi="Times New Roman"/>
          <w:sz w:val="24"/>
          <w:szCs w:val="24"/>
        </w:rPr>
      </w:pPr>
      <w:r>
        <w:rPr>
          <w:rFonts w:ascii="Times New Roman" w:hAnsi="Times New Roman"/>
          <w:sz w:val="24"/>
          <w:szCs w:val="24"/>
        </w:rPr>
        <w:t>9</w:t>
      </w:r>
      <w:r w:rsidRPr="00295A47">
        <w:rPr>
          <w:rFonts w:ascii="Times New Roman" w:hAnsi="Times New Roman"/>
          <w:sz w:val="24"/>
          <w:szCs w:val="24"/>
          <w:vertAlign w:val="superscript"/>
        </w:rPr>
        <w:t>ème</w:t>
      </w:r>
      <w:r w:rsidR="00B27DD5" w:rsidRPr="00516FA5">
        <w:rPr>
          <w:rFonts w:ascii="Times New Roman" w:hAnsi="Times New Roman"/>
          <w:sz w:val="24"/>
          <w:szCs w:val="24"/>
        </w:rPr>
        <w:t xml:space="preserve"> précepte : « </w:t>
      </w:r>
      <w:r w:rsidR="00B27DD5" w:rsidRPr="00516FA5">
        <w:rPr>
          <w:rFonts w:ascii="Times New Roman" w:hAnsi="Times New Roman"/>
          <w:b/>
          <w:sz w:val="24"/>
          <w:szCs w:val="24"/>
        </w:rPr>
        <w:t>N</w:t>
      </w:r>
      <w:r w:rsidR="00473A13" w:rsidRPr="00516FA5">
        <w:rPr>
          <w:rFonts w:ascii="Times New Roman" w:hAnsi="Times New Roman"/>
          <w:b/>
          <w:sz w:val="24"/>
          <w:szCs w:val="24"/>
        </w:rPr>
        <w:t>e pas se mettre en colère sans raison</w:t>
      </w:r>
      <w:r w:rsidR="00473A13" w:rsidRPr="00516FA5">
        <w:rPr>
          <w:rFonts w:ascii="Times New Roman" w:hAnsi="Times New Roman"/>
          <w:sz w:val="24"/>
          <w:szCs w:val="24"/>
        </w:rPr>
        <w:t xml:space="preserve"> », </w:t>
      </w:r>
      <w:r w:rsidR="00CB49C2" w:rsidRPr="00516FA5">
        <w:rPr>
          <w:rFonts w:ascii="Times New Roman" w:hAnsi="Times New Roman"/>
          <w:sz w:val="24"/>
          <w:szCs w:val="24"/>
        </w:rPr>
        <w:t>on précise "sans raison" car</w:t>
      </w:r>
      <w:r w:rsidR="00473A13" w:rsidRPr="00516FA5">
        <w:rPr>
          <w:rFonts w:ascii="Times New Roman" w:hAnsi="Times New Roman"/>
          <w:sz w:val="24"/>
          <w:szCs w:val="24"/>
        </w:rPr>
        <w:t xml:space="preserve"> il y a la sainte colère</w:t>
      </w:r>
      <w:r w:rsidR="009C28C7" w:rsidRPr="00516FA5">
        <w:rPr>
          <w:rFonts w:ascii="Times New Roman" w:hAnsi="Times New Roman"/>
          <w:sz w:val="24"/>
          <w:szCs w:val="24"/>
        </w:rPr>
        <w:t>,</w:t>
      </w:r>
      <w:r w:rsidR="00473A13" w:rsidRPr="00516FA5">
        <w:rPr>
          <w:rFonts w:ascii="Times New Roman" w:hAnsi="Times New Roman"/>
          <w:sz w:val="24"/>
          <w:szCs w:val="24"/>
        </w:rPr>
        <w:t xml:space="preserve"> c'est-à-dire que la personne qui ne se met pas en colère devant l</w:t>
      </w:r>
      <w:r w:rsidR="009C28C7" w:rsidRPr="00516FA5">
        <w:rPr>
          <w:rFonts w:ascii="Times New Roman" w:hAnsi="Times New Roman"/>
          <w:sz w:val="24"/>
          <w:szCs w:val="24"/>
        </w:rPr>
        <w:t>’in</w:t>
      </w:r>
      <w:r w:rsidR="00473A13" w:rsidRPr="00516FA5">
        <w:rPr>
          <w:rFonts w:ascii="Times New Roman" w:hAnsi="Times New Roman"/>
          <w:sz w:val="24"/>
          <w:szCs w:val="24"/>
        </w:rPr>
        <w:t>justice, c'est scandaleux.</w:t>
      </w:r>
    </w:p>
    <w:p w:rsidR="00473A13" w:rsidRPr="00516FA5" w:rsidRDefault="00295A47" w:rsidP="00473A13">
      <w:pPr>
        <w:spacing w:after="60"/>
        <w:ind w:firstLine="142"/>
        <w:jc w:val="both"/>
        <w:rPr>
          <w:rFonts w:ascii="Times New Roman" w:hAnsi="Times New Roman"/>
          <w:sz w:val="24"/>
          <w:szCs w:val="24"/>
        </w:rPr>
      </w:pPr>
      <w:r>
        <w:rPr>
          <w:rFonts w:ascii="Times New Roman" w:hAnsi="Times New Roman"/>
          <w:sz w:val="24"/>
          <w:szCs w:val="24"/>
        </w:rPr>
        <w:t>10</w:t>
      </w:r>
      <w:r w:rsidRPr="00295A47">
        <w:rPr>
          <w:rFonts w:ascii="Times New Roman" w:hAnsi="Times New Roman"/>
          <w:sz w:val="24"/>
          <w:szCs w:val="24"/>
          <w:vertAlign w:val="superscript"/>
        </w:rPr>
        <w:t>ème</w:t>
      </w:r>
      <w:r w:rsidR="00473A13" w:rsidRPr="00516FA5">
        <w:rPr>
          <w:rFonts w:ascii="Times New Roman" w:hAnsi="Times New Roman"/>
          <w:sz w:val="24"/>
          <w:szCs w:val="24"/>
        </w:rPr>
        <w:t xml:space="preserve"> précepte : « </w:t>
      </w:r>
      <w:r w:rsidR="005E2A28" w:rsidRPr="00516FA5">
        <w:rPr>
          <w:rFonts w:ascii="Times New Roman" w:hAnsi="Times New Roman"/>
          <w:b/>
          <w:sz w:val="24"/>
          <w:szCs w:val="24"/>
        </w:rPr>
        <w:t>N</w:t>
      </w:r>
      <w:r w:rsidR="00473A13" w:rsidRPr="00516FA5">
        <w:rPr>
          <w:rFonts w:ascii="Times New Roman" w:hAnsi="Times New Roman"/>
          <w:b/>
          <w:sz w:val="24"/>
          <w:szCs w:val="24"/>
        </w:rPr>
        <w:t>e pas calomnier les trois joyaux</w:t>
      </w:r>
      <w:r w:rsidR="00473A13" w:rsidRPr="00516FA5">
        <w:rPr>
          <w:rFonts w:ascii="Times New Roman" w:hAnsi="Times New Roman"/>
          <w:sz w:val="24"/>
          <w:szCs w:val="24"/>
        </w:rPr>
        <w:t xml:space="preserve"> ».</w:t>
      </w:r>
    </w:p>
    <w:p w:rsidR="00473A13" w:rsidRPr="00516FA5" w:rsidRDefault="00473A13" w:rsidP="005E2A28">
      <w:pPr>
        <w:spacing w:before="120" w:after="60"/>
        <w:ind w:firstLine="142"/>
        <w:jc w:val="both"/>
        <w:rPr>
          <w:rFonts w:ascii="Times New Roman" w:hAnsi="Times New Roman"/>
          <w:sz w:val="24"/>
          <w:szCs w:val="24"/>
        </w:rPr>
      </w:pPr>
      <w:r w:rsidRPr="00516FA5">
        <w:rPr>
          <w:rFonts w:ascii="Times New Roman" w:hAnsi="Times New Roman"/>
          <w:sz w:val="24"/>
          <w:szCs w:val="24"/>
        </w:rPr>
        <w:t>Pour résumer je crois que ce sont les premier, troisième et cinquième préceptes qui posent des questio</w:t>
      </w:r>
      <w:r w:rsidR="009C28C7" w:rsidRPr="00516FA5">
        <w:rPr>
          <w:rFonts w:ascii="Times New Roman" w:hAnsi="Times New Roman"/>
          <w:sz w:val="24"/>
          <w:szCs w:val="24"/>
        </w:rPr>
        <w:t>ns. En tout cas c'est compliqué,</w:t>
      </w:r>
      <w:r w:rsidRPr="00516FA5">
        <w:rPr>
          <w:rFonts w:ascii="Times New Roman" w:hAnsi="Times New Roman"/>
          <w:sz w:val="24"/>
          <w:szCs w:val="24"/>
        </w:rPr>
        <w:t xml:space="preserve"> et je pense </w:t>
      </w:r>
      <w:r w:rsidR="00CB49C2" w:rsidRPr="00516FA5">
        <w:rPr>
          <w:rFonts w:ascii="Times New Roman" w:hAnsi="Times New Roman"/>
          <w:sz w:val="24"/>
          <w:szCs w:val="24"/>
        </w:rPr>
        <w:t xml:space="preserve">que quand on s'intéresse à la pratique bouddhiste </w:t>
      </w:r>
      <w:r w:rsidRPr="00516FA5">
        <w:rPr>
          <w:rFonts w:ascii="Times New Roman" w:hAnsi="Times New Roman"/>
          <w:sz w:val="24"/>
          <w:szCs w:val="24"/>
        </w:rPr>
        <w:t>on ne peut pas faire l'économie d'une réflexion sur les préceptes.</w:t>
      </w:r>
    </w:p>
    <w:p w:rsidR="00473A13" w:rsidRPr="00516FA5" w:rsidRDefault="000C258B" w:rsidP="00473A13">
      <w:pPr>
        <w:spacing w:after="60"/>
        <w:ind w:firstLine="142"/>
        <w:jc w:val="both"/>
        <w:rPr>
          <w:rFonts w:ascii="Times New Roman" w:hAnsi="Times New Roman"/>
          <w:sz w:val="24"/>
          <w:szCs w:val="24"/>
        </w:rPr>
      </w:pPr>
      <w:r w:rsidRPr="00516FA5">
        <w:rPr>
          <w:rFonts w:ascii="Times New Roman" w:hAnsi="Times New Roman"/>
          <w:sz w:val="24"/>
          <w:szCs w:val="24"/>
        </w:rPr>
        <w:t>►</w:t>
      </w:r>
      <w:r w:rsidR="0048010C" w:rsidRPr="00516FA5">
        <w:rPr>
          <w:rFonts w:ascii="Times New Roman" w:hAnsi="Times New Roman"/>
          <w:sz w:val="24"/>
          <w:szCs w:val="24"/>
        </w:rPr>
        <w:t xml:space="preserve"> </w:t>
      </w:r>
      <w:r w:rsidR="005E2A28" w:rsidRPr="00516FA5">
        <w:rPr>
          <w:rFonts w:ascii="Times New Roman" w:hAnsi="Times New Roman"/>
          <w:sz w:val="24"/>
          <w:szCs w:val="24"/>
        </w:rPr>
        <w:t xml:space="preserve"> </w:t>
      </w:r>
      <w:r w:rsidR="00473A13" w:rsidRPr="00516FA5">
        <w:rPr>
          <w:rFonts w:ascii="Times New Roman" w:hAnsi="Times New Roman"/>
          <w:sz w:val="24"/>
          <w:szCs w:val="24"/>
        </w:rPr>
        <w:t>Ce sont quand même des préceptes qui sont d'origine extrêmement archaïque ; or le fond culturel de toute l'humanité a énormément changé depuis 3000 ans. Il y a des choses qui vont de soi maintenant et qui ne l'étaient pas avant.</w:t>
      </w:r>
    </w:p>
    <w:p w:rsidR="00473A13" w:rsidRPr="00516FA5" w:rsidRDefault="00BD0608" w:rsidP="00473A13">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473A13" w:rsidRPr="00516FA5">
        <w:rPr>
          <w:rFonts w:ascii="Times New Roman" w:hAnsi="Times New Roman"/>
          <w:sz w:val="24"/>
          <w:szCs w:val="24"/>
        </w:rPr>
        <w:t>Est-ce aussi archaïque que ça ? Je ne suis pas tout à fait d'accord. « Ne pas tuer, ne pas mentir, ne pas voler… »</w:t>
      </w:r>
      <w:r w:rsidR="004C4BB1" w:rsidRPr="00516FA5">
        <w:rPr>
          <w:rFonts w:ascii="Times New Roman" w:hAnsi="Times New Roman"/>
          <w:sz w:val="24"/>
          <w:szCs w:val="24"/>
        </w:rPr>
        <w:t xml:space="preserve"> </w:t>
      </w:r>
      <w:proofErr w:type="gramStart"/>
      <w:r w:rsidR="004C4BB1" w:rsidRPr="00516FA5">
        <w:rPr>
          <w:rFonts w:ascii="Times New Roman" w:hAnsi="Times New Roman"/>
          <w:sz w:val="24"/>
          <w:szCs w:val="24"/>
        </w:rPr>
        <w:t>c'est</w:t>
      </w:r>
      <w:proofErr w:type="gramEnd"/>
      <w:r w:rsidR="004C4BB1" w:rsidRPr="00516FA5">
        <w:rPr>
          <w:rFonts w:ascii="Times New Roman" w:hAnsi="Times New Roman"/>
          <w:sz w:val="24"/>
          <w:szCs w:val="24"/>
        </w:rPr>
        <w:t xml:space="preserve"> fondamental. Je crois qu'il n'y a rien qui ne corresponde à la morale actuelle. Bien sûr il faut interpréter ces trois préceptes et éventuellement modifier le texte, </w:t>
      </w:r>
      <w:r w:rsidR="009C28C7" w:rsidRPr="00516FA5">
        <w:rPr>
          <w:rFonts w:ascii="Times New Roman" w:hAnsi="Times New Roman"/>
          <w:sz w:val="24"/>
          <w:szCs w:val="24"/>
        </w:rPr>
        <w:t>mais je maintiens</w:t>
      </w:r>
      <w:r w:rsidR="004C4BB1" w:rsidRPr="00516FA5">
        <w:rPr>
          <w:rFonts w:ascii="Times New Roman" w:hAnsi="Times New Roman"/>
          <w:sz w:val="24"/>
          <w:szCs w:val="24"/>
        </w:rPr>
        <w:t xml:space="preserve"> que c'est fondamental.</w:t>
      </w:r>
    </w:p>
    <w:p w:rsidR="004C4BB1" w:rsidRPr="00516FA5" w:rsidRDefault="00CB49C2" w:rsidP="00473A13">
      <w:pPr>
        <w:spacing w:after="60"/>
        <w:ind w:firstLine="142"/>
        <w:jc w:val="both"/>
        <w:rPr>
          <w:rFonts w:ascii="Times New Roman" w:hAnsi="Times New Roman"/>
          <w:sz w:val="24"/>
          <w:szCs w:val="24"/>
        </w:rPr>
      </w:pPr>
      <w:r w:rsidRPr="00516FA5">
        <w:rPr>
          <w:rFonts w:ascii="Times New Roman" w:hAnsi="Times New Roman"/>
          <w:b/>
          <w:sz w:val="24"/>
          <w:szCs w:val="24"/>
        </w:rPr>
        <w:t>James :</w:t>
      </w:r>
      <w:r w:rsidR="0048010C" w:rsidRPr="00516FA5">
        <w:rPr>
          <w:rFonts w:ascii="Times New Roman" w:hAnsi="Times New Roman"/>
          <w:sz w:val="24"/>
          <w:szCs w:val="24"/>
        </w:rPr>
        <w:t xml:space="preserve"> </w:t>
      </w:r>
      <w:r w:rsidR="004C4BB1" w:rsidRPr="00516FA5">
        <w:rPr>
          <w:rFonts w:ascii="Times New Roman" w:hAnsi="Times New Roman"/>
          <w:sz w:val="24"/>
          <w:szCs w:val="24"/>
        </w:rPr>
        <w:t xml:space="preserve">Une société quelle qu'elle soit ne peut se construire que sur des préceptes de ce genre et </w:t>
      </w:r>
      <w:r w:rsidRPr="00516FA5">
        <w:rPr>
          <w:rFonts w:ascii="Times New Roman" w:hAnsi="Times New Roman"/>
          <w:sz w:val="24"/>
          <w:szCs w:val="24"/>
        </w:rPr>
        <w:t xml:space="preserve">c'est pourquoi </w:t>
      </w:r>
      <w:r w:rsidR="004C4BB1" w:rsidRPr="00516FA5">
        <w:rPr>
          <w:rFonts w:ascii="Times New Roman" w:hAnsi="Times New Roman"/>
          <w:sz w:val="24"/>
          <w:szCs w:val="24"/>
        </w:rPr>
        <w:t>on les retrouve partout.</w:t>
      </w:r>
    </w:p>
    <w:p w:rsidR="004C4BB1" w:rsidRPr="00516FA5" w:rsidRDefault="00BD0608" w:rsidP="00473A13">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004C4BB1" w:rsidRPr="00516FA5">
        <w:rPr>
          <w:rFonts w:ascii="Times New Roman" w:hAnsi="Times New Roman"/>
          <w:sz w:val="24"/>
          <w:szCs w:val="24"/>
        </w:rPr>
        <w:t xml:space="preserve">Pour terminer on va lire </w:t>
      </w:r>
      <w:r w:rsidR="00ED6462" w:rsidRPr="00516FA5">
        <w:rPr>
          <w:rFonts w:ascii="Times New Roman" w:hAnsi="Times New Roman"/>
          <w:sz w:val="24"/>
          <w:szCs w:val="24"/>
        </w:rPr>
        <w:t>un fragment du</w:t>
      </w:r>
      <w:r w:rsidR="004C4BB1" w:rsidRPr="00516FA5">
        <w:rPr>
          <w:rFonts w:ascii="Times New Roman" w:hAnsi="Times New Roman"/>
          <w:sz w:val="24"/>
          <w:szCs w:val="24"/>
        </w:rPr>
        <w:t xml:space="preserve"> décalogue</w:t>
      </w:r>
      <w:r w:rsidR="005E2A28" w:rsidRPr="00516FA5">
        <w:rPr>
          <w:rStyle w:val="Appelnotedebasdep"/>
          <w:rFonts w:ascii="Times New Roman" w:hAnsi="Times New Roman"/>
          <w:sz w:val="24"/>
          <w:szCs w:val="24"/>
        </w:rPr>
        <w:footnoteReference w:id="19"/>
      </w:r>
      <w:r w:rsidR="004C4BB1" w:rsidRPr="00516FA5">
        <w:rPr>
          <w:rFonts w:ascii="Times New Roman" w:hAnsi="Times New Roman"/>
          <w:sz w:val="24"/>
          <w:szCs w:val="24"/>
        </w:rPr>
        <w:t xml:space="preserve"> de Moïse dans la version d'Exode 20</w:t>
      </w:r>
      <w:r w:rsidR="004E7A66" w:rsidRPr="00516FA5">
        <w:rPr>
          <w:rFonts w:ascii="Times New Roman" w:hAnsi="Times New Roman"/>
          <w:sz w:val="24"/>
          <w:szCs w:val="24"/>
        </w:rPr>
        <w:t xml:space="preserve"> </w:t>
      </w:r>
      <w:r w:rsidR="0028635F">
        <w:rPr>
          <w:rFonts w:ascii="Times New Roman" w:hAnsi="Times New Roman"/>
          <w:sz w:val="24"/>
          <w:szCs w:val="24"/>
        </w:rPr>
        <w:t>c'est ici</w:t>
      </w:r>
      <w:r w:rsidR="004E7A66" w:rsidRPr="00516FA5">
        <w:rPr>
          <w:rFonts w:ascii="Times New Roman" w:hAnsi="Times New Roman"/>
          <w:sz w:val="24"/>
          <w:szCs w:val="24"/>
        </w:rPr>
        <w:t xml:space="preserve"> </w:t>
      </w:r>
      <w:r w:rsidR="00CB49C2" w:rsidRPr="00516FA5">
        <w:rPr>
          <w:rFonts w:ascii="Times New Roman" w:hAnsi="Times New Roman"/>
          <w:sz w:val="24"/>
          <w:szCs w:val="24"/>
        </w:rPr>
        <w:t>u</w:t>
      </w:r>
      <w:r w:rsidR="00231739" w:rsidRPr="00516FA5">
        <w:rPr>
          <w:rFonts w:ascii="Times New Roman" w:hAnsi="Times New Roman"/>
          <w:sz w:val="24"/>
          <w:szCs w:val="24"/>
        </w:rPr>
        <w:t xml:space="preserve">n condensé </w:t>
      </w:r>
      <w:r w:rsidR="00CB49C2" w:rsidRPr="00516FA5">
        <w:rPr>
          <w:rFonts w:ascii="Times New Roman" w:hAnsi="Times New Roman"/>
          <w:sz w:val="24"/>
          <w:szCs w:val="24"/>
        </w:rPr>
        <w:t>d</w:t>
      </w:r>
      <w:r w:rsidR="004E7A66" w:rsidRPr="00516FA5">
        <w:rPr>
          <w:rFonts w:ascii="Times New Roman" w:hAnsi="Times New Roman"/>
          <w:sz w:val="24"/>
          <w:szCs w:val="24"/>
        </w:rPr>
        <w:t>es versets 13 à 17 qui sont proches des préceptes vus auparavant :</w:t>
      </w:r>
    </w:p>
    <w:p w:rsidR="005E2A28" w:rsidRPr="00516FA5" w:rsidRDefault="004E7A66" w:rsidP="002C4DDB">
      <w:pPr>
        <w:spacing w:after="60" w:line="240" w:lineRule="auto"/>
        <w:ind w:left="426"/>
        <w:rPr>
          <w:rFonts w:ascii="Times New Roman" w:hAnsi="Times New Roman"/>
          <w:sz w:val="24"/>
          <w:szCs w:val="24"/>
        </w:rPr>
      </w:pPr>
      <w:r w:rsidRPr="00516FA5">
        <w:rPr>
          <w:vertAlign w:val="superscript"/>
        </w:rPr>
        <w:t>13</w:t>
      </w:r>
      <w:r w:rsidR="005E2A28" w:rsidRPr="00516FA5">
        <w:t xml:space="preserve">Tu </w:t>
      </w:r>
      <w:r w:rsidRPr="00516FA5">
        <w:t xml:space="preserve">ne </w:t>
      </w:r>
      <w:r w:rsidR="00231739" w:rsidRPr="00516FA5">
        <w:t>tueras pas</w:t>
      </w:r>
      <w:r w:rsidR="005E2A28" w:rsidRPr="00516FA5">
        <w:t>.</w:t>
      </w:r>
      <w:r w:rsidR="005E2A28" w:rsidRPr="00516FA5">
        <w:rPr>
          <w:i/>
          <w:iCs/>
        </w:rPr>
        <w:br/>
      </w:r>
      <w:r w:rsidRPr="00516FA5">
        <w:rPr>
          <w:vertAlign w:val="superscript"/>
        </w:rPr>
        <w:t>14</w:t>
      </w:r>
      <w:r w:rsidR="005E2A28" w:rsidRPr="00516FA5">
        <w:t>Tu ne commettras pas d’adultère.</w:t>
      </w:r>
      <w:r w:rsidR="005E2A28" w:rsidRPr="00516FA5">
        <w:rPr>
          <w:i/>
          <w:iCs/>
        </w:rPr>
        <w:br/>
      </w:r>
      <w:r w:rsidRPr="00516FA5">
        <w:rPr>
          <w:vertAlign w:val="superscript"/>
        </w:rPr>
        <w:t>15</w:t>
      </w:r>
      <w:r w:rsidR="005E2A28" w:rsidRPr="00516FA5">
        <w:t xml:space="preserve">Tu ne </w:t>
      </w:r>
      <w:r w:rsidR="00CB49C2" w:rsidRPr="00516FA5">
        <w:t>vol</w:t>
      </w:r>
      <w:r w:rsidR="005E2A28" w:rsidRPr="00516FA5">
        <w:t>eras pas.</w:t>
      </w:r>
      <w:r w:rsidR="005E2A28" w:rsidRPr="00516FA5">
        <w:rPr>
          <w:i/>
          <w:iCs/>
        </w:rPr>
        <w:br/>
      </w:r>
      <w:r w:rsidRPr="00516FA5">
        <w:rPr>
          <w:vertAlign w:val="superscript"/>
        </w:rPr>
        <w:t>16</w:t>
      </w:r>
      <w:r w:rsidR="005E2A28" w:rsidRPr="00516FA5">
        <w:t xml:space="preserve">Tu ne </w:t>
      </w:r>
      <w:r w:rsidR="00CB49C2" w:rsidRPr="00516FA5">
        <w:t>porteras pas de</w:t>
      </w:r>
      <w:r w:rsidR="005E2A28" w:rsidRPr="00516FA5">
        <w:t xml:space="preserve"> témoignage</w:t>
      </w:r>
      <w:r w:rsidR="00CB49C2" w:rsidRPr="00516FA5">
        <w:t xml:space="preserve"> mensonger contre ton prochain</w:t>
      </w:r>
      <w:r w:rsidR="005E2A28" w:rsidRPr="00516FA5">
        <w:t>.</w:t>
      </w:r>
      <w:r w:rsidR="005E2A28" w:rsidRPr="00516FA5">
        <w:rPr>
          <w:i/>
          <w:iCs/>
        </w:rPr>
        <w:br/>
      </w:r>
      <w:r w:rsidRPr="00516FA5">
        <w:rPr>
          <w:vertAlign w:val="superscript"/>
        </w:rPr>
        <w:t>17</w:t>
      </w:r>
      <w:r w:rsidR="005E2A28" w:rsidRPr="00516FA5">
        <w:t>Tu ne convoiteras ni la femme, ni la maison, ni rien de ce qui appartient à ton prochain.</w:t>
      </w:r>
    </w:p>
    <w:p w:rsidR="004C4BB1" w:rsidRPr="00516FA5" w:rsidRDefault="004C4BB1" w:rsidP="00473A13">
      <w:pPr>
        <w:spacing w:after="60"/>
        <w:ind w:firstLine="142"/>
        <w:jc w:val="both"/>
        <w:rPr>
          <w:rFonts w:ascii="Times New Roman" w:hAnsi="Times New Roman"/>
          <w:sz w:val="24"/>
          <w:szCs w:val="24"/>
        </w:rPr>
      </w:pPr>
      <w:r w:rsidRPr="00516FA5">
        <w:rPr>
          <w:rFonts w:ascii="Times New Roman" w:hAnsi="Times New Roman"/>
          <w:sz w:val="24"/>
          <w:szCs w:val="24"/>
        </w:rPr>
        <w:t>Il me semble que les 10 préceptes majeurs bouddhi</w:t>
      </w:r>
      <w:r w:rsidR="00CB49C2" w:rsidRPr="00516FA5">
        <w:rPr>
          <w:rFonts w:ascii="Times New Roman" w:hAnsi="Times New Roman"/>
          <w:sz w:val="24"/>
          <w:szCs w:val="24"/>
        </w:rPr>
        <w:t>qu</w:t>
      </w:r>
      <w:r w:rsidRPr="00516FA5">
        <w:rPr>
          <w:rFonts w:ascii="Times New Roman" w:hAnsi="Times New Roman"/>
          <w:sz w:val="24"/>
          <w:szCs w:val="24"/>
        </w:rPr>
        <w:t xml:space="preserve">es sont plus développés. </w:t>
      </w:r>
    </w:p>
    <w:p w:rsidR="00885F24" w:rsidRPr="00516FA5" w:rsidRDefault="004C4BB1" w:rsidP="0048010C">
      <w:pPr>
        <w:spacing w:after="60"/>
        <w:ind w:firstLine="142"/>
        <w:jc w:val="both"/>
        <w:rPr>
          <w:rFonts w:ascii="Times New Roman" w:hAnsi="Times New Roman"/>
          <w:sz w:val="24"/>
          <w:szCs w:val="24"/>
        </w:rPr>
      </w:pPr>
      <w:r w:rsidRPr="00516FA5">
        <w:rPr>
          <w:rFonts w:ascii="Times New Roman" w:hAnsi="Times New Roman"/>
          <w:sz w:val="24"/>
          <w:szCs w:val="24"/>
        </w:rPr>
        <w:t xml:space="preserve">Donc aujourd'hui on a vu la première partie du texte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et la prochaine fois on va lire les autres parties et puis on examinera la terminologie des termes concernant les moines zen.</w:t>
      </w:r>
    </w:p>
    <w:sectPr w:rsidR="00885F24" w:rsidRPr="00516FA5" w:rsidSect="006C5D0D">
      <w:headerReference w:type="default" r:id="rId13"/>
      <w:pgSz w:w="11906" w:h="16838"/>
      <w:pgMar w:top="1134"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78" w:rsidRDefault="00EA1878" w:rsidP="00E114CC">
      <w:pPr>
        <w:spacing w:after="0" w:line="240" w:lineRule="auto"/>
      </w:pPr>
      <w:r>
        <w:separator/>
      </w:r>
    </w:p>
  </w:endnote>
  <w:endnote w:type="continuationSeparator" w:id="0">
    <w:p w:rsidR="00EA1878" w:rsidRDefault="00EA1878" w:rsidP="00E1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HiraMinPro-W3-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78" w:rsidRDefault="00EA1878" w:rsidP="00E114CC">
      <w:pPr>
        <w:spacing w:after="0" w:line="240" w:lineRule="auto"/>
      </w:pPr>
      <w:r>
        <w:separator/>
      </w:r>
    </w:p>
  </w:footnote>
  <w:footnote w:type="continuationSeparator" w:id="0">
    <w:p w:rsidR="00EA1878" w:rsidRDefault="00EA1878" w:rsidP="00E114CC">
      <w:pPr>
        <w:spacing w:after="0" w:line="240" w:lineRule="auto"/>
      </w:pPr>
      <w:r>
        <w:continuationSeparator/>
      </w:r>
    </w:p>
  </w:footnote>
  <w:footnote w:id="1">
    <w:p w:rsidR="000D42E6" w:rsidRPr="008B1FCF" w:rsidRDefault="000D42E6" w:rsidP="005F1774">
      <w:pPr>
        <w:pStyle w:val="Notedebasdepage"/>
        <w:ind w:firstLine="142"/>
        <w:jc w:val="both"/>
        <w:rPr>
          <w:rFonts w:ascii="Times New Roman" w:eastAsia="Times New Roman" w:hAnsi="Times New Roman" w:cs="Times New Roman"/>
          <w:lang w:eastAsia="fr-FR"/>
        </w:rPr>
      </w:pPr>
      <w:r>
        <w:rPr>
          <w:rStyle w:val="Appelnotedebasdep"/>
        </w:rPr>
        <w:footnoteRef/>
      </w:r>
      <w:r>
        <w:t xml:space="preserve"> </w:t>
      </w:r>
      <w:r>
        <w:rPr>
          <w:rFonts w:ascii="Times New Roman" w:hAnsi="Times New Roman" w:cs="Times New Roman"/>
        </w:rPr>
        <w:t>P-F de Béthune (</w:t>
      </w:r>
      <w:r w:rsidRPr="008B1FCF">
        <w:rPr>
          <w:rFonts w:ascii="Times New Roman" w:hAnsi="Times New Roman" w:cs="Times New Roman"/>
        </w:rPr>
        <w:t xml:space="preserve">moine bénédictin qui a participé aux échanges inter-monastiques entre moines chrétiens d'occident et moines zen du Japon) part de ce terme pour indiquer une différence entre les deux traditions : </w:t>
      </w:r>
      <w:r w:rsidRPr="008B1FCF">
        <w:rPr>
          <w:rFonts w:ascii="Times New Roman" w:eastAsia="Times New Roman" w:hAnsi="Times New Roman" w:cs="Times New Roman"/>
          <w:lang w:eastAsia="fr-FR"/>
        </w:rPr>
        <w:t>«</w:t>
      </w:r>
      <w:r w:rsidRPr="008B1FCF">
        <w:rPr>
          <w:rFonts w:ascii="Times New Roman" w:hAnsi="Times New Roman" w:cs="Times New Roman"/>
        </w:rPr>
        <w:t xml:space="preserve"> </w:t>
      </w:r>
      <w:r w:rsidRPr="008B1FCF">
        <w:rPr>
          <w:rFonts w:ascii="Times New Roman" w:eastAsia="Times New Roman" w:hAnsi="Times New Roman" w:cs="Times New Roman"/>
          <w:lang w:eastAsia="fr-FR"/>
        </w:rPr>
        <w:t xml:space="preserve">Il y a là une différence fondamentale entre les deux traditions. Elle apparaît clairement dans les termes mêmes qu'ils utilisent pour exprimer le choix d'une vie monastique. Nous disons : « entrer au monastère », alors que partout en Orient on dit : « quitter la maison » Jap : </w:t>
      </w:r>
      <w:proofErr w:type="spellStart"/>
      <w:r w:rsidRPr="008B1FCF">
        <w:rPr>
          <w:rFonts w:ascii="Times New Roman" w:eastAsia="Times New Roman" w:hAnsi="Times New Roman" w:cs="Times New Roman"/>
          <w:lang w:eastAsia="fr-FR"/>
        </w:rPr>
        <w:t>shukke</w:t>
      </w:r>
      <w:proofErr w:type="spellEnd"/>
      <w:r w:rsidRPr="008B1FCF">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S</w:t>
      </w:r>
      <w:r w:rsidRPr="008B1FCF">
        <w:rPr>
          <w:rFonts w:ascii="Times New Roman" w:eastAsia="Times New Roman" w:hAnsi="Times New Roman" w:cs="Times New Roman"/>
          <w:lang w:eastAsia="fr-FR"/>
        </w:rPr>
        <w:t xml:space="preserve">on article </w:t>
      </w:r>
      <w:r>
        <w:rPr>
          <w:rFonts w:ascii="Times New Roman" w:eastAsia="Times New Roman" w:hAnsi="Times New Roman" w:cs="Times New Roman"/>
          <w:lang w:eastAsia="fr-FR"/>
        </w:rPr>
        <w:t xml:space="preserve">porte </w:t>
      </w:r>
      <w:r w:rsidRPr="008B1FCF">
        <w:rPr>
          <w:rFonts w:ascii="Times New Roman" w:eastAsia="Times New Roman" w:hAnsi="Times New Roman" w:cs="Times New Roman"/>
          <w:lang w:eastAsia="fr-FR"/>
        </w:rPr>
        <w:t>sur l'habitat des moines bouddhistes :</w:t>
      </w:r>
    </w:p>
    <w:p w:rsidR="000D42E6" w:rsidRPr="008B1FCF" w:rsidRDefault="000D42E6" w:rsidP="005F1774">
      <w:pPr>
        <w:pStyle w:val="Notedebasdepage"/>
        <w:spacing w:after="60"/>
        <w:jc w:val="both"/>
        <w:rPr>
          <w:rFonts w:ascii="Times New Roman" w:hAnsi="Times New Roman" w:cs="Times New Roman"/>
        </w:rPr>
      </w:pPr>
      <w:r w:rsidRPr="008B1FCF">
        <w:rPr>
          <w:rFonts w:ascii="Times New Roman" w:eastAsia="Times New Roman" w:hAnsi="Times New Roman" w:cs="Times New Roman"/>
          <w:lang w:eastAsia="fr-FR"/>
        </w:rPr>
        <w:t>(</w:t>
      </w:r>
      <w:hyperlink r:id="rId1" w:history="1">
        <w:r w:rsidRPr="008B1FCF">
          <w:rPr>
            <w:rStyle w:val="Lienhypertexte"/>
            <w:rFonts w:ascii="Times New Roman" w:eastAsia="Times New Roman" w:hAnsi="Times New Roman" w:cs="Times New Roman"/>
            <w:color w:val="auto"/>
            <w:lang w:eastAsia="fr-FR"/>
          </w:rPr>
          <w:t>http://www.aimintl.org/index.php?option=com_content&amp;view=article&amp;id=409&amp;Itemid=439&amp;lang=en</w:t>
        </w:r>
      </w:hyperlink>
      <w:r w:rsidRPr="008B1FCF">
        <w:rPr>
          <w:rFonts w:ascii="Times New Roman" w:eastAsia="Times New Roman" w:hAnsi="Times New Roman" w:cs="Times New Roman"/>
          <w:lang w:eastAsia="fr-FR"/>
        </w:rPr>
        <w:t xml:space="preserve"> )</w:t>
      </w:r>
    </w:p>
  </w:footnote>
  <w:footnote w:id="2">
    <w:p w:rsidR="000D42E6" w:rsidRPr="009C6B7B" w:rsidRDefault="000D42E6" w:rsidP="005F1774">
      <w:pPr>
        <w:pStyle w:val="Notedebasdepage"/>
        <w:spacing w:after="60"/>
        <w:ind w:firstLine="142"/>
        <w:jc w:val="both"/>
      </w:pPr>
      <w:r>
        <w:rPr>
          <w:rStyle w:val="Appelnotedebasdep"/>
        </w:rPr>
        <w:footnoteRef/>
      </w:r>
      <w:r w:rsidRPr="009C6B7B">
        <w:t xml:space="preserve"> </w:t>
      </w:r>
      <w:r w:rsidRPr="00F10782">
        <w:rPr>
          <w:rFonts w:ascii="Times New Roman" w:hAnsi="Times New Roman" w:cs="Times New Roman"/>
        </w:rPr>
        <w:t xml:space="preserve">Ouvrage de </w:t>
      </w:r>
      <w:proofErr w:type="spellStart"/>
      <w:r w:rsidRPr="00F10782">
        <w:rPr>
          <w:rFonts w:ascii="Times New Roman" w:hAnsi="Times New Roman" w:cs="Times New Roman"/>
        </w:rPr>
        <w:t>vinayas</w:t>
      </w:r>
      <w:proofErr w:type="spellEnd"/>
      <w:r w:rsidRPr="00F10782">
        <w:rPr>
          <w:rFonts w:ascii="Times New Roman" w:hAnsi="Times New Roman" w:cs="Times New Roman"/>
        </w:rPr>
        <w:t xml:space="preserve">, ou règles de discipline de l'école </w:t>
      </w:r>
      <w:proofErr w:type="spellStart"/>
      <w:r w:rsidRPr="00F10782">
        <w:rPr>
          <w:rFonts w:ascii="Times New Roman" w:hAnsi="Times New Roman" w:cs="Times New Roman"/>
        </w:rPr>
        <w:t>Mahasanghika</w:t>
      </w:r>
      <w:proofErr w:type="spellEnd"/>
      <w:r w:rsidRPr="00F10782">
        <w:rPr>
          <w:rFonts w:ascii="Times New Roman" w:hAnsi="Times New Roman" w:cs="Times New Roman"/>
        </w:rPr>
        <w:t xml:space="preserve">, traduit en chinois par </w:t>
      </w:r>
      <w:proofErr w:type="spellStart"/>
      <w:r w:rsidRPr="00F10782">
        <w:rPr>
          <w:rFonts w:ascii="Times New Roman" w:hAnsi="Times New Roman" w:cs="Times New Roman"/>
        </w:rPr>
        <w:t>Buddhabhadra</w:t>
      </w:r>
      <w:proofErr w:type="spellEnd"/>
      <w:r w:rsidRPr="00F10782">
        <w:rPr>
          <w:rFonts w:ascii="Times New Roman" w:hAnsi="Times New Roman" w:cs="Times New Roman"/>
        </w:rPr>
        <w:t>, un moine du nord de l'Inde, et par Fa-</w:t>
      </w:r>
      <w:proofErr w:type="spellStart"/>
      <w:r w:rsidRPr="00F10782">
        <w:rPr>
          <w:rFonts w:ascii="Times New Roman" w:hAnsi="Times New Roman" w:cs="Times New Roman"/>
        </w:rPr>
        <w:t>hsien</w:t>
      </w:r>
      <w:proofErr w:type="spellEnd"/>
      <w:r w:rsidRPr="00F10782">
        <w:rPr>
          <w:rFonts w:ascii="Times New Roman" w:hAnsi="Times New Roman" w:cs="Times New Roman"/>
        </w:rPr>
        <w:t>, un pèlerin bouddhiste chinois en 416. Il divise ces règles en deux grandes catégories : les préceptes pour les moines et ceux pour les nonnes. (D'après internet)</w:t>
      </w:r>
    </w:p>
  </w:footnote>
  <w:footnote w:id="3">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Afin que le patrimoine demeure dans la famille, le fils (en général l'ainé) doit obligatoirement suivre la carrière de moine, ou bien une des filles doit épouser un moine et celui-ci prend le nom de famille de la fille.</w:t>
      </w:r>
    </w:p>
  </w:footnote>
  <w:footnote w:id="4">
    <w:p w:rsidR="000D42E6" w:rsidRPr="007835BE" w:rsidRDefault="000D42E6" w:rsidP="005F1774">
      <w:pPr>
        <w:pStyle w:val="Notedebasdepage"/>
        <w:spacing w:after="60"/>
        <w:ind w:firstLine="142"/>
        <w:jc w:val="both"/>
        <w:rPr>
          <w:rFonts w:ascii="Times New Roman" w:hAnsi="Times New Roman" w:cs="Times New Roman"/>
        </w:rPr>
      </w:pPr>
      <w:r w:rsidRPr="007835BE">
        <w:rPr>
          <w:rStyle w:val="Appelnotedebasdep"/>
          <w:rFonts w:ascii="Times New Roman" w:hAnsi="Times New Roman" w:cs="Times New Roman"/>
        </w:rPr>
        <w:footnoteRef/>
      </w:r>
      <w:r w:rsidRPr="007835BE">
        <w:rPr>
          <w:rFonts w:ascii="Times New Roman" w:hAnsi="Times New Roman" w:cs="Times New Roman"/>
        </w:rPr>
        <w:t xml:space="preserve"> Voir </w:t>
      </w:r>
      <w:r w:rsidR="007835BE">
        <w:rPr>
          <w:rFonts w:ascii="Times New Roman" w:hAnsi="Times New Roman" w:cs="Times New Roman"/>
        </w:rPr>
        <w:t>le</w:t>
      </w:r>
      <w:r w:rsidRPr="007835BE">
        <w:rPr>
          <w:rFonts w:ascii="Times New Roman" w:hAnsi="Times New Roman" w:cs="Times New Roman"/>
        </w:rPr>
        <w:t xml:space="preserve"> compte-rendu du 16 février 2013 </w:t>
      </w:r>
      <w:r w:rsidR="007835BE">
        <w:rPr>
          <w:rFonts w:ascii="Times New Roman" w:hAnsi="Times New Roman" w:cs="Times New Roman"/>
        </w:rPr>
        <w:t>(vers le début) sur</w:t>
      </w:r>
      <w:r w:rsidRPr="007835BE">
        <w:rPr>
          <w:rFonts w:ascii="Times New Roman" w:hAnsi="Times New Roman" w:cs="Times New Roman"/>
        </w:rPr>
        <w:t xml:space="preserve"> la deuxième partie de </w:t>
      </w:r>
      <w:proofErr w:type="spellStart"/>
      <w:r w:rsidRPr="007835BE">
        <w:rPr>
          <w:rFonts w:ascii="Times New Roman" w:hAnsi="Times New Roman" w:cs="Times New Roman"/>
          <w:i/>
        </w:rPr>
        <w:t>Hatsu.u</w:t>
      </w:r>
      <w:proofErr w:type="spellEnd"/>
    </w:p>
  </w:footnote>
  <w:footnote w:id="5">
    <w:p w:rsidR="000D42E6" w:rsidRPr="00050A41" w:rsidRDefault="000D42E6" w:rsidP="005F1774">
      <w:pPr>
        <w:pStyle w:val="Notedebasdepage"/>
        <w:spacing w:after="60"/>
        <w:ind w:firstLine="142"/>
        <w:jc w:val="both"/>
        <w:rPr>
          <w:rFonts w:ascii="Times New Roman" w:hAnsi="Times New Roman" w:cs="Times New Roman"/>
        </w:rPr>
      </w:pPr>
      <w:r w:rsidRPr="00EC04C1">
        <w:rPr>
          <w:rStyle w:val="Appelnotedebasdep"/>
          <w:rFonts w:ascii="Times New Roman" w:hAnsi="Times New Roman" w:cs="Times New Roman"/>
        </w:rPr>
        <w:footnoteRef/>
      </w:r>
      <w:r w:rsidRPr="00EC04C1">
        <w:rPr>
          <w:rFonts w:ascii="Times New Roman" w:hAnsi="Times New Roman" w:cs="Times New Roman"/>
        </w:rPr>
        <w:t xml:space="preserve"> Il y a beaucoup de cérémonies afférentes aux funérailles. Voir</w:t>
      </w:r>
      <w:r w:rsidR="00786512">
        <w:rPr>
          <w:rFonts w:ascii="Times New Roman" w:hAnsi="Times New Roman" w:cs="Times New Roman"/>
        </w:rPr>
        <w:t xml:space="preserve"> par exemple le </w:t>
      </w:r>
      <w:r w:rsidR="00786512" w:rsidRPr="00050A41">
        <w:rPr>
          <w:rFonts w:ascii="Times New Roman" w:hAnsi="Times New Roman" w:cs="Times New Roman"/>
        </w:rPr>
        <w:t xml:space="preserve">site </w:t>
      </w:r>
      <w:r w:rsidRPr="00050A41">
        <w:rPr>
          <w:rFonts w:ascii="Times New Roman" w:hAnsi="Times New Roman" w:cs="Times New Roman"/>
        </w:rPr>
        <w:t xml:space="preserve"> </w:t>
      </w:r>
      <w:hyperlink r:id="rId2" w:history="1">
        <w:r w:rsidRPr="00050A41">
          <w:rPr>
            <w:rStyle w:val="Lienhypertexte"/>
            <w:rFonts w:ascii="Times New Roman" w:hAnsi="Times New Roman" w:cs="Times New Roman"/>
            <w:color w:val="auto"/>
          </w:rPr>
          <w:t>http://www.zen-geneve.ch/blog/index.php?2005/03/22/18-les-differentes-ceremonies-dans-le-zen-soto</w:t>
        </w:r>
      </w:hyperlink>
    </w:p>
  </w:footnote>
  <w:footnote w:id="6">
    <w:p w:rsidR="000D42E6" w:rsidRPr="00EC04C1" w:rsidRDefault="000D42E6" w:rsidP="005F1774">
      <w:pPr>
        <w:pStyle w:val="Notedebasdepage"/>
        <w:spacing w:after="60"/>
        <w:ind w:firstLine="142"/>
        <w:jc w:val="both"/>
        <w:rPr>
          <w:rFonts w:ascii="Times New Roman" w:hAnsi="Times New Roman" w:cs="Times New Roman"/>
        </w:rPr>
      </w:pPr>
      <w:r w:rsidRPr="00EC04C1">
        <w:rPr>
          <w:rStyle w:val="Appelnotedebasdep"/>
          <w:rFonts w:ascii="Times New Roman" w:hAnsi="Times New Roman" w:cs="Times New Roman"/>
        </w:rPr>
        <w:footnoteRef/>
      </w:r>
      <w:r w:rsidRPr="00EC04C1">
        <w:rPr>
          <w:rFonts w:ascii="Times New Roman" w:hAnsi="Times New Roman" w:cs="Times New Roman"/>
        </w:rPr>
        <w:t xml:space="preserve"> </w:t>
      </w:r>
      <w:proofErr w:type="spellStart"/>
      <w:r>
        <w:rPr>
          <w:rFonts w:ascii="Times New Roman" w:hAnsi="Times New Roman" w:cs="Times New Roman"/>
          <w:i/>
        </w:rPr>
        <w:t>Da</w:t>
      </w:r>
      <w:r w:rsidRPr="00FE6AE2">
        <w:rPr>
          <w:rFonts w:ascii="Times New Roman" w:hAnsi="Times New Roman" w:cs="Times New Roman"/>
          <w:i/>
        </w:rPr>
        <w:t>nka</w:t>
      </w:r>
      <w:proofErr w:type="spellEnd"/>
      <w:r w:rsidRPr="00FE6AE2">
        <w:rPr>
          <w:rFonts w:ascii="Times New Roman" w:hAnsi="Times New Roman" w:cs="Times New Roman"/>
          <w:i/>
        </w:rPr>
        <w:t xml:space="preserve"> </w:t>
      </w:r>
      <w:proofErr w:type="spellStart"/>
      <w:r w:rsidRPr="00FE6AE2">
        <w:rPr>
          <w:rFonts w:ascii="Times New Roman" w:hAnsi="Times New Roman" w:cs="Times New Roman"/>
          <w:i/>
        </w:rPr>
        <w:t>seido</w:t>
      </w:r>
      <w:proofErr w:type="spellEnd"/>
      <w:r w:rsidRPr="00FE6AE2">
        <w:rPr>
          <w:rFonts w:ascii="Times New Roman" w:hAnsi="Times New Roman" w:cs="Times New Roman"/>
        </w:rPr>
        <w:t xml:space="preserve"> : obligation de s'inscrire dans un temple de son lieu de résidence. Cette politique fut instaurée par le shogun et visait l'extermination du christianisme. Chaque famille japonaise devait se faire inscrire dans un temple bouddhique où on lui remettait un certificat prouvant qu’elle n’était pas chrétienne, et devait donner chaque année le nom de ses membres, leur âge et l'affiliation religieuse de chacun d'eux. Le christianisme</w:t>
      </w:r>
      <w:r>
        <w:rPr>
          <w:rFonts w:ascii="Times New Roman" w:hAnsi="Times New Roman" w:cs="Times New Roman"/>
        </w:rPr>
        <w:t xml:space="preserve"> fut</w:t>
      </w:r>
      <w:r w:rsidRPr="00EC04C1">
        <w:rPr>
          <w:rFonts w:ascii="Times New Roman" w:hAnsi="Times New Roman" w:cs="Times New Roman"/>
        </w:rPr>
        <w:t xml:space="preserve"> interdit </w:t>
      </w:r>
      <w:r>
        <w:rPr>
          <w:rFonts w:ascii="Times New Roman" w:hAnsi="Times New Roman" w:cs="Times New Roman"/>
        </w:rPr>
        <w:t xml:space="preserve">au Japon </w:t>
      </w:r>
      <w:r w:rsidRPr="00EC04C1">
        <w:rPr>
          <w:rFonts w:ascii="Times New Roman" w:hAnsi="Times New Roman" w:cs="Times New Roman"/>
        </w:rPr>
        <w:t xml:space="preserve">en 1612, </w:t>
      </w:r>
      <w:r>
        <w:rPr>
          <w:rFonts w:ascii="Times New Roman" w:hAnsi="Times New Roman" w:cs="Times New Roman"/>
        </w:rPr>
        <w:t>et il y eu</w:t>
      </w:r>
      <w:r w:rsidRPr="00EC04C1">
        <w:rPr>
          <w:rFonts w:ascii="Times New Roman" w:hAnsi="Times New Roman" w:cs="Times New Roman"/>
        </w:rPr>
        <w:t xml:space="preserve"> une grande répre</w:t>
      </w:r>
      <w:r>
        <w:rPr>
          <w:rFonts w:ascii="Times New Roman" w:hAnsi="Times New Roman" w:cs="Times New Roman"/>
        </w:rPr>
        <w:t>ssion dans les années suivantes.</w:t>
      </w:r>
      <w:r w:rsidRPr="00EC04C1">
        <w:rPr>
          <w:rFonts w:ascii="Times New Roman" w:hAnsi="Times New Roman" w:cs="Times New Roman"/>
        </w:rPr>
        <w:t xml:space="preserve"> Ce</w:t>
      </w:r>
      <w:r>
        <w:rPr>
          <w:rFonts w:ascii="Times New Roman" w:hAnsi="Times New Roman" w:cs="Times New Roman"/>
        </w:rPr>
        <w:t xml:space="preserve">tte pratique de </w:t>
      </w:r>
      <w:proofErr w:type="spellStart"/>
      <w:r w:rsidR="0025302B" w:rsidRPr="0025302B">
        <w:rPr>
          <w:rFonts w:ascii="Times New Roman" w:hAnsi="Times New Roman" w:cs="Times New Roman"/>
          <w:i/>
        </w:rPr>
        <w:t>d</w:t>
      </w:r>
      <w:r w:rsidRPr="00FE6AE2">
        <w:rPr>
          <w:rFonts w:ascii="Times New Roman" w:hAnsi="Times New Roman" w:cs="Times New Roman"/>
          <w:i/>
        </w:rPr>
        <w:t>anka</w:t>
      </w:r>
      <w:proofErr w:type="spellEnd"/>
      <w:r w:rsidRPr="00FE6AE2">
        <w:rPr>
          <w:rFonts w:ascii="Times New Roman" w:hAnsi="Times New Roman" w:cs="Times New Roman"/>
          <w:i/>
        </w:rPr>
        <w:t xml:space="preserve"> </w:t>
      </w:r>
      <w:proofErr w:type="spellStart"/>
      <w:r w:rsidRPr="00FE6AE2">
        <w:rPr>
          <w:rFonts w:ascii="Times New Roman" w:hAnsi="Times New Roman" w:cs="Times New Roman"/>
          <w:i/>
        </w:rPr>
        <w:t>seido</w:t>
      </w:r>
      <w:proofErr w:type="spellEnd"/>
      <w:r>
        <w:rPr>
          <w:rFonts w:ascii="Times New Roman" w:hAnsi="Times New Roman" w:cs="Times New Roman"/>
        </w:rPr>
        <w:t xml:space="preserve"> devi</w:t>
      </w:r>
      <w:r w:rsidRPr="00EC04C1">
        <w:rPr>
          <w:rFonts w:ascii="Times New Roman" w:hAnsi="Times New Roman" w:cs="Times New Roman"/>
        </w:rPr>
        <w:t xml:space="preserve">nt obligatoire en 1630 dans le domaine du shogun, </w:t>
      </w:r>
      <w:r>
        <w:rPr>
          <w:rFonts w:ascii="Times New Roman" w:hAnsi="Times New Roman" w:cs="Times New Roman"/>
        </w:rPr>
        <w:t xml:space="preserve">et </w:t>
      </w:r>
      <w:r w:rsidRPr="00EC04C1">
        <w:rPr>
          <w:rFonts w:ascii="Times New Roman" w:hAnsi="Times New Roman" w:cs="Times New Roman"/>
        </w:rPr>
        <w:t xml:space="preserve">en 1671 </w:t>
      </w:r>
      <w:r>
        <w:rPr>
          <w:rFonts w:ascii="Times New Roman" w:hAnsi="Times New Roman" w:cs="Times New Roman"/>
        </w:rPr>
        <w:t>pour</w:t>
      </w:r>
      <w:r w:rsidRPr="00EC04C1">
        <w:rPr>
          <w:rFonts w:ascii="Times New Roman" w:hAnsi="Times New Roman" w:cs="Times New Roman"/>
        </w:rPr>
        <w:t xml:space="preserve"> tous les domaines.</w:t>
      </w:r>
    </w:p>
  </w:footnote>
  <w:footnote w:id="7">
    <w:p w:rsidR="000D42E6" w:rsidRPr="00EC04C1" w:rsidRDefault="000D42E6" w:rsidP="005F1774">
      <w:pPr>
        <w:pStyle w:val="Notedebasdepage"/>
        <w:spacing w:after="60"/>
        <w:ind w:firstLine="142"/>
        <w:jc w:val="both"/>
        <w:rPr>
          <w:rFonts w:ascii="Times New Roman" w:hAnsi="Times New Roman" w:cs="Times New Roman"/>
        </w:rPr>
      </w:pPr>
      <w:r w:rsidRPr="00EC04C1">
        <w:rPr>
          <w:rStyle w:val="Appelnotedebasdep"/>
          <w:rFonts w:ascii="Times New Roman" w:hAnsi="Times New Roman" w:cs="Times New Roman"/>
        </w:rPr>
        <w:footnoteRef/>
      </w:r>
      <w:r w:rsidRPr="00EC04C1">
        <w:rPr>
          <w:rFonts w:ascii="Times New Roman" w:hAnsi="Times New Roman" w:cs="Times New Roman"/>
        </w:rPr>
        <w:t xml:space="preserve"> En 1539, le roi de France François I</w:t>
      </w:r>
      <w:r w:rsidRPr="00EC04C1">
        <w:rPr>
          <w:rFonts w:ascii="Times New Roman" w:hAnsi="Times New Roman" w:cs="Times New Roman"/>
          <w:vertAlign w:val="superscript"/>
        </w:rPr>
        <w:t>er</w:t>
      </w:r>
      <w:r w:rsidRPr="00EC04C1">
        <w:rPr>
          <w:rFonts w:ascii="Times New Roman" w:hAnsi="Times New Roman" w:cs="Times New Roman"/>
        </w:rPr>
        <w:t xml:space="preserve"> promulgue l’ordonnance de Villers-Cotterêts, qui demande aux curés de l’ensemble des paroisses de France de tenir, en langue française, un registre de tous les baptêmes célébrés dans les églises du pays. En 1579, l'ordonnance de Blois étend à tout le pays l'obligation de tenue des registres pour les mariages et les sépultures. Le décret du 20 septembre 1792, voté par l'Assemblée nationale législative, crée l'état civil contemporain en confiant aux maires le soin de rédiger en double exemplaire à partir du 1</w:t>
      </w:r>
      <w:r w:rsidRPr="00EC04C1">
        <w:rPr>
          <w:rFonts w:ascii="Times New Roman" w:hAnsi="Times New Roman" w:cs="Times New Roman"/>
          <w:vertAlign w:val="superscript"/>
        </w:rPr>
        <w:t>er</w:t>
      </w:r>
      <w:r w:rsidRPr="00EC04C1">
        <w:rPr>
          <w:rFonts w:ascii="Times New Roman" w:hAnsi="Times New Roman" w:cs="Times New Roman"/>
        </w:rPr>
        <w:t> janvier 1793 les actes de naissance, de mariage et de décès.</w:t>
      </w:r>
    </w:p>
  </w:footnote>
  <w:footnote w:id="8">
    <w:p w:rsidR="000D42E6" w:rsidRDefault="000D42E6" w:rsidP="005F1774">
      <w:pPr>
        <w:pStyle w:val="Notedebasdepage"/>
        <w:spacing w:after="60"/>
        <w:ind w:firstLine="142"/>
        <w:jc w:val="both"/>
      </w:pPr>
      <w:r w:rsidRPr="00EC04C1">
        <w:rPr>
          <w:rStyle w:val="Appelnotedebasdep"/>
          <w:rFonts w:ascii="Times New Roman" w:hAnsi="Times New Roman" w:cs="Times New Roman"/>
        </w:rPr>
        <w:footnoteRef/>
      </w:r>
      <w:r w:rsidRPr="00EC04C1">
        <w:rPr>
          <w:rFonts w:ascii="Times New Roman" w:hAnsi="Times New Roman" w:cs="Times New Roman"/>
        </w:rPr>
        <w:t xml:space="preserve"> Allusion peut-être ici au Registre de l'état des âmes, ou Livre des âmes (</w:t>
      </w:r>
      <w:r w:rsidRPr="001359F5">
        <w:rPr>
          <w:rFonts w:ascii="Times New Roman" w:hAnsi="Times New Roman" w:cs="Times New Roman"/>
          <w:i/>
        </w:rPr>
        <w:t xml:space="preserve">Liber </w:t>
      </w:r>
      <w:proofErr w:type="spellStart"/>
      <w:r w:rsidRPr="001359F5">
        <w:rPr>
          <w:rFonts w:ascii="Times New Roman" w:hAnsi="Times New Roman" w:cs="Times New Roman"/>
          <w:i/>
        </w:rPr>
        <w:t>status</w:t>
      </w:r>
      <w:proofErr w:type="spellEnd"/>
      <w:r w:rsidRPr="001359F5">
        <w:rPr>
          <w:rFonts w:ascii="Times New Roman" w:hAnsi="Times New Roman" w:cs="Times New Roman"/>
          <w:i/>
        </w:rPr>
        <w:t xml:space="preserve"> </w:t>
      </w:r>
      <w:proofErr w:type="spellStart"/>
      <w:r w:rsidRPr="001359F5">
        <w:rPr>
          <w:rFonts w:ascii="Times New Roman" w:hAnsi="Times New Roman" w:cs="Times New Roman"/>
          <w:i/>
        </w:rPr>
        <w:t>animarum</w:t>
      </w:r>
      <w:proofErr w:type="spellEnd"/>
      <w:r w:rsidRPr="00EC04C1">
        <w:rPr>
          <w:rFonts w:ascii="Times New Roman" w:hAnsi="Times New Roman" w:cs="Times New Roman"/>
        </w:rPr>
        <w:t>) qu'on trouve à partir d</w:t>
      </w:r>
      <w:r>
        <w:rPr>
          <w:rFonts w:ascii="Times New Roman" w:hAnsi="Times New Roman" w:cs="Times New Roman"/>
        </w:rPr>
        <w:t>e 1574 en France</w:t>
      </w:r>
      <w:r w:rsidRPr="00EC04C1">
        <w:rPr>
          <w:rFonts w:ascii="Times New Roman" w:hAnsi="Times New Roman" w:cs="Times New Roman"/>
        </w:rPr>
        <w:t>.</w:t>
      </w:r>
    </w:p>
  </w:footnote>
  <w:footnote w:id="9">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Le </w:t>
      </w:r>
      <w:proofErr w:type="spellStart"/>
      <w:r w:rsidRPr="008B1FCF">
        <w:rPr>
          <w:rFonts w:ascii="Times New Roman" w:hAnsi="Times New Roman" w:cs="Times New Roman"/>
          <w:i/>
        </w:rPr>
        <w:t>sanzen</w:t>
      </w:r>
      <w:proofErr w:type="spellEnd"/>
      <w:r w:rsidRPr="008B1FCF">
        <w:rPr>
          <w:rFonts w:ascii="Times New Roman" w:hAnsi="Times New Roman" w:cs="Times New Roman"/>
        </w:rPr>
        <w:t xml:space="preserve"> </w:t>
      </w:r>
      <w:r w:rsidRPr="008B1FCF">
        <w:rPr>
          <w:rFonts w:ascii="Times New Roman" w:cs="Times New Roman"/>
        </w:rPr>
        <w:t>参禅</w:t>
      </w:r>
      <w:r>
        <w:rPr>
          <w:rFonts w:ascii="Times New Roman" w:cs="Times New Roman"/>
        </w:rPr>
        <w:t xml:space="preserve"> </w:t>
      </w:r>
      <w:r w:rsidRPr="008B1FCF">
        <w:rPr>
          <w:rFonts w:ascii="Times New Roman" w:hAnsi="Times New Roman" w:cs="Times New Roman"/>
        </w:rPr>
        <w:t xml:space="preserve">englobe la dimension collective et communautaire de la pratique du zen, guidée par un bon maître ; la méditation assise pratiquée en solitude ne saurait être appelée </w:t>
      </w:r>
      <w:proofErr w:type="spellStart"/>
      <w:r w:rsidRPr="008B1FCF">
        <w:rPr>
          <w:rFonts w:ascii="Times New Roman" w:hAnsi="Times New Roman" w:cs="Times New Roman"/>
          <w:i/>
        </w:rPr>
        <w:t>sanzen</w:t>
      </w:r>
      <w:proofErr w:type="spellEnd"/>
      <w:r w:rsidRPr="008B1FCF">
        <w:rPr>
          <w:rFonts w:ascii="Times New Roman" w:hAnsi="Times New Roman" w:cs="Times New Roman"/>
        </w:rPr>
        <w:t xml:space="preserve">. </w:t>
      </w:r>
    </w:p>
  </w:footnote>
  <w:footnote w:id="10">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Le terme </w:t>
      </w:r>
      <w:proofErr w:type="spellStart"/>
      <w:r w:rsidRPr="008B1FCF">
        <w:rPr>
          <w:rFonts w:ascii="Times New Roman" w:hAnsi="Times New Roman" w:cs="Times New Roman"/>
          <w:i/>
        </w:rPr>
        <w:t>kûmon</w:t>
      </w:r>
      <w:proofErr w:type="spellEnd"/>
      <w:r w:rsidRPr="008B1FCF">
        <w:rPr>
          <w:rFonts w:ascii="Times New Roman" w:hAnsi="Times New Roman" w:cs="Times New Roman"/>
        </w:rPr>
        <w:t xml:space="preserve"> </w:t>
      </w:r>
      <w:r w:rsidRPr="008B1FCF">
        <w:rPr>
          <w:rFonts w:ascii="Times New Roman" w:cs="Times New Roman"/>
        </w:rPr>
        <w:t>空門</w:t>
      </w:r>
      <w:r w:rsidRPr="008B1FCF">
        <w:rPr>
          <w:rFonts w:ascii="Times New Roman" w:hAnsi="Times New Roman" w:cs="Times New Roman"/>
        </w:rPr>
        <w:t xml:space="preserve"> littéralement traduit par la « porte de la Vacuité », désigne l’enseignement bouddhique ou la Voie bouddhique.</w:t>
      </w:r>
    </w:p>
  </w:footnote>
  <w:footnote w:id="11">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En rupture avec la culture sexiste de son temps, </w:t>
      </w:r>
      <w:proofErr w:type="spellStart"/>
      <w:r w:rsidRPr="008B1FCF">
        <w:rPr>
          <w:rFonts w:ascii="Times New Roman" w:hAnsi="Times New Roman" w:cs="Times New Roman"/>
        </w:rPr>
        <w:t>Dôgen</w:t>
      </w:r>
      <w:proofErr w:type="spellEnd"/>
      <w:r w:rsidRPr="008B1FCF">
        <w:rPr>
          <w:rFonts w:ascii="Times New Roman" w:hAnsi="Times New Roman" w:cs="Times New Roman"/>
        </w:rPr>
        <w:t xml:space="preserve"> rejette une certaine misogynie ou tartufferie monastique </w:t>
      </w:r>
      <w:r w:rsidRPr="008B1FCF">
        <w:rPr>
          <w:rFonts w:ascii="Times New Roman" w:hAnsi="Times New Roman" w:cs="Times New Roman"/>
          <w:i/>
          <w:iCs/>
        </w:rPr>
        <w:t>: «Les plus sots parmi les sots pensent que la femme est un objet de luxure. Et ils ne peuvent regarder une femme sans se dégager de cette idée. Si les femmes doivent être rejetées parce qu'elles sont objet de luxure, alors de même tous les hommes doivent être rejetés.</w:t>
      </w:r>
      <w:r w:rsidRPr="008B1FCF">
        <w:rPr>
          <w:rFonts w:ascii="Times New Roman" w:hAnsi="Times New Roman" w:cs="Times New Roman"/>
        </w:rPr>
        <w:t xml:space="preserve"> » </w:t>
      </w:r>
      <w:r>
        <w:rPr>
          <w:rFonts w:ascii="Times New Roman" w:hAnsi="Times New Roman" w:cs="Times New Roman"/>
        </w:rPr>
        <w:t>D</w:t>
      </w:r>
      <w:r w:rsidRPr="008B1FCF">
        <w:rPr>
          <w:rFonts w:ascii="Times New Roman" w:hAnsi="Times New Roman" w:cs="Times New Roman"/>
        </w:rPr>
        <w:t xml:space="preserve">es femmes peuvent même enseigner le </w:t>
      </w:r>
      <w:r w:rsidRPr="008B1FCF">
        <w:rPr>
          <w:rFonts w:ascii="Times New Roman" w:hAnsi="Times New Roman" w:cs="Times New Roman"/>
          <w:i/>
          <w:iCs/>
        </w:rPr>
        <w:t xml:space="preserve">dharma, </w:t>
      </w:r>
      <w:r w:rsidRPr="008B1FCF">
        <w:rPr>
          <w:rFonts w:ascii="Times New Roman" w:hAnsi="Times New Roman" w:cs="Times New Roman"/>
        </w:rPr>
        <w:t xml:space="preserve">la loi bouddhiste, aux moines </w:t>
      </w:r>
      <w:r w:rsidRPr="008B1FCF">
        <w:rPr>
          <w:rFonts w:ascii="Times New Roman" w:hAnsi="Times New Roman" w:cs="Times New Roman"/>
          <w:i/>
          <w:iCs/>
        </w:rPr>
        <w:t xml:space="preserve">: «Prenons le cas d'une nonne qui a reçu la transmission du trésor du vrai œil du dharma, on lui doit obéissance. De </w:t>
      </w:r>
      <w:proofErr w:type="gramStart"/>
      <w:r w:rsidRPr="008B1FCF">
        <w:rPr>
          <w:rFonts w:ascii="Times New Roman" w:hAnsi="Times New Roman" w:cs="Times New Roman"/>
          <w:i/>
          <w:iCs/>
        </w:rPr>
        <w:t>quel droit seuls</w:t>
      </w:r>
      <w:proofErr w:type="gramEnd"/>
      <w:r w:rsidRPr="008B1FCF">
        <w:rPr>
          <w:rFonts w:ascii="Times New Roman" w:hAnsi="Times New Roman" w:cs="Times New Roman"/>
          <w:i/>
          <w:iCs/>
        </w:rPr>
        <w:t xml:space="preserve"> les mâles seraient-ils nobles ? Le ciel vide est le ciel vide. Être une femme ne change rien à l'affaire, hommes et femmes sont également capables d'atteindre la Voie. » (</w:t>
      </w:r>
      <w:r>
        <w:rPr>
          <w:rFonts w:ascii="Times New Roman" w:hAnsi="Times New Roman" w:cs="Times New Roman"/>
        </w:rPr>
        <w:t>E</w:t>
      </w:r>
      <w:r w:rsidRPr="008B1FCF">
        <w:rPr>
          <w:rFonts w:ascii="Times New Roman" w:hAnsi="Times New Roman" w:cs="Times New Roman"/>
        </w:rPr>
        <w:t xml:space="preserve">xtrait de la présentation d'un livre de </w:t>
      </w:r>
      <w:proofErr w:type="spellStart"/>
      <w:r w:rsidRPr="008B1FCF">
        <w:rPr>
          <w:rFonts w:ascii="Times New Roman" w:hAnsi="Times New Roman" w:cs="Times New Roman"/>
        </w:rPr>
        <w:t>Aoyama</w:t>
      </w:r>
      <w:proofErr w:type="spellEnd"/>
      <w:r w:rsidRPr="008B1FCF">
        <w:rPr>
          <w:rFonts w:ascii="Times New Roman" w:hAnsi="Times New Roman" w:cs="Times New Roman"/>
        </w:rPr>
        <w:t xml:space="preserve"> </w:t>
      </w:r>
      <w:proofErr w:type="spellStart"/>
      <w:r w:rsidRPr="008B1FCF">
        <w:rPr>
          <w:rFonts w:ascii="Times New Roman" w:hAnsi="Times New Roman" w:cs="Times New Roman"/>
        </w:rPr>
        <w:t>Roshi</w:t>
      </w:r>
      <w:proofErr w:type="spellEnd"/>
      <w:r w:rsidRPr="008B1FCF">
        <w:rPr>
          <w:rFonts w:ascii="Times New Roman" w:hAnsi="Times New Roman" w:cs="Times New Roman"/>
        </w:rPr>
        <w:t xml:space="preserve"> par Pierre Crépon)</w:t>
      </w:r>
    </w:p>
  </w:footnote>
  <w:footnote w:id="12">
    <w:p w:rsidR="000D42E6" w:rsidRPr="00CE6546"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CE6546">
        <w:rPr>
          <w:rFonts w:ascii="Times New Roman" w:hAnsi="Times New Roman" w:cs="Times New Roman"/>
        </w:rPr>
        <w:t xml:space="preserve"> </w:t>
      </w:r>
      <w:r w:rsidR="00CE6546" w:rsidRPr="00CE6546">
        <w:rPr>
          <w:rFonts w:ascii="Times New Roman" w:hAnsi="Times New Roman" w:cs="Times New Roman"/>
        </w:rPr>
        <w:t>Dans</w:t>
      </w:r>
      <w:r w:rsidRPr="00CE6546">
        <w:rPr>
          <w:rFonts w:ascii="Times New Roman" w:hAnsi="Times New Roman" w:cs="Times New Roman"/>
        </w:rPr>
        <w:t xml:space="preserve"> le </w:t>
      </w:r>
      <w:r w:rsidRPr="00CE6546">
        <w:rPr>
          <w:rFonts w:ascii="Times New Roman" w:hAnsi="Times New Roman" w:cs="Times New Roman"/>
          <w:i/>
        </w:rPr>
        <w:t>Shôbôgenzô</w:t>
      </w:r>
      <w:r w:rsidRPr="00CE6546">
        <w:rPr>
          <w:rFonts w:ascii="Times New Roman" w:hAnsi="Times New Roman" w:cs="Times New Roman"/>
        </w:rPr>
        <w:t>, tome 1, p.165-181.</w:t>
      </w:r>
    </w:p>
  </w:footnote>
  <w:footnote w:id="13">
    <w:p w:rsidR="000D42E6" w:rsidRPr="00786512" w:rsidRDefault="000D42E6" w:rsidP="005F1774">
      <w:pPr>
        <w:pStyle w:val="Notedebasdepage"/>
        <w:spacing w:after="60"/>
        <w:ind w:firstLine="142"/>
        <w:jc w:val="both"/>
        <w:rPr>
          <w:rFonts w:ascii="Times New Roman" w:hAnsi="Times New Roman" w:cs="Times New Roman"/>
        </w:rPr>
      </w:pPr>
      <w:r>
        <w:rPr>
          <w:rStyle w:val="Appelnotedebasdep"/>
        </w:rPr>
        <w:footnoteRef/>
      </w:r>
      <w:r>
        <w:t xml:space="preserve"> </w:t>
      </w:r>
      <w:r w:rsidRPr="00CD39BE">
        <w:rPr>
          <w:rFonts w:ascii="Times New Roman" w:hAnsi="Times New Roman" w:cs="Times New Roman"/>
        </w:rPr>
        <w:t xml:space="preserve">« </w:t>
      </w:r>
      <w:proofErr w:type="spellStart"/>
      <w:r w:rsidRPr="00CD39BE">
        <w:rPr>
          <w:rFonts w:ascii="Times New Roman" w:hAnsi="Times New Roman" w:cs="Times New Roman"/>
          <w:i/>
          <w:iCs/>
        </w:rPr>
        <w:t>Jukai</w:t>
      </w:r>
      <w:proofErr w:type="spellEnd"/>
      <w:r w:rsidRPr="00CD39BE">
        <w:rPr>
          <w:rFonts w:ascii="Times New Roman" w:hAnsi="Times New Roman" w:cs="Times New Roman"/>
        </w:rPr>
        <w:t>, l’ordination de bodhisattva donnée généralement aux laïcs, marque l’entrée dans la voie du Bouddha.» (</w:t>
      </w:r>
      <w:proofErr w:type="gramStart"/>
      <w:r w:rsidRPr="00CD39BE">
        <w:rPr>
          <w:rFonts w:ascii="Times New Roman" w:hAnsi="Times New Roman" w:cs="Times New Roman"/>
        </w:rPr>
        <w:t>site</w:t>
      </w:r>
      <w:proofErr w:type="gramEnd"/>
      <w:r w:rsidRPr="00CD39BE">
        <w:rPr>
          <w:rFonts w:ascii="Times New Roman" w:hAnsi="Times New Roman" w:cs="Times New Roman"/>
        </w:rPr>
        <w:t xml:space="preserve"> de l'AZI). « L’ordination de bodhisattva, c’est d’abord la prise de refuge, qui est commune à toutes les traditions bouddhistes, on prend refuge dans les trois trésors, le bouddha, le Dharma, qui est son enseignement, et la Sangha, qui est la communauté des pratiquants. En fait, on prend refuge dans la pratique de </w:t>
      </w:r>
      <w:proofErr w:type="spellStart"/>
      <w:r w:rsidRPr="00CD39BE">
        <w:rPr>
          <w:rFonts w:ascii="Times New Roman" w:hAnsi="Times New Roman" w:cs="Times New Roman"/>
        </w:rPr>
        <w:t>zazen</w:t>
      </w:r>
      <w:proofErr w:type="spellEnd"/>
      <w:r w:rsidRPr="00CD39BE">
        <w:rPr>
          <w:rFonts w:ascii="Times New Roman" w:hAnsi="Times New Roman" w:cs="Times New Roman"/>
        </w:rPr>
        <w:t xml:space="preserve"> qui contient ces trois trésors, puis on reçoit les préceptes, et </w:t>
      </w:r>
      <w:r w:rsidRPr="0028635F">
        <w:rPr>
          <w:rFonts w:ascii="Times New Roman" w:hAnsi="Times New Roman" w:cs="Times New Roman"/>
        </w:rPr>
        <w:t xml:space="preserve">ensuite on chante les vœux du bodhisattva ainsi que d’autres </w:t>
      </w:r>
      <w:proofErr w:type="gramStart"/>
      <w:r w:rsidRPr="0028635F">
        <w:rPr>
          <w:rFonts w:ascii="Times New Roman" w:hAnsi="Times New Roman" w:cs="Times New Roman"/>
        </w:rPr>
        <w:t>sutra</w:t>
      </w:r>
      <w:proofErr w:type="gramEnd"/>
      <w:r w:rsidRPr="0028635F">
        <w:rPr>
          <w:rFonts w:ascii="Times New Roman" w:hAnsi="Times New Roman" w:cs="Times New Roman"/>
        </w:rPr>
        <w:t xml:space="preserve">. Cette cérémonie a lieu à la fin d’une </w:t>
      </w:r>
      <w:proofErr w:type="spellStart"/>
      <w:r w:rsidRPr="0028635F">
        <w:rPr>
          <w:rFonts w:ascii="Times New Roman" w:hAnsi="Times New Roman" w:cs="Times New Roman"/>
        </w:rPr>
        <w:t>sesshin</w:t>
      </w:r>
      <w:proofErr w:type="spellEnd"/>
      <w:r w:rsidRPr="0028635F">
        <w:rPr>
          <w:rFonts w:ascii="Times New Roman" w:hAnsi="Times New Roman" w:cs="Times New Roman"/>
        </w:rPr>
        <w:t xml:space="preserve">, le maître remet au nouveau bodhisattva un </w:t>
      </w:r>
      <w:hyperlink r:id="rId3" w:history="1">
        <w:proofErr w:type="spellStart"/>
        <w:r w:rsidRPr="0028635F">
          <w:rPr>
            <w:rStyle w:val="Lienhypertexte"/>
            <w:rFonts w:ascii="Times New Roman" w:hAnsi="Times New Roman" w:cs="Times New Roman"/>
            <w:color w:val="auto"/>
          </w:rPr>
          <w:t>rakusu</w:t>
        </w:r>
        <w:proofErr w:type="spellEnd"/>
      </w:hyperlink>
      <w:r w:rsidRPr="0028635F">
        <w:rPr>
          <w:rFonts w:ascii="Times New Roman" w:hAnsi="Times New Roman" w:cs="Times New Roman"/>
        </w:rPr>
        <w:t xml:space="preserve"> qui est un petit </w:t>
      </w:r>
      <w:proofErr w:type="spellStart"/>
      <w:r w:rsidRPr="0028635F">
        <w:rPr>
          <w:rFonts w:ascii="Times New Roman" w:hAnsi="Times New Roman" w:cs="Times New Roman"/>
        </w:rPr>
        <w:t>kesa</w:t>
      </w:r>
      <w:proofErr w:type="spellEnd"/>
      <w:r w:rsidRPr="0028635F">
        <w:rPr>
          <w:rFonts w:ascii="Times New Roman" w:hAnsi="Times New Roman" w:cs="Times New Roman"/>
        </w:rPr>
        <w:t xml:space="preserve"> qu’il aura de préférence cousu lui même, avec derrière calligraphié le nouveau nom du bodhisattva, la date, le nom du maître qui l’a ordonné et un poème. Il reçoit aussi un </w:t>
      </w:r>
      <w:hyperlink r:id="rId4" w:history="1">
        <w:proofErr w:type="spellStart"/>
        <w:r w:rsidRPr="0028635F">
          <w:rPr>
            <w:rStyle w:val="Lienhypertexte"/>
            <w:rFonts w:ascii="Times New Roman" w:hAnsi="Times New Roman" w:cs="Times New Roman"/>
            <w:color w:val="auto"/>
          </w:rPr>
          <w:t>ketsumyaku</w:t>
        </w:r>
        <w:proofErr w:type="spellEnd"/>
      </w:hyperlink>
      <w:r w:rsidRPr="0028635F">
        <w:rPr>
          <w:rFonts w:ascii="Times New Roman" w:hAnsi="Times New Roman" w:cs="Times New Roman"/>
        </w:rPr>
        <w:t xml:space="preserve"> qui est un document qui reprend les noms des maîtres de notre lignée jusqu’à lui. L’engagement que prend le bodhisattva est un engagement important, il s’engage clairement et publiquement sur la voie de libération</w:t>
      </w:r>
      <w:r w:rsidRPr="00CD39BE">
        <w:rPr>
          <w:rFonts w:ascii="Times New Roman" w:hAnsi="Times New Roman" w:cs="Times New Roman"/>
        </w:rPr>
        <w:t xml:space="preserve"> enseignée par le bouddha et à pratiquer </w:t>
      </w:r>
      <w:proofErr w:type="spellStart"/>
      <w:r w:rsidRPr="00CD39BE">
        <w:rPr>
          <w:rFonts w:ascii="Times New Roman" w:hAnsi="Times New Roman" w:cs="Times New Roman"/>
        </w:rPr>
        <w:t>zazen</w:t>
      </w:r>
      <w:proofErr w:type="spellEnd"/>
      <w:r w:rsidRPr="00CD39BE">
        <w:rPr>
          <w:rFonts w:ascii="Times New Roman" w:hAnsi="Times New Roman" w:cs="Times New Roman"/>
        </w:rPr>
        <w:t xml:space="preserve"> avec les autres en aidant là o</w:t>
      </w:r>
      <w:r>
        <w:rPr>
          <w:rFonts w:ascii="Times New Roman" w:hAnsi="Times New Roman" w:cs="Times New Roman"/>
        </w:rPr>
        <w:t>ù</w:t>
      </w:r>
      <w:r w:rsidRPr="00CD39BE">
        <w:rPr>
          <w:rFonts w:ascii="Times New Roman" w:hAnsi="Times New Roman" w:cs="Times New Roman"/>
        </w:rPr>
        <w:t xml:space="preserve"> c’est possible.</w:t>
      </w:r>
      <w:r>
        <w:rPr>
          <w:rFonts w:ascii="Times New Roman" w:hAnsi="Times New Roman" w:cs="Times New Roman"/>
        </w:rPr>
        <w:t xml:space="preserve"> </w:t>
      </w:r>
      <w:r w:rsidRPr="00786512">
        <w:rPr>
          <w:rFonts w:ascii="Times New Roman" w:hAnsi="Times New Roman" w:cs="Times New Roman"/>
        </w:rPr>
        <w:t xml:space="preserve">[…] La cérémonie d'ordination de moine ou de nonne a lieu dans le même temps que la cérémonie d’ordination </w:t>
      </w:r>
      <w:proofErr w:type="gramStart"/>
      <w:r w:rsidRPr="00786512">
        <w:rPr>
          <w:rFonts w:ascii="Times New Roman" w:hAnsi="Times New Roman" w:cs="Times New Roman"/>
        </w:rPr>
        <w:t>des bodhisattva</w:t>
      </w:r>
      <w:proofErr w:type="gramEnd"/>
      <w:r w:rsidRPr="00786512">
        <w:rPr>
          <w:rFonts w:ascii="Times New Roman" w:hAnsi="Times New Roman" w:cs="Times New Roman"/>
        </w:rPr>
        <w:t xml:space="preserve">, avec récitation de sutra en relation avec l’engagement de moine ou de nonne. Le futur moine ou la future nonne reçoit un nouveau </w:t>
      </w:r>
      <w:proofErr w:type="spellStart"/>
      <w:r w:rsidRPr="00786512">
        <w:rPr>
          <w:rFonts w:ascii="Times New Roman" w:hAnsi="Times New Roman" w:cs="Times New Roman"/>
        </w:rPr>
        <w:t>rakusu</w:t>
      </w:r>
      <w:proofErr w:type="spellEnd"/>
      <w:r w:rsidRPr="00786512">
        <w:rPr>
          <w:rFonts w:ascii="Times New Roman" w:hAnsi="Times New Roman" w:cs="Times New Roman"/>
        </w:rPr>
        <w:t xml:space="preserve">, avec aussi un nouveau nom, et un </w:t>
      </w:r>
      <w:proofErr w:type="spellStart"/>
      <w:r w:rsidRPr="00786512">
        <w:rPr>
          <w:rFonts w:ascii="Times New Roman" w:hAnsi="Times New Roman" w:cs="Times New Roman"/>
        </w:rPr>
        <w:t>kesa</w:t>
      </w:r>
      <w:proofErr w:type="spellEnd"/>
      <w:r w:rsidRPr="00786512">
        <w:rPr>
          <w:rFonts w:ascii="Times New Roman" w:hAnsi="Times New Roman" w:cs="Times New Roman"/>
        </w:rPr>
        <w:t xml:space="preserve"> qu’il aura aussi de préférence cousu lui-même, et un </w:t>
      </w:r>
      <w:proofErr w:type="spellStart"/>
      <w:r w:rsidRPr="00786512">
        <w:rPr>
          <w:rFonts w:ascii="Times New Roman" w:hAnsi="Times New Roman" w:cs="Times New Roman"/>
        </w:rPr>
        <w:t>kestsumyaku</w:t>
      </w:r>
      <w:proofErr w:type="spellEnd"/>
      <w:r w:rsidRPr="00786512">
        <w:rPr>
          <w:rFonts w:ascii="Times New Roman" w:hAnsi="Times New Roman" w:cs="Times New Roman"/>
        </w:rPr>
        <w:t xml:space="preserve"> plus complet. » (</w:t>
      </w:r>
      <w:proofErr w:type="gramStart"/>
      <w:r w:rsidRPr="00786512">
        <w:rPr>
          <w:rFonts w:ascii="Times New Roman" w:hAnsi="Times New Roman" w:cs="Times New Roman"/>
        </w:rPr>
        <w:t>site</w:t>
      </w:r>
      <w:proofErr w:type="gramEnd"/>
      <w:r w:rsidRPr="00786512">
        <w:rPr>
          <w:rFonts w:ascii="Times New Roman" w:hAnsi="Times New Roman" w:cs="Times New Roman"/>
        </w:rPr>
        <w:t xml:space="preserve"> du Dojo Zen de Mons 04/01/2011)</w:t>
      </w:r>
    </w:p>
  </w:footnote>
  <w:footnote w:id="14">
    <w:p w:rsidR="000D42E6" w:rsidRDefault="000D42E6" w:rsidP="005F1774">
      <w:pPr>
        <w:pStyle w:val="Notedebasdepage"/>
        <w:spacing w:after="60"/>
        <w:ind w:firstLine="142"/>
        <w:jc w:val="both"/>
      </w:pPr>
      <w:r>
        <w:rPr>
          <w:rStyle w:val="Appelnotedebasdep"/>
        </w:rPr>
        <w:footnoteRef/>
      </w:r>
      <w:r>
        <w:t xml:space="preserve"> </w:t>
      </w:r>
      <w:r w:rsidRPr="008C12B4">
        <w:rPr>
          <w:rFonts w:ascii="Times New Roman" w:hAnsi="Times New Roman" w:cs="Times New Roman"/>
        </w:rPr>
        <w:t>Voir à la fin de la séance.</w:t>
      </w:r>
    </w:p>
  </w:footnote>
  <w:footnote w:id="15">
    <w:p w:rsidR="000D42E6" w:rsidRDefault="000D42E6" w:rsidP="005F1774">
      <w:pPr>
        <w:pStyle w:val="Notedebasdepage"/>
        <w:spacing w:after="60"/>
        <w:ind w:firstLine="142"/>
        <w:jc w:val="both"/>
      </w:pPr>
      <w:r>
        <w:rPr>
          <w:rStyle w:val="Appelnotedebasdep"/>
        </w:rPr>
        <w:footnoteRef/>
      </w:r>
      <w:r>
        <w:t xml:space="preserve"> </w:t>
      </w:r>
      <w:r w:rsidRPr="00B11B37">
        <w:rPr>
          <w:rFonts w:ascii="Times New Roman" w:hAnsi="Times New Roman" w:cs="Times New Roman"/>
        </w:rPr>
        <w:t xml:space="preserve">Les </w:t>
      </w:r>
      <w:proofErr w:type="spellStart"/>
      <w:r w:rsidRPr="00B11B37">
        <w:rPr>
          <w:rFonts w:ascii="Times New Roman" w:hAnsi="Times New Roman" w:cs="Times New Roman"/>
        </w:rPr>
        <w:t>Jâtakas</w:t>
      </w:r>
      <w:proofErr w:type="spellEnd"/>
      <w:r w:rsidRPr="00B11B37">
        <w:rPr>
          <w:rFonts w:ascii="Times New Roman" w:hAnsi="Times New Roman" w:cs="Times New Roman"/>
        </w:rPr>
        <w:t xml:space="preserve"> sont des récits des vies antérieures du Bouddha, ils ont été composés entre le III</w:t>
      </w:r>
      <w:r w:rsidRPr="00B11B37">
        <w:rPr>
          <w:rFonts w:ascii="Times New Roman" w:hAnsi="Times New Roman" w:cs="Times New Roman"/>
          <w:vertAlign w:val="superscript"/>
        </w:rPr>
        <w:t>e</w:t>
      </w:r>
      <w:r w:rsidRPr="00B11B37">
        <w:rPr>
          <w:rFonts w:ascii="Times New Roman" w:hAnsi="Times New Roman" w:cs="Times New Roman"/>
        </w:rPr>
        <w:t xml:space="preserve"> siècle avant JC et le IIIe siècle après JC. Il s'agit ici de l’histoire du prince </w:t>
      </w:r>
      <w:proofErr w:type="spellStart"/>
      <w:r w:rsidRPr="00B11B37">
        <w:rPr>
          <w:rFonts w:ascii="Times New Roman" w:hAnsi="Times New Roman" w:cs="Times New Roman"/>
        </w:rPr>
        <w:t>Mahâsattva</w:t>
      </w:r>
      <w:proofErr w:type="spellEnd"/>
      <w:r w:rsidRPr="00B11B37">
        <w:rPr>
          <w:rFonts w:ascii="Times New Roman" w:hAnsi="Times New Roman" w:cs="Times New Roman"/>
        </w:rPr>
        <w:t>, qui rencontre une tigresse affamée et ses petits. Par compassion le prince choisit de sacrifier sa vie pour sauver celle des tigres.</w:t>
      </w:r>
    </w:p>
  </w:footnote>
  <w:footnote w:id="16">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w:t>
      </w:r>
      <w:r>
        <w:rPr>
          <w:rFonts w:ascii="Times New Roman" w:hAnsi="Times New Roman" w:cs="Times New Roman"/>
        </w:rPr>
        <w:t>Les préceptes pour les laïcs ainsi que les jours où ils s'appliquent dont dans</w:t>
      </w:r>
      <w:r w:rsidRPr="008B1FCF">
        <w:rPr>
          <w:rFonts w:ascii="Times New Roman" w:hAnsi="Times New Roman" w:cs="Times New Roman"/>
        </w:rPr>
        <w:t xml:space="preserve"> le compte-rendu de la séance suivante</w:t>
      </w:r>
      <w:r>
        <w:rPr>
          <w:rFonts w:ascii="Times New Roman" w:hAnsi="Times New Roman" w:cs="Times New Roman"/>
        </w:rPr>
        <w:t xml:space="preserve"> lors de la lecture de la troisième partie de </w:t>
      </w:r>
      <w:proofErr w:type="spellStart"/>
      <w:r w:rsidRPr="0048010C">
        <w:rPr>
          <w:rFonts w:ascii="Times New Roman" w:hAnsi="Times New Roman" w:cs="Times New Roman"/>
          <w:i/>
        </w:rPr>
        <w:t>Shukke</w:t>
      </w:r>
      <w:proofErr w:type="spellEnd"/>
      <w:r w:rsidRPr="008B1FCF">
        <w:rPr>
          <w:rFonts w:ascii="Times New Roman" w:hAnsi="Times New Roman" w:cs="Times New Roman"/>
        </w:rPr>
        <w:t>.</w:t>
      </w:r>
    </w:p>
  </w:footnote>
  <w:footnote w:id="17">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Cette remarque a été faite lors de la réunion du 23 mars et une discussion s'en est suivie. Mais comme le dictaphone était </w:t>
      </w:r>
      <w:r>
        <w:rPr>
          <w:rFonts w:ascii="Times New Roman" w:hAnsi="Times New Roman" w:cs="Times New Roman"/>
        </w:rPr>
        <w:t>arrêté</w:t>
      </w:r>
      <w:r w:rsidRPr="008B1FCF">
        <w:rPr>
          <w:rFonts w:ascii="Times New Roman" w:hAnsi="Times New Roman" w:cs="Times New Roman"/>
        </w:rPr>
        <w:t xml:space="preserve"> à ce moment-là car la pile était </w:t>
      </w:r>
      <w:r>
        <w:rPr>
          <w:rFonts w:ascii="Times New Roman" w:hAnsi="Times New Roman" w:cs="Times New Roman"/>
        </w:rPr>
        <w:t>fini</w:t>
      </w:r>
      <w:r w:rsidRPr="008B1FCF">
        <w:rPr>
          <w:rFonts w:ascii="Times New Roman" w:hAnsi="Times New Roman" w:cs="Times New Roman"/>
        </w:rPr>
        <w:t xml:space="preserve">e, </w:t>
      </w:r>
      <w:r>
        <w:rPr>
          <w:rFonts w:ascii="Times New Roman" w:hAnsi="Times New Roman" w:cs="Times New Roman"/>
        </w:rPr>
        <w:t>cela</w:t>
      </w:r>
      <w:r w:rsidRPr="008B1FCF">
        <w:rPr>
          <w:rFonts w:ascii="Times New Roman" w:hAnsi="Times New Roman" w:cs="Times New Roman"/>
        </w:rPr>
        <w:t xml:space="preserve"> n'a pas été enregistré.</w:t>
      </w:r>
    </w:p>
  </w:footnote>
  <w:footnote w:id="18">
    <w:p w:rsidR="000D42E6" w:rsidRPr="008B1FCF"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Là encore il manque une partie de l'enregistrement</w:t>
      </w:r>
      <w:r>
        <w:rPr>
          <w:rFonts w:ascii="Times New Roman" w:hAnsi="Times New Roman" w:cs="Times New Roman"/>
        </w:rPr>
        <w:t xml:space="preserve"> du 23 mars</w:t>
      </w:r>
      <w:r w:rsidRPr="008B1FCF">
        <w:rPr>
          <w:rFonts w:ascii="Times New Roman" w:hAnsi="Times New Roman" w:cs="Times New Roman"/>
        </w:rPr>
        <w:t xml:space="preserve">. </w:t>
      </w:r>
      <w:r>
        <w:rPr>
          <w:rFonts w:ascii="Times New Roman" w:hAnsi="Times New Roman" w:cs="Times New Roman"/>
        </w:rPr>
        <w:t>U</w:t>
      </w:r>
      <w:r w:rsidRPr="008B1FCF">
        <w:rPr>
          <w:rFonts w:ascii="Times New Roman" w:hAnsi="Times New Roman" w:cs="Times New Roman"/>
        </w:rPr>
        <w:t>n débat s'était engagé sur</w:t>
      </w:r>
      <w:r>
        <w:rPr>
          <w:rFonts w:ascii="Times New Roman" w:hAnsi="Times New Roman" w:cs="Times New Roman"/>
        </w:rPr>
        <w:t xml:space="preserve"> un lien possible entre le deuxième précepte et</w:t>
      </w:r>
      <w:r w:rsidRPr="008B1FCF">
        <w:rPr>
          <w:rFonts w:ascii="Times New Roman" w:hAnsi="Times New Roman" w:cs="Times New Roman"/>
        </w:rPr>
        <w:t xml:space="preserve"> la finitude de la condition humaine, puis quelqu'un avait évoqué la loi de </w:t>
      </w:r>
      <w:r>
        <w:rPr>
          <w:rFonts w:ascii="Times New Roman" w:hAnsi="Times New Roman" w:cs="Times New Roman"/>
        </w:rPr>
        <w:t>co</w:t>
      </w:r>
      <w:r w:rsidRPr="008B1FCF">
        <w:rPr>
          <w:rFonts w:ascii="Times New Roman" w:hAnsi="Times New Roman" w:cs="Times New Roman"/>
        </w:rPr>
        <w:t>production en dépendance</w:t>
      </w:r>
      <w:r>
        <w:rPr>
          <w:rFonts w:ascii="Times New Roman" w:hAnsi="Times New Roman" w:cs="Times New Roman"/>
        </w:rPr>
        <w:t xml:space="preserve">, les </w:t>
      </w:r>
      <w:r w:rsidRPr="003F1073">
        <w:rPr>
          <w:bCs/>
        </w:rPr>
        <w:t>douze liens causaux</w:t>
      </w:r>
      <w:bookmarkStart w:id="0" w:name="liens"/>
      <w:bookmarkEnd w:id="0"/>
      <w:r>
        <w:t xml:space="preserve"> ou douze chaînons de l'origine interdépendante </w:t>
      </w:r>
      <w:r w:rsidRPr="003F1073">
        <w:t>[</w:t>
      </w:r>
      <w:proofErr w:type="spellStart"/>
      <w:r w:rsidRPr="003F1073">
        <w:t>juni</w:t>
      </w:r>
      <w:proofErr w:type="spellEnd"/>
      <w:r w:rsidRPr="003F1073">
        <w:t xml:space="preserve"> </w:t>
      </w:r>
      <w:proofErr w:type="spellStart"/>
      <w:r w:rsidRPr="003F1073">
        <w:t>innen</w:t>
      </w:r>
      <w:proofErr w:type="spellEnd"/>
      <w:r w:rsidRPr="003F1073">
        <w:t xml:space="preserve">, </w:t>
      </w:r>
      <w:r w:rsidRPr="003F1073">
        <w:rPr>
          <w:rFonts w:ascii="MS Mincho" w:eastAsia="MS Mincho" w:hAnsi="MS Mincho" w:cs="MS Mincho" w:hint="eastAsia"/>
        </w:rPr>
        <w:t>十二因緣</w:t>
      </w:r>
      <w:r w:rsidRPr="003F1073">
        <w:t xml:space="preserve"> </w:t>
      </w:r>
      <w:proofErr w:type="spellStart"/>
      <w:r>
        <w:t>skr</w:t>
      </w:r>
      <w:proofErr w:type="spellEnd"/>
      <w:r>
        <w:t xml:space="preserve">. </w:t>
      </w:r>
      <w:proofErr w:type="spellStart"/>
      <w:r w:rsidRPr="003F1073">
        <w:t>dvadasa</w:t>
      </w:r>
      <w:proofErr w:type="spellEnd"/>
      <w:r w:rsidRPr="003F1073">
        <w:t xml:space="preserve"> </w:t>
      </w:r>
      <w:proofErr w:type="spellStart"/>
      <w:r w:rsidRPr="003F1073">
        <w:t>pratitya</w:t>
      </w:r>
      <w:proofErr w:type="spellEnd"/>
      <w:r w:rsidRPr="003F1073">
        <w:t xml:space="preserve"> </w:t>
      </w:r>
      <w:proofErr w:type="spellStart"/>
      <w:r w:rsidRPr="003F1073">
        <w:t>samutpada</w:t>
      </w:r>
      <w:proofErr w:type="spellEnd"/>
      <w:r w:rsidRPr="003F1073">
        <w:t xml:space="preserve">] </w:t>
      </w:r>
      <w:r>
        <w:t xml:space="preserve">: </w:t>
      </w:r>
      <w:proofErr w:type="spellStart"/>
      <w:r>
        <w:t>ju</w:t>
      </w:r>
      <w:proofErr w:type="spellEnd"/>
      <w:r>
        <w:t xml:space="preserve"> </w:t>
      </w:r>
      <w:r w:rsidRPr="003F1073">
        <w:rPr>
          <w:rFonts w:ascii="MS Mincho" w:eastAsia="MS Mincho" w:hAnsi="MS Mincho" w:cs="MS Mincho" w:hint="eastAsia"/>
        </w:rPr>
        <w:t>十</w:t>
      </w:r>
      <w:r>
        <w:rPr>
          <w:rFonts w:ascii="MS Mincho" w:eastAsia="MS Mincho" w:hAnsi="MS Mincho" w:cs="MS Mincho"/>
        </w:rPr>
        <w:t xml:space="preserve"> </w:t>
      </w:r>
      <w:r>
        <w:t xml:space="preserve">c'est dix ; ni </w:t>
      </w:r>
      <w:r w:rsidRPr="003F1073">
        <w:rPr>
          <w:rFonts w:ascii="MS Mincho" w:eastAsia="MS Mincho" w:hAnsi="MS Mincho" w:cs="MS Mincho" w:hint="eastAsia"/>
        </w:rPr>
        <w:t>二</w:t>
      </w:r>
      <w:r>
        <w:t xml:space="preserve"> c'est deux ; in </w:t>
      </w:r>
      <w:r w:rsidRPr="003F1073">
        <w:rPr>
          <w:rFonts w:ascii="MS Mincho" w:eastAsia="MS Mincho" w:hAnsi="MS Mincho" w:cs="MS Mincho" w:hint="eastAsia"/>
        </w:rPr>
        <w:t>因</w:t>
      </w:r>
      <w:r>
        <w:t xml:space="preserve"> c'est la causalité </w:t>
      </w:r>
      <w:r w:rsidR="00786512">
        <w:t xml:space="preserve">indirecte </w:t>
      </w:r>
      <w:r>
        <w:t xml:space="preserve">; </w:t>
      </w:r>
      <w:proofErr w:type="spellStart"/>
      <w:r>
        <w:t>nen</w:t>
      </w:r>
      <w:proofErr w:type="spellEnd"/>
      <w:r>
        <w:t xml:space="preserve"> </w:t>
      </w:r>
      <w:r w:rsidRPr="003F1073">
        <w:rPr>
          <w:rFonts w:ascii="MS Mincho" w:eastAsia="MS Mincho" w:hAnsi="MS Mincho" w:cs="MS Mincho" w:hint="eastAsia"/>
        </w:rPr>
        <w:t>緣</w:t>
      </w:r>
      <w:r>
        <w:t xml:space="preserve"> c'est "</w:t>
      </w:r>
      <w:r w:rsidR="00786512">
        <w:t xml:space="preserve">les relations </w:t>
      </w:r>
      <w:r>
        <w:t>circonstanciel</w:t>
      </w:r>
      <w:r w:rsidR="00786512">
        <w:t>les</w:t>
      </w:r>
      <w:r>
        <w:t>".</w:t>
      </w:r>
    </w:p>
  </w:footnote>
  <w:footnote w:id="19">
    <w:p w:rsidR="000D42E6" w:rsidRPr="005F1774" w:rsidRDefault="000D42E6" w:rsidP="005F1774">
      <w:pPr>
        <w:pStyle w:val="Notedebasdepage"/>
        <w:spacing w:after="60"/>
        <w:ind w:firstLine="142"/>
        <w:jc w:val="both"/>
        <w:rPr>
          <w:rFonts w:ascii="Times New Roman" w:hAnsi="Times New Roman" w:cs="Times New Roman"/>
        </w:rPr>
      </w:pPr>
      <w:r w:rsidRPr="008B1FCF">
        <w:rPr>
          <w:rStyle w:val="Appelnotedebasdep"/>
          <w:rFonts w:ascii="Times New Roman" w:hAnsi="Times New Roman" w:cs="Times New Roman"/>
        </w:rPr>
        <w:footnoteRef/>
      </w:r>
      <w:r w:rsidRPr="008B1FCF">
        <w:rPr>
          <w:rFonts w:ascii="Times New Roman" w:hAnsi="Times New Roman" w:cs="Times New Roman"/>
        </w:rPr>
        <w:t xml:space="preserve"> </w:t>
      </w:r>
      <w:r>
        <w:rPr>
          <w:rFonts w:ascii="Times New Roman" w:hAnsi="Times New Roman" w:cs="Times New Roman"/>
        </w:rPr>
        <w:t xml:space="preserve">Il existe deux versions du décalogue. </w:t>
      </w:r>
      <w:r w:rsidRPr="008B1FCF">
        <w:rPr>
          <w:rFonts w:ascii="Times New Roman" w:hAnsi="Times New Roman" w:cs="Times New Roman"/>
        </w:rPr>
        <w:t>Le mot « décalogue » n’est pas un terme biblique, il désigne les dix paroles (</w:t>
      </w:r>
      <w:proofErr w:type="spellStart"/>
      <w:r w:rsidRPr="008B1FCF">
        <w:rPr>
          <w:rFonts w:ascii="Times New Roman" w:hAnsi="Times New Roman" w:cs="Times New Roman"/>
        </w:rPr>
        <w:t>déka</w:t>
      </w:r>
      <w:proofErr w:type="spellEnd"/>
      <w:r w:rsidRPr="008B1FCF">
        <w:rPr>
          <w:rFonts w:ascii="Times New Roman" w:hAnsi="Times New Roman" w:cs="Times New Roman"/>
        </w:rPr>
        <w:t xml:space="preserve"> – </w:t>
      </w:r>
      <w:proofErr w:type="spellStart"/>
      <w:r w:rsidRPr="008B1FCF">
        <w:rPr>
          <w:rFonts w:ascii="Times New Roman" w:hAnsi="Times New Roman" w:cs="Times New Roman"/>
        </w:rPr>
        <w:t>logoi</w:t>
      </w:r>
      <w:proofErr w:type="spellEnd"/>
      <w:r w:rsidRPr="008B1FCF">
        <w:rPr>
          <w:rFonts w:ascii="Times New Roman" w:hAnsi="Times New Roman" w:cs="Times New Roman"/>
        </w:rPr>
        <w:t>) (</w:t>
      </w:r>
      <w:bookmarkStart w:id="1" w:name="_GoBack"/>
      <w:r w:rsidRPr="00ED6462">
        <w:rPr>
          <w:rFonts w:ascii="Times New Roman" w:hAnsi="Times New Roman" w:cs="Times New Roman"/>
          <w:i/>
        </w:rPr>
        <w:t>Ex</w:t>
      </w:r>
      <w:r w:rsidR="00ED6462" w:rsidRPr="00ED6462">
        <w:rPr>
          <w:rFonts w:ascii="Times New Roman" w:hAnsi="Times New Roman" w:cs="Times New Roman"/>
          <w:i/>
        </w:rPr>
        <w:t>ode</w:t>
      </w:r>
      <w:r w:rsidRPr="008B1FCF">
        <w:rPr>
          <w:rFonts w:ascii="Times New Roman" w:hAnsi="Times New Roman" w:cs="Times New Roman"/>
        </w:rPr>
        <w:t xml:space="preserve"> </w:t>
      </w:r>
      <w:bookmarkEnd w:id="1"/>
      <w:r w:rsidRPr="008B1FCF">
        <w:rPr>
          <w:rFonts w:ascii="Times New Roman" w:hAnsi="Times New Roman" w:cs="Times New Roman"/>
        </w:rPr>
        <w:t xml:space="preserve">34, </w:t>
      </w:r>
      <w:r>
        <w:rPr>
          <w:rFonts w:ascii="Times New Roman" w:hAnsi="Times New Roman" w:cs="Times New Roman"/>
        </w:rPr>
        <w:t>28</w:t>
      </w:r>
      <w:r w:rsidRPr="008B1FCF">
        <w:rPr>
          <w:rFonts w:ascii="Times New Roman" w:hAnsi="Times New Roman" w:cs="Times New Roman"/>
        </w:rPr>
        <w:t xml:space="preserve">) </w:t>
      </w:r>
      <w:r>
        <w:rPr>
          <w:rFonts w:ascii="Times New Roman" w:hAnsi="Times New Roman" w:cs="Times New Roman"/>
        </w:rPr>
        <w:t>en effet</w:t>
      </w:r>
      <w:r w:rsidRPr="008B1FCF">
        <w:rPr>
          <w:rFonts w:ascii="Times New Roman" w:hAnsi="Times New Roman" w:cs="Times New Roman"/>
        </w:rPr>
        <w:t xml:space="preserve"> le mot « logos » désigne </w:t>
      </w:r>
      <w:r>
        <w:rPr>
          <w:rFonts w:ascii="Times New Roman" w:hAnsi="Times New Roman" w:cs="Times New Roman"/>
        </w:rPr>
        <w:t xml:space="preserve">ici </w:t>
      </w:r>
      <w:r w:rsidRPr="008B1FCF">
        <w:rPr>
          <w:rFonts w:ascii="Times New Roman" w:hAnsi="Times New Roman" w:cs="Times New Roman"/>
        </w:rPr>
        <w:t xml:space="preserve">la « parole agissante, ordonnatrice ». </w:t>
      </w:r>
      <w:r>
        <w:rPr>
          <w:rFonts w:ascii="Times New Roman" w:hAnsi="Times New Roman" w:cs="Times New Roman"/>
        </w:rPr>
        <w:t>Elles</w:t>
      </w:r>
      <w:r w:rsidRPr="008B1FCF">
        <w:rPr>
          <w:rFonts w:ascii="Times New Roman" w:hAnsi="Times New Roman" w:cs="Times New Roman"/>
        </w:rPr>
        <w:t xml:space="preserve"> sont parfois appelées les « dix commandements ». D'après la Bible ils ont été donnés par Dieu à Moïse dans le désert, lors de l’exode vers la Terre Promise. On compte donc 10 paroles mais les Rabbins, les Catholiques et les Luthériens,  les Orthodoxes et les Réformés ne comptent pas de la </w:t>
      </w:r>
      <w:r w:rsidRPr="005F1774">
        <w:rPr>
          <w:rFonts w:ascii="Times New Roman" w:hAnsi="Times New Roman" w:cs="Times New Roman"/>
        </w:rPr>
        <w:t xml:space="preserve">même manière. Voir le tableau : </w:t>
      </w:r>
      <w:hyperlink r:id="rId5" w:history="1">
        <w:r w:rsidRPr="005F1774">
          <w:rPr>
            <w:rStyle w:val="Lienhypertexte"/>
            <w:rFonts w:ascii="Times New Roman" w:hAnsi="Times New Roman" w:cs="Times New Roman"/>
            <w:color w:val="auto"/>
          </w:rPr>
          <w:t>http://www.esperer-isshoni.fr/spip.php?article254</w:t>
        </w:r>
      </w:hyperlink>
      <w:r w:rsidRPr="005F1774">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369"/>
      <w:docPartObj>
        <w:docPartGallery w:val="Page Numbers (Top of Page)"/>
        <w:docPartUnique/>
      </w:docPartObj>
    </w:sdtPr>
    <w:sdtContent>
      <w:p w:rsidR="000D42E6" w:rsidRDefault="002A4660" w:rsidP="006C5D0D">
        <w:pPr>
          <w:pStyle w:val="En-tte"/>
          <w:jc w:val="right"/>
        </w:pPr>
        <w:r>
          <w:t xml:space="preserve">Y </w:t>
        </w:r>
        <w:proofErr w:type="spellStart"/>
        <w:r>
          <w:t>Orimo</w:t>
        </w:r>
        <w:proofErr w:type="spellEnd"/>
        <w:r>
          <w:t xml:space="preserve">   </w:t>
        </w:r>
        <w:r w:rsidR="000D42E6">
          <w:t xml:space="preserve">    </w:t>
        </w:r>
        <w:r>
          <w:t>1</w:t>
        </w:r>
        <w:r w:rsidRPr="002A4660">
          <w:rPr>
            <w:vertAlign w:val="superscript"/>
          </w:rPr>
          <w:t>ère</w:t>
        </w:r>
        <w:r>
          <w:t xml:space="preserve"> séance sur</w:t>
        </w:r>
        <w:r w:rsidR="000D42E6">
          <w:t xml:space="preserve"> </w:t>
        </w:r>
        <w:proofErr w:type="spellStart"/>
        <w:r w:rsidR="000D42E6" w:rsidRPr="002A4660">
          <w:rPr>
            <w:i/>
          </w:rPr>
          <w:t>Shukke</w:t>
        </w:r>
        <w:proofErr w:type="spellEnd"/>
        <w:r w:rsidR="000D42E6">
          <w:t xml:space="preserve">  09/03/2013</w:t>
        </w:r>
        <w:r>
          <w:t xml:space="preserve">      </w:t>
        </w:r>
        <w:r w:rsidR="000D42E6">
          <w:t xml:space="preserve">  </w:t>
        </w:r>
        <w:hyperlink r:id="rId1" w:history="1">
          <w:r w:rsidRPr="00BC2539">
            <w:rPr>
              <w:rStyle w:val="Lienhypertexte"/>
              <w:color w:val="auto"/>
            </w:rPr>
            <w:t>http://www.shobogenzo.eu</w:t>
          </w:r>
        </w:hyperlink>
        <w:r w:rsidRPr="00BC2539">
          <w:t>.</w:t>
        </w:r>
        <w:r>
          <w:t xml:space="preserve"> </w:t>
        </w:r>
        <w:r w:rsidR="000D42E6">
          <w:t xml:space="preserve">    </w:t>
        </w:r>
        <w:r w:rsidR="00DE39B1">
          <w:fldChar w:fldCharType="begin"/>
        </w:r>
        <w:r w:rsidR="0056343B">
          <w:instrText xml:space="preserve"> PAGE   \* MERGEFORMAT </w:instrText>
        </w:r>
        <w:r w:rsidR="00DE39B1">
          <w:fldChar w:fldCharType="separate"/>
        </w:r>
        <w:r w:rsidR="00FF5CD3">
          <w:rPr>
            <w:noProof/>
          </w:rPr>
          <w:t>7</w:t>
        </w:r>
        <w:r w:rsidR="00DE39B1">
          <w:rPr>
            <w:noProof/>
          </w:rPr>
          <w:fldChar w:fldCharType="end"/>
        </w:r>
      </w:p>
    </w:sdtContent>
  </w:sdt>
  <w:p w:rsidR="000D42E6" w:rsidRDefault="000D42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6A651D"/>
    <w:rsid w:val="00001804"/>
    <w:rsid w:val="00012687"/>
    <w:rsid w:val="00012D70"/>
    <w:rsid w:val="00013487"/>
    <w:rsid w:val="0001630B"/>
    <w:rsid w:val="00020DE6"/>
    <w:rsid w:val="00024EFC"/>
    <w:rsid w:val="000331E9"/>
    <w:rsid w:val="000422B8"/>
    <w:rsid w:val="000475BF"/>
    <w:rsid w:val="00050A41"/>
    <w:rsid w:val="00074B92"/>
    <w:rsid w:val="00082DC0"/>
    <w:rsid w:val="00097FF6"/>
    <w:rsid w:val="000A34FC"/>
    <w:rsid w:val="000B08BB"/>
    <w:rsid w:val="000B0D79"/>
    <w:rsid w:val="000B31EF"/>
    <w:rsid w:val="000C2415"/>
    <w:rsid w:val="000C258B"/>
    <w:rsid w:val="000C490A"/>
    <w:rsid w:val="000D0D3E"/>
    <w:rsid w:val="000D42E6"/>
    <w:rsid w:val="000E0133"/>
    <w:rsid w:val="000F053C"/>
    <w:rsid w:val="00104321"/>
    <w:rsid w:val="00107012"/>
    <w:rsid w:val="00110D59"/>
    <w:rsid w:val="00125BEF"/>
    <w:rsid w:val="001264D1"/>
    <w:rsid w:val="001359F5"/>
    <w:rsid w:val="00140576"/>
    <w:rsid w:val="001431C8"/>
    <w:rsid w:val="00146E2E"/>
    <w:rsid w:val="001552C6"/>
    <w:rsid w:val="001600F9"/>
    <w:rsid w:val="00172A27"/>
    <w:rsid w:val="00173A86"/>
    <w:rsid w:val="00182412"/>
    <w:rsid w:val="0018293C"/>
    <w:rsid w:val="00185BFB"/>
    <w:rsid w:val="00193559"/>
    <w:rsid w:val="00196458"/>
    <w:rsid w:val="001B67BF"/>
    <w:rsid w:val="001D4546"/>
    <w:rsid w:val="001D6EF9"/>
    <w:rsid w:val="001E2568"/>
    <w:rsid w:val="001E655D"/>
    <w:rsid w:val="001F04EE"/>
    <w:rsid w:val="001F2629"/>
    <w:rsid w:val="001F34D2"/>
    <w:rsid w:val="00215960"/>
    <w:rsid w:val="00220FBE"/>
    <w:rsid w:val="00222C1C"/>
    <w:rsid w:val="002301CF"/>
    <w:rsid w:val="00231739"/>
    <w:rsid w:val="00231DA7"/>
    <w:rsid w:val="00235317"/>
    <w:rsid w:val="00236FAE"/>
    <w:rsid w:val="00243ACA"/>
    <w:rsid w:val="00247592"/>
    <w:rsid w:val="0025302B"/>
    <w:rsid w:val="00253315"/>
    <w:rsid w:val="00267701"/>
    <w:rsid w:val="00270935"/>
    <w:rsid w:val="00277AD5"/>
    <w:rsid w:val="0028291C"/>
    <w:rsid w:val="00284E0A"/>
    <w:rsid w:val="0028635F"/>
    <w:rsid w:val="00290935"/>
    <w:rsid w:val="00295A47"/>
    <w:rsid w:val="002A4660"/>
    <w:rsid w:val="002A4F3F"/>
    <w:rsid w:val="002B2519"/>
    <w:rsid w:val="002C291A"/>
    <w:rsid w:val="002C4DDB"/>
    <w:rsid w:val="002D50B7"/>
    <w:rsid w:val="002F702E"/>
    <w:rsid w:val="003009DF"/>
    <w:rsid w:val="003079F3"/>
    <w:rsid w:val="00310851"/>
    <w:rsid w:val="0031134B"/>
    <w:rsid w:val="00323DD4"/>
    <w:rsid w:val="00324A84"/>
    <w:rsid w:val="003268E0"/>
    <w:rsid w:val="003272FE"/>
    <w:rsid w:val="003577AA"/>
    <w:rsid w:val="0035795F"/>
    <w:rsid w:val="00360DC4"/>
    <w:rsid w:val="0036352B"/>
    <w:rsid w:val="003640DC"/>
    <w:rsid w:val="00365F6F"/>
    <w:rsid w:val="003669A9"/>
    <w:rsid w:val="00391C0F"/>
    <w:rsid w:val="003931F8"/>
    <w:rsid w:val="003B09BC"/>
    <w:rsid w:val="003B3579"/>
    <w:rsid w:val="003B3830"/>
    <w:rsid w:val="003D082C"/>
    <w:rsid w:val="003D0C54"/>
    <w:rsid w:val="003D7386"/>
    <w:rsid w:val="003F1073"/>
    <w:rsid w:val="003F4B84"/>
    <w:rsid w:val="003F614D"/>
    <w:rsid w:val="00420990"/>
    <w:rsid w:val="00422E8E"/>
    <w:rsid w:val="00433E50"/>
    <w:rsid w:val="00452E3E"/>
    <w:rsid w:val="00455481"/>
    <w:rsid w:val="00461878"/>
    <w:rsid w:val="0046294C"/>
    <w:rsid w:val="00470409"/>
    <w:rsid w:val="00473A13"/>
    <w:rsid w:val="0048010C"/>
    <w:rsid w:val="004801DA"/>
    <w:rsid w:val="0048154A"/>
    <w:rsid w:val="00487E78"/>
    <w:rsid w:val="00491E19"/>
    <w:rsid w:val="00493738"/>
    <w:rsid w:val="004A1079"/>
    <w:rsid w:val="004C03F8"/>
    <w:rsid w:val="004C4BB1"/>
    <w:rsid w:val="004D2D24"/>
    <w:rsid w:val="004D33E1"/>
    <w:rsid w:val="004D4D74"/>
    <w:rsid w:val="004D7C31"/>
    <w:rsid w:val="004E7A66"/>
    <w:rsid w:val="004F193F"/>
    <w:rsid w:val="004F2867"/>
    <w:rsid w:val="004F6BAE"/>
    <w:rsid w:val="00516FA5"/>
    <w:rsid w:val="00523C28"/>
    <w:rsid w:val="00525348"/>
    <w:rsid w:val="00526B17"/>
    <w:rsid w:val="005304FC"/>
    <w:rsid w:val="00530F80"/>
    <w:rsid w:val="00555820"/>
    <w:rsid w:val="0056343B"/>
    <w:rsid w:val="00573BD7"/>
    <w:rsid w:val="00594D94"/>
    <w:rsid w:val="005B6C00"/>
    <w:rsid w:val="005C2489"/>
    <w:rsid w:val="005E0781"/>
    <w:rsid w:val="005E2A28"/>
    <w:rsid w:val="005E7965"/>
    <w:rsid w:val="005F1774"/>
    <w:rsid w:val="005F45DF"/>
    <w:rsid w:val="00600829"/>
    <w:rsid w:val="006010C1"/>
    <w:rsid w:val="006208E1"/>
    <w:rsid w:val="00627AE3"/>
    <w:rsid w:val="006324E5"/>
    <w:rsid w:val="00636807"/>
    <w:rsid w:val="006552F2"/>
    <w:rsid w:val="006562F4"/>
    <w:rsid w:val="00657830"/>
    <w:rsid w:val="0066100C"/>
    <w:rsid w:val="00663B5A"/>
    <w:rsid w:val="00665567"/>
    <w:rsid w:val="00670DAC"/>
    <w:rsid w:val="006826EB"/>
    <w:rsid w:val="006851F4"/>
    <w:rsid w:val="00690D7E"/>
    <w:rsid w:val="0069136F"/>
    <w:rsid w:val="006914DE"/>
    <w:rsid w:val="006931DB"/>
    <w:rsid w:val="006A2700"/>
    <w:rsid w:val="006A3068"/>
    <w:rsid w:val="006A651D"/>
    <w:rsid w:val="006A6A82"/>
    <w:rsid w:val="006A6E72"/>
    <w:rsid w:val="006B1902"/>
    <w:rsid w:val="006B2C39"/>
    <w:rsid w:val="006B5AC8"/>
    <w:rsid w:val="006B5B25"/>
    <w:rsid w:val="006C1BAD"/>
    <w:rsid w:val="006C5D0D"/>
    <w:rsid w:val="006D0703"/>
    <w:rsid w:val="006F3A6E"/>
    <w:rsid w:val="006F49D3"/>
    <w:rsid w:val="006F5049"/>
    <w:rsid w:val="006F5285"/>
    <w:rsid w:val="007118C4"/>
    <w:rsid w:val="00714EE0"/>
    <w:rsid w:val="0072440C"/>
    <w:rsid w:val="0072648C"/>
    <w:rsid w:val="00730881"/>
    <w:rsid w:val="0073592D"/>
    <w:rsid w:val="00747918"/>
    <w:rsid w:val="007500E7"/>
    <w:rsid w:val="007515C0"/>
    <w:rsid w:val="00751CC6"/>
    <w:rsid w:val="00776FA1"/>
    <w:rsid w:val="007771D5"/>
    <w:rsid w:val="007835BE"/>
    <w:rsid w:val="00783F82"/>
    <w:rsid w:val="00786512"/>
    <w:rsid w:val="007928D3"/>
    <w:rsid w:val="007A525E"/>
    <w:rsid w:val="007A5FBD"/>
    <w:rsid w:val="007B1108"/>
    <w:rsid w:val="007B6F60"/>
    <w:rsid w:val="007C50D8"/>
    <w:rsid w:val="007C6A74"/>
    <w:rsid w:val="007C7EEE"/>
    <w:rsid w:val="007D1499"/>
    <w:rsid w:val="007D6957"/>
    <w:rsid w:val="007E0C18"/>
    <w:rsid w:val="007E18C5"/>
    <w:rsid w:val="007E6E16"/>
    <w:rsid w:val="007F2FE9"/>
    <w:rsid w:val="007F3149"/>
    <w:rsid w:val="00801660"/>
    <w:rsid w:val="00804E8F"/>
    <w:rsid w:val="00805633"/>
    <w:rsid w:val="00806BC9"/>
    <w:rsid w:val="0081701C"/>
    <w:rsid w:val="008178BE"/>
    <w:rsid w:val="00823205"/>
    <w:rsid w:val="008311FA"/>
    <w:rsid w:val="0083607B"/>
    <w:rsid w:val="00836DAE"/>
    <w:rsid w:val="00850B10"/>
    <w:rsid w:val="00856E0A"/>
    <w:rsid w:val="00860F47"/>
    <w:rsid w:val="00865533"/>
    <w:rsid w:val="008762CB"/>
    <w:rsid w:val="008767CB"/>
    <w:rsid w:val="00882748"/>
    <w:rsid w:val="00883E51"/>
    <w:rsid w:val="00885E52"/>
    <w:rsid w:val="00885F24"/>
    <w:rsid w:val="008A6B13"/>
    <w:rsid w:val="008B1620"/>
    <w:rsid w:val="008B1FCF"/>
    <w:rsid w:val="008B2E96"/>
    <w:rsid w:val="008C12B4"/>
    <w:rsid w:val="008C4067"/>
    <w:rsid w:val="008D1C40"/>
    <w:rsid w:val="008D1EED"/>
    <w:rsid w:val="008D2604"/>
    <w:rsid w:val="008D3944"/>
    <w:rsid w:val="008E101D"/>
    <w:rsid w:val="008E41B6"/>
    <w:rsid w:val="008E4E12"/>
    <w:rsid w:val="008E50CA"/>
    <w:rsid w:val="008E67BA"/>
    <w:rsid w:val="008F1DBE"/>
    <w:rsid w:val="00923E19"/>
    <w:rsid w:val="00933699"/>
    <w:rsid w:val="00936FD0"/>
    <w:rsid w:val="0094052A"/>
    <w:rsid w:val="00940998"/>
    <w:rsid w:val="00943184"/>
    <w:rsid w:val="00947E15"/>
    <w:rsid w:val="00964A63"/>
    <w:rsid w:val="00965AD4"/>
    <w:rsid w:val="009722A6"/>
    <w:rsid w:val="00993C40"/>
    <w:rsid w:val="009A1179"/>
    <w:rsid w:val="009A3846"/>
    <w:rsid w:val="009B00E0"/>
    <w:rsid w:val="009B2613"/>
    <w:rsid w:val="009B300E"/>
    <w:rsid w:val="009C0500"/>
    <w:rsid w:val="009C0F93"/>
    <w:rsid w:val="009C28C7"/>
    <w:rsid w:val="009C6B7B"/>
    <w:rsid w:val="009D193A"/>
    <w:rsid w:val="009D2B11"/>
    <w:rsid w:val="009E0446"/>
    <w:rsid w:val="009F0222"/>
    <w:rsid w:val="009F6D1F"/>
    <w:rsid w:val="009F7973"/>
    <w:rsid w:val="00A028EB"/>
    <w:rsid w:val="00A073FD"/>
    <w:rsid w:val="00A12877"/>
    <w:rsid w:val="00A12B30"/>
    <w:rsid w:val="00A14952"/>
    <w:rsid w:val="00A22051"/>
    <w:rsid w:val="00A242DF"/>
    <w:rsid w:val="00A44D83"/>
    <w:rsid w:val="00A573A8"/>
    <w:rsid w:val="00A57790"/>
    <w:rsid w:val="00A7119F"/>
    <w:rsid w:val="00A7354D"/>
    <w:rsid w:val="00A74D4F"/>
    <w:rsid w:val="00A82130"/>
    <w:rsid w:val="00A870B4"/>
    <w:rsid w:val="00A94057"/>
    <w:rsid w:val="00A961B1"/>
    <w:rsid w:val="00A9793A"/>
    <w:rsid w:val="00AB0FC4"/>
    <w:rsid w:val="00AB2FA2"/>
    <w:rsid w:val="00AB3734"/>
    <w:rsid w:val="00AB63BD"/>
    <w:rsid w:val="00AC6572"/>
    <w:rsid w:val="00AD0892"/>
    <w:rsid w:val="00AD273E"/>
    <w:rsid w:val="00AD32D8"/>
    <w:rsid w:val="00AD5AA9"/>
    <w:rsid w:val="00AD62AA"/>
    <w:rsid w:val="00AD7F03"/>
    <w:rsid w:val="00AE29A9"/>
    <w:rsid w:val="00B11B37"/>
    <w:rsid w:val="00B11FFA"/>
    <w:rsid w:val="00B13A6A"/>
    <w:rsid w:val="00B159E8"/>
    <w:rsid w:val="00B213B2"/>
    <w:rsid w:val="00B23D11"/>
    <w:rsid w:val="00B2655D"/>
    <w:rsid w:val="00B275C8"/>
    <w:rsid w:val="00B27DD5"/>
    <w:rsid w:val="00B5226D"/>
    <w:rsid w:val="00B5252B"/>
    <w:rsid w:val="00B549F8"/>
    <w:rsid w:val="00B551AA"/>
    <w:rsid w:val="00B631CE"/>
    <w:rsid w:val="00B648DB"/>
    <w:rsid w:val="00B65628"/>
    <w:rsid w:val="00B6572F"/>
    <w:rsid w:val="00B719E3"/>
    <w:rsid w:val="00B72135"/>
    <w:rsid w:val="00B84FD1"/>
    <w:rsid w:val="00B869DA"/>
    <w:rsid w:val="00B8757B"/>
    <w:rsid w:val="00B93528"/>
    <w:rsid w:val="00B97640"/>
    <w:rsid w:val="00BA44C5"/>
    <w:rsid w:val="00BA551C"/>
    <w:rsid w:val="00BA631D"/>
    <w:rsid w:val="00BB1084"/>
    <w:rsid w:val="00BB1813"/>
    <w:rsid w:val="00BD0608"/>
    <w:rsid w:val="00BE70A5"/>
    <w:rsid w:val="00BF6218"/>
    <w:rsid w:val="00BF6A3D"/>
    <w:rsid w:val="00C0027E"/>
    <w:rsid w:val="00C01631"/>
    <w:rsid w:val="00C01B98"/>
    <w:rsid w:val="00C04CCC"/>
    <w:rsid w:val="00C149E6"/>
    <w:rsid w:val="00C15707"/>
    <w:rsid w:val="00C16E91"/>
    <w:rsid w:val="00C173EA"/>
    <w:rsid w:val="00C33DB7"/>
    <w:rsid w:val="00C34D56"/>
    <w:rsid w:val="00C40EE3"/>
    <w:rsid w:val="00C42E4B"/>
    <w:rsid w:val="00C470B1"/>
    <w:rsid w:val="00C61748"/>
    <w:rsid w:val="00C63A29"/>
    <w:rsid w:val="00C709F2"/>
    <w:rsid w:val="00C76CF0"/>
    <w:rsid w:val="00C872B7"/>
    <w:rsid w:val="00CA0AC8"/>
    <w:rsid w:val="00CA0C4B"/>
    <w:rsid w:val="00CB49C2"/>
    <w:rsid w:val="00CC0BCB"/>
    <w:rsid w:val="00CC203E"/>
    <w:rsid w:val="00CC28D0"/>
    <w:rsid w:val="00CC79A8"/>
    <w:rsid w:val="00CD39BE"/>
    <w:rsid w:val="00CD4F05"/>
    <w:rsid w:val="00CE34E6"/>
    <w:rsid w:val="00CE6546"/>
    <w:rsid w:val="00D02F3B"/>
    <w:rsid w:val="00D073CA"/>
    <w:rsid w:val="00D13196"/>
    <w:rsid w:val="00D13DAA"/>
    <w:rsid w:val="00D16E56"/>
    <w:rsid w:val="00D207FC"/>
    <w:rsid w:val="00D24A32"/>
    <w:rsid w:val="00D26CD6"/>
    <w:rsid w:val="00D317DC"/>
    <w:rsid w:val="00D367AE"/>
    <w:rsid w:val="00D3712F"/>
    <w:rsid w:val="00D451FD"/>
    <w:rsid w:val="00D4520B"/>
    <w:rsid w:val="00D53273"/>
    <w:rsid w:val="00D55228"/>
    <w:rsid w:val="00D6128D"/>
    <w:rsid w:val="00D723DC"/>
    <w:rsid w:val="00D856D0"/>
    <w:rsid w:val="00DB0AB4"/>
    <w:rsid w:val="00DC1249"/>
    <w:rsid w:val="00DC1C16"/>
    <w:rsid w:val="00DD269A"/>
    <w:rsid w:val="00DD337F"/>
    <w:rsid w:val="00DD60EF"/>
    <w:rsid w:val="00DE39B1"/>
    <w:rsid w:val="00DE6530"/>
    <w:rsid w:val="00DF2E7E"/>
    <w:rsid w:val="00E00ABD"/>
    <w:rsid w:val="00E012D0"/>
    <w:rsid w:val="00E0235C"/>
    <w:rsid w:val="00E114CC"/>
    <w:rsid w:val="00E2181B"/>
    <w:rsid w:val="00E22A70"/>
    <w:rsid w:val="00E30D2E"/>
    <w:rsid w:val="00E31453"/>
    <w:rsid w:val="00E335DE"/>
    <w:rsid w:val="00E35C31"/>
    <w:rsid w:val="00E35D27"/>
    <w:rsid w:val="00E37751"/>
    <w:rsid w:val="00E42900"/>
    <w:rsid w:val="00E43248"/>
    <w:rsid w:val="00E4512E"/>
    <w:rsid w:val="00E670DC"/>
    <w:rsid w:val="00E725F1"/>
    <w:rsid w:val="00E74CCF"/>
    <w:rsid w:val="00E82EA8"/>
    <w:rsid w:val="00E97585"/>
    <w:rsid w:val="00EA1878"/>
    <w:rsid w:val="00EA3F64"/>
    <w:rsid w:val="00EA59CB"/>
    <w:rsid w:val="00EB35E6"/>
    <w:rsid w:val="00EC04C1"/>
    <w:rsid w:val="00EC43CE"/>
    <w:rsid w:val="00EC6FC8"/>
    <w:rsid w:val="00ED0ACD"/>
    <w:rsid w:val="00ED21BB"/>
    <w:rsid w:val="00ED3BF6"/>
    <w:rsid w:val="00ED6462"/>
    <w:rsid w:val="00EE7EBB"/>
    <w:rsid w:val="00F03100"/>
    <w:rsid w:val="00F07925"/>
    <w:rsid w:val="00F10782"/>
    <w:rsid w:val="00F1106E"/>
    <w:rsid w:val="00F20D9E"/>
    <w:rsid w:val="00F42331"/>
    <w:rsid w:val="00F60669"/>
    <w:rsid w:val="00F619F9"/>
    <w:rsid w:val="00F65620"/>
    <w:rsid w:val="00F66369"/>
    <w:rsid w:val="00F75701"/>
    <w:rsid w:val="00F81016"/>
    <w:rsid w:val="00F82BB6"/>
    <w:rsid w:val="00F92C25"/>
    <w:rsid w:val="00FA0154"/>
    <w:rsid w:val="00FA1347"/>
    <w:rsid w:val="00FA1669"/>
    <w:rsid w:val="00FA2911"/>
    <w:rsid w:val="00FA32A6"/>
    <w:rsid w:val="00FA6DA8"/>
    <w:rsid w:val="00FB4323"/>
    <w:rsid w:val="00FC3BE0"/>
    <w:rsid w:val="00FD58A3"/>
    <w:rsid w:val="00FD5B53"/>
    <w:rsid w:val="00FE34C2"/>
    <w:rsid w:val="00FE6AE2"/>
    <w:rsid w:val="00FF3482"/>
    <w:rsid w:val="00FF5C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3">
    <w:name w:val="heading 3"/>
    <w:basedOn w:val="Normal"/>
    <w:next w:val="Normal"/>
    <w:link w:val="Titre3Car"/>
    <w:uiPriority w:val="9"/>
    <w:semiHidden/>
    <w:unhideWhenUsed/>
    <w:qFormat/>
    <w:rsid w:val="0001268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paragraph" w:styleId="Notedebasdepage">
    <w:name w:val="footnote text"/>
    <w:basedOn w:val="Normal"/>
    <w:link w:val="NotedebasdepageCar"/>
    <w:uiPriority w:val="99"/>
    <w:unhideWhenUsed/>
    <w:rsid w:val="00783F82"/>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783F82"/>
    <w:rPr>
      <w:rFonts w:eastAsiaTheme="minorEastAsia"/>
      <w:sz w:val="20"/>
      <w:szCs w:val="20"/>
      <w:lang w:eastAsia="ja-JP"/>
    </w:rPr>
  </w:style>
  <w:style w:type="character" w:styleId="Appelnotedebasdep">
    <w:name w:val="footnote reference"/>
    <w:basedOn w:val="Policepardfaut"/>
    <w:uiPriority w:val="99"/>
    <w:semiHidden/>
    <w:unhideWhenUsed/>
    <w:rsid w:val="00783F82"/>
    <w:rPr>
      <w:vertAlign w:val="superscript"/>
    </w:rPr>
  </w:style>
  <w:style w:type="character" w:customStyle="1" w:styleId="taille10">
    <w:name w:val="taille10"/>
    <w:basedOn w:val="Policepardfaut"/>
    <w:rsid w:val="00F75701"/>
  </w:style>
  <w:style w:type="character" w:styleId="Lienhypertexte">
    <w:name w:val="Hyperlink"/>
    <w:basedOn w:val="Policepardfaut"/>
    <w:uiPriority w:val="99"/>
    <w:unhideWhenUsed/>
    <w:rsid w:val="00F75701"/>
    <w:rPr>
      <w:color w:val="0000FF" w:themeColor="hyperlink"/>
      <w:u w:val="single"/>
    </w:rPr>
  </w:style>
  <w:style w:type="character" w:styleId="Lienhypertextesuivivisit">
    <w:name w:val="FollowedHyperlink"/>
    <w:basedOn w:val="Policepardfaut"/>
    <w:uiPriority w:val="99"/>
    <w:semiHidden/>
    <w:unhideWhenUsed/>
    <w:rsid w:val="00DF2E7E"/>
    <w:rPr>
      <w:color w:val="800080" w:themeColor="followedHyperlink"/>
      <w:u w:val="single"/>
    </w:rPr>
  </w:style>
  <w:style w:type="paragraph" w:styleId="NormalWeb">
    <w:name w:val="Normal (Web)"/>
    <w:basedOn w:val="Normal"/>
    <w:uiPriority w:val="99"/>
    <w:unhideWhenUsed/>
    <w:rsid w:val="00E31453"/>
    <w:pPr>
      <w:spacing w:before="100" w:beforeAutospacing="1" w:after="100" w:afterAutospacing="1" w:line="240" w:lineRule="auto"/>
    </w:pPr>
    <w:rPr>
      <w:rFonts w:ascii="Times New Roman" w:eastAsia="Times New Roman" w:hAnsi="Times New Roman"/>
      <w:sz w:val="24"/>
      <w:szCs w:val="24"/>
    </w:rPr>
  </w:style>
  <w:style w:type="character" w:customStyle="1" w:styleId="Titre3Car">
    <w:name w:val="Titre 3 Car"/>
    <w:basedOn w:val="Policepardfaut"/>
    <w:link w:val="Titre3"/>
    <w:uiPriority w:val="9"/>
    <w:semiHidden/>
    <w:rsid w:val="00012687"/>
    <w:rPr>
      <w:rFonts w:asciiTheme="majorHAnsi" w:eastAsiaTheme="majorEastAsia" w:hAnsiTheme="majorHAnsi" w:cstheme="majorBidi"/>
      <w:b/>
      <w:bCs/>
      <w:color w:val="4F81BD" w:themeColor="accent1"/>
      <w:lang w:eastAsia="fr-FR"/>
    </w:rPr>
  </w:style>
  <w:style w:type="character" w:styleId="lev">
    <w:name w:val="Strong"/>
    <w:basedOn w:val="Policepardfaut"/>
    <w:uiPriority w:val="22"/>
    <w:qFormat/>
    <w:rsid w:val="00C04C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746223">
      <w:bodyDiv w:val="1"/>
      <w:marLeft w:val="0"/>
      <w:marRight w:val="0"/>
      <w:marTop w:val="0"/>
      <w:marBottom w:val="0"/>
      <w:divBdr>
        <w:top w:val="none" w:sz="0" w:space="0" w:color="auto"/>
        <w:left w:val="none" w:sz="0" w:space="0" w:color="auto"/>
        <w:bottom w:val="none" w:sz="0" w:space="0" w:color="auto"/>
        <w:right w:val="none" w:sz="0" w:space="0" w:color="auto"/>
      </w:divBdr>
    </w:div>
    <w:div w:id="686371275">
      <w:bodyDiv w:val="1"/>
      <w:marLeft w:val="0"/>
      <w:marRight w:val="0"/>
      <w:marTop w:val="0"/>
      <w:marBottom w:val="0"/>
      <w:divBdr>
        <w:top w:val="none" w:sz="0" w:space="0" w:color="auto"/>
        <w:left w:val="none" w:sz="0" w:space="0" w:color="auto"/>
        <w:bottom w:val="none" w:sz="0" w:space="0" w:color="auto"/>
        <w:right w:val="none" w:sz="0" w:space="0" w:color="auto"/>
      </w:divBdr>
    </w:div>
    <w:div w:id="922909279">
      <w:bodyDiv w:val="1"/>
      <w:marLeft w:val="0"/>
      <w:marRight w:val="0"/>
      <w:marTop w:val="0"/>
      <w:marBottom w:val="0"/>
      <w:divBdr>
        <w:top w:val="none" w:sz="0" w:space="0" w:color="auto"/>
        <w:left w:val="none" w:sz="0" w:space="0" w:color="auto"/>
        <w:bottom w:val="none" w:sz="0" w:space="0" w:color="auto"/>
        <w:right w:val="none" w:sz="0" w:space="0" w:color="auto"/>
      </w:divBdr>
    </w:div>
    <w:div w:id="1821073982">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gorin.com/kanji/%E6%AD%A3%E6%B3%95%E7%9C%BC%E8%94%B5"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hobogenzo.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enmons.be/index.php?option=com_content&amp;view=article&amp;id=45&amp;Itemid=46" TargetMode="External"/><Relationship Id="rId2" Type="http://schemas.openxmlformats.org/officeDocument/2006/relationships/hyperlink" Target="http://www.zen-geneve.ch/blog/index.php?2005/03/22/18-les-differentes-ceremonies-dans-le-zen-soto" TargetMode="External"/><Relationship Id="rId1" Type="http://schemas.openxmlformats.org/officeDocument/2006/relationships/hyperlink" Target="http://www.aimintl.org/index.php?option=com_content&amp;view=article&amp;id=409&amp;Itemid=439&amp;lang=en" TargetMode="External"/><Relationship Id="rId5" Type="http://schemas.openxmlformats.org/officeDocument/2006/relationships/hyperlink" Target="http://www.esperer-isshoni.fr/spip.php?article254" TargetMode="External"/><Relationship Id="rId4" Type="http://schemas.openxmlformats.org/officeDocument/2006/relationships/hyperlink" Target="http://www.zenmons.be/index.php?option=com_content&amp;view=article&amp;id=45&amp;Itemid=4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1D57D-CF97-45D4-BD6E-A341BCD3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20</Pages>
  <Words>9505</Words>
  <Characters>52283</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215</cp:revision>
  <cp:lastPrinted>2013-04-20T07:21:00Z</cp:lastPrinted>
  <dcterms:created xsi:type="dcterms:W3CDTF">2012-10-22T06:49:00Z</dcterms:created>
  <dcterms:modified xsi:type="dcterms:W3CDTF">2013-04-24T16:29:00Z</dcterms:modified>
</cp:coreProperties>
</file>