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B3" w:rsidRDefault="00E12F56" w:rsidP="001912B3">
      <w:pPr>
        <w:jc w:val="both"/>
        <w:rPr>
          <w:lang w:val="pt-PT"/>
        </w:rPr>
      </w:pPr>
      <w:r>
        <w:rPr>
          <w:lang w:val="pt-PT"/>
        </w:rPr>
        <w:t xml:space="preserve">                                      </w:t>
      </w:r>
      <w:r w:rsidR="001912B3">
        <w:rPr>
          <w:lang w:val="pt-PT"/>
        </w:rPr>
        <w:t xml:space="preserve"> </w:t>
      </w:r>
    </w:p>
    <w:p w:rsidR="001912B3" w:rsidRDefault="001912B3" w:rsidP="001912B3">
      <w:pPr>
        <w:jc w:val="both"/>
        <w:rPr>
          <w:lang w:val="pt-PT"/>
        </w:rPr>
      </w:pPr>
      <w:r>
        <w:rPr>
          <w:lang w:val="pt-PT"/>
        </w:rPr>
        <w:t xml:space="preserve">                                            </w:t>
      </w:r>
    </w:p>
    <w:p w:rsidR="001912B3" w:rsidRPr="00E12F56" w:rsidRDefault="001912B3" w:rsidP="00E12F56">
      <w:pPr>
        <w:jc w:val="both"/>
        <w:rPr>
          <w:b/>
          <w:sz w:val="36"/>
          <w:szCs w:val="36"/>
        </w:rPr>
      </w:pPr>
      <w:r>
        <w:rPr>
          <w:lang w:val="pt-PT"/>
        </w:rPr>
        <w:t xml:space="preserve">                                  </w:t>
      </w:r>
      <w:r w:rsidR="00E12F56">
        <w:rPr>
          <w:lang w:val="pt-PT"/>
        </w:rPr>
        <w:t xml:space="preserve">      </w:t>
      </w:r>
    </w:p>
    <w:p w:rsidR="002E4AAF" w:rsidRPr="007B2DF5" w:rsidRDefault="0042466C">
      <w:pPr>
        <w:rPr>
          <w:u w:val="thick"/>
          <w:lang w:val="pt-PT"/>
        </w:rPr>
      </w:pPr>
      <w:r>
        <w:rPr>
          <w:u w:val="thick"/>
          <w:lang w:val="pt-PT"/>
        </w:rPr>
        <w:t>COMMUNIQUÈ</w:t>
      </w:r>
      <w:r w:rsidR="007B2DF5" w:rsidRPr="007B2DF5">
        <w:rPr>
          <w:u w:val="thick"/>
          <w:lang w:val="pt-PT"/>
        </w:rPr>
        <w:t xml:space="preserve"> DU COMITE DE SAGE BUNDU DIA KONGO ET BDM</w:t>
      </w:r>
    </w:p>
    <w:p w:rsidR="007B2DF5" w:rsidRDefault="007B2DF5" w:rsidP="0022327C">
      <w:pPr>
        <w:jc w:val="both"/>
        <w:rPr>
          <w:lang w:val="pt-PT"/>
        </w:rPr>
      </w:pPr>
    </w:p>
    <w:p w:rsidR="007B2DF5" w:rsidRDefault="007B2DF5" w:rsidP="0022327C">
      <w:pPr>
        <w:jc w:val="both"/>
        <w:rPr>
          <w:lang w:val="pt-PT"/>
        </w:rPr>
      </w:pPr>
      <w:r>
        <w:rPr>
          <w:lang w:val="pt-PT"/>
        </w:rPr>
        <w:t>Vu les enjeux et les turbulences qui trave</w:t>
      </w:r>
      <w:r w:rsidR="00C10EC8">
        <w:rPr>
          <w:lang w:val="pt-PT"/>
        </w:rPr>
        <w:t>rsent notre mouvement, le comité</w:t>
      </w:r>
      <w:r>
        <w:rPr>
          <w:lang w:val="pt-PT"/>
        </w:rPr>
        <w:t xml:space="preserve"> de sages ne devrait pas rester silencieux; raison pour laquelle, nous tirons l’attention des vaillan</w:t>
      </w:r>
      <w:r w:rsidR="00C10EC8">
        <w:rPr>
          <w:lang w:val="pt-PT"/>
        </w:rPr>
        <w:t>t</w:t>
      </w:r>
      <w:r w:rsidR="00E90A2F">
        <w:rPr>
          <w:lang w:val="pt-PT"/>
        </w:rPr>
        <w:t>s</w:t>
      </w:r>
      <w:r w:rsidR="00C10EC8">
        <w:rPr>
          <w:lang w:val="pt-PT"/>
        </w:rPr>
        <w:t xml:space="preserve"> makesa, disciple</w:t>
      </w:r>
      <w:r w:rsidR="00E90A2F">
        <w:rPr>
          <w:lang w:val="pt-PT"/>
        </w:rPr>
        <w:t>s</w:t>
      </w:r>
      <w:r w:rsidR="00C10EC8">
        <w:rPr>
          <w:lang w:val="pt-PT"/>
        </w:rPr>
        <w:t xml:space="preserve"> et notre peu</w:t>
      </w:r>
      <w:r>
        <w:rPr>
          <w:lang w:val="pt-PT"/>
        </w:rPr>
        <w:t>p</w:t>
      </w:r>
      <w:r w:rsidR="00C10EC8">
        <w:rPr>
          <w:lang w:val="pt-PT"/>
        </w:rPr>
        <w:t>l</w:t>
      </w:r>
      <w:r>
        <w:rPr>
          <w:lang w:val="pt-PT"/>
        </w:rPr>
        <w:t xml:space="preserve">e </w:t>
      </w:r>
      <w:r w:rsidR="00D0210F">
        <w:rPr>
          <w:lang w:val="pt-PT"/>
        </w:rPr>
        <w:t>a ces petites exortation</w:t>
      </w:r>
      <w:r w:rsidR="00E90A2F">
        <w:rPr>
          <w:lang w:val="pt-PT"/>
        </w:rPr>
        <w:t>s</w:t>
      </w:r>
      <w:r w:rsidR="00D0210F">
        <w:rPr>
          <w:lang w:val="pt-PT"/>
        </w:rPr>
        <w:t>:</w:t>
      </w:r>
    </w:p>
    <w:p w:rsidR="00D0210F" w:rsidRDefault="00D0210F" w:rsidP="0022327C">
      <w:pPr>
        <w:jc w:val="both"/>
        <w:rPr>
          <w:lang w:val="pt-PT"/>
        </w:rPr>
      </w:pPr>
    </w:p>
    <w:p w:rsidR="000841CA" w:rsidRDefault="00D0210F" w:rsidP="0022327C">
      <w:pPr>
        <w:jc w:val="both"/>
        <w:rPr>
          <w:lang w:val="pt-PT"/>
        </w:rPr>
      </w:pPr>
      <w:r>
        <w:rPr>
          <w:lang w:val="pt-PT"/>
        </w:rPr>
        <w:t>1º Notre chef saint,</w:t>
      </w:r>
      <w:r w:rsidR="00FA6B02">
        <w:rPr>
          <w:lang w:val="pt-PT"/>
        </w:rPr>
        <w:t xml:space="preserve"> </w:t>
      </w:r>
      <w:r>
        <w:rPr>
          <w:lang w:val="pt-PT"/>
        </w:rPr>
        <w:t xml:space="preserve">Nlongi A Kongo a toujours oeuvré pour le salut, la dignité de bena kongo en particulier et les noirs en general, c’est la grande mission qu’il a reussi á notre seigneur Dieu </w:t>
      </w:r>
      <w:r w:rsidR="00E90A2F">
        <w:rPr>
          <w:lang w:val="pt-PT"/>
        </w:rPr>
        <w:t xml:space="preserve">ne Muanda </w:t>
      </w:r>
      <w:r>
        <w:rPr>
          <w:lang w:val="pt-PT"/>
        </w:rPr>
        <w:t>Akongo et les Bakulu ba muela kongo. Pour cela, nul n’est peut lui faire obstacle</w:t>
      </w:r>
      <w:r w:rsidR="00FA6B02">
        <w:rPr>
          <w:lang w:val="pt-PT"/>
        </w:rPr>
        <w:t xml:space="preserve"> </w:t>
      </w:r>
      <w:r>
        <w:rPr>
          <w:lang w:val="pt-PT"/>
        </w:rPr>
        <w:t>d’accomplir</w:t>
      </w:r>
      <w:r w:rsidR="00B9310F">
        <w:rPr>
          <w:lang w:val="pt-PT"/>
        </w:rPr>
        <w:t xml:space="preserve"> cette noble mission</w:t>
      </w:r>
      <w:r w:rsidR="00FA6B02">
        <w:rPr>
          <w:lang w:val="pt-PT"/>
        </w:rPr>
        <w:t xml:space="preserve"> </w:t>
      </w:r>
      <w:r w:rsidR="00B9310F">
        <w:rPr>
          <w:lang w:val="pt-PT"/>
        </w:rPr>
        <w:t>quelque soit sont r</w:t>
      </w:r>
      <w:r w:rsidR="00C10EC8">
        <w:rPr>
          <w:lang w:val="pt-PT"/>
        </w:rPr>
        <w:t xml:space="preserve">ang social. Car pour les dieux </w:t>
      </w:r>
      <w:r w:rsidR="00B9310F">
        <w:rPr>
          <w:lang w:val="pt-PT"/>
        </w:rPr>
        <w:t>(vaut mieux aller l</w:t>
      </w:r>
      <w:r w:rsidR="0042466C">
        <w:rPr>
          <w:lang w:val="pt-PT"/>
        </w:rPr>
        <w:t>á ou</w:t>
      </w:r>
      <w:r w:rsidR="00B9310F">
        <w:rPr>
          <w:lang w:val="pt-PT"/>
        </w:rPr>
        <w:t xml:space="preserve"> brule le pays que lá oú brule sa mére</w:t>
      </w:r>
      <w:r w:rsidR="00C10EC8">
        <w:rPr>
          <w:lang w:val="pt-PT"/>
        </w:rPr>
        <w:t xml:space="preserve"> ou sa maison ) kufuidi nsi ye kufuidi ngudi kue wuna kuenda eh? Agir ainsi est un acte heroique. ceci voulait dire en d’autre termes mettre sa femme de c</w:t>
      </w:r>
      <w:r w:rsidR="000841CA">
        <w:rPr>
          <w:lang w:val="pt-PT"/>
        </w:rPr>
        <w:t>õté pour le salut de son peuple est plus important que les conneries que d’autres opignons materialistes divulguent</w:t>
      </w:r>
      <w:r w:rsidR="004201DB">
        <w:rPr>
          <w:lang w:val="pt-PT"/>
        </w:rPr>
        <w:t>.</w:t>
      </w:r>
    </w:p>
    <w:p w:rsidR="00967477" w:rsidRDefault="000841CA" w:rsidP="0022327C">
      <w:pPr>
        <w:jc w:val="both"/>
        <w:rPr>
          <w:lang w:val="pt-PT"/>
        </w:rPr>
      </w:pPr>
      <w:r>
        <w:rPr>
          <w:lang w:val="pt-PT"/>
        </w:rPr>
        <w:t xml:space="preserve">N.B: Nelson </w:t>
      </w:r>
      <w:r w:rsidR="00967477">
        <w:rPr>
          <w:lang w:val="pt-PT"/>
        </w:rPr>
        <w:t>Mandela a divorcé avec Winie Mandela pour accomplir sa mission de libération de noirs sud africains. Pour citer que celui ci.</w:t>
      </w:r>
    </w:p>
    <w:p w:rsidR="002C16B0" w:rsidRDefault="00967477" w:rsidP="0022327C">
      <w:pPr>
        <w:jc w:val="both"/>
        <w:rPr>
          <w:lang w:val="pt-PT"/>
        </w:rPr>
      </w:pPr>
      <w:r>
        <w:rPr>
          <w:lang w:val="pt-PT"/>
        </w:rPr>
        <w:t xml:space="preserve">2º Restons fidele a notre Ntumua Ne Muanda Nsemi il est le seul  qui porte </w:t>
      </w:r>
      <w:r w:rsidR="002C16B0">
        <w:rPr>
          <w:lang w:val="pt-PT"/>
        </w:rPr>
        <w:t>les fardeaux de notre libération, évitons les distractions d’oú qu’elles viennent. Car pendant des epreuves qu’on reconnait les veritables disciples.</w:t>
      </w:r>
    </w:p>
    <w:p w:rsidR="00AC26D9" w:rsidRDefault="002C16B0" w:rsidP="0022327C">
      <w:pPr>
        <w:jc w:val="both"/>
        <w:rPr>
          <w:lang w:val="pt-PT"/>
        </w:rPr>
      </w:pPr>
      <w:r>
        <w:rPr>
          <w:lang w:val="pt-PT"/>
        </w:rPr>
        <w:t xml:space="preserve">3º Le cas Mantezolo; la desobeissance á </w:t>
      </w:r>
      <w:r w:rsidR="003041F5">
        <w:rPr>
          <w:lang w:val="pt-PT"/>
        </w:rPr>
        <w:t xml:space="preserve">son chef, </w:t>
      </w:r>
      <w:r>
        <w:rPr>
          <w:lang w:val="pt-PT"/>
        </w:rPr>
        <w:t xml:space="preserve">sa hierarchie, c’est un acte de démission, il a </w:t>
      </w:r>
      <w:r w:rsidR="0022327C">
        <w:rPr>
          <w:lang w:val="pt-PT"/>
        </w:rPr>
        <w:t xml:space="preserve"> </w:t>
      </w:r>
      <w:r w:rsidR="003041F5">
        <w:rPr>
          <w:lang w:val="pt-PT"/>
        </w:rPr>
        <w:t>choi</w:t>
      </w:r>
      <w:r>
        <w:rPr>
          <w:lang w:val="pt-PT"/>
        </w:rPr>
        <w:t>si son camp, celui des ennemis de bena kongo.</w:t>
      </w:r>
    </w:p>
    <w:p w:rsidR="00AC26D9" w:rsidRDefault="00177742" w:rsidP="0022327C">
      <w:pPr>
        <w:jc w:val="both"/>
        <w:rPr>
          <w:lang w:val="pt-PT"/>
        </w:rPr>
      </w:pPr>
      <w:r>
        <w:rPr>
          <w:lang w:val="pt-PT"/>
        </w:rPr>
        <w:t>4º confortez</w:t>
      </w:r>
      <w:r w:rsidR="00AC26D9">
        <w:rPr>
          <w:lang w:val="pt-PT"/>
        </w:rPr>
        <w:t xml:space="preserve"> vous en chantant les : </w:t>
      </w:r>
    </w:p>
    <w:p w:rsidR="00AC26D9" w:rsidRDefault="00AC26D9" w:rsidP="0022327C">
      <w:pPr>
        <w:jc w:val="both"/>
        <w:rPr>
          <w:lang w:val="pt-PT"/>
        </w:rPr>
      </w:pPr>
      <w:r>
        <w:rPr>
          <w:lang w:val="pt-PT"/>
        </w:rPr>
        <w:t xml:space="preserve">  -</w:t>
      </w:r>
      <w:r w:rsidR="00FA6B02">
        <w:rPr>
          <w:lang w:val="pt-PT"/>
        </w:rPr>
        <w:t xml:space="preserve"> </w:t>
      </w:r>
      <w:r>
        <w:rPr>
          <w:lang w:val="pt-PT"/>
        </w:rPr>
        <w:t>Utadi dia nlongo Isiama mu ngeye…</w:t>
      </w:r>
    </w:p>
    <w:p w:rsidR="00AC26D9" w:rsidRDefault="00AC26D9" w:rsidP="0022327C">
      <w:pPr>
        <w:jc w:val="both"/>
        <w:rPr>
          <w:lang w:val="pt-PT"/>
        </w:rPr>
      </w:pPr>
      <w:r>
        <w:rPr>
          <w:lang w:val="pt-PT"/>
        </w:rPr>
        <w:t xml:space="preserve">  -</w:t>
      </w:r>
      <w:r w:rsidR="00FA6B02">
        <w:rPr>
          <w:lang w:val="pt-PT"/>
        </w:rPr>
        <w:t xml:space="preserve"> </w:t>
      </w:r>
      <w:r>
        <w:rPr>
          <w:lang w:val="pt-PT"/>
        </w:rPr>
        <w:t>Mu zinvita za mpila mu mpila …</w:t>
      </w:r>
    </w:p>
    <w:p w:rsidR="00AC26D9" w:rsidRDefault="00AC26D9" w:rsidP="0022327C">
      <w:pPr>
        <w:jc w:val="both"/>
        <w:rPr>
          <w:lang w:val="pt-PT"/>
        </w:rPr>
      </w:pPr>
      <w:r>
        <w:rPr>
          <w:lang w:val="pt-PT"/>
        </w:rPr>
        <w:t xml:space="preserve">              </w:t>
      </w:r>
    </w:p>
    <w:p w:rsidR="00AC26D9" w:rsidRDefault="00AC26D9" w:rsidP="0022327C">
      <w:pPr>
        <w:jc w:val="both"/>
        <w:rPr>
          <w:lang w:val="pt-PT"/>
        </w:rPr>
      </w:pPr>
      <w:r>
        <w:rPr>
          <w:lang w:val="pt-PT"/>
        </w:rPr>
        <w:t xml:space="preserve">     Ibobo ibobo</w:t>
      </w:r>
    </w:p>
    <w:p w:rsidR="002C16B0" w:rsidRDefault="00AC26D9" w:rsidP="0022327C">
      <w:pPr>
        <w:jc w:val="both"/>
        <w:rPr>
          <w:lang w:val="pt-PT"/>
        </w:rPr>
      </w:pPr>
      <w:r>
        <w:rPr>
          <w:lang w:val="pt-PT"/>
        </w:rPr>
        <w:t xml:space="preserve">                                                                   </w:t>
      </w:r>
    </w:p>
    <w:p w:rsidR="00C32108" w:rsidRPr="00C32108" w:rsidRDefault="00C32108" w:rsidP="0022327C">
      <w:pPr>
        <w:jc w:val="both"/>
        <w:rPr>
          <w:b/>
          <w:sz w:val="18"/>
          <w:lang w:val="pt-PT"/>
        </w:rPr>
      </w:pPr>
      <w:r>
        <w:rPr>
          <w:sz w:val="16"/>
          <w:lang w:val="pt-PT"/>
        </w:rPr>
        <w:t xml:space="preserve">                                                                                     </w:t>
      </w:r>
      <w:r w:rsidRPr="00C32108">
        <w:rPr>
          <w:b/>
          <w:sz w:val="18"/>
          <w:lang w:val="pt-PT"/>
        </w:rPr>
        <w:t>PRESIDENT DU COMITÉ DE SAG</w:t>
      </w:r>
      <w:r>
        <w:rPr>
          <w:b/>
          <w:sz w:val="18"/>
          <w:lang w:val="pt-PT"/>
        </w:rPr>
        <w:t>E</w:t>
      </w:r>
    </w:p>
    <w:p w:rsidR="007B2DF5" w:rsidRPr="007B2DF5" w:rsidRDefault="002C16B0" w:rsidP="00E12F56">
      <w:pPr>
        <w:jc w:val="both"/>
        <w:rPr>
          <w:lang w:val="pt-PT"/>
        </w:rPr>
      </w:pPr>
      <w:r>
        <w:rPr>
          <w:lang w:val="pt-PT"/>
        </w:rPr>
        <w:t xml:space="preserve">  </w:t>
      </w:r>
      <w:r w:rsidR="00967477">
        <w:rPr>
          <w:lang w:val="pt-PT"/>
        </w:rPr>
        <w:t xml:space="preserve">  </w:t>
      </w:r>
      <w:r w:rsidR="00C10EC8">
        <w:rPr>
          <w:lang w:val="pt-PT"/>
        </w:rPr>
        <w:t xml:space="preserve"> </w:t>
      </w:r>
      <w:r w:rsidR="00C32108">
        <w:rPr>
          <w:lang w:val="pt-PT"/>
        </w:rPr>
        <w:t xml:space="preserve">                                                               </w:t>
      </w:r>
      <w:r w:rsidR="00B9310F">
        <w:rPr>
          <w:lang w:val="pt-PT"/>
        </w:rPr>
        <w:t xml:space="preserve"> </w:t>
      </w:r>
      <w:r w:rsidR="00C32108">
        <w:rPr>
          <w:lang w:val="pt-PT"/>
        </w:rPr>
        <w:t>Ne Mputu Lusembo</w:t>
      </w:r>
    </w:p>
    <w:sectPr w:rsidR="007B2DF5" w:rsidRPr="007B2DF5" w:rsidSect="002E4AA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67A" w:rsidRDefault="00CD367A" w:rsidP="00E12F56">
      <w:pPr>
        <w:spacing w:after="0" w:line="240" w:lineRule="auto"/>
      </w:pPr>
      <w:r>
        <w:separator/>
      </w:r>
    </w:p>
  </w:endnote>
  <w:endnote w:type="continuationSeparator" w:id="1">
    <w:p w:rsidR="00CD367A" w:rsidRDefault="00CD367A" w:rsidP="00E1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67A" w:rsidRDefault="00CD367A" w:rsidP="00E12F56">
      <w:pPr>
        <w:spacing w:after="0" w:line="240" w:lineRule="auto"/>
      </w:pPr>
      <w:r>
        <w:separator/>
      </w:r>
    </w:p>
  </w:footnote>
  <w:footnote w:type="continuationSeparator" w:id="1">
    <w:p w:rsidR="00CD367A" w:rsidRDefault="00CD367A" w:rsidP="00E1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F56" w:rsidRDefault="00E12F56">
    <w:pPr>
      <w:pStyle w:val="Cabealh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27.2pt;margin-top:3pt;width:214.5pt;height:81.05pt;z-index:251660288;mso-height-percent:200;mso-height-percent:200;mso-width-relative:margin;mso-height-relative:margin">
          <v:textbox style="mso-fit-shape-to-text:t">
            <w:txbxContent>
              <w:p w:rsidR="00E12F56" w:rsidRDefault="00E12F56">
                <w:pPr>
                  <w:rPr>
                    <w:lang w:val="pt-PT"/>
                  </w:rPr>
                </w:pPr>
                <w:r>
                  <w:rPr>
                    <w:lang w:val="pt-PT"/>
                  </w:rPr>
                  <w:t xml:space="preserve">           BUNDU DIA KONGO</w:t>
                </w:r>
              </w:p>
              <w:p w:rsidR="00E12F56" w:rsidRDefault="00E12F56">
                <w:pPr>
                  <w:rPr>
                    <w:lang w:val="pt-PT"/>
                  </w:rPr>
                </w:pPr>
                <w:r>
                  <w:rPr>
                    <w:lang w:val="pt-PT"/>
                  </w:rPr>
                  <w:t>PRESIDENT DU COMITÉ DE SAGE</w:t>
                </w:r>
              </w:p>
              <w:p w:rsidR="00E12F56" w:rsidRDefault="00E12F56">
                <w:pPr>
                  <w:rPr>
                    <w:lang w:val="pt-PT"/>
                  </w:rPr>
                </w:pPr>
                <w:r>
                  <w:rPr>
                    <w:lang w:val="pt-PT"/>
                  </w:rPr>
                  <w:t xml:space="preserve">       KONGO DIETO 1985 2178</w:t>
                </w:r>
              </w:p>
            </w:txbxContent>
          </v:textbox>
        </v:shape>
      </w:pict>
    </w:r>
    <w:r w:rsidRPr="00E12F56">
      <w:drawing>
        <wp:inline distT="0" distB="0" distL="0" distR="0">
          <wp:extent cx="930976" cy="1079033"/>
          <wp:effectExtent l="19050" t="0" r="2474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087" cy="10837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B2DF5"/>
    <w:rsid w:val="000841CA"/>
    <w:rsid w:val="00177742"/>
    <w:rsid w:val="001912B3"/>
    <w:rsid w:val="0022327C"/>
    <w:rsid w:val="002C16B0"/>
    <w:rsid w:val="002E4AAF"/>
    <w:rsid w:val="003041F5"/>
    <w:rsid w:val="003B6AF2"/>
    <w:rsid w:val="004201DB"/>
    <w:rsid w:val="0042466C"/>
    <w:rsid w:val="005773CD"/>
    <w:rsid w:val="007956E8"/>
    <w:rsid w:val="007B2DF5"/>
    <w:rsid w:val="007B2FEE"/>
    <w:rsid w:val="00967477"/>
    <w:rsid w:val="00AC26D9"/>
    <w:rsid w:val="00AC3D70"/>
    <w:rsid w:val="00B51D6E"/>
    <w:rsid w:val="00B9310F"/>
    <w:rsid w:val="00C10EC8"/>
    <w:rsid w:val="00C32108"/>
    <w:rsid w:val="00CD367A"/>
    <w:rsid w:val="00D0210F"/>
    <w:rsid w:val="00E12F56"/>
    <w:rsid w:val="00E75B05"/>
    <w:rsid w:val="00E90A2F"/>
    <w:rsid w:val="00FA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FEE"/>
    <w:rPr>
      <w:noProof/>
      <w:lang w:val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9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912B3"/>
    <w:rPr>
      <w:rFonts w:ascii="Tahoma" w:hAnsi="Tahoma" w:cs="Tahoma"/>
      <w:noProof/>
      <w:sz w:val="16"/>
      <w:szCs w:val="16"/>
      <w:lang w:val="fr-FR"/>
    </w:rPr>
  </w:style>
  <w:style w:type="paragraph" w:styleId="Cabealho">
    <w:name w:val="header"/>
    <w:basedOn w:val="Normal"/>
    <w:link w:val="CabealhoCarcter"/>
    <w:uiPriority w:val="99"/>
    <w:semiHidden/>
    <w:unhideWhenUsed/>
    <w:rsid w:val="00E12F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E12F56"/>
    <w:rPr>
      <w:noProof/>
      <w:lang w:val="fr-FR"/>
    </w:rPr>
  </w:style>
  <w:style w:type="paragraph" w:styleId="Rodap">
    <w:name w:val="footer"/>
    <w:basedOn w:val="Normal"/>
    <w:link w:val="RodapCarcter"/>
    <w:uiPriority w:val="99"/>
    <w:semiHidden/>
    <w:unhideWhenUsed/>
    <w:rsid w:val="00E12F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E12F56"/>
    <w:rPr>
      <w:noProof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ívico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318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MULANGA</dc:creator>
  <cp:lastModifiedBy>MULANGA</cp:lastModifiedBy>
  <cp:revision>12</cp:revision>
  <dcterms:created xsi:type="dcterms:W3CDTF">2017-01-13T14:33:00Z</dcterms:created>
  <dcterms:modified xsi:type="dcterms:W3CDTF">2017-01-14T10:06:00Z</dcterms:modified>
</cp:coreProperties>
</file>