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52" w:rsidRDefault="00F27152" w:rsidP="00F27152"/>
    <w:tbl>
      <w:tblPr>
        <w:tblStyle w:val="Grillemoyenne1-Accent1"/>
        <w:tblW w:w="0" w:type="auto"/>
        <w:tblLook w:val="04A0"/>
      </w:tblPr>
      <w:tblGrid>
        <w:gridCol w:w="3070"/>
        <w:gridCol w:w="3071"/>
        <w:gridCol w:w="3071"/>
      </w:tblGrid>
      <w:tr w:rsidR="00F27152" w:rsidTr="008F2B26">
        <w:trPr>
          <w:cnfStyle w:val="100000000000"/>
        </w:trPr>
        <w:tc>
          <w:tcPr>
            <w:cnfStyle w:val="001000000000"/>
            <w:tcW w:w="3070" w:type="dxa"/>
            <w:vMerge w:val="restar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6B5A5C">
              <w:rPr>
                <w:rFonts w:ascii="Arial" w:hAnsi="Arial" w:cs="Arial"/>
                <w:b w:val="0"/>
                <w:sz w:val="40"/>
                <w:szCs w:val="40"/>
              </w:rPr>
              <w:t>Période 1</w:t>
            </w:r>
          </w:p>
        </w:tc>
        <w:tc>
          <w:tcPr>
            <w:tcW w:w="3071" w:type="dxa"/>
            <w:tcBorders>
              <w:top w:val="single" w:sz="12" w:space="0" w:color="548DD4" w:themeColor="text2" w:themeTint="99"/>
            </w:tcBorders>
          </w:tcPr>
          <w:p w:rsidR="00F27152" w:rsidRPr="00F66B08" w:rsidRDefault="00F27152" w:rsidP="008F2B26">
            <w:pPr>
              <w:jc w:val="center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 w:rsidRPr="00F66B08">
              <w:rPr>
                <w:rFonts w:ascii="Arial" w:hAnsi="Arial" w:cs="Arial"/>
                <w:b w:val="0"/>
                <w:sz w:val="28"/>
                <w:szCs w:val="28"/>
              </w:rPr>
              <w:t>Semaine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1*</w:t>
            </w:r>
          </w:p>
        </w:tc>
        <w:tc>
          <w:tcPr>
            <w:tcW w:w="3071" w:type="dxa"/>
            <w:tcBorders>
              <w:top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27152" w:rsidRPr="00F66B08" w:rsidRDefault="00F27152" w:rsidP="00F27152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404A">
              <w:rPr>
                <w:rFonts w:ascii="Arial" w:hAnsi="Arial" w:cs="Arial"/>
                <w:b w:val="0"/>
                <w:sz w:val="24"/>
                <w:szCs w:val="24"/>
              </w:rPr>
              <w:t>M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E0404A">
              <w:rPr>
                <w:rFonts w:ascii="Arial" w:hAnsi="Arial" w:cs="Arial"/>
                <w:b w:val="0"/>
                <w:sz w:val="24"/>
                <w:szCs w:val="24"/>
              </w:rPr>
              <w:t>/09 au V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E0404A">
              <w:rPr>
                <w:rFonts w:ascii="Arial" w:hAnsi="Arial" w:cs="Arial"/>
                <w:b w:val="0"/>
                <w:sz w:val="24"/>
                <w:szCs w:val="24"/>
              </w:rPr>
              <w:t>/09</w:t>
            </w:r>
          </w:p>
        </w:tc>
      </w:tr>
      <w:tr w:rsidR="00F27152" w:rsidTr="008F2B26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2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0404A">
              <w:rPr>
                <w:rFonts w:ascii="Arial" w:hAnsi="Arial" w:cs="Arial"/>
                <w:sz w:val="24"/>
                <w:szCs w:val="24"/>
              </w:rPr>
              <w:t>/09 au V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404A">
              <w:rPr>
                <w:rFonts w:ascii="Arial" w:hAnsi="Arial" w:cs="Arial"/>
                <w:sz w:val="24"/>
                <w:szCs w:val="24"/>
              </w:rPr>
              <w:t>/09</w:t>
            </w:r>
          </w:p>
        </w:tc>
      </w:tr>
      <w:tr w:rsidR="00F27152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3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0404A">
              <w:rPr>
                <w:rFonts w:ascii="Arial" w:hAnsi="Arial" w:cs="Arial"/>
                <w:sz w:val="24"/>
                <w:szCs w:val="24"/>
              </w:rPr>
              <w:t>/09 au V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0404A">
              <w:rPr>
                <w:rFonts w:ascii="Arial" w:hAnsi="Arial" w:cs="Arial"/>
                <w:sz w:val="24"/>
                <w:szCs w:val="24"/>
              </w:rPr>
              <w:t>/09</w:t>
            </w:r>
          </w:p>
        </w:tc>
      </w:tr>
      <w:tr w:rsidR="00F27152" w:rsidTr="008F2B26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4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404A">
              <w:rPr>
                <w:rFonts w:ascii="Arial" w:hAnsi="Arial" w:cs="Arial"/>
                <w:sz w:val="24"/>
                <w:szCs w:val="24"/>
              </w:rPr>
              <w:t>/09 au V 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0404A">
              <w:rPr>
                <w:rFonts w:ascii="Arial" w:hAnsi="Arial" w:cs="Arial"/>
                <w:sz w:val="24"/>
                <w:szCs w:val="24"/>
              </w:rPr>
              <w:t>/09</w:t>
            </w:r>
          </w:p>
        </w:tc>
      </w:tr>
      <w:tr w:rsidR="00F27152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5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0404A">
              <w:rPr>
                <w:rFonts w:ascii="Arial" w:hAnsi="Arial" w:cs="Arial"/>
                <w:sz w:val="24"/>
                <w:szCs w:val="24"/>
              </w:rPr>
              <w:t>/09 au V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0404A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</w:tr>
      <w:tr w:rsidR="00F27152" w:rsidTr="008F2B26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6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0</w:t>
            </w:r>
            <w:r>
              <w:rPr>
                <w:rFonts w:ascii="Arial" w:hAnsi="Arial" w:cs="Arial"/>
                <w:sz w:val="24"/>
                <w:szCs w:val="24"/>
              </w:rPr>
              <w:t>5/10 au V 09</w:t>
            </w:r>
            <w:r w:rsidRPr="00E0404A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</w:tr>
      <w:tr w:rsidR="00F27152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7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0404A">
              <w:rPr>
                <w:rFonts w:ascii="Arial" w:hAnsi="Arial" w:cs="Arial"/>
                <w:sz w:val="24"/>
                <w:szCs w:val="24"/>
              </w:rPr>
              <w:t>/10 au V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0404A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</w:tr>
      <w:tr w:rsidR="00F27152" w:rsidTr="008F2B26">
        <w:trPr>
          <w:cnfStyle w:val="000000100000"/>
        </w:trPr>
        <w:tc>
          <w:tcPr>
            <w:cnfStyle w:val="001000000000"/>
            <w:tcW w:w="3070" w:type="dxa"/>
            <w:vMerge w:val="restar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6B5A5C">
              <w:rPr>
                <w:rFonts w:ascii="Arial" w:hAnsi="Arial" w:cs="Arial"/>
                <w:b w:val="0"/>
                <w:sz w:val="40"/>
                <w:szCs w:val="40"/>
              </w:rPr>
              <w:t xml:space="preserve">Période </w:t>
            </w:r>
            <w:r>
              <w:rPr>
                <w:rFonts w:ascii="Arial" w:hAnsi="Arial" w:cs="Arial"/>
                <w:b w:val="0"/>
                <w:sz w:val="40"/>
                <w:szCs w:val="40"/>
              </w:rPr>
              <w:t>2</w:t>
            </w:r>
          </w:p>
        </w:tc>
        <w:tc>
          <w:tcPr>
            <w:tcW w:w="3071" w:type="dxa"/>
            <w:tcBorders>
              <w:top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8</w:t>
            </w:r>
          </w:p>
        </w:tc>
        <w:tc>
          <w:tcPr>
            <w:tcW w:w="3071" w:type="dxa"/>
            <w:tcBorders>
              <w:top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0404A">
              <w:rPr>
                <w:rFonts w:ascii="Arial" w:hAnsi="Arial" w:cs="Arial"/>
                <w:sz w:val="24"/>
                <w:szCs w:val="24"/>
              </w:rPr>
              <w:t>/11 au V 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0404A">
              <w:rPr>
                <w:rFonts w:ascii="Arial" w:hAnsi="Arial" w:cs="Arial"/>
                <w:sz w:val="24"/>
                <w:szCs w:val="24"/>
              </w:rPr>
              <w:t>/11</w:t>
            </w:r>
          </w:p>
        </w:tc>
      </w:tr>
      <w:tr w:rsidR="00F27152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9*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09/11 au V 13</w:t>
            </w:r>
            <w:r w:rsidRPr="00E0404A">
              <w:rPr>
                <w:rFonts w:ascii="Arial" w:hAnsi="Arial" w:cs="Arial"/>
                <w:sz w:val="24"/>
                <w:szCs w:val="24"/>
              </w:rPr>
              <w:t>/11</w:t>
            </w:r>
          </w:p>
        </w:tc>
      </w:tr>
      <w:tr w:rsidR="00F27152" w:rsidTr="008F2B26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10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0404A">
              <w:rPr>
                <w:rFonts w:ascii="Arial" w:hAnsi="Arial" w:cs="Arial"/>
                <w:sz w:val="24"/>
                <w:szCs w:val="24"/>
              </w:rPr>
              <w:t>/11 au V 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0404A">
              <w:rPr>
                <w:rFonts w:ascii="Arial" w:hAnsi="Arial" w:cs="Arial"/>
                <w:sz w:val="24"/>
                <w:szCs w:val="24"/>
              </w:rPr>
              <w:t>/11</w:t>
            </w:r>
          </w:p>
        </w:tc>
      </w:tr>
      <w:tr w:rsidR="00F27152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11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0404A">
              <w:rPr>
                <w:rFonts w:ascii="Arial" w:hAnsi="Arial" w:cs="Arial"/>
                <w:sz w:val="24"/>
                <w:szCs w:val="24"/>
              </w:rPr>
              <w:t>/11 au V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0404A">
              <w:rPr>
                <w:rFonts w:ascii="Arial" w:hAnsi="Arial" w:cs="Arial"/>
                <w:sz w:val="24"/>
                <w:szCs w:val="24"/>
              </w:rPr>
              <w:t>/11</w:t>
            </w:r>
          </w:p>
        </w:tc>
      </w:tr>
      <w:tr w:rsidR="00F27152" w:rsidTr="008F2B26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12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30/11</w:t>
            </w:r>
            <w:r w:rsidRPr="00E0404A">
              <w:rPr>
                <w:rFonts w:ascii="Arial" w:hAnsi="Arial" w:cs="Arial"/>
                <w:sz w:val="24"/>
                <w:szCs w:val="24"/>
              </w:rPr>
              <w:t xml:space="preserve"> au V 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0404A">
              <w:rPr>
                <w:rFonts w:ascii="Arial" w:hAnsi="Arial" w:cs="Arial"/>
                <w:sz w:val="24"/>
                <w:szCs w:val="24"/>
              </w:rPr>
              <w:t>/12</w:t>
            </w:r>
          </w:p>
        </w:tc>
      </w:tr>
      <w:tr w:rsidR="00F27152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  <w:tcBorders>
              <w:bottom w:val="single" w:sz="8" w:space="0" w:color="7BA0CD" w:themeColor="accent1" w:themeTint="BF"/>
            </w:tcBorders>
          </w:tcPr>
          <w:p w:rsidR="00F27152" w:rsidRPr="006B5A5C" w:rsidRDefault="00F27152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13</w:t>
            </w:r>
          </w:p>
        </w:tc>
        <w:tc>
          <w:tcPr>
            <w:tcW w:w="3071" w:type="dxa"/>
            <w:tcBorders>
              <w:bottom w:val="single" w:sz="8" w:space="0" w:color="7BA0CD" w:themeColor="accent1" w:themeTint="BF"/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0404A">
              <w:rPr>
                <w:rFonts w:ascii="Arial" w:hAnsi="Arial" w:cs="Arial"/>
                <w:sz w:val="24"/>
                <w:szCs w:val="24"/>
              </w:rPr>
              <w:t>/12 au V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404A">
              <w:rPr>
                <w:rFonts w:ascii="Arial" w:hAnsi="Arial" w:cs="Arial"/>
                <w:sz w:val="24"/>
                <w:szCs w:val="24"/>
              </w:rPr>
              <w:t>/12</w:t>
            </w:r>
          </w:p>
        </w:tc>
      </w:tr>
      <w:tr w:rsidR="00F27152" w:rsidTr="008F2B26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  <w:tcBorders>
              <w:bottom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14</w:t>
            </w:r>
          </w:p>
        </w:tc>
        <w:tc>
          <w:tcPr>
            <w:tcW w:w="3071" w:type="dxa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0404A">
              <w:rPr>
                <w:rFonts w:ascii="Arial" w:hAnsi="Arial" w:cs="Arial"/>
                <w:sz w:val="24"/>
                <w:szCs w:val="24"/>
              </w:rPr>
              <w:t>/12 au V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0404A">
              <w:rPr>
                <w:rFonts w:ascii="Arial" w:hAnsi="Arial" w:cs="Arial"/>
                <w:sz w:val="24"/>
                <w:szCs w:val="24"/>
              </w:rPr>
              <w:t>/12</w:t>
            </w:r>
          </w:p>
        </w:tc>
      </w:tr>
      <w:tr w:rsidR="00F27152" w:rsidTr="008F2B26">
        <w:tc>
          <w:tcPr>
            <w:cnfStyle w:val="001000000000"/>
            <w:tcW w:w="3070" w:type="dxa"/>
            <w:vMerge w:val="restar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Période 3</w:t>
            </w:r>
          </w:p>
        </w:tc>
        <w:tc>
          <w:tcPr>
            <w:tcW w:w="3071" w:type="dxa"/>
            <w:tcBorders>
              <w:top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15</w:t>
            </w:r>
          </w:p>
        </w:tc>
        <w:tc>
          <w:tcPr>
            <w:tcW w:w="3071" w:type="dxa"/>
            <w:tcBorders>
              <w:top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04</w:t>
            </w:r>
            <w:r w:rsidRPr="00E0404A">
              <w:rPr>
                <w:rFonts w:ascii="Arial" w:hAnsi="Arial" w:cs="Arial"/>
                <w:sz w:val="24"/>
                <w:szCs w:val="24"/>
              </w:rPr>
              <w:t>/01 au V 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0404A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</w:tr>
      <w:tr w:rsidR="00F27152" w:rsidTr="008F2B26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16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404A">
              <w:rPr>
                <w:rFonts w:ascii="Arial" w:hAnsi="Arial" w:cs="Arial"/>
                <w:sz w:val="24"/>
                <w:szCs w:val="24"/>
              </w:rPr>
              <w:t>/01 au V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0404A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</w:tr>
      <w:tr w:rsidR="00F27152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17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0404A">
              <w:rPr>
                <w:rFonts w:ascii="Arial" w:hAnsi="Arial" w:cs="Arial"/>
                <w:sz w:val="24"/>
                <w:szCs w:val="24"/>
              </w:rPr>
              <w:t>/01 au V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0404A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</w:tr>
      <w:tr w:rsidR="00F27152" w:rsidTr="008F2B26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18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0404A">
              <w:rPr>
                <w:rFonts w:ascii="Arial" w:hAnsi="Arial" w:cs="Arial"/>
                <w:sz w:val="24"/>
                <w:szCs w:val="24"/>
              </w:rPr>
              <w:t xml:space="preserve">/01 au V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E0404A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</w:tr>
      <w:tr w:rsidR="00F27152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19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404A">
              <w:rPr>
                <w:rFonts w:ascii="Arial" w:hAnsi="Arial" w:cs="Arial"/>
                <w:sz w:val="24"/>
                <w:szCs w:val="24"/>
              </w:rPr>
              <w:t>/02 au V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0404A">
              <w:rPr>
                <w:rFonts w:ascii="Arial" w:hAnsi="Arial" w:cs="Arial"/>
                <w:sz w:val="24"/>
                <w:szCs w:val="24"/>
              </w:rPr>
              <w:t>/02</w:t>
            </w:r>
          </w:p>
        </w:tc>
      </w:tr>
      <w:tr w:rsidR="00F27152" w:rsidTr="00560CBE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20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0404A">
              <w:rPr>
                <w:rFonts w:ascii="Arial" w:hAnsi="Arial" w:cs="Arial"/>
                <w:sz w:val="24"/>
                <w:szCs w:val="24"/>
              </w:rPr>
              <w:t>/02 au V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0404A">
              <w:rPr>
                <w:rFonts w:ascii="Arial" w:hAnsi="Arial" w:cs="Arial"/>
                <w:sz w:val="24"/>
                <w:szCs w:val="24"/>
              </w:rPr>
              <w:t>/02</w:t>
            </w:r>
          </w:p>
        </w:tc>
      </w:tr>
      <w:tr w:rsidR="00F27152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21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15/02</w:t>
            </w:r>
            <w:r w:rsidRPr="00E0404A">
              <w:rPr>
                <w:rFonts w:ascii="Arial" w:hAnsi="Arial" w:cs="Arial"/>
                <w:sz w:val="24"/>
                <w:szCs w:val="24"/>
              </w:rPr>
              <w:t xml:space="preserve"> au V </w:t>
            </w:r>
            <w:r>
              <w:rPr>
                <w:rFonts w:ascii="Arial" w:hAnsi="Arial" w:cs="Arial"/>
                <w:sz w:val="24"/>
                <w:szCs w:val="24"/>
              </w:rPr>
              <w:t>19/02</w:t>
            </w:r>
          </w:p>
        </w:tc>
      </w:tr>
      <w:tr w:rsidR="00F27152" w:rsidTr="008F2B26">
        <w:trPr>
          <w:cnfStyle w:val="000000100000"/>
        </w:trPr>
        <w:tc>
          <w:tcPr>
            <w:cnfStyle w:val="001000000000"/>
            <w:tcW w:w="3070" w:type="dxa"/>
            <w:vMerge w:val="restar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  <w:shd w:val="clear" w:color="auto" w:fill="95B3D7" w:themeFill="accent1" w:themeFillTint="99"/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Période 4</w:t>
            </w:r>
          </w:p>
        </w:tc>
        <w:tc>
          <w:tcPr>
            <w:tcW w:w="3071" w:type="dxa"/>
            <w:tcBorders>
              <w:top w:val="single" w:sz="12" w:space="0" w:color="548DD4" w:themeColor="text2" w:themeTint="99"/>
            </w:tcBorders>
          </w:tcPr>
          <w:p w:rsidR="00F27152" w:rsidRPr="006B5A5C" w:rsidRDefault="00F27152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22</w:t>
            </w:r>
          </w:p>
        </w:tc>
        <w:tc>
          <w:tcPr>
            <w:tcW w:w="3071" w:type="dxa"/>
            <w:tcBorders>
              <w:top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0404A">
              <w:rPr>
                <w:rFonts w:ascii="Arial" w:hAnsi="Arial" w:cs="Arial"/>
                <w:sz w:val="24"/>
                <w:szCs w:val="24"/>
              </w:rPr>
              <w:t>/03 au V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404A">
              <w:rPr>
                <w:rFonts w:ascii="Arial" w:hAnsi="Arial" w:cs="Arial"/>
                <w:sz w:val="24"/>
                <w:szCs w:val="24"/>
              </w:rPr>
              <w:t>/03</w:t>
            </w:r>
          </w:p>
        </w:tc>
      </w:tr>
      <w:tr w:rsidR="00F27152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  <w:shd w:val="clear" w:color="auto" w:fill="95B3D7" w:themeFill="accent1" w:themeFillTint="99"/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23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0404A">
              <w:rPr>
                <w:rFonts w:ascii="Arial" w:hAnsi="Arial" w:cs="Arial"/>
                <w:sz w:val="24"/>
                <w:szCs w:val="24"/>
              </w:rPr>
              <w:t xml:space="preserve">/03 au V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E0404A">
              <w:rPr>
                <w:rFonts w:ascii="Arial" w:hAnsi="Arial" w:cs="Arial"/>
                <w:sz w:val="24"/>
                <w:szCs w:val="24"/>
              </w:rPr>
              <w:t>/03</w:t>
            </w:r>
          </w:p>
        </w:tc>
      </w:tr>
      <w:tr w:rsidR="00F27152" w:rsidTr="008F2B26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  <w:shd w:val="clear" w:color="auto" w:fill="95B3D7" w:themeFill="accent1" w:themeFillTint="99"/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24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404A">
              <w:rPr>
                <w:rFonts w:ascii="Arial" w:hAnsi="Arial" w:cs="Arial"/>
                <w:sz w:val="24"/>
                <w:szCs w:val="24"/>
              </w:rPr>
              <w:t>/03 au V 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0404A">
              <w:rPr>
                <w:rFonts w:ascii="Arial" w:hAnsi="Arial" w:cs="Arial"/>
                <w:sz w:val="24"/>
                <w:szCs w:val="24"/>
              </w:rPr>
              <w:t>/03</w:t>
            </w:r>
          </w:p>
        </w:tc>
      </w:tr>
      <w:tr w:rsidR="00F27152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  <w:shd w:val="clear" w:color="auto" w:fill="95B3D7" w:themeFill="accent1" w:themeFillTint="99"/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25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29</w:t>
            </w:r>
            <w:r w:rsidRPr="00E0404A">
              <w:rPr>
                <w:rFonts w:ascii="Arial" w:hAnsi="Arial" w:cs="Arial"/>
                <w:sz w:val="24"/>
                <w:szCs w:val="24"/>
              </w:rPr>
              <w:t>/03 au V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404A">
              <w:rPr>
                <w:rFonts w:ascii="Arial" w:hAnsi="Arial" w:cs="Arial"/>
                <w:sz w:val="24"/>
                <w:szCs w:val="24"/>
              </w:rPr>
              <w:t>/04</w:t>
            </w:r>
          </w:p>
        </w:tc>
      </w:tr>
      <w:tr w:rsidR="00F27152" w:rsidTr="008F2B26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  <w:shd w:val="clear" w:color="auto" w:fill="95B3D7" w:themeFill="accent1" w:themeFillTint="99"/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F27152" w:rsidRPr="006B5A5C" w:rsidRDefault="00F27152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26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0404A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4/04 au V 08</w:t>
            </w:r>
            <w:r w:rsidRPr="00E0404A">
              <w:rPr>
                <w:rFonts w:ascii="Arial" w:hAnsi="Arial" w:cs="Arial"/>
                <w:sz w:val="24"/>
                <w:szCs w:val="24"/>
              </w:rPr>
              <w:t>/04</w:t>
            </w:r>
          </w:p>
        </w:tc>
      </w:tr>
      <w:tr w:rsidR="00F27152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  <w:shd w:val="clear" w:color="auto" w:fill="95B3D7" w:themeFill="accent1" w:themeFillTint="99"/>
          </w:tcPr>
          <w:p w:rsidR="00F27152" w:rsidRPr="006B5A5C" w:rsidRDefault="00F27152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  <w:tcBorders>
              <w:bottom w:val="single" w:sz="8" w:space="0" w:color="7BA0CD" w:themeColor="accent1" w:themeTint="BF"/>
            </w:tcBorders>
          </w:tcPr>
          <w:p w:rsidR="00F27152" w:rsidRDefault="00F27152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27</w:t>
            </w:r>
          </w:p>
        </w:tc>
        <w:tc>
          <w:tcPr>
            <w:tcW w:w="3071" w:type="dxa"/>
            <w:tcBorders>
              <w:bottom w:val="single" w:sz="8" w:space="0" w:color="7BA0CD" w:themeColor="accent1" w:themeTint="BF"/>
              <w:right w:val="single" w:sz="12" w:space="0" w:color="548DD4" w:themeColor="text2" w:themeTint="99"/>
            </w:tcBorders>
            <w:vAlign w:val="bottom"/>
          </w:tcPr>
          <w:p w:rsidR="00F27152" w:rsidRPr="00E0404A" w:rsidRDefault="00F27152" w:rsidP="00F2715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404A">
              <w:rPr>
                <w:rFonts w:ascii="Arial" w:hAnsi="Arial" w:cs="Arial"/>
                <w:sz w:val="24"/>
                <w:szCs w:val="24"/>
              </w:rPr>
              <w:t>/04 au V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0404A">
              <w:rPr>
                <w:rFonts w:ascii="Arial" w:hAnsi="Arial" w:cs="Arial"/>
                <w:sz w:val="24"/>
                <w:szCs w:val="24"/>
              </w:rPr>
              <w:t>/04</w:t>
            </w:r>
          </w:p>
        </w:tc>
      </w:tr>
      <w:tr w:rsidR="005934B8" w:rsidTr="008F2B26">
        <w:trPr>
          <w:cnfStyle w:val="000000100000"/>
        </w:trPr>
        <w:tc>
          <w:tcPr>
            <w:cnfStyle w:val="001000000000"/>
            <w:tcW w:w="3070" w:type="dxa"/>
            <w:vMerge w:val="restar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</w:tcPr>
          <w:p w:rsidR="005934B8" w:rsidRDefault="005934B8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  <w:p w:rsidR="005934B8" w:rsidRPr="006B5A5C" w:rsidRDefault="005934B8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Période 5</w:t>
            </w:r>
          </w:p>
        </w:tc>
        <w:tc>
          <w:tcPr>
            <w:tcW w:w="3071" w:type="dxa"/>
            <w:tcBorders>
              <w:top w:val="single" w:sz="12" w:space="0" w:color="548DD4" w:themeColor="text2" w:themeTint="99"/>
            </w:tcBorders>
          </w:tcPr>
          <w:p w:rsidR="005934B8" w:rsidRPr="006B5A5C" w:rsidRDefault="005934B8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28*</w:t>
            </w:r>
          </w:p>
        </w:tc>
        <w:tc>
          <w:tcPr>
            <w:tcW w:w="3071" w:type="dxa"/>
            <w:tcBorders>
              <w:top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:rsidR="005934B8" w:rsidRPr="00E0404A" w:rsidRDefault="005934B8" w:rsidP="005934B8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0</w:t>
            </w:r>
            <w:r>
              <w:rPr>
                <w:rFonts w:ascii="Arial" w:hAnsi="Arial" w:cs="Arial"/>
                <w:sz w:val="24"/>
                <w:szCs w:val="24"/>
              </w:rPr>
              <w:t>2/05 au M</w:t>
            </w:r>
            <w:r w:rsidRPr="00E0404A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0404A">
              <w:rPr>
                <w:rFonts w:ascii="Arial" w:hAnsi="Arial" w:cs="Arial"/>
                <w:sz w:val="24"/>
                <w:szCs w:val="24"/>
              </w:rPr>
              <w:t>/05</w:t>
            </w:r>
          </w:p>
        </w:tc>
      </w:tr>
      <w:tr w:rsidR="005934B8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5934B8" w:rsidRPr="006B5A5C" w:rsidRDefault="005934B8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5934B8" w:rsidRPr="006B5A5C" w:rsidRDefault="005934B8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29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5934B8" w:rsidRPr="00E0404A" w:rsidRDefault="005934B8" w:rsidP="005934B8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09/05 au V 13</w:t>
            </w:r>
            <w:r w:rsidRPr="00E0404A">
              <w:rPr>
                <w:rFonts w:ascii="Arial" w:hAnsi="Arial" w:cs="Arial"/>
                <w:sz w:val="24"/>
                <w:szCs w:val="24"/>
              </w:rPr>
              <w:t>/05</w:t>
            </w:r>
          </w:p>
        </w:tc>
      </w:tr>
      <w:tr w:rsidR="005934B8" w:rsidTr="008F2B26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5934B8" w:rsidRPr="006B5A5C" w:rsidRDefault="005934B8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5934B8" w:rsidRPr="006B5A5C" w:rsidRDefault="005934B8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30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5934B8" w:rsidRPr="00E0404A" w:rsidRDefault="005934B8" w:rsidP="005934B8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0404A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7/05 au V 20</w:t>
            </w:r>
            <w:r w:rsidRPr="00E0404A">
              <w:rPr>
                <w:rFonts w:ascii="Arial" w:hAnsi="Arial" w:cs="Arial"/>
                <w:sz w:val="24"/>
                <w:szCs w:val="24"/>
              </w:rPr>
              <w:t>/05</w:t>
            </w:r>
          </w:p>
        </w:tc>
      </w:tr>
      <w:tr w:rsidR="005934B8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5934B8" w:rsidRPr="006B5A5C" w:rsidRDefault="005934B8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5934B8" w:rsidRPr="006B5A5C" w:rsidRDefault="005934B8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31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5934B8" w:rsidRPr="00E0404A" w:rsidRDefault="005934B8" w:rsidP="005934B8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0404A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0404A">
              <w:rPr>
                <w:rFonts w:ascii="Arial" w:hAnsi="Arial" w:cs="Arial"/>
                <w:sz w:val="24"/>
                <w:szCs w:val="24"/>
              </w:rPr>
              <w:t>/05 au V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0404A">
              <w:rPr>
                <w:rFonts w:ascii="Arial" w:hAnsi="Arial" w:cs="Arial"/>
                <w:sz w:val="24"/>
                <w:szCs w:val="24"/>
              </w:rPr>
              <w:t>/05</w:t>
            </w:r>
          </w:p>
        </w:tc>
      </w:tr>
      <w:tr w:rsidR="005934B8" w:rsidTr="008F2B26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5934B8" w:rsidRPr="006B5A5C" w:rsidRDefault="005934B8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5934B8" w:rsidRPr="006B5A5C" w:rsidRDefault="005934B8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32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5934B8" w:rsidRPr="00E0404A" w:rsidRDefault="005934B8" w:rsidP="005934B8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30/05 au V 03</w:t>
            </w:r>
            <w:r w:rsidRPr="00E0404A">
              <w:rPr>
                <w:rFonts w:ascii="Arial" w:hAnsi="Arial" w:cs="Arial"/>
                <w:sz w:val="24"/>
                <w:szCs w:val="24"/>
              </w:rPr>
              <w:t>/06</w:t>
            </w:r>
          </w:p>
        </w:tc>
      </w:tr>
      <w:tr w:rsidR="005934B8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5934B8" w:rsidRPr="006B5A5C" w:rsidRDefault="005934B8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5934B8" w:rsidRPr="006B5A5C" w:rsidRDefault="005934B8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33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5934B8" w:rsidRPr="00E0404A" w:rsidRDefault="005934B8" w:rsidP="005934B8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0404A">
              <w:rPr>
                <w:rFonts w:ascii="Arial" w:hAnsi="Arial" w:cs="Arial"/>
                <w:sz w:val="24"/>
                <w:szCs w:val="24"/>
              </w:rPr>
              <w:t>/06 au V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0404A">
              <w:rPr>
                <w:rFonts w:ascii="Arial" w:hAnsi="Arial" w:cs="Arial"/>
                <w:sz w:val="24"/>
                <w:szCs w:val="24"/>
              </w:rPr>
              <w:t>/06</w:t>
            </w:r>
          </w:p>
        </w:tc>
      </w:tr>
      <w:tr w:rsidR="005934B8" w:rsidTr="008F2B26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5934B8" w:rsidRPr="006B5A5C" w:rsidRDefault="005934B8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5934B8" w:rsidRDefault="005934B8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34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5934B8" w:rsidRPr="00E0404A" w:rsidRDefault="005934B8" w:rsidP="005934B8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0404A">
              <w:rPr>
                <w:rFonts w:ascii="Arial" w:hAnsi="Arial" w:cs="Arial"/>
                <w:sz w:val="24"/>
                <w:szCs w:val="24"/>
              </w:rPr>
              <w:t>/06 au V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0404A">
              <w:rPr>
                <w:rFonts w:ascii="Arial" w:hAnsi="Arial" w:cs="Arial"/>
                <w:sz w:val="24"/>
                <w:szCs w:val="24"/>
              </w:rPr>
              <w:t>/06</w:t>
            </w:r>
          </w:p>
        </w:tc>
      </w:tr>
      <w:tr w:rsidR="005934B8" w:rsidTr="001C48BC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5934B8" w:rsidRPr="006B5A5C" w:rsidRDefault="005934B8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  <w:tcBorders>
              <w:bottom w:val="single" w:sz="12" w:space="0" w:color="548DD4" w:themeColor="text2" w:themeTint="99"/>
            </w:tcBorders>
          </w:tcPr>
          <w:p w:rsidR="005934B8" w:rsidRDefault="005934B8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35</w:t>
            </w:r>
          </w:p>
        </w:tc>
        <w:tc>
          <w:tcPr>
            <w:tcW w:w="3071" w:type="dxa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:rsidR="005934B8" w:rsidRPr="00E0404A" w:rsidRDefault="005934B8" w:rsidP="005934B8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0404A">
              <w:rPr>
                <w:rFonts w:ascii="Arial" w:hAnsi="Arial" w:cs="Arial"/>
                <w:sz w:val="24"/>
                <w:szCs w:val="24"/>
              </w:rPr>
              <w:t>/06 au V 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0404A">
              <w:rPr>
                <w:rFonts w:ascii="Arial" w:hAnsi="Arial" w:cs="Arial"/>
                <w:sz w:val="24"/>
                <w:szCs w:val="24"/>
              </w:rPr>
              <w:t>/06</w:t>
            </w:r>
          </w:p>
        </w:tc>
      </w:tr>
      <w:tr w:rsidR="005934B8" w:rsidTr="005934B8">
        <w:trPr>
          <w:cnfStyle w:val="000000100000"/>
        </w:trPr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</w:tcBorders>
          </w:tcPr>
          <w:p w:rsidR="005934B8" w:rsidRPr="006B5A5C" w:rsidRDefault="005934B8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</w:tcPr>
          <w:p w:rsidR="005934B8" w:rsidRPr="006B5A5C" w:rsidRDefault="005934B8" w:rsidP="008F2B26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36</w:t>
            </w:r>
          </w:p>
        </w:tc>
        <w:tc>
          <w:tcPr>
            <w:tcW w:w="3071" w:type="dxa"/>
            <w:tcBorders>
              <w:right w:val="single" w:sz="12" w:space="0" w:color="548DD4" w:themeColor="text2" w:themeTint="99"/>
            </w:tcBorders>
            <w:vAlign w:val="bottom"/>
          </w:tcPr>
          <w:p w:rsidR="005934B8" w:rsidRPr="00E0404A" w:rsidRDefault="005934B8" w:rsidP="005934B8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0404A">
              <w:rPr>
                <w:rFonts w:ascii="Arial" w:hAnsi="Arial" w:cs="Arial"/>
                <w:sz w:val="24"/>
                <w:szCs w:val="24"/>
              </w:rPr>
              <w:t>L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0404A">
              <w:rPr>
                <w:rFonts w:ascii="Arial" w:hAnsi="Arial" w:cs="Arial"/>
                <w:sz w:val="24"/>
                <w:szCs w:val="24"/>
              </w:rPr>
              <w:t>/06 au V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404A">
              <w:rPr>
                <w:rFonts w:ascii="Arial" w:hAnsi="Arial" w:cs="Arial"/>
                <w:sz w:val="24"/>
                <w:szCs w:val="24"/>
              </w:rPr>
              <w:t>/07</w:t>
            </w:r>
          </w:p>
        </w:tc>
      </w:tr>
      <w:tr w:rsidR="005934B8" w:rsidTr="008F2B26">
        <w:tc>
          <w:tcPr>
            <w:cnfStyle w:val="001000000000"/>
            <w:tcW w:w="3070" w:type="dxa"/>
            <w:vMerge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5934B8" w:rsidRPr="006B5A5C" w:rsidRDefault="005934B8" w:rsidP="008F2B26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071" w:type="dxa"/>
            <w:tcBorders>
              <w:bottom w:val="single" w:sz="12" w:space="0" w:color="548DD4" w:themeColor="text2" w:themeTint="99"/>
            </w:tcBorders>
          </w:tcPr>
          <w:p w:rsidR="005934B8" w:rsidRDefault="005934B8" w:rsidP="008F2B26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Semaine 37</w:t>
            </w:r>
          </w:p>
        </w:tc>
        <w:tc>
          <w:tcPr>
            <w:tcW w:w="3071" w:type="dxa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:rsidR="005934B8" w:rsidRPr="00E0404A" w:rsidRDefault="005934B8" w:rsidP="005934B8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04/07 au M 05/07</w:t>
            </w:r>
          </w:p>
        </w:tc>
      </w:tr>
    </w:tbl>
    <w:p w:rsidR="00F27152" w:rsidRDefault="00F27152" w:rsidP="00F27152">
      <w:r>
        <w:t>* Semaine de 4</w:t>
      </w:r>
      <w:r w:rsidR="005934B8">
        <w:t xml:space="preserve"> ou 3</w:t>
      </w:r>
      <w:r>
        <w:t xml:space="preserve"> jours</w:t>
      </w:r>
    </w:p>
    <w:p w:rsidR="00E04856" w:rsidRDefault="00E04856"/>
    <w:sectPr w:rsidR="00E04856" w:rsidSect="006B5A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D4" w:rsidRDefault="006D17D4" w:rsidP="00F27152">
      <w:pPr>
        <w:spacing w:after="0" w:line="240" w:lineRule="auto"/>
      </w:pPr>
      <w:r>
        <w:separator/>
      </w:r>
    </w:p>
  </w:endnote>
  <w:endnote w:type="continuationSeparator" w:id="0">
    <w:p w:rsidR="006D17D4" w:rsidRDefault="006D17D4" w:rsidP="00F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D4" w:rsidRDefault="006D17D4" w:rsidP="00F27152">
      <w:pPr>
        <w:spacing w:after="0" w:line="240" w:lineRule="auto"/>
      </w:pPr>
      <w:r>
        <w:separator/>
      </w:r>
    </w:p>
  </w:footnote>
  <w:footnote w:type="continuationSeparator" w:id="0">
    <w:p w:rsidR="006D17D4" w:rsidRDefault="006D17D4" w:rsidP="00F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3CAAEC07CE8A4A189E06EFFA2A839C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72CB" w:rsidRDefault="00F27152" w:rsidP="002772C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CALENDRIER SCOLAIRE 2015-2016</w:t>
        </w:r>
      </w:p>
    </w:sdtContent>
  </w:sdt>
  <w:p w:rsidR="006B5A5C" w:rsidRDefault="006D17D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152"/>
    <w:rsid w:val="005934B8"/>
    <w:rsid w:val="006D17D4"/>
    <w:rsid w:val="00E04856"/>
    <w:rsid w:val="00F2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152"/>
  </w:style>
  <w:style w:type="table" w:styleId="Grillemoyenne1-Accent1">
    <w:name w:val="Medium Grid 1 Accent 1"/>
    <w:basedOn w:val="TableauNormal"/>
    <w:uiPriority w:val="67"/>
    <w:rsid w:val="00F27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ieddepage">
    <w:name w:val="footer"/>
    <w:basedOn w:val="Normal"/>
    <w:link w:val="PieddepageCar"/>
    <w:uiPriority w:val="99"/>
    <w:semiHidden/>
    <w:unhideWhenUsed/>
    <w:rsid w:val="00F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7152"/>
  </w:style>
  <w:style w:type="paragraph" w:styleId="Textedebulles">
    <w:name w:val="Balloon Text"/>
    <w:basedOn w:val="Normal"/>
    <w:link w:val="TextedebullesCar"/>
    <w:uiPriority w:val="99"/>
    <w:semiHidden/>
    <w:unhideWhenUsed/>
    <w:rsid w:val="00F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AAEC07CE8A4A189E06EFFA2A839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D6637-33B7-4A51-BBCA-12B03E73EC23}"/>
      </w:docPartPr>
      <w:docPartBody>
        <w:p w:rsidR="00000000" w:rsidRDefault="00941580" w:rsidP="00941580">
          <w:pPr>
            <w:pStyle w:val="3CAAEC07CE8A4A189E06EFFA2A839C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1580"/>
    <w:rsid w:val="007E55F9"/>
    <w:rsid w:val="0094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CAAEC07CE8A4A189E06EFFA2A839CBB">
    <w:name w:val="3CAAEC07CE8A4A189E06EFFA2A839CBB"/>
    <w:rsid w:val="009415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SCOLAIRE 2015-2016</dc:title>
  <dc:creator>Acer</dc:creator>
  <cp:lastModifiedBy>Acer</cp:lastModifiedBy>
  <cp:revision>1</cp:revision>
  <dcterms:created xsi:type="dcterms:W3CDTF">2015-08-20T12:03:00Z</dcterms:created>
  <dcterms:modified xsi:type="dcterms:W3CDTF">2015-08-20T12:18:00Z</dcterms:modified>
</cp:coreProperties>
</file>