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5A" w:rsidRPr="00DF6D5A" w:rsidRDefault="004977C2" w:rsidP="00DF6D5A">
      <w:pPr>
        <w:pStyle w:val="Style1"/>
      </w:pPr>
      <w:r w:rsidRPr="00DF6D5A">
        <w:t>Novembre</w:t>
      </w:r>
      <w:r w:rsidR="002D0D54" w:rsidRPr="00DF6D5A">
        <w:t xml:space="preserve"> </w:t>
      </w:r>
      <w:r w:rsidR="00DF6D5A" w:rsidRPr="00DF6D5A">
        <w:rPr>
          <w:sz w:val="36"/>
          <w:szCs w:val="36"/>
        </w:rPr>
        <w:t>- Décembre</w:t>
      </w:r>
    </w:p>
    <w:p w:rsidR="009C4701" w:rsidRDefault="009C4701" w:rsidP="00DF6D5A">
      <w:pPr>
        <w:pStyle w:val="Sansinterligne"/>
        <w:jc w:val="center"/>
        <w:rPr>
          <w:rFonts w:ascii="Bradley Hand ITC" w:hAnsi="Bradley Hand ITC"/>
          <w:color w:val="FF0000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E75D72">
        <w:rPr>
          <w:rFonts w:ascii="Bradley Hand ITC" w:hAnsi="Bradley Hand ITC"/>
          <w:b/>
          <w:color w:val="385623" w:themeColor="accent6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Thème : </w:t>
      </w:r>
      <w:r w:rsidR="004977C2" w:rsidRPr="00E75D72">
        <w:rPr>
          <w:rFonts w:ascii="Bradley Hand ITC" w:hAnsi="Bradley Hand ITC"/>
          <w:b/>
          <w:color w:val="FF0000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cuisine</w:t>
      </w:r>
      <w:r w:rsidR="00DF6D5A">
        <w:rPr>
          <w:rFonts w:ascii="Bradley Hand ITC" w:hAnsi="Bradley Hand ITC"/>
          <w:color w:val="FF0000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F6D5A"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78BDB931" wp14:editId="01C5638C">
            <wp:extent cx="926592" cy="1158240"/>
            <wp:effectExtent l="0" t="0" r="6985" b="3810"/>
            <wp:docPr id="3" name="Image 3" descr="Résultat de recherche d'images pour &quot;recett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recett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88" cy="11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D0D54" w:rsidRPr="002D0D54" w:rsidRDefault="002D0D54" w:rsidP="002D0D54">
      <w:pPr>
        <w:pStyle w:val="Sansinterligne"/>
        <w:rPr>
          <w:color w:val="ED7D31" w:themeColor="accent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2392"/>
        <w:gridCol w:w="1052"/>
        <w:gridCol w:w="3100"/>
        <w:gridCol w:w="1052"/>
      </w:tblGrid>
      <w:tr w:rsidR="009C4701" w:rsidTr="004977C2">
        <w:trPr>
          <w:gridBefore w:val="1"/>
          <w:wBefore w:w="1052" w:type="dxa"/>
          <w:trHeight w:val="660"/>
        </w:trPr>
        <w:tc>
          <w:tcPr>
            <w:tcW w:w="3444" w:type="dxa"/>
            <w:gridSpan w:val="2"/>
            <w:shd w:val="clear" w:color="auto" w:fill="6AEBFC"/>
          </w:tcPr>
          <w:p w:rsidR="009C4701" w:rsidRPr="007E44CE" w:rsidRDefault="009C4701" w:rsidP="004977C2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 w:rsidRPr="007E44CE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>Date</w:t>
            </w:r>
          </w:p>
        </w:tc>
        <w:tc>
          <w:tcPr>
            <w:tcW w:w="4152" w:type="dxa"/>
            <w:gridSpan w:val="2"/>
            <w:shd w:val="clear" w:color="auto" w:fill="6AEBFC"/>
          </w:tcPr>
          <w:p w:rsidR="009C4701" w:rsidRPr="004977C2" w:rsidRDefault="009C4701" w:rsidP="004977C2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 w:rsidRPr="004977C2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>Activités</w:t>
            </w:r>
          </w:p>
        </w:tc>
      </w:tr>
      <w:tr w:rsidR="009C4701" w:rsidTr="004977C2">
        <w:trPr>
          <w:gridBefore w:val="1"/>
          <w:wBefore w:w="1052" w:type="dxa"/>
          <w:trHeight w:val="660"/>
        </w:trPr>
        <w:tc>
          <w:tcPr>
            <w:tcW w:w="3444" w:type="dxa"/>
            <w:gridSpan w:val="2"/>
            <w:shd w:val="clear" w:color="auto" w:fill="BDD6EE" w:themeFill="accent1" w:themeFillTint="66"/>
          </w:tcPr>
          <w:p w:rsidR="009C4701" w:rsidRDefault="004977C2" w:rsidP="002D0D54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4977C2">
              <w:rPr>
                <w:rFonts w:ascii="Bradley Hand ITC" w:hAnsi="Bradley Hand ITC"/>
                <w:b/>
                <w:sz w:val="28"/>
                <w:szCs w:val="28"/>
              </w:rPr>
              <w:t>Mercredi 3 novembre</w:t>
            </w:r>
          </w:p>
          <w:p w:rsidR="004977C2" w:rsidRPr="004977C2" w:rsidRDefault="004977C2" w:rsidP="002D0D54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4152" w:type="dxa"/>
            <w:gridSpan w:val="2"/>
            <w:shd w:val="clear" w:color="auto" w:fill="BDD6EE" w:themeFill="accent1" w:themeFillTint="66"/>
          </w:tcPr>
          <w:p w:rsidR="001F3C8B" w:rsidRPr="004977C2" w:rsidRDefault="00E75D72" w:rsidP="004977C2">
            <w:pPr>
              <w:pStyle w:val="Paragraphedeliste"/>
              <w:numPr>
                <w:ilvl w:val="0"/>
                <w:numId w:val="2"/>
              </w:num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Gâteaux au chocolat</w:t>
            </w:r>
          </w:p>
        </w:tc>
      </w:tr>
      <w:tr w:rsidR="009C4701" w:rsidTr="004977C2">
        <w:trPr>
          <w:gridBefore w:val="1"/>
          <w:wBefore w:w="1052" w:type="dxa"/>
          <w:trHeight w:val="660"/>
        </w:trPr>
        <w:tc>
          <w:tcPr>
            <w:tcW w:w="3444" w:type="dxa"/>
            <w:gridSpan w:val="2"/>
            <w:shd w:val="clear" w:color="auto" w:fill="BDD6EE" w:themeFill="accent1" w:themeFillTint="66"/>
          </w:tcPr>
          <w:p w:rsidR="009C4701" w:rsidRDefault="004977C2" w:rsidP="004977C2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4977C2">
              <w:rPr>
                <w:rFonts w:ascii="Bradley Hand ITC" w:hAnsi="Bradley Hand ITC"/>
                <w:b/>
                <w:sz w:val="28"/>
                <w:szCs w:val="28"/>
              </w:rPr>
              <w:t>Mercredi</w:t>
            </w:r>
            <w:r w:rsidR="009C4701" w:rsidRPr="004977C2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4977C2">
              <w:rPr>
                <w:rFonts w:ascii="Bradley Hand ITC" w:hAnsi="Bradley Hand ITC"/>
                <w:b/>
                <w:sz w:val="28"/>
                <w:szCs w:val="28"/>
              </w:rPr>
              <w:t>11 novembre</w:t>
            </w:r>
          </w:p>
          <w:p w:rsidR="004977C2" w:rsidRPr="004977C2" w:rsidRDefault="004977C2" w:rsidP="004977C2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4152" w:type="dxa"/>
            <w:gridSpan w:val="2"/>
            <w:shd w:val="clear" w:color="auto" w:fill="BDD6EE" w:themeFill="accent1" w:themeFillTint="66"/>
          </w:tcPr>
          <w:p w:rsidR="00E13A03" w:rsidRPr="004977C2" w:rsidRDefault="004977C2" w:rsidP="002D0D54">
            <w:pPr>
              <w:pStyle w:val="Paragraphedeliste"/>
              <w:numPr>
                <w:ilvl w:val="0"/>
                <w:numId w:val="2"/>
              </w:numPr>
              <w:tabs>
                <w:tab w:val="left" w:pos="1044"/>
              </w:tabs>
              <w:rPr>
                <w:rFonts w:ascii="Bradley Hand ITC" w:hAnsi="Bradley Hand ITC"/>
                <w:b/>
                <w:sz w:val="28"/>
                <w:szCs w:val="28"/>
              </w:rPr>
            </w:pPr>
            <w:r w:rsidRPr="004977C2">
              <w:rPr>
                <w:rFonts w:ascii="Bradley Hand ITC" w:hAnsi="Bradley Hand ITC"/>
                <w:b/>
                <w:sz w:val="28"/>
                <w:szCs w:val="28"/>
              </w:rPr>
              <w:t>férié</w:t>
            </w:r>
          </w:p>
        </w:tc>
      </w:tr>
      <w:tr w:rsidR="009C4701" w:rsidTr="004977C2">
        <w:trPr>
          <w:gridBefore w:val="1"/>
          <w:wBefore w:w="1052" w:type="dxa"/>
          <w:trHeight w:val="660"/>
        </w:trPr>
        <w:tc>
          <w:tcPr>
            <w:tcW w:w="344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C4701" w:rsidRDefault="009C4701" w:rsidP="004977C2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4977C2">
              <w:rPr>
                <w:rFonts w:ascii="Bradley Hand ITC" w:hAnsi="Bradley Hand ITC"/>
                <w:b/>
                <w:sz w:val="28"/>
                <w:szCs w:val="28"/>
              </w:rPr>
              <w:t xml:space="preserve">Mercredi </w:t>
            </w:r>
            <w:r w:rsidR="004977C2" w:rsidRPr="004977C2">
              <w:rPr>
                <w:rFonts w:ascii="Bradley Hand ITC" w:hAnsi="Bradley Hand ITC"/>
                <w:b/>
                <w:sz w:val="28"/>
                <w:szCs w:val="28"/>
              </w:rPr>
              <w:t>18 novembre</w:t>
            </w:r>
          </w:p>
          <w:p w:rsidR="004977C2" w:rsidRPr="004977C2" w:rsidRDefault="004977C2" w:rsidP="004977C2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13A03" w:rsidRPr="004977C2" w:rsidRDefault="001F1C06" w:rsidP="002D0D54">
            <w:pPr>
              <w:pStyle w:val="Paragraphedeliste"/>
              <w:numPr>
                <w:ilvl w:val="0"/>
                <w:numId w:val="2"/>
              </w:num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brownies</w:t>
            </w:r>
            <w:r w:rsidR="00E75D72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="00E75D72">
              <w:rPr>
                <w:noProof/>
                <w:lang w:eastAsia="fr-FR"/>
              </w:rPr>
              <w:drawing>
                <wp:inline distT="0" distB="0" distL="0" distR="0" wp14:anchorId="502F668A" wp14:editId="0F6A47F5">
                  <wp:extent cx="744315" cy="472392"/>
                  <wp:effectExtent l="0" t="0" r="0" b="4445"/>
                  <wp:docPr id="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21" cy="47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701" w:rsidTr="004977C2">
        <w:trPr>
          <w:gridBefore w:val="1"/>
          <w:wBefore w:w="1052" w:type="dxa"/>
          <w:trHeight w:val="425"/>
        </w:trPr>
        <w:tc>
          <w:tcPr>
            <w:tcW w:w="344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977C2" w:rsidRDefault="004977C2" w:rsidP="002D0D54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4977C2">
              <w:rPr>
                <w:rFonts w:ascii="Bradley Hand ITC" w:hAnsi="Bradley Hand ITC"/>
                <w:b/>
                <w:sz w:val="28"/>
                <w:szCs w:val="28"/>
              </w:rPr>
              <w:t>Mercredi 25 novembre</w:t>
            </w:r>
          </w:p>
          <w:p w:rsidR="004977C2" w:rsidRPr="004977C2" w:rsidRDefault="004977C2" w:rsidP="002D0D54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13A03" w:rsidRPr="004977C2" w:rsidRDefault="00E75D72" w:rsidP="002D0D54">
            <w:pPr>
              <w:pStyle w:val="Paragraphedeliste"/>
              <w:numPr>
                <w:ilvl w:val="0"/>
                <w:numId w:val="2"/>
              </w:num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gâteaux aux noix</w:t>
            </w:r>
          </w:p>
        </w:tc>
      </w:tr>
      <w:tr w:rsidR="009C4701" w:rsidTr="004977C2">
        <w:trPr>
          <w:gridBefore w:val="1"/>
          <w:wBefore w:w="1052" w:type="dxa"/>
          <w:trHeight w:val="58"/>
        </w:trPr>
        <w:tc>
          <w:tcPr>
            <w:tcW w:w="3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4701" w:rsidRPr="004977C2" w:rsidRDefault="009C4701" w:rsidP="004977C2">
            <w:pPr>
              <w:pStyle w:val="Sansinterligne"/>
              <w:rPr>
                <w:rFonts w:ascii="Bradley Hand ITC" w:hAnsi="Bradley Hand ITC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3C8B" w:rsidRPr="004977C2" w:rsidRDefault="001F3C8B" w:rsidP="004977C2">
            <w:pPr>
              <w:pStyle w:val="Paragraphedeliste"/>
              <w:rPr>
                <w:rFonts w:ascii="Bradley Hand ITC" w:hAnsi="Bradley Hand ITC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977C2" w:rsidRPr="004977C2" w:rsidRDefault="004977C2" w:rsidP="00DF6D5A">
            <w:pPr>
              <w:pStyle w:val="Sansinterligne"/>
              <w:rPr>
                <w:rFonts w:ascii="Bradley Hand ITC" w:hAnsi="Bradley Hand ITC"/>
                <w:b/>
                <w:color w:val="F7CAAC" w:themeColor="accent2" w:themeTint="66"/>
                <w:sz w:val="40"/>
                <w:szCs w:val="40"/>
                <w:u w:val="single"/>
                <w14:textOutline w14:w="11112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F6D5A">
              <w:rPr>
                <w:rFonts w:ascii="Bradley Hand ITC" w:hAnsi="Bradley Hand ITC"/>
                <w:b/>
                <w:color w:val="404040" w:themeColor="text1" w:themeTint="BF"/>
                <w:sz w:val="40"/>
                <w:szCs w:val="40"/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11112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Thème</w:t>
            </w:r>
            <w:r w:rsidRPr="004977C2">
              <w:rPr>
                <w:rFonts w:ascii="Bradley Hand ITC" w:hAnsi="Bradley Hand ITC"/>
                <w:b/>
                <w:color w:val="00B050"/>
                <w:sz w:val="40"/>
                <w:szCs w:val="40"/>
                <w14:textOutline w14:w="11112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 : </w:t>
            </w:r>
            <w:r w:rsidRPr="004977C2">
              <w:rPr>
                <w:rFonts w:ascii="Bradley Hand ITC" w:hAnsi="Bradley Hand ITC"/>
                <w:b/>
                <w:color w:val="C00000"/>
                <w:sz w:val="40"/>
                <w:szCs w:val="40"/>
                <w:u w:val="single"/>
                <w14:textOutline w14:w="11112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Noël</w:t>
            </w:r>
            <w:r>
              <w:rPr>
                <w:rFonts w:ascii="Bradley Hand ITC" w:hAnsi="Bradley Hand ITC"/>
                <w:b/>
                <w:color w:val="C00000"/>
                <w:sz w:val="40"/>
                <w:szCs w:val="40"/>
                <w:u w:val="single"/>
                <w14:textOutline w14:w="11112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574858A3" wp14:editId="36D42296">
                  <wp:extent cx="777240" cy="766255"/>
                  <wp:effectExtent l="0" t="0" r="3810" b="0"/>
                  <wp:docPr id="1" name="Image 1" descr="Résultat de recherche d'images pour &quot;sapin de noel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sapin de noel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627" cy="77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701" w:rsidTr="004977C2">
        <w:trPr>
          <w:gridAfter w:val="1"/>
          <w:wAfter w:w="1052" w:type="dxa"/>
          <w:trHeight w:val="660"/>
        </w:trPr>
        <w:tc>
          <w:tcPr>
            <w:tcW w:w="3444" w:type="dxa"/>
            <w:gridSpan w:val="2"/>
            <w:shd w:val="clear" w:color="auto" w:fill="538135" w:themeFill="accent6" w:themeFillShade="BF"/>
          </w:tcPr>
          <w:p w:rsidR="009C4701" w:rsidRPr="007E44CE" w:rsidRDefault="009C4701" w:rsidP="004977C2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 w:rsidRPr="007E44CE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>Date</w:t>
            </w:r>
          </w:p>
        </w:tc>
        <w:tc>
          <w:tcPr>
            <w:tcW w:w="4152" w:type="dxa"/>
            <w:gridSpan w:val="2"/>
            <w:shd w:val="clear" w:color="auto" w:fill="538135" w:themeFill="accent6" w:themeFillShade="BF"/>
          </w:tcPr>
          <w:p w:rsidR="009C4701" w:rsidRPr="007E44CE" w:rsidRDefault="009C4701" w:rsidP="004977C2">
            <w:pPr>
              <w:jc w:val="center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 w:rsidRPr="007E44CE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>Activités</w:t>
            </w:r>
          </w:p>
        </w:tc>
      </w:tr>
      <w:tr w:rsidR="009C4701" w:rsidTr="004977C2">
        <w:trPr>
          <w:gridAfter w:val="1"/>
          <w:wAfter w:w="1052" w:type="dxa"/>
          <w:trHeight w:val="660"/>
        </w:trPr>
        <w:tc>
          <w:tcPr>
            <w:tcW w:w="3444" w:type="dxa"/>
            <w:gridSpan w:val="2"/>
            <w:shd w:val="clear" w:color="auto" w:fill="FF0000"/>
          </w:tcPr>
          <w:p w:rsidR="009C4701" w:rsidRDefault="004977C2" w:rsidP="002D0D54">
            <w:pPr>
              <w:rPr>
                <w:rFonts w:ascii="Bradley Hand ITC" w:hAnsi="Bradley Hand ITC"/>
                <w:b/>
                <w:color w:val="000000" w:themeColor="text1"/>
                <w:sz w:val="28"/>
                <w:szCs w:val="28"/>
              </w:rPr>
            </w:pPr>
            <w:r w:rsidRPr="004977C2">
              <w:rPr>
                <w:rFonts w:ascii="Bradley Hand ITC" w:hAnsi="Bradley Hand ITC"/>
                <w:b/>
                <w:color w:val="000000" w:themeColor="text1"/>
                <w:sz w:val="28"/>
                <w:szCs w:val="28"/>
              </w:rPr>
              <w:t>Mercredi 2 décembre</w:t>
            </w:r>
          </w:p>
          <w:p w:rsidR="004977C2" w:rsidRPr="004977C2" w:rsidRDefault="004977C2" w:rsidP="002D0D54">
            <w:pPr>
              <w:rPr>
                <w:rFonts w:ascii="Bradley Hand ITC" w:hAnsi="Bradley Hand ITC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52" w:type="dxa"/>
            <w:gridSpan w:val="2"/>
            <w:shd w:val="clear" w:color="auto" w:fill="FF0000"/>
          </w:tcPr>
          <w:p w:rsidR="001F3C8B" w:rsidRPr="004977C2" w:rsidRDefault="00E75D72" w:rsidP="002D0D54">
            <w:pPr>
              <w:pStyle w:val="Paragraphedeliste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0000" w:themeColor="text1"/>
                <w:sz w:val="28"/>
                <w:szCs w:val="28"/>
              </w:rPr>
              <w:t>Boules</w:t>
            </w:r>
            <w:r>
              <w:rPr>
                <w:rFonts w:ascii="Bradley Hand ITC" w:hAnsi="Bradley Hand ITC"/>
                <w:b/>
                <w:color w:val="000000" w:themeColor="text1"/>
                <w:sz w:val="28"/>
                <w:szCs w:val="28"/>
              </w:rPr>
              <w:t xml:space="preserve"> de noël</w:t>
            </w:r>
          </w:p>
        </w:tc>
      </w:tr>
      <w:tr w:rsidR="009C4701" w:rsidTr="004977C2">
        <w:trPr>
          <w:gridAfter w:val="1"/>
          <w:wAfter w:w="1052" w:type="dxa"/>
          <w:trHeight w:val="660"/>
        </w:trPr>
        <w:tc>
          <w:tcPr>
            <w:tcW w:w="344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9C4701" w:rsidRDefault="004977C2" w:rsidP="002D0D54">
            <w:pPr>
              <w:rPr>
                <w:rFonts w:ascii="Bradley Hand ITC" w:hAnsi="Bradley Hand ITC"/>
                <w:b/>
                <w:color w:val="000000" w:themeColor="text1"/>
                <w:sz w:val="28"/>
                <w:szCs w:val="28"/>
              </w:rPr>
            </w:pPr>
            <w:r w:rsidRPr="004977C2">
              <w:rPr>
                <w:rFonts w:ascii="Bradley Hand ITC" w:hAnsi="Bradley Hand ITC"/>
                <w:b/>
                <w:color w:val="000000" w:themeColor="text1"/>
                <w:sz w:val="28"/>
                <w:szCs w:val="28"/>
              </w:rPr>
              <w:t>Mercredi 9 décembre</w:t>
            </w:r>
          </w:p>
          <w:p w:rsidR="004977C2" w:rsidRPr="004977C2" w:rsidRDefault="004977C2" w:rsidP="002D0D54">
            <w:pPr>
              <w:rPr>
                <w:rFonts w:ascii="Bradley Hand ITC" w:hAnsi="Bradley Hand ITC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9C4701" w:rsidRPr="004977C2" w:rsidRDefault="001F1C06" w:rsidP="002D0D54">
            <w:pPr>
              <w:pStyle w:val="Paragraphedeliste"/>
              <w:numPr>
                <w:ilvl w:val="0"/>
                <w:numId w:val="2"/>
              </w:numPr>
              <w:rPr>
                <w:rFonts w:ascii="Bradley Hand ITC" w:hAnsi="Bradley Hand IT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0000" w:themeColor="text1"/>
                <w:sz w:val="28"/>
                <w:szCs w:val="28"/>
              </w:rPr>
              <w:t>Lampion</w:t>
            </w:r>
            <w:r w:rsidR="00E75D72">
              <w:rPr>
                <w:rFonts w:ascii="Bradley Hand ITC" w:hAnsi="Bradley Hand ITC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75D72">
              <w:rPr>
                <w:noProof/>
                <w:lang w:eastAsia="fr-FR"/>
              </w:rPr>
              <w:drawing>
                <wp:inline distT="0" distB="0" distL="0" distR="0" wp14:anchorId="3005C449" wp14:editId="2E18FE90">
                  <wp:extent cx="502779" cy="334888"/>
                  <wp:effectExtent l="0" t="0" r="0" b="8255"/>
                  <wp:docPr id="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18" cy="34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701" w:rsidTr="004977C2">
        <w:trPr>
          <w:gridAfter w:val="1"/>
          <w:wAfter w:w="1052" w:type="dxa"/>
          <w:trHeight w:val="660"/>
        </w:trPr>
        <w:tc>
          <w:tcPr>
            <w:tcW w:w="344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9C4701" w:rsidRDefault="009C4701" w:rsidP="004977C2">
            <w:pPr>
              <w:rPr>
                <w:rFonts w:ascii="Bradley Hand ITC" w:hAnsi="Bradley Hand ITC"/>
                <w:b/>
                <w:color w:val="000000" w:themeColor="text1"/>
                <w:sz w:val="28"/>
                <w:szCs w:val="28"/>
              </w:rPr>
            </w:pPr>
            <w:r w:rsidRPr="004977C2">
              <w:rPr>
                <w:rFonts w:ascii="Bradley Hand ITC" w:hAnsi="Bradley Hand ITC"/>
                <w:b/>
                <w:color w:val="000000" w:themeColor="text1"/>
                <w:sz w:val="28"/>
                <w:szCs w:val="28"/>
              </w:rPr>
              <w:t xml:space="preserve">Mercredi </w:t>
            </w:r>
            <w:r w:rsidR="004977C2" w:rsidRPr="004977C2">
              <w:rPr>
                <w:rFonts w:ascii="Bradley Hand ITC" w:hAnsi="Bradley Hand ITC"/>
                <w:b/>
                <w:color w:val="000000" w:themeColor="text1"/>
                <w:sz w:val="28"/>
                <w:szCs w:val="28"/>
              </w:rPr>
              <w:t>16 décembre</w:t>
            </w:r>
          </w:p>
          <w:p w:rsidR="004977C2" w:rsidRPr="004977C2" w:rsidRDefault="004977C2" w:rsidP="004977C2">
            <w:pPr>
              <w:rPr>
                <w:rFonts w:ascii="Bradley Hand ITC" w:hAnsi="Bradley Hand ITC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E13A03" w:rsidRPr="004977C2" w:rsidRDefault="00E75D72" w:rsidP="002D0D54">
            <w:pPr>
              <w:pStyle w:val="Paragraphedeliste"/>
              <w:numPr>
                <w:ilvl w:val="0"/>
                <w:numId w:val="1"/>
              </w:numPr>
              <w:rPr>
                <w:rFonts w:ascii="Bradley Hand ITC" w:hAnsi="Bradley Hand IT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0000" w:themeColor="text1"/>
                <w:sz w:val="28"/>
                <w:szCs w:val="28"/>
              </w:rPr>
              <w:t>Sapin de noël</w:t>
            </w:r>
          </w:p>
        </w:tc>
      </w:tr>
      <w:tr w:rsidR="009C4701" w:rsidTr="004977C2">
        <w:trPr>
          <w:gridAfter w:val="1"/>
          <w:wAfter w:w="1052" w:type="dxa"/>
          <w:trHeight w:val="660"/>
        </w:trPr>
        <w:tc>
          <w:tcPr>
            <w:tcW w:w="3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4701" w:rsidRPr="009C4701" w:rsidRDefault="009C4701" w:rsidP="002D0D54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3C8B" w:rsidRDefault="001F3C8B" w:rsidP="004977C2">
            <w:pPr>
              <w:pStyle w:val="Paragraphedeliste"/>
            </w:pPr>
          </w:p>
        </w:tc>
      </w:tr>
      <w:tr w:rsidR="009C4701" w:rsidTr="004977C2">
        <w:trPr>
          <w:gridAfter w:val="1"/>
          <w:wAfter w:w="1052" w:type="dxa"/>
          <w:trHeight w:val="66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4701" w:rsidRPr="009C4701" w:rsidRDefault="009C4701" w:rsidP="002D0D54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03007" w:rsidRDefault="00C03007" w:rsidP="00C03007">
            <w:pPr>
              <w:jc w:val="center"/>
              <w:rPr>
                <w:rFonts w:ascii="Bradley Hand ITC" w:hAnsi="Bradley Hand ITC"/>
                <w:b/>
                <w:color w:val="7030A0"/>
              </w:rPr>
            </w:pPr>
          </w:p>
          <w:p w:rsidR="009C4701" w:rsidRDefault="009C4701" w:rsidP="00C03007">
            <w:pPr>
              <w:jc w:val="center"/>
            </w:pPr>
          </w:p>
        </w:tc>
      </w:tr>
    </w:tbl>
    <w:p w:rsidR="009C4701" w:rsidRDefault="009C4701" w:rsidP="002D0D54"/>
    <w:sectPr w:rsidR="009C4701" w:rsidSect="002D0D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A083"/>
      </v:shape>
    </w:pict>
  </w:numPicBullet>
  <w:abstractNum w:abstractNumId="0" w15:restartNumberingAfterBreak="0">
    <w:nsid w:val="6E421FE6"/>
    <w:multiLevelType w:val="hybridMultilevel"/>
    <w:tmpl w:val="6EB2120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B517B"/>
    <w:multiLevelType w:val="hybridMultilevel"/>
    <w:tmpl w:val="73D644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01"/>
    <w:rsid w:val="001F1C06"/>
    <w:rsid w:val="001F3C8B"/>
    <w:rsid w:val="002D0D54"/>
    <w:rsid w:val="004977C2"/>
    <w:rsid w:val="004E01D9"/>
    <w:rsid w:val="007E44CE"/>
    <w:rsid w:val="009C4701"/>
    <w:rsid w:val="00C03007"/>
    <w:rsid w:val="00C5714F"/>
    <w:rsid w:val="00DF6D5A"/>
    <w:rsid w:val="00E06E2B"/>
    <w:rsid w:val="00E13A03"/>
    <w:rsid w:val="00E75D72"/>
    <w:rsid w:val="00EA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B8D9B-D7A3-4625-99A1-9CA5BE55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C8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13A03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E44C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E44CE"/>
    <w:rPr>
      <w:i/>
      <w:iCs/>
      <w:color w:val="5B9BD5" w:themeColor="accent1"/>
    </w:rPr>
  </w:style>
  <w:style w:type="character" w:styleId="Titredulivre">
    <w:name w:val="Book Title"/>
    <w:basedOn w:val="Policepardfaut"/>
    <w:uiPriority w:val="33"/>
    <w:qFormat/>
    <w:rsid w:val="002D0D54"/>
    <w:rPr>
      <w:b/>
      <w:bCs/>
      <w:i/>
      <w:iCs/>
      <w:spacing w:val="5"/>
    </w:rPr>
  </w:style>
  <w:style w:type="paragraph" w:styleId="Sansinterligne">
    <w:name w:val="No Spacing"/>
    <w:link w:val="SansinterligneCar"/>
    <w:uiPriority w:val="1"/>
    <w:qFormat/>
    <w:rsid w:val="002D0D54"/>
    <w:pPr>
      <w:spacing w:after="0" w:line="240" w:lineRule="auto"/>
    </w:pPr>
  </w:style>
  <w:style w:type="paragraph" w:customStyle="1" w:styleId="Style1">
    <w:name w:val="Style1"/>
    <w:basedOn w:val="Sansinterligne"/>
    <w:link w:val="Style1Car"/>
    <w:qFormat/>
    <w:rsid w:val="00DF6D5A"/>
    <w:rPr>
      <w:rFonts w:ascii="Bradley Hand ITC" w:hAnsi="Bradley Hand ITC"/>
      <w:b/>
      <w:i/>
      <w:color w:val="FFC000"/>
      <w:sz w:val="40"/>
      <w:szCs w:val="4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F6D5A"/>
  </w:style>
  <w:style w:type="character" w:customStyle="1" w:styleId="Style1Car">
    <w:name w:val="Style1 Car"/>
    <w:basedOn w:val="SansinterligneCar"/>
    <w:link w:val="Style1"/>
    <w:rsid w:val="00DF6D5A"/>
    <w:rPr>
      <w:rFonts w:ascii="Bradley Hand ITC" w:hAnsi="Bradley Hand ITC"/>
      <w:b/>
      <w:i/>
      <w:color w:val="FFC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imgres?imgurl=http://piratercommeunnul.files.wordpress.com/2013/06/les-sapins-de-noel-guide-pratique-pour-un-achat-responsable_reference.jpg&amp;imgrefurl=http://www.hortilan.com/index.php?option%3Dcom_content%26view%3Darticle%26id%3D179%26catid%3D17%26Itemid%3D46&amp;h=452&amp;w=458&amp;tbnid=EwWMZ8LZkb_NBM:&amp;docid=cei9DTtQAwv1vM&amp;ei=sYgnVvfZLIySaa2mqugK&amp;tbm=isch&amp;iact=rc&amp;uact=3&amp;dur=543&amp;page=2&amp;start=14&amp;ndsp=20&amp;ved=0CJUBEK0DMB9qFQoTCLf2p-zL08gCFQxJGgodLZMKr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google.fr/imgres?imgurl=http://www.recettecuisine.net/chef.jpg&amp;imgrefurl=http://www.recettecuisine.net/&amp;h=300&amp;w=240&amp;tbnid=bVViu3APopnceM:&amp;docid=pVhE8Hx6n_wDLM&amp;ei=BIknVq_zDMW2afviqOgM&amp;tbm=isch&amp;iact=rc&amp;uact=3&amp;dur=564&amp;page=5&amp;start=73&amp;ndsp=19&amp;ved=0CMcCEK0DMFtqFQoTCK-F0pPM08gCFUVbGgodezEKzQ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Gatines Choisilles</dc:creator>
  <cp:keywords/>
  <dc:description/>
  <cp:lastModifiedBy>Gatines Choisilles</cp:lastModifiedBy>
  <cp:revision>10</cp:revision>
  <cp:lastPrinted>2015-10-30T10:18:00Z</cp:lastPrinted>
  <dcterms:created xsi:type="dcterms:W3CDTF">2015-10-07T09:04:00Z</dcterms:created>
  <dcterms:modified xsi:type="dcterms:W3CDTF">2015-10-30T10:48:00Z</dcterms:modified>
</cp:coreProperties>
</file>