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5102C" w:rsidRDefault="00F5102C" w:rsidP="00F5102C">
      <w:pPr>
        <w:bidi/>
      </w:pPr>
    </w:p>
    <w:p w:rsidR="00F5102C" w:rsidRDefault="00F5102C" w:rsidP="00F5102C">
      <w:pPr>
        <w:bidi/>
      </w:pPr>
      <w:r>
        <w:rPr>
          <w:noProof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7" type="#_x0000_t84" style="position:absolute;left:0;text-align:left;margin-left:-46.85pt;margin-top:-14.5pt;width:154.95pt;height:122.8pt;z-index:251681792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F5102C" w:rsidRDefault="00F5102C" w:rsidP="00F5102C">
                  <w:pPr>
                    <w:jc w:val="center"/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5102C" w:rsidRDefault="00F5102C" w:rsidP="00F5102C">
                  <w:pPr>
                    <w:jc w:val="center"/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0D2BC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نما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ذ</w:t>
                  </w:r>
                  <w:r w:rsidRPr="000D2BC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  <w:proofErr w:type="gramEnd"/>
                  <w:r w:rsidRPr="000D2BC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وم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0D2BC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واقف</w:t>
                  </w:r>
                </w:p>
                <w:p w:rsidR="00F5102C" w:rsidRDefault="00F5102C" w:rsidP="00F5102C">
                  <w:pPr>
                    <w:jc w:val="center"/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5102C" w:rsidRDefault="00F5102C" w:rsidP="00F5102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11.35pt;margin-top:-14.5pt;width:465.45pt;height:124.55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F5102C" w:rsidRPr="000D2BC6" w:rsidRDefault="00F5102C" w:rsidP="00F5102C">
                  <w:pPr>
                    <w:bidi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0D2BC6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أساليب التواصل من خلال سيرة الرسول </w:t>
                  </w:r>
                  <w:r w:rsidRPr="00D2230E">
                    <w:rPr>
                      <w:rFonts w:ascii="Segoe UI" w:hAnsi="Segoe UI" w:cs="CTraditional Arabic" w:hint="cs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rFonts w:ascii="Segoe UI" w:hAnsi="Segoe UI" w:cs="C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roundrect id="_x0000_s1049" style="position:absolute;left:0;text-align:left;margin-left:360.25pt;margin-top:-14.5pt;width:133.1pt;height:75.3pt;z-index:251683840" arcsize="10923f" strokecolor="#f79646" strokeweight="5pt">
            <v:stroke linestyle="thickThin"/>
            <v:shadow color="#868686"/>
            <v:textbox style="mso-next-textbox:#_x0000_s1049">
              <w:txbxContent>
                <w:p w:rsidR="00F5102C" w:rsidRDefault="00F5102C" w:rsidP="00F5102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0975" cy="70358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F5102C" w:rsidRDefault="00F5102C" w:rsidP="00F5102C">
      <w:pPr>
        <w:bidi/>
      </w:pPr>
    </w:p>
    <w:p w:rsidR="00F5102C" w:rsidRDefault="00F5102C" w:rsidP="00F5102C">
      <w:pPr>
        <w:bidi/>
      </w:pPr>
      <w:r>
        <w:rPr>
          <w:noProof/>
          <w:rtl/>
          <w:lang w:eastAsia="fr-FR"/>
        </w:rPr>
        <w:pict>
          <v:roundrect id="_x0000_s1048" style="position:absolute;left:0;text-align:left;margin-left:108.1pt;margin-top:9.9pt;width:385.25pt;height:47.5pt;z-index:25168281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F5102C" w:rsidRPr="00D84B89" w:rsidRDefault="00F5102C" w:rsidP="00F5102C">
                  <w:pPr>
                    <w:tabs>
                      <w:tab w:val="left" w:pos="9661"/>
                    </w:tabs>
                    <w:bidi/>
                    <w:jc w:val="center"/>
                    <w:rPr>
                      <w:rFonts w:cs="Traditional Arabic"/>
                      <w:color w:val="000000"/>
                      <w:sz w:val="56"/>
                      <w:szCs w:val="56"/>
                      <w:rtl/>
                    </w:rPr>
                  </w:pPr>
                  <w:r w:rsidRPr="00D84B89">
                    <w:rPr>
                      <w:rFonts w:cs="Traditional Arabic" w:hint="cs"/>
                      <w:color w:val="000000"/>
                      <w:sz w:val="56"/>
                      <w:szCs w:val="56"/>
                    </w:rPr>
                    <w:sym w:font="Wingdings" w:char="F03F"/>
                  </w:r>
                  <w:r w:rsidRPr="00D84B89">
                    <w:rPr>
                      <w:rFonts w:cs="Traditional Arabic" w:hint="cs"/>
                      <w:color w:val="000000"/>
                      <w:sz w:val="56"/>
                      <w:szCs w:val="56"/>
                    </w:rPr>
                    <w:sym w:font="Wingdings" w:char="F026"/>
                  </w:r>
                  <w:r w:rsidRPr="00D84B89">
                    <w:rPr>
                      <w:rFonts w:cs="Traditional Arabic" w:hint="cs"/>
                      <w:color w:val="000000"/>
                      <w:sz w:val="56"/>
                      <w:szCs w:val="56"/>
                    </w:rPr>
                    <w:sym w:font="Wingdings" w:char="F02A"/>
                  </w:r>
                  <w:r w:rsidRPr="00D84B89">
                    <w:rPr>
                      <w:rFonts w:cs="Traditional Arabic" w:hint="cs"/>
                      <w:color w:val="000000"/>
                      <w:sz w:val="56"/>
                      <w:szCs w:val="56"/>
                    </w:rPr>
                    <w:sym w:font="Wingdings" w:char="F046"/>
                  </w:r>
                </w:p>
                <w:p w:rsidR="00F5102C" w:rsidRDefault="00F5102C" w:rsidP="00F5102C"/>
              </w:txbxContent>
            </v:textbox>
          </v:roundrect>
        </w:pict>
      </w:r>
    </w:p>
    <w:p w:rsidR="00F5102C" w:rsidRDefault="00F5102C" w:rsidP="00F5102C">
      <w:pPr>
        <w:bidi/>
      </w:pP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roundrect id="_x0000_s1027" style="position:absolute;left:0;text-align:left;margin-left:93.7pt;margin-top:8.3pt;width:330pt;height:348.95pt;z-index:2516613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F5102C" w:rsidRPr="00A64C8C" w:rsidRDefault="00F5102C" w:rsidP="00F5102C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كيف كان رسول الله</w:t>
                  </w:r>
                  <w:r w:rsidRPr="004E4E28">
                    <w:rPr>
                      <w:rFonts w:ascii="Segoe UI" w:hAnsi="Segoe UI" w:cs="CTraditional Arabic"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 xml:space="preserve">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D9D9D9"/>
                      <w:rtl/>
                    </w:rPr>
                    <w:t>ه</w:t>
                  </w: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 xml:space="preserve"> يتواصل </w:t>
                  </w:r>
                  <w:proofErr w:type="gramStart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مع</w:t>
                  </w:r>
                  <w:proofErr w:type="gramEnd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 xml:space="preserve"> الناس</w:t>
                  </w:r>
                  <w:r w:rsidRPr="004E4E28">
                    <w:rPr>
                      <w:rFonts w:hint="cs"/>
                      <w:sz w:val="28"/>
                      <w:szCs w:val="28"/>
                      <w:shd w:val="clear" w:color="auto" w:fill="D9D9D9"/>
                      <w:rtl/>
                    </w:rPr>
                    <w:t xml:space="preserve"> ؟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29" style="position:absolute;left:0;text-align:left;margin-left:380.4pt;margin-top:8.3pt;width:112.95pt;height:348.95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F5102C" w:rsidRDefault="00F5102C" w:rsidP="00F5102C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 xml:space="preserve">تحديد </w:t>
                  </w:r>
                  <w:proofErr w:type="gramStart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المفهوم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proofErr w:type="gramEnd"/>
                </w:p>
                <w:p w:rsidR="00F5102C" w:rsidRPr="000D2BC6" w:rsidRDefault="00F5102C" w:rsidP="00F5102C">
                  <w:pPr>
                    <w:bidi/>
                    <w:rPr>
                      <w:rFonts w:cs="Traditional Arabic"/>
                      <w:sz w:val="32"/>
                      <w:szCs w:val="32"/>
                    </w:rPr>
                  </w:pPr>
                  <w:r w:rsidRPr="007A741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التواصل</w:t>
                  </w:r>
                  <w:r w:rsidRPr="000D2BC6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 : عملية يتم عن طريقها انتقال رسالة من شخص لآخر بحيث تؤدي  إلى حدوث نوع من التفاهم بين هذين الشخصين ، أو أكثر 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28" style="position:absolute;left:0;text-align:left;margin-left:-46.85pt;margin-top:8.3pt;width:154.95pt;height:348.95pt;z-index:2516623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F5102C" w:rsidRPr="004E4E28" w:rsidRDefault="00F5102C" w:rsidP="00F5102C">
                  <w:pPr>
                    <w:shd w:val="clear" w:color="auto" w:fill="FFFFFF"/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نصوص شرعية</w:t>
                  </w: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          أ</w:t>
                  </w:r>
                  <w:r w:rsidRPr="004E4E28">
                    <w:rPr>
                      <w:rFonts w:cs="Traditional Arabic"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سلوب تكرار الكلام           ـ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عن أنس </w:t>
                  </w:r>
                  <w:r w:rsidRPr="007A741B">
                    <w:rPr>
                      <w:rFonts w:ascii="Segoe UI" w:hAnsi="Segoe UI" w:cs="CTraditional Arabic" w:hint="cs"/>
                      <w:sz w:val="32"/>
                      <w:szCs w:val="32"/>
                      <w:rtl/>
                    </w:rPr>
                    <w:t>س</w:t>
                  </w:r>
                  <w:r w:rsidRPr="004E4E28">
                    <w:rPr>
                      <w:rFonts w:cs="Traditional Arabic" w:hint="cs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gramStart"/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@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أنه</w:t>
                  </w:r>
                  <w:proofErr w:type="gramEnd"/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كان إذا تكلم بكلمة أعادها ثلاثا حتى تفهم عنه ، وإذا أتى على قوم فسلم عليهم ، سلم عليهم ثلاثا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!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          </w:t>
                  </w:r>
                  <w:r w:rsidRPr="004E4E28">
                    <w:rPr>
                      <w:rFonts w:cs="Traditional Arabic"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أسلوب التشويق                   ـ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عن أبي هريرة </w:t>
                  </w:r>
                  <w:r w:rsidRPr="007A741B">
                    <w:rPr>
                      <w:rFonts w:ascii="Segoe UI" w:hAnsi="Segoe UI" w:cs="CTraditional Arabic" w:hint="cs"/>
                      <w:sz w:val="32"/>
                      <w:szCs w:val="32"/>
                      <w:rtl/>
                    </w:rPr>
                    <w:t>س</w:t>
                  </w:r>
                  <w:r w:rsidRPr="004E4E28">
                    <w:rPr>
                      <w:rFonts w:cs="Traditional Arabic" w:hint="cs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قال : قال رسول الله</w:t>
                  </w:r>
                  <w:r w:rsidRPr="004E4E28">
                    <w:rPr>
                      <w:rFonts w:cs="Traditional Arabic" w:hint="cs"/>
                      <w:shd w:val="clear" w:color="auto" w:fill="FFFFFF"/>
                      <w:rtl/>
                    </w:rPr>
                    <w:t xml:space="preserve"> </w:t>
                  </w:r>
                  <w:r w:rsidRPr="00D2230E">
                    <w:rPr>
                      <w:rFonts w:ascii="Segoe UI" w:hAnsi="Segoe UI" w:cs="CTraditional Arabic" w:hint="cs"/>
                      <w:rtl/>
                    </w:rPr>
                    <w:t>ه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@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لا تدخلوا الجنة حتى تؤمنوا ، ولا تؤمنوا حتى تحابوا ، أولا أدلكم على شيء إذا فعلتموه ؟ أفشوا السلام بينكم</w:t>
                  </w:r>
                  <w:r w:rsidRPr="004E4E28">
                    <w:rPr>
                      <w:rFonts w:cs="Traditional Arabic"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!</w:t>
                  </w:r>
                </w:p>
                <w:p w:rsidR="00F5102C" w:rsidRPr="00910C23" w:rsidRDefault="00F5102C" w:rsidP="00F5102C">
                  <w:pPr>
                    <w:shd w:val="clear" w:color="auto" w:fill="FFFFFF"/>
                    <w:bidi/>
                    <w:rPr>
                      <w:rFonts w:cs="Traditional Arabic"/>
                      <w:b/>
                      <w:bCs/>
                      <w:rtl/>
                    </w:rPr>
                  </w:pPr>
                </w:p>
                <w:p w:rsidR="00F5102C" w:rsidRDefault="00F5102C" w:rsidP="00F5102C">
                  <w:pPr>
                    <w:bidi/>
                  </w:pPr>
                </w:p>
              </w:txbxContent>
            </v:textbox>
          </v:roundrect>
        </w:pict>
      </w:r>
    </w:p>
    <w:p w:rsidR="00F5102C" w:rsidRDefault="00F5102C" w:rsidP="00F5102C">
      <w:pPr>
        <w:bidi/>
        <w:rPr>
          <w:rtl/>
        </w:rPr>
      </w:pP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oval id="_x0000_s1036" style="position:absolute;left:0;text-align:left;margin-left:114.45pt;margin-top:3.3pt;width:53.75pt;height:50.85pt;z-index:251670528">
            <v:textbox>
              <w:txbxContent>
                <w:p w:rsidR="00F5102C" w:rsidRDefault="00F5102C" w:rsidP="00F5102C">
                  <w:pPr>
                    <w:shd w:val="clear" w:color="auto" w:fill="D9D9D9"/>
                    <w:bidi/>
                  </w:pPr>
                  <w:proofErr w:type="gramStart"/>
                  <w:r>
                    <w:rPr>
                      <w:rFonts w:hint="cs"/>
                      <w:rtl/>
                    </w:rPr>
                    <w:t>القصة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المؤثرة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oval id="_x0000_s1032" style="position:absolute;left:0;text-align:left;margin-left:209.5pt;margin-top:2.35pt;width:53.8pt;height:51.8pt;z-index:251666432">
            <v:textbox>
              <w:txbxContent>
                <w:p w:rsidR="00F5102C" w:rsidRPr="007730D6" w:rsidRDefault="00F5102C" w:rsidP="00F5102C">
                  <w:pPr>
                    <w:shd w:val="clear" w:color="auto" w:fill="D9D9D9"/>
                    <w:bidi/>
                    <w:rPr>
                      <w:sz w:val="24"/>
                      <w:szCs w:val="24"/>
                    </w:rPr>
                  </w:pPr>
                  <w:r w:rsidRPr="007730D6">
                    <w:rPr>
                      <w:rFonts w:hint="cs"/>
                      <w:sz w:val="24"/>
                      <w:szCs w:val="24"/>
                      <w:rtl/>
                    </w:rPr>
                    <w:t>ضرب الأمثال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oval id="_x0000_s1031" style="position:absolute;left:0;text-align:left;margin-left:316.75pt;margin-top:2.35pt;width:60.05pt;height:55.7pt;z-index:251665408">
            <v:textbox>
              <w:txbxContent>
                <w:p w:rsidR="00F5102C" w:rsidRPr="007730D6" w:rsidRDefault="00F5102C" w:rsidP="00F5102C">
                  <w:pPr>
                    <w:shd w:val="clear" w:color="auto" w:fill="D9D9D9"/>
                    <w:bidi/>
                    <w:rPr>
                      <w:sz w:val="24"/>
                      <w:szCs w:val="24"/>
                    </w:rPr>
                  </w:pPr>
                  <w:proofErr w:type="gramStart"/>
                  <w:r w:rsidRPr="007730D6">
                    <w:rPr>
                      <w:rFonts w:hint="cs"/>
                      <w:sz w:val="24"/>
                      <w:szCs w:val="24"/>
                      <w:rtl/>
                    </w:rPr>
                    <w:t>تكرار</w:t>
                  </w:r>
                  <w:proofErr w:type="gramEnd"/>
                  <w:r w:rsidRPr="007730D6">
                    <w:rPr>
                      <w:rFonts w:hint="cs"/>
                      <w:sz w:val="24"/>
                      <w:szCs w:val="24"/>
                      <w:rtl/>
                    </w:rPr>
                    <w:t xml:space="preserve"> الكلام</w:t>
                  </w:r>
                </w:p>
              </w:txbxContent>
            </v:textbox>
          </v:oval>
        </w:pict>
      </w: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3.35pt;margin-top:21.55pt;width:33.6pt;height:49.45pt;z-index:251673600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45" type="#_x0000_t32" style="position:absolute;left:0;text-align:left;margin-left:284.35pt;margin-top:21.55pt;width:37.9pt;height:44.55pt;flip:x;z-index:251679744" o:connectortype="straight">
            <v:stroke endarrow="block"/>
          </v:shape>
        </w:pict>
      </w: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shape id="_x0000_s1044" type="#_x0000_t32" style="position:absolute;left:0;text-align:left;margin-left:235.4pt;margin-top:5.05pt;width:4.85pt;height:28.9pt;z-index:251678720" o:connectortype="straight">
            <v:stroke endarrow="block"/>
          </v:shape>
        </w:pict>
      </w: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oval id="_x0000_s1030" style="position:absolute;left:0;text-align:left;margin-left:320.35pt;margin-top:21.9pt;width:60.05pt;height:51.8pt;z-index:251664384">
            <v:textbox>
              <w:txbxContent>
                <w:p w:rsidR="00F5102C" w:rsidRPr="002C1852" w:rsidRDefault="00F5102C" w:rsidP="00F5102C">
                  <w:pPr>
                    <w:shd w:val="clear" w:color="auto" w:fill="D9D9D9"/>
                    <w:bidi/>
                  </w:pPr>
                  <w:proofErr w:type="gramStart"/>
                  <w:r w:rsidRPr="002C1852">
                    <w:rPr>
                      <w:rFonts w:hint="cs"/>
                      <w:rtl/>
                    </w:rPr>
                    <w:t>التشويق</w:t>
                  </w:r>
                  <w:proofErr w:type="gramEnd"/>
                  <w:r w:rsidRPr="002C1852">
                    <w:rPr>
                      <w:rFonts w:hint="cs"/>
                      <w:rtl/>
                    </w:rPr>
                    <w:t xml:space="preserve"> و الإثارة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8" type="#_x0000_t58" style="position:absolute;left:0;text-align:left;margin-left:177.25pt;margin-top:9.4pt;width:124.8pt;height:1in;z-index:251672576" adj="3735">
            <v:textbox>
              <w:txbxContent>
                <w:p w:rsidR="00F5102C" w:rsidRPr="000220DE" w:rsidRDefault="00F5102C" w:rsidP="00F5102C">
                  <w:pPr>
                    <w:shd w:val="clear" w:color="auto" w:fill="D9D9D9"/>
                    <w:bidi/>
                    <w:rPr>
                      <w:sz w:val="20"/>
                      <w:szCs w:val="20"/>
                    </w:rPr>
                  </w:pPr>
                  <w:proofErr w:type="gramStart"/>
                  <w:r w:rsidRPr="000220DE">
                    <w:rPr>
                      <w:rFonts w:hint="cs"/>
                      <w:sz w:val="20"/>
                      <w:szCs w:val="20"/>
                      <w:rtl/>
                    </w:rPr>
                    <w:t>أساليب</w:t>
                  </w:r>
                  <w:proofErr w:type="gramEnd"/>
                  <w:r w:rsidRPr="000220DE">
                    <w:rPr>
                      <w:rFonts w:hint="cs"/>
                      <w:sz w:val="20"/>
                      <w:szCs w:val="20"/>
                      <w:rtl/>
                    </w:rPr>
                    <w:t xml:space="preserve"> تواصل رسول الله</w:t>
                  </w:r>
                  <w:r w:rsidRPr="000220DE">
                    <w:rPr>
                      <w:rFonts w:ascii="Segoe UI" w:hAnsi="Segoe UI" w:cs="C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2230E">
                    <w:rPr>
                      <w:rFonts w:ascii="Segoe UI" w:hAnsi="Segoe UI" w:cs="CTraditional Arabic" w:hint="cs"/>
                      <w:sz w:val="20"/>
                      <w:szCs w:val="20"/>
                      <w:rtl/>
                    </w:rPr>
                    <w:t>ه</w:t>
                  </w:r>
                </w:p>
              </w:txbxContent>
            </v:textbox>
          </v:shape>
        </w:pict>
      </w: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shape id="_x0000_s1041" type="#_x0000_t32" style="position:absolute;left:0;text-align:left;margin-left:163.35pt;margin-top:22.35pt;width:13.9pt;height:.05pt;flip:y;z-index:251675648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40" type="#_x0000_t32" style="position:absolute;left:0;text-align:left;margin-left:302.05pt;margin-top:22.3pt;width:20.2pt;height:.1pt;flip:x;z-index:251674624" o:connectortype="straight">
            <v:stroke endarrow="block"/>
          </v:shape>
        </w:pict>
      </w:r>
      <w:r>
        <w:rPr>
          <w:noProof/>
          <w:rtl/>
          <w:lang w:eastAsia="fr-FR"/>
        </w:rPr>
        <w:pict>
          <v:oval id="_x0000_s1037" style="position:absolute;left:0;text-align:left;margin-left:108.1pt;margin-top:3.15pt;width:55.25pt;height:53.75pt;z-index:251671552">
            <v:textbox>
              <w:txbxContent>
                <w:p w:rsidR="00F5102C" w:rsidRPr="002C1852" w:rsidRDefault="00F5102C" w:rsidP="00F5102C">
                  <w:pPr>
                    <w:shd w:val="clear" w:color="auto" w:fill="D9D9D9"/>
                    <w:bidi/>
                  </w:pPr>
                  <w:r w:rsidRPr="002C1852">
                    <w:rPr>
                      <w:rFonts w:hint="cs"/>
                      <w:rtl/>
                    </w:rPr>
                    <w:t>القدوة الحسنة</w:t>
                  </w:r>
                </w:p>
              </w:txbxContent>
            </v:textbox>
          </v:oval>
        </w:pict>
      </w: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shape id="_x0000_s1042" type="#_x0000_t32" style="position:absolute;left:0;text-align:left;margin-left:154.75pt;margin-top:18.65pt;width:42.2pt;height:102.5pt;flip:y;z-index:251676672" o:connectortype="straight">
            <v:stroke endarrow="block"/>
          </v:shape>
        </w:pict>
      </w:r>
    </w:p>
    <w:p w:rsidR="00F5102C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shape id="_x0000_s1046" type="#_x0000_t32" style="position:absolute;left:0;text-align:left;margin-left:240.25pt;margin-top:7.75pt;width:0;height:87.8pt;flip:y;z-index:251680768" o:connectortype="straight">
            <v:stroke endarrow="block"/>
          </v:shape>
        </w:pict>
      </w:r>
      <w:r>
        <w:rPr>
          <w:noProof/>
          <w:rtl/>
          <w:lang w:eastAsia="fr-FR"/>
        </w:rPr>
        <w:pict>
          <v:shape id="_x0000_s1043" type="#_x0000_t32" style="position:absolute;left:0;text-align:left;margin-left:284.35pt;margin-top:.1pt;width:53.25pt;height:96.5pt;flip:x y;z-index:251677696" o:connectortype="straight">
            <v:stroke endarrow="block"/>
          </v:shape>
        </w:pict>
      </w:r>
    </w:p>
    <w:p w:rsidR="00F5102C" w:rsidRDefault="00F5102C" w:rsidP="00F5102C">
      <w:pPr>
        <w:bidi/>
        <w:rPr>
          <w:rtl/>
        </w:rPr>
      </w:pPr>
    </w:p>
    <w:p w:rsidR="00F5102C" w:rsidRDefault="00F5102C" w:rsidP="00F5102C">
      <w:pPr>
        <w:bidi/>
        <w:rPr>
          <w:rtl/>
        </w:rPr>
      </w:pPr>
    </w:p>
    <w:p w:rsidR="00F5102C" w:rsidRPr="00C15AA6" w:rsidRDefault="00F5102C" w:rsidP="00F5102C">
      <w:pPr>
        <w:bidi/>
        <w:rPr>
          <w:rtl/>
        </w:rPr>
      </w:pPr>
      <w:r>
        <w:rPr>
          <w:noProof/>
          <w:rtl/>
          <w:lang w:eastAsia="fr-FR"/>
        </w:rPr>
        <w:pict>
          <v:oval id="_x0000_s1033" style="position:absolute;left:0;text-align:left;margin-left:312.45pt;margin-top:22.95pt;width:56.65pt;height:53.75pt;z-index:251667456">
            <v:textbox>
              <w:txbxContent>
                <w:p w:rsidR="00F5102C" w:rsidRDefault="00F5102C" w:rsidP="00F5102C">
                  <w:pPr>
                    <w:shd w:val="clear" w:color="auto" w:fill="D9D9D9"/>
                    <w:bidi/>
                  </w:pPr>
                  <w:proofErr w:type="gramStart"/>
                  <w:r>
                    <w:rPr>
                      <w:rFonts w:hint="cs"/>
                      <w:rtl/>
                    </w:rPr>
                    <w:t>التوجيه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المباشر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oval id="_x0000_s1034" style="position:absolute;left:0;text-align:left;margin-left:217.15pt;margin-top:23.95pt;width:59.5pt;height:53.75pt;z-index:251668480">
            <v:textbox style="mso-next-textbox:#_x0000_s1034">
              <w:txbxContent>
                <w:p w:rsidR="00F5102C" w:rsidRPr="002C1852" w:rsidRDefault="00F5102C" w:rsidP="00F5102C">
                  <w:pPr>
                    <w:shd w:val="clear" w:color="auto" w:fill="D9D9D9"/>
                    <w:bidi/>
                  </w:pPr>
                  <w:proofErr w:type="gramStart"/>
                  <w:r w:rsidRPr="002C1852">
                    <w:rPr>
                      <w:rFonts w:hint="cs"/>
                      <w:rtl/>
                    </w:rPr>
                    <w:t>الحركات</w:t>
                  </w:r>
                  <w:proofErr w:type="gramEnd"/>
                  <w:r w:rsidRPr="002C1852">
                    <w:rPr>
                      <w:rFonts w:hint="cs"/>
                      <w:rtl/>
                    </w:rPr>
                    <w:t xml:space="preserve"> المعبرة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oval id="_x0000_s1035" style="position:absolute;left:0;text-align:left;margin-left:114.45pt;margin-top:23pt;width:69.15pt;height:54.7pt;z-index:251669504">
            <v:textbox>
              <w:txbxContent>
                <w:p w:rsidR="00F5102C" w:rsidRDefault="00F5102C" w:rsidP="00F5102C">
                  <w:pPr>
                    <w:shd w:val="clear" w:color="auto" w:fill="D9D9D9"/>
                    <w:bidi/>
                  </w:pPr>
                  <w:proofErr w:type="gramStart"/>
                  <w:r w:rsidRPr="00784FAD">
                    <w:rPr>
                      <w:rFonts w:hint="cs"/>
                      <w:rtl/>
                    </w:rPr>
                    <w:t>الرسوم</w:t>
                  </w:r>
                  <w:proofErr w:type="gramEnd"/>
                  <w:r w:rsidRPr="00784FAD">
                    <w:rPr>
                      <w:rFonts w:hint="cs"/>
                      <w:rtl/>
                    </w:rPr>
                    <w:t xml:space="preserve"> التوضيح</w:t>
                  </w:r>
                  <w:r>
                    <w:rPr>
                      <w:rFonts w:hint="cs"/>
                      <w:rtl/>
                    </w:rPr>
                    <w:t>ية</w:t>
                  </w:r>
                </w:p>
              </w:txbxContent>
            </v:textbox>
          </v:oval>
        </w:pict>
      </w:r>
    </w:p>
    <w:p w:rsidR="00F5102C" w:rsidRDefault="00F5102C" w:rsidP="00F5102C">
      <w:pPr>
        <w:bidi/>
        <w:rPr>
          <w:rtl/>
        </w:rPr>
      </w:pPr>
    </w:p>
    <w:p w:rsidR="00F5102C" w:rsidRDefault="00F5102C" w:rsidP="00F5102C">
      <w:pPr>
        <w:bidi/>
        <w:rPr>
          <w:rtl/>
        </w:rPr>
      </w:pPr>
    </w:p>
    <w:p w:rsidR="00F5102C" w:rsidRDefault="00F5102C" w:rsidP="00F5102C">
      <w:pPr>
        <w:bidi/>
      </w:pPr>
    </w:p>
    <w:p w:rsidR="00F5102C" w:rsidRDefault="00F5102C" w:rsidP="00F5102C">
      <w:pPr>
        <w:bidi/>
      </w:pPr>
    </w:p>
    <w:p w:rsidR="00F5102C" w:rsidRDefault="00F5102C" w:rsidP="00F5102C">
      <w:pPr>
        <w:bidi/>
      </w:pPr>
    </w:p>
    <w:p w:rsidR="00F5102C" w:rsidRDefault="00F5102C" w:rsidP="00F5102C">
      <w:pPr>
        <w:bidi/>
      </w:pPr>
    </w:p>
    <w:p w:rsidR="00F5102C" w:rsidRDefault="00F5102C" w:rsidP="00F5102C">
      <w:pPr>
        <w:bidi/>
      </w:pPr>
    </w:p>
    <w:p w:rsidR="00E853F5" w:rsidRDefault="00E853F5" w:rsidP="00F5102C">
      <w:pPr>
        <w:jc w:val="right"/>
      </w:pPr>
      <w:permStart w:id="0" w:edGrp="everyone"/>
      <w:permEnd w:id="0"/>
    </w:p>
    <w:sectPr w:rsidR="00E853F5" w:rsidSect="00E853F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2C" w:rsidRDefault="00F5102C" w:rsidP="00F5102C">
      <w:pPr>
        <w:spacing w:after="0" w:line="240" w:lineRule="auto"/>
      </w:pPr>
      <w:r>
        <w:separator/>
      </w:r>
    </w:p>
  </w:endnote>
  <w:endnote w:type="continuationSeparator" w:id="1">
    <w:p w:rsidR="00F5102C" w:rsidRDefault="00F5102C" w:rsidP="00F5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2C" w:rsidRDefault="00F5102C">
    <w:pPr>
      <w:pStyle w:val="Pieddepage"/>
      <w:rPr>
        <w:rFonts w:hint="cs"/>
        <w:lang w:bidi="ar-MA"/>
      </w:rPr>
    </w:pPr>
    <w:r>
      <w:rPr>
        <w:rFonts w:hint="cs"/>
        <w:rtl/>
        <w:lang w:bidi="ar-MA"/>
      </w:rPr>
      <w:t>2011 ـ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2C" w:rsidRDefault="00F5102C" w:rsidP="00F5102C">
      <w:pPr>
        <w:spacing w:after="0" w:line="240" w:lineRule="auto"/>
      </w:pPr>
      <w:r>
        <w:separator/>
      </w:r>
    </w:p>
  </w:footnote>
  <w:footnote w:type="continuationSeparator" w:id="1">
    <w:p w:rsidR="00F5102C" w:rsidRDefault="00F5102C" w:rsidP="00F5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2C" w:rsidRDefault="00F5102C">
    <w:pPr>
      <w:pStyle w:val="En-tte"/>
      <w:rPr>
        <w:lang w:bidi="ar-MA"/>
      </w:rPr>
    </w:pPr>
    <w:r>
      <w:rPr>
        <w:lang w:bidi="ar-MA"/>
      </w:rPr>
      <w:t xml:space="preserve">Attilmid.canalblog.com                                                                                               </w:t>
    </w:r>
    <w:proofErr w:type="spellStart"/>
    <w:r>
      <w:rPr>
        <w:rFonts w:hint="cs"/>
        <w:rtl/>
        <w:lang w:bidi="ar-MA"/>
      </w:rPr>
      <w:t>إع</w:t>
    </w:r>
    <w:proofErr w:type="spellEnd"/>
    <w:r>
      <w:rPr>
        <w:rFonts w:hint="cs"/>
        <w:rtl/>
        <w:lang w:bidi="ar-MA"/>
      </w:rPr>
      <w:t xml:space="preserve"> : ع قشاش</w:t>
    </w:r>
    <w:r>
      <w:rPr>
        <w:lang w:bidi="ar-M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50000" w:hash="LbsmixsHUyA3jCUr3LvRAh5sT+A=" w:salt="G6fvt61Zk4IYB4T8tuAsk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02C"/>
    <w:rsid w:val="00E853F5"/>
    <w:rsid w:val="00F5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1"/>
        <o:r id="V:Rule2" type="connector" idref="#_x0000_s1045"/>
        <o:r id="V:Rule3" type="connector" idref="#_x0000_s1044"/>
        <o:r id="V:Rule4" type="connector" idref="#_x0000_s1043"/>
        <o:r id="V:Rule5" type="connector" idref="#_x0000_s1039"/>
        <o:r id="V:Rule6" type="connector" idref="#_x0000_s1042"/>
        <o:r id="V:Rule7" type="connector" idref="#_x0000_s1040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02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1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2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F51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2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8</DocSecurity>
  <Lines>1</Lines>
  <Paragraphs>1</Paragraphs>
  <ScaleCrop>false</ScaleCrop>
  <Company>ToObjective@gmail.com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SysTouhami</dc:creator>
  <cp:keywords/>
  <dc:description/>
  <cp:lastModifiedBy>SysTouhami</cp:lastModifiedBy>
  <cp:revision>1</cp:revision>
  <dcterms:created xsi:type="dcterms:W3CDTF">2011-04-04T18:55:00Z</dcterms:created>
  <dcterms:modified xsi:type="dcterms:W3CDTF">2011-04-04T19:00:00Z</dcterms:modified>
</cp:coreProperties>
</file>