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5"/>
        <w:gridCol w:w="2250"/>
        <w:gridCol w:w="2265"/>
        <w:gridCol w:w="2025"/>
        <w:gridCol w:w="2280"/>
        <w:gridCol w:w="1980"/>
        <w:gridCol w:w="2220"/>
      </w:tblGrid>
      <w:tr w:rsidR="00984F34" w:rsidTr="005C166E">
        <w:trPr>
          <w:trHeight w:val="735"/>
        </w:trPr>
        <w:tc>
          <w:tcPr>
            <w:tcW w:w="1515" w:type="dxa"/>
            <w:shd w:val="clear" w:color="auto" w:fill="auto"/>
          </w:tcPr>
          <w:p w:rsidR="00984F34" w:rsidRDefault="00984F3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Semaines</w:t>
            </w:r>
          </w:p>
        </w:tc>
        <w:tc>
          <w:tcPr>
            <w:tcW w:w="2250" w:type="dxa"/>
          </w:tcPr>
          <w:p w:rsidR="00984F34" w:rsidRDefault="00984F3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Grammaire </w:t>
            </w:r>
          </w:p>
        </w:tc>
        <w:tc>
          <w:tcPr>
            <w:tcW w:w="2265" w:type="dxa"/>
          </w:tcPr>
          <w:p w:rsidR="00984F34" w:rsidRDefault="00984F3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Conjugaison </w:t>
            </w:r>
          </w:p>
        </w:tc>
        <w:tc>
          <w:tcPr>
            <w:tcW w:w="2025" w:type="dxa"/>
          </w:tcPr>
          <w:p w:rsidR="00984F34" w:rsidRDefault="00BF783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vocabulaire</w:t>
            </w:r>
          </w:p>
        </w:tc>
        <w:tc>
          <w:tcPr>
            <w:tcW w:w="2280" w:type="dxa"/>
          </w:tcPr>
          <w:p w:rsidR="00984F34" w:rsidRDefault="00BF783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orthographe</w:t>
            </w:r>
          </w:p>
        </w:tc>
        <w:tc>
          <w:tcPr>
            <w:tcW w:w="1980" w:type="dxa"/>
          </w:tcPr>
          <w:p w:rsidR="00984F34" w:rsidRDefault="00984F3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Lecture/écriture </w:t>
            </w:r>
          </w:p>
        </w:tc>
        <w:tc>
          <w:tcPr>
            <w:tcW w:w="2220" w:type="dxa"/>
          </w:tcPr>
          <w:p w:rsidR="00984F34" w:rsidRDefault="00984F3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Poésies </w:t>
            </w:r>
          </w:p>
        </w:tc>
      </w:tr>
      <w:tr w:rsidR="00984F34" w:rsidRPr="00984F34" w:rsidTr="005C166E">
        <w:trPr>
          <w:trHeight w:val="946"/>
        </w:trPr>
        <w:tc>
          <w:tcPr>
            <w:tcW w:w="1515" w:type="dxa"/>
          </w:tcPr>
          <w:p w:rsidR="00984F34" w:rsidRPr="00984F34" w:rsidRDefault="00984F34">
            <w:pPr>
              <w:rPr>
                <w:b/>
              </w:rPr>
            </w:pPr>
            <w:r w:rsidRPr="00984F34">
              <w:rPr>
                <w:b/>
              </w:rPr>
              <w:t>Du 5 au 9/09</w:t>
            </w:r>
          </w:p>
        </w:tc>
        <w:tc>
          <w:tcPr>
            <w:tcW w:w="2250" w:type="dxa"/>
            <w:shd w:val="clear" w:color="auto" w:fill="FF99FF"/>
          </w:tcPr>
          <w:p w:rsidR="00984F34" w:rsidRPr="00984F34" w:rsidRDefault="00984F34">
            <w:pPr>
              <w:rPr>
                <w:b/>
              </w:rPr>
            </w:pPr>
          </w:p>
        </w:tc>
        <w:tc>
          <w:tcPr>
            <w:tcW w:w="2265" w:type="dxa"/>
            <w:shd w:val="clear" w:color="auto" w:fill="FF99FF"/>
          </w:tcPr>
          <w:p w:rsidR="00984F34" w:rsidRPr="00984F34" w:rsidRDefault="00984F34">
            <w:pPr>
              <w:rPr>
                <w:b/>
              </w:rPr>
            </w:pPr>
          </w:p>
        </w:tc>
        <w:tc>
          <w:tcPr>
            <w:tcW w:w="2025" w:type="dxa"/>
            <w:shd w:val="clear" w:color="auto" w:fill="FF99FF"/>
          </w:tcPr>
          <w:p w:rsidR="00984F34" w:rsidRPr="00984F34" w:rsidRDefault="00984F34">
            <w:pPr>
              <w:rPr>
                <w:b/>
              </w:rPr>
            </w:pPr>
          </w:p>
        </w:tc>
        <w:tc>
          <w:tcPr>
            <w:tcW w:w="2280" w:type="dxa"/>
            <w:shd w:val="clear" w:color="auto" w:fill="FF99FF"/>
          </w:tcPr>
          <w:p w:rsidR="00984F34" w:rsidRPr="00984F34" w:rsidRDefault="001B37EE">
            <w:pPr>
              <w:rPr>
                <w:b/>
              </w:rPr>
            </w:pPr>
            <w:r>
              <w:rPr>
                <w:b/>
              </w:rPr>
              <w:t>Connaître les codes de l’écrit</w:t>
            </w:r>
          </w:p>
        </w:tc>
        <w:tc>
          <w:tcPr>
            <w:tcW w:w="1980" w:type="dxa"/>
            <w:vMerge w:val="restart"/>
          </w:tcPr>
          <w:p w:rsidR="00984F34" w:rsidRDefault="00984F34" w:rsidP="00CA12A1">
            <w:pPr>
              <w:rPr>
                <w:noProof/>
                <w:lang w:eastAsia="fr-FR"/>
              </w:rPr>
            </w:pPr>
          </w:p>
          <w:p w:rsidR="00CA12A1" w:rsidRDefault="00CA12A1" w:rsidP="00CA12A1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« Les 6 serviteurs » de Grimm</w:t>
            </w:r>
          </w:p>
          <w:p w:rsidR="00CA12A1" w:rsidRDefault="00CA12A1" w:rsidP="00CA12A1">
            <w:pPr>
              <w:rPr>
                <w:noProof/>
                <w:lang w:eastAsia="fr-FR"/>
              </w:rPr>
            </w:pPr>
          </w:p>
          <w:p w:rsidR="00CA12A1" w:rsidRDefault="00CA12A1" w:rsidP="00CA12A1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« La reine des fourmis a disparu » de François Roca</w:t>
            </w:r>
          </w:p>
          <w:p w:rsidR="00CA12A1" w:rsidRDefault="00CA12A1" w:rsidP="00CA12A1"/>
          <w:p w:rsidR="00CA12A1" w:rsidRDefault="00CA12A1" w:rsidP="00CA12A1">
            <w:r>
              <w:t>Les indicateurs de temps, d’espace, de lieux.</w:t>
            </w:r>
          </w:p>
          <w:p w:rsidR="00CA12A1" w:rsidRDefault="007F2A6B" w:rsidP="00CA12A1">
            <w:r>
              <w:t>La carte postale</w:t>
            </w:r>
          </w:p>
          <w:p w:rsidR="007F2A6B" w:rsidRDefault="007F2A6B" w:rsidP="00CA12A1"/>
          <w:p w:rsidR="007F2A6B" w:rsidRPr="00CA12A1" w:rsidRDefault="007F2A6B" w:rsidP="00CA12A1"/>
        </w:tc>
        <w:tc>
          <w:tcPr>
            <w:tcW w:w="2220" w:type="dxa"/>
            <w:shd w:val="clear" w:color="auto" w:fill="FF99FF"/>
          </w:tcPr>
          <w:p w:rsidR="00984F34" w:rsidRPr="00984F34" w:rsidRDefault="0017457C">
            <w:pPr>
              <w:rPr>
                <w:b/>
              </w:rPr>
            </w:pPr>
            <w:r>
              <w:rPr>
                <w:b/>
              </w:rPr>
              <w:t>« </w:t>
            </w:r>
            <w:r w:rsidR="009C5EFC">
              <w:rPr>
                <w:b/>
              </w:rPr>
              <w:t>Chahut</w:t>
            </w:r>
            <w:r>
              <w:rPr>
                <w:b/>
              </w:rPr>
              <w:t> »</w:t>
            </w:r>
            <w:r w:rsidR="009C5EFC">
              <w:rPr>
                <w:b/>
              </w:rPr>
              <w:t xml:space="preserve"> </w:t>
            </w:r>
            <w:r>
              <w:rPr>
                <w:b/>
              </w:rPr>
              <w:t xml:space="preserve">  de Véronique Colombé</w:t>
            </w:r>
          </w:p>
        </w:tc>
      </w:tr>
      <w:tr w:rsidR="00984F34" w:rsidTr="005C166E">
        <w:trPr>
          <w:trHeight w:val="960"/>
        </w:trPr>
        <w:tc>
          <w:tcPr>
            <w:tcW w:w="1515" w:type="dxa"/>
          </w:tcPr>
          <w:p w:rsidR="00984F34" w:rsidRPr="00984F34" w:rsidRDefault="00984F34">
            <w:pPr>
              <w:rPr>
                <w:b/>
              </w:rPr>
            </w:pPr>
            <w:r>
              <w:rPr>
                <w:b/>
              </w:rPr>
              <w:t>Du 12 au 16/09</w:t>
            </w:r>
          </w:p>
        </w:tc>
        <w:tc>
          <w:tcPr>
            <w:tcW w:w="2250" w:type="dxa"/>
            <w:shd w:val="clear" w:color="auto" w:fill="FF99FF"/>
          </w:tcPr>
          <w:p w:rsidR="00984F34" w:rsidRPr="004C752F" w:rsidRDefault="00BF783E">
            <w:pPr>
              <w:rPr>
                <w:b/>
                <w:color w:val="C00000"/>
              </w:rPr>
            </w:pPr>
            <w:r>
              <w:rPr>
                <w:b/>
              </w:rPr>
              <w:t>Du texte à la phrase</w:t>
            </w:r>
          </w:p>
        </w:tc>
        <w:tc>
          <w:tcPr>
            <w:tcW w:w="2265" w:type="dxa"/>
            <w:shd w:val="clear" w:color="auto" w:fill="FF99FF"/>
          </w:tcPr>
          <w:p w:rsidR="00984F34" w:rsidRPr="004C752F" w:rsidRDefault="00BF783E">
            <w:pPr>
              <w:rPr>
                <w:b/>
              </w:rPr>
            </w:pPr>
            <w:r>
              <w:rPr>
                <w:b/>
              </w:rPr>
              <w:t>Distinguer passé/présent/futur</w:t>
            </w:r>
          </w:p>
        </w:tc>
        <w:tc>
          <w:tcPr>
            <w:tcW w:w="2025" w:type="dxa"/>
            <w:shd w:val="clear" w:color="auto" w:fill="FF99FF"/>
          </w:tcPr>
          <w:p w:rsidR="00984F34" w:rsidRPr="004C752F" w:rsidRDefault="00BF783E">
            <w:pPr>
              <w:rPr>
                <w:b/>
              </w:rPr>
            </w:pPr>
            <w:r>
              <w:rPr>
                <w:b/>
              </w:rPr>
              <w:t>Comment ranger les mots</w:t>
            </w:r>
          </w:p>
        </w:tc>
        <w:tc>
          <w:tcPr>
            <w:tcW w:w="2280" w:type="dxa"/>
            <w:shd w:val="clear" w:color="auto" w:fill="FF99FF"/>
          </w:tcPr>
          <w:p w:rsidR="00984F34" w:rsidRPr="004C752F" w:rsidRDefault="001B37EE">
            <w:pPr>
              <w:rPr>
                <w:b/>
              </w:rPr>
            </w:pPr>
            <w:r>
              <w:rPr>
                <w:b/>
              </w:rPr>
              <w:t>Savoir écrire le son [S]</w:t>
            </w:r>
          </w:p>
        </w:tc>
        <w:tc>
          <w:tcPr>
            <w:tcW w:w="1980" w:type="dxa"/>
            <w:vMerge/>
          </w:tcPr>
          <w:p w:rsidR="00984F34" w:rsidRDefault="00984F34">
            <w:pPr>
              <w:rPr>
                <w:b/>
                <w:u w:val="single"/>
              </w:rPr>
            </w:pPr>
          </w:p>
        </w:tc>
        <w:tc>
          <w:tcPr>
            <w:tcW w:w="2220" w:type="dxa"/>
          </w:tcPr>
          <w:p w:rsidR="00984F34" w:rsidRDefault="00984F34">
            <w:pPr>
              <w:rPr>
                <w:b/>
                <w:u w:val="single"/>
              </w:rPr>
            </w:pPr>
          </w:p>
        </w:tc>
      </w:tr>
      <w:tr w:rsidR="009C5EFC" w:rsidTr="005C166E">
        <w:trPr>
          <w:trHeight w:val="990"/>
        </w:trPr>
        <w:tc>
          <w:tcPr>
            <w:tcW w:w="1515" w:type="dxa"/>
          </w:tcPr>
          <w:p w:rsidR="009C5EFC" w:rsidRPr="00984F34" w:rsidRDefault="009C5EFC">
            <w:pPr>
              <w:rPr>
                <w:b/>
              </w:rPr>
            </w:pPr>
            <w:r>
              <w:rPr>
                <w:b/>
              </w:rPr>
              <w:t>Du 19 au 23/09</w:t>
            </w:r>
          </w:p>
        </w:tc>
        <w:tc>
          <w:tcPr>
            <w:tcW w:w="2250" w:type="dxa"/>
            <w:shd w:val="clear" w:color="auto" w:fill="FF99FF"/>
          </w:tcPr>
          <w:p w:rsidR="009C5EFC" w:rsidRPr="004C752F" w:rsidRDefault="004C752F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.</w:t>
            </w:r>
            <w:r w:rsidR="00BF783E" w:rsidRPr="004C752F">
              <w:rPr>
                <w:b/>
              </w:rPr>
              <w:t xml:space="preserve"> les différents types de phrase</w:t>
            </w:r>
            <w:r w:rsidR="00BF783E">
              <w:rPr>
                <w:b/>
              </w:rPr>
              <w:t xml:space="preserve">s : </w:t>
            </w:r>
            <w:r w:rsidR="00BF783E">
              <w:rPr>
                <w:b/>
                <w:color w:val="C00000"/>
              </w:rPr>
              <w:t>savoir les différencier.</w:t>
            </w:r>
          </w:p>
        </w:tc>
        <w:tc>
          <w:tcPr>
            <w:tcW w:w="2265" w:type="dxa"/>
            <w:shd w:val="clear" w:color="auto" w:fill="FF99FF"/>
          </w:tcPr>
          <w:p w:rsidR="009C5EFC" w:rsidRPr="004C752F" w:rsidRDefault="00BF783E">
            <w:pPr>
              <w:rPr>
                <w:b/>
              </w:rPr>
            </w:pPr>
            <w:r>
              <w:rPr>
                <w:b/>
              </w:rPr>
              <w:t>Repérer un verbe dans une phrase</w:t>
            </w:r>
          </w:p>
        </w:tc>
        <w:tc>
          <w:tcPr>
            <w:tcW w:w="2025" w:type="dxa"/>
            <w:shd w:val="clear" w:color="auto" w:fill="FF99FF"/>
          </w:tcPr>
          <w:p w:rsidR="009C5EFC" w:rsidRPr="004C752F" w:rsidRDefault="00BF783E">
            <w:pPr>
              <w:rPr>
                <w:b/>
              </w:rPr>
            </w:pPr>
            <w:r>
              <w:rPr>
                <w:b/>
              </w:rPr>
              <w:t>Connaître l’ordre alphabétique</w:t>
            </w:r>
          </w:p>
        </w:tc>
        <w:tc>
          <w:tcPr>
            <w:tcW w:w="2280" w:type="dxa"/>
          </w:tcPr>
          <w:p w:rsidR="009C5EFC" w:rsidRPr="004C752F" w:rsidRDefault="001B37EE">
            <w:pPr>
              <w:rPr>
                <w:b/>
              </w:rPr>
            </w:pPr>
            <w:r>
              <w:rPr>
                <w:b/>
              </w:rPr>
              <w:t>Respecter les valeurs de la lettre G</w:t>
            </w:r>
          </w:p>
        </w:tc>
        <w:tc>
          <w:tcPr>
            <w:tcW w:w="1980" w:type="dxa"/>
            <w:vMerge/>
          </w:tcPr>
          <w:p w:rsidR="009C5EFC" w:rsidRDefault="009C5EFC">
            <w:pPr>
              <w:rPr>
                <w:b/>
                <w:u w:val="single"/>
              </w:rPr>
            </w:pPr>
          </w:p>
        </w:tc>
        <w:tc>
          <w:tcPr>
            <w:tcW w:w="2220" w:type="dxa"/>
            <w:shd w:val="clear" w:color="auto" w:fill="FF99FF"/>
          </w:tcPr>
          <w:p w:rsidR="009C5EFC" w:rsidRPr="009C5EFC" w:rsidRDefault="0017457C" w:rsidP="00976D64">
            <w:pPr>
              <w:rPr>
                <w:b/>
              </w:rPr>
            </w:pPr>
            <w:r>
              <w:rPr>
                <w:b/>
              </w:rPr>
              <w:t>« </w:t>
            </w:r>
            <w:r w:rsidR="009C5EFC" w:rsidRPr="009C5EFC">
              <w:rPr>
                <w:b/>
              </w:rPr>
              <w:t>Au pays Alphabet</w:t>
            </w:r>
            <w:r>
              <w:rPr>
                <w:b/>
              </w:rPr>
              <w:t> » de Jacques Laffont</w:t>
            </w:r>
          </w:p>
        </w:tc>
      </w:tr>
      <w:tr w:rsidR="009C5EFC" w:rsidTr="005C166E">
        <w:trPr>
          <w:trHeight w:val="1000"/>
        </w:trPr>
        <w:tc>
          <w:tcPr>
            <w:tcW w:w="1515" w:type="dxa"/>
          </w:tcPr>
          <w:p w:rsidR="009C5EFC" w:rsidRPr="00984F34" w:rsidRDefault="009C5EFC">
            <w:pPr>
              <w:rPr>
                <w:b/>
              </w:rPr>
            </w:pPr>
            <w:r>
              <w:rPr>
                <w:b/>
              </w:rPr>
              <w:t>Du 26 au 30/09</w:t>
            </w:r>
          </w:p>
        </w:tc>
        <w:tc>
          <w:tcPr>
            <w:tcW w:w="2250" w:type="dxa"/>
            <w:shd w:val="clear" w:color="auto" w:fill="FF99FF"/>
          </w:tcPr>
          <w:p w:rsidR="009C5EFC" w:rsidRPr="004C752F" w:rsidRDefault="00BF783E">
            <w:pPr>
              <w:rPr>
                <w:b/>
              </w:rPr>
            </w:pPr>
            <w:r>
              <w:rPr>
                <w:b/>
              </w:rPr>
              <w:t>La phrase interrogative :</w:t>
            </w:r>
            <w:r>
              <w:rPr>
                <w:b/>
                <w:color w:val="C00000"/>
              </w:rPr>
              <w:t xml:space="preserve"> savoir la construire</w:t>
            </w:r>
          </w:p>
        </w:tc>
        <w:tc>
          <w:tcPr>
            <w:tcW w:w="2265" w:type="dxa"/>
            <w:shd w:val="clear" w:color="auto" w:fill="FF99FF"/>
          </w:tcPr>
          <w:p w:rsidR="009C5EFC" w:rsidRPr="004C752F" w:rsidRDefault="00BF783E">
            <w:pPr>
              <w:rPr>
                <w:b/>
              </w:rPr>
            </w:pPr>
            <w:r>
              <w:rPr>
                <w:b/>
              </w:rPr>
              <w:t>Nommer un verbe à l’infinitif</w:t>
            </w:r>
          </w:p>
        </w:tc>
        <w:tc>
          <w:tcPr>
            <w:tcW w:w="2025" w:type="dxa"/>
            <w:shd w:val="clear" w:color="auto" w:fill="FF99FF"/>
          </w:tcPr>
          <w:p w:rsidR="009C5EFC" w:rsidRPr="004C752F" w:rsidRDefault="00BF783E">
            <w:pPr>
              <w:rPr>
                <w:b/>
              </w:rPr>
            </w:pPr>
            <w:r>
              <w:rPr>
                <w:b/>
              </w:rPr>
              <w:t>Les mots dans le dictionnaire : ranger d’après la 2</w:t>
            </w:r>
            <w:r w:rsidRPr="001B37EE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lettre</w:t>
            </w:r>
          </w:p>
        </w:tc>
        <w:tc>
          <w:tcPr>
            <w:tcW w:w="2280" w:type="dxa"/>
          </w:tcPr>
          <w:p w:rsidR="001B37EE" w:rsidRDefault="001B37EE" w:rsidP="001B37EE">
            <w:pPr>
              <w:rPr>
                <w:b/>
              </w:rPr>
            </w:pPr>
            <w:r>
              <w:rPr>
                <w:b/>
              </w:rPr>
              <w:t>Savoir choisir entre</w:t>
            </w:r>
          </w:p>
          <w:p w:rsidR="009C5EFC" w:rsidRPr="004C752F" w:rsidRDefault="001B37EE" w:rsidP="001B37EE">
            <w:pPr>
              <w:rPr>
                <w:b/>
              </w:rPr>
            </w:pPr>
            <w:r>
              <w:rPr>
                <w:b/>
              </w:rPr>
              <w:t xml:space="preserve"> à ; a ; as</w:t>
            </w:r>
          </w:p>
        </w:tc>
        <w:tc>
          <w:tcPr>
            <w:tcW w:w="1980" w:type="dxa"/>
            <w:vMerge/>
          </w:tcPr>
          <w:p w:rsidR="009C5EFC" w:rsidRDefault="009C5EFC">
            <w:pPr>
              <w:rPr>
                <w:b/>
                <w:u w:val="single"/>
              </w:rPr>
            </w:pPr>
          </w:p>
        </w:tc>
        <w:tc>
          <w:tcPr>
            <w:tcW w:w="2220" w:type="dxa"/>
          </w:tcPr>
          <w:p w:rsidR="009C5EFC" w:rsidRDefault="009C5EFC">
            <w:pPr>
              <w:rPr>
                <w:b/>
                <w:u w:val="single"/>
              </w:rPr>
            </w:pPr>
          </w:p>
        </w:tc>
      </w:tr>
      <w:tr w:rsidR="009C5EFC" w:rsidTr="005C166E">
        <w:trPr>
          <w:trHeight w:val="1035"/>
        </w:trPr>
        <w:tc>
          <w:tcPr>
            <w:tcW w:w="1515" w:type="dxa"/>
          </w:tcPr>
          <w:p w:rsidR="009C5EFC" w:rsidRPr="00984F34" w:rsidRDefault="009C5EFC">
            <w:pPr>
              <w:rPr>
                <w:b/>
              </w:rPr>
            </w:pPr>
            <w:r>
              <w:rPr>
                <w:b/>
              </w:rPr>
              <w:t>Du 3 au 7/10</w:t>
            </w:r>
          </w:p>
        </w:tc>
        <w:tc>
          <w:tcPr>
            <w:tcW w:w="2250" w:type="dxa"/>
          </w:tcPr>
          <w:p w:rsidR="009C5EFC" w:rsidRPr="004C752F" w:rsidRDefault="00BF783E">
            <w:pPr>
              <w:rPr>
                <w:b/>
              </w:rPr>
            </w:pPr>
            <w:r>
              <w:rPr>
                <w:b/>
              </w:rPr>
              <w:t>La phrase exclamative :</w:t>
            </w:r>
          </w:p>
        </w:tc>
        <w:tc>
          <w:tcPr>
            <w:tcW w:w="2265" w:type="dxa"/>
          </w:tcPr>
          <w:p w:rsidR="009C5EFC" w:rsidRPr="004C752F" w:rsidRDefault="00BF783E">
            <w:pPr>
              <w:rPr>
                <w:b/>
              </w:rPr>
            </w:pPr>
            <w:r>
              <w:rPr>
                <w:b/>
              </w:rPr>
              <w:t>Savoir conjuguer au présent : être/avoir/aller</w:t>
            </w:r>
          </w:p>
        </w:tc>
        <w:tc>
          <w:tcPr>
            <w:tcW w:w="2025" w:type="dxa"/>
          </w:tcPr>
          <w:p w:rsidR="009C5EFC" w:rsidRPr="004C752F" w:rsidRDefault="009C5EFC">
            <w:pPr>
              <w:rPr>
                <w:b/>
              </w:rPr>
            </w:pPr>
          </w:p>
        </w:tc>
        <w:tc>
          <w:tcPr>
            <w:tcW w:w="2280" w:type="dxa"/>
          </w:tcPr>
          <w:p w:rsidR="001B37EE" w:rsidRDefault="001B37EE">
            <w:pPr>
              <w:rPr>
                <w:b/>
              </w:rPr>
            </w:pPr>
          </w:p>
          <w:p w:rsidR="001B37EE" w:rsidRPr="004C752F" w:rsidRDefault="001B37EE" w:rsidP="001B37E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980" w:type="dxa"/>
            <w:vMerge/>
          </w:tcPr>
          <w:p w:rsidR="009C5EFC" w:rsidRDefault="009C5EFC">
            <w:pPr>
              <w:rPr>
                <w:b/>
                <w:u w:val="single"/>
              </w:rPr>
            </w:pPr>
          </w:p>
        </w:tc>
        <w:tc>
          <w:tcPr>
            <w:tcW w:w="2220" w:type="dxa"/>
            <w:shd w:val="clear" w:color="auto" w:fill="FF99FF"/>
          </w:tcPr>
          <w:p w:rsidR="009C5EFC" w:rsidRPr="00A542A4" w:rsidRDefault="0017457C">
            <w:pPr>
              <w:rPr>
                <w:b/>
              </w:rPr>
            </w:pPr>
            <w:r>
              <w:rPr>
                <w:b/>
              </w:rPr>
              <w:t>« </w:t>
            </w:r>
            <w:r w:rsidR="00A542A4">
              <w:rPr>
                <w:b/>
              </w:rPr>
              <w:t>La famille thèse</w:t>
            </w:r>
            <w:r>
              <w:rPr>
                <w:b/>
              </w:rPr>
              <w:t> »</w:t>
            </w:r>
            <w:r w:rsidR="00A542A4">
              <w:rPr>
                <w:b/>
              </w:rPr>
              <w:t xml:space="preserve"> </w:t>
            </w:r>
            <w:r>
              <w:rPr>
                <w:b/>
              </w:rPr>
              <w:t>de Ginette Grenier</w:t>
            </w:r>
          </w:p>
        </w:tc>
      </w:tr>
      <w:tr w:rsidR="00BF783E" w:rsidTr="00984F34">
        <w:trPr>
          <w:trHeight w:val="1065"/>
        </w:trPr>
        <w:tc>
          <w:tcPr>
            <w:tcW w:w="1515" w:type="dxa"/>
          </w:tcPr>
          <w:p w:rsidR="00BF783E" w:rsidRPr="00984F34" w:rsidRDefault="00BF783E" w:rsidP="00984F34">
            <w:pPr>
              <w:rPr>
                <w:b/>
              </w:rPr>
            </w:pPr>
            <w:r w:rsidRPr="00984F34">
              <w:rPr>
                <w:b/>
              </w:rPr>
              <w:t>Du 10 au 14/10</w:t>
            </w:r>
          </w:p>
        </w:tc>
        <w:tc>
          <w:tcPr>
            <w:tcW w:w="2250" w:type="dxa"/>
          </w:tcPr>
          <w:p w:rsidR="00BF783E" w:rsidRPr="004C752F" w:rsidRDefault="00BF783E" w:rsidP="00185C6C">
            <w:pPr>
              <w:rPr>
                <w:b/>
              </w:rPr>
            </w:pPr>
            <w:r>
              <w:rPr>
                <w:b/>
              </w:rPr>
              <w:t>La phrase impérative</w:t>
            </w:r>
          </w:p>
        </w:tc>
        <w:tc>
          <w:tcPr>
            <w:tcW w:w="2265" w:type="dxa"/>
          </w:tcPr>
          <w:p w:rsidR="00BF783E" w:rsidRPr="004C752F" w:rsidRDefault="00BF783E">
            <w:pPr>
              <w:rPr>
                <w:b/>
              </w:rPr>
            </w:pPr>
          </w:p>
        </w:tc>
        <w:tc>
          <w:tcPr>
            <w:tcW w:w="2025" w:type="dxa"/>
          </w:tcPr>
          <w:p w:rsidR="00BF783E" w:rsidRPr="004C752F" w:rsidRDefault="00BF783E">
            <w:pPr>
              <w:rPr>
                <w:b/>
              </w:rPr>
            </w:pPr>
            <w:r>
              <w:rPr>
                <w:b/>
              </w:rPr>
              <w:t>Savoir utiliser le dictionnaire</w:t>
            </w:r>
          </w:p>
        </w:tc>
        <w:tc>
          <w:tcPr>
            <w:tcW w:w="2280" w:type="dxa"/>
          </w:tcPr>
          <w:p w:rsidR="00BF783E" w:rsidRDefault="00BF783E" w:rsidP="001B37EE">
            <w:pPr>
              <w:rPr>
                <w:b/>
              </w:rPr>
            </w:pPr>
            <w:r>
              <w:rPr>
                <w:b/>
              </w:rPr>
              <w:t>Savoir choisir entre</w:t>
            </w:r>
          </w:p>
          <w:p w:rsidR="00BF783E" w:rsidRPr="004C752F" w:rsidRDefault="00BF783E">
            <w:pPr>
              <w:rPr>
                <w:b/>
              </w:rPr>
            </w:pPr>
            <w:r>
              <w:rPr>
                <w:b/>
              </w:rPr>
              <w:t>Es ; est ; et</w:t>
            </w:r>
          </w:p>
        </w:tc>
        <w:tc>
          <w:tcPr>
            <w:tcW w:w="1980" w:type="dxa"/>
            <w:vMerge/>
          </w:tcPr>
          <w:p w:rsidR="00BF783E" w:rsidRDefault="00BF783E">
            <w:pPr>
              <w:rPr>
                <w:b/>
                <w:u w:val="single"/>
              </w:rPr>
            </w:pPr>
          </w:p>
        </w:tc>
        <w:tc>
          <w:tcPr>
            <w:tcW w:w="2220" w:type="dxa"/>
          </w:tcPr>
          <w:p w:rsidR="00BF783E" w:rsidRDefault="00BF783E">
            <w:pPr>
              <w:rPr>
                <w:b/>
                <w:u w:val="single"/>
              </w:rPr>
            </w:pPr>
          </w:p>
        </w:tc>
      </w:tr>
      <w:tr w:rsidR="00BF783E" w:rsidTr="00984F34">
        <w:trPr>
          <w:trHeight w:val="1065"/>
        </w:trPr>
        <w:tc>
          <w:tcPr>
            <w:tcW w:w="1515" w:type="dxa"/>
          </w:tcPr>
          <w:p w:rsidR="00BF783E" w:rsidRPr="00984F34" w:rsidRDefault="00BF783E">
            <w:pPr>
              <w:rPr>
                <w:b/>
              </w:rPr>
            </w:pPr>
            <w:r>
              <w:rPr>
                <w:b/>
              </w:rPr>
              <w:t>Du 17 au 21/10</w:t>
            </w:r>
          </w:p>
        </w:tc>
        <w:tc>
          <w:tcPr>
            <w:tcW w:w="2250" w:type="dxa"/>
          </w:tcPr>
          <w:p w:rsidR="00BF783E" w:rsidRPr="001B37EE" w:rsidRDefault="00BF783E">
            <w:pPr>
              <w:rPr>
                <w:b/>
                <w:color w:val="C00000"/>
              </w:rPr>
            </w:pPr>
            <w:r>
              <w:rPr>
                <w:b/>
              </w:rPr>
              <w:t>La phrase affirmative et la phrase négative </w:t>
            </w:r>
          </w:p>
        </w:tc>
        <w:tc>
          <w:tcPr>
            <w:tcW w:w="2265" w:type="dxa"/>
          </w:tcPr>
          <w:p w:rsidR="00BF783E" w:rsidRPr="004C752F" w:rsidRDefault="00BF783E">
            <w:pPr>
              <w:rPr>
                <w:b/>
              </w:rPr>
            </w:pPr>
            <w:r>
              <w:rPr>
                <w:b/>
              </w:rPr>
              <w:t>Savoir conjuguer au présent les verbes du 1</w:t>
            </w:r>
            <w:r w:rsidRPr="004C752F">
              <w:rPr>
                <w:b/>
                <w:vertAlign w:val="superscript"/>
              </w:rPr>
              <w:t>er</w:t>
            </w:r>
            <w:r>
              <w:rPr>
                <w:b/>
              </w:rPr>
              <w:t xml:space="preserve"> groupe</w:t>
            </w:r>
          </w:p>
        </w:tc>
        <w:tc>
          <w:tcPr>
            <w:tcW w:w="2025" w:type="dxa"/>
          </w:tcPr>
          <w:p w:rsidR="00BF783E" w:rsidRPr="004C752F" w:rsidRDefault="00BF783E">
            <w:pPr>
              <w:rPr>
                <w:b/>
              </w:rPr>
            </w:pPr>
            <w:r>
              <w:rPr>
                <w:b/>
                <w:color w:val="C00000"/>
              </w:rPr>
              <w:t>BILAN</w:t>
            </w:r>
          </w:p>
        </w:tc>
        <w:tc>
          <w:tcPr>
            <w:tcW w:w="2280" w:type="dxa"/>
          </w:tcPr>
          <w:p w:rsidR="00BF783E" w:rsidRPr="004C752F" w:rsidRDefault="00BF783E">
            <w:pPr>
              <w:rPr>
                <w:b/>
              </w:rPr>
            </w:pPr>
            <w:r>
              <w:rPr>
                <w:b/>
                <w:color w:val="C00000"/>
              </w:rPr>
              <w:t>BILAN</w:t>
            </w:r>
          </w:p>
        </w:tc>
        <w:tc>
          <w:tcPr>
            <w:tcW w:w="1980" w:type="dxa"/>
            <w:vMerge/>
          </w:tcPr>
          <w:p w:rsidR="00BF783E" w:rsidRDefault="00BF783E">
            <w:pPr>
              <w:rPr>
                <w:b/>
                <w:u w:val="single"/>
              </w:rPr>
            </w:pPr>
          </w:p>
        </w:tc>
        <w:tc>
          <w:tcPr>
            <w:tcW w:w="2220" w:type="dxa"/>
          </w:tcPr>
          <w:p w:rsidR="00BF783E" w:rsidRDefault="00BF783E">
            <w:pPr>
              <w:rPr>
                <w:b/>
                <w:u w:val="single"/>
              </w:rPr>
            </w:pPr>
          </w:p>
        </w:tc>
      </w:tr>
    </w:tbl>
    <w:p w:rsidR="00BD6545" w:rsidRDefault="00BD6545">
      <w:pPr>
        <w:rPr>
          <w:b/>
          <w:u w:val="single"/>
        </w:rPr>
      </w:pPr>
    </w:p>
    <w:p w:rsidR="00261A32" w:rsidRDefault="00261A32" w:rsidP="00261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1A32" w:rsidRPr="00261A32" w:rsidRDefault="00261A32" w:rsidP="00261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1A3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Littérature :</w:t>
      </w:r>
    </w:p>
    <w:p w:rsidR="00261A32" w:rsidRDefault="00261A32" w:rsidP="00261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1A32" w:rsidRDefault="00261A32" w:rsidP="00261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inline distT="0" distB="0" distL="0" distR="0">
            <wp:extent cx="933450" cy="1676400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A32" w:rsidRDefault="00261A32" w:rsidP="00261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Quand une reine, sorcière par ailleurs, s’acharne à mettre des obstacles au mariage de sa fille, un jeune prince ne peut refuser les aides conjuguées de six serviteurs qui lui offrent  successivement leurs services</w:t>
      </w:r>
    </w:p>
    <w:p w:rsidR="00CA12A1" w:rsidRDefault="00CA12A1">
      <w:pPr>
        <w:rPr>
          <w:b/>
          <w:u w:val="single"/>
        </w:rPr>
      </w:pPr>
    </w:p>
    <w:p w:rsidR="00261A32" w:rsidRDefault="00CA12A1">
      <w:pPr>
        <w:rPr>
          <w:b/>
          <w:u w:val="single"/>
        </w:rPr>
      </w:pPr>
      <w:r>
        <w:rPr>
          <w:b/>
          <w:noProof/>
          <w:u w:val="single"/>
          <w:lang w:eastAsia="fr-FR"/>
        </w:rPr>
        <w:drawing>
          <wp:inline distT="0" distB="0" distL="0" distR="0">
            <wp:extent cx="1428750" cy="182880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 xml:space="preserve">  </w:t>
      </w:r>
    </w:p>
    <w:p w:rsidR="00E63B5E" w:rsidRPr="00984F34" w:rsidRDefault="00CA12A1">
      <w:pPr>
        <w:rPr>
          <w:b/>
          <w:u w:val="single"/>
        </w:rPr>
      </w:pPr>
      <w:r>
        <w:t>La reine des fourmis a disparu dans la forêt tropicale. Mandibule de Savon est chargé de l’enquête. Un seul indice pour commencer : un poil.</w:t>
      </w:r>
    </w:p>
    <w:sectPr w:rsidR="00E63B5E" w:rsidRPr="00984F34" w:rsidSect="00984F3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803" w:rsidRDefault="007D6803" w:rsidP="00E63B5E">
      <w:pPr>
        <w:spacing w:after="0" w:line="240" w:lineRule="auto"/>
      </w:pPr>
      <w:r>
        <w:separator/>
      </w:r>
    </w:p>
  </w:endnote>
  <w:endnote w:type="continuationSeparator" w:id="1">
    <w:p w:rsidR="007D6803" w:rsidRDefault="007D6803" w:rsidP="00E63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803" w:rsidRDefault="007D6803" w:rsidP="00E63B5E">
      <w:pPr>
        <w:spacing w:after="0" w:line="240" w:lineRule="auto"/>
      </w:pPr>
      <w:r>
        <w:separator/>
      </w:r>
    </w:p>
  </w:footnote>
  <w:footnote w:type="continuationSeparator" w:id="1">
    <w:p w:rsidR="007D6803" w:rsidRDefault="007D6803" w:rsidP="00E63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B5E" w:rsidRDefault="00E63B5E">
    <w:pPr>
      <w:pStyle w:val="En-tte"/>
    </w:pPr>
    <w:r>
      <w:t>Progression 1</w:t>
    </w:r>
    <w:r w:rsidRPr="00E63B5E">
      <w:rPr>
        <w:vertAlign w:val="superscript"/>
      </w:rPr>
      <w:t>ère</w:t>
    </w:r>
    <w:r>
      <w:t xml:space="preserve"> période français       ce2(9)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4F34"/>
    <w:rsid w:val="0017457C"/>
    <w:rsid w:val="001B37EE"/>
    <w:rsid w:val="002027D3"/>
    <w:rsid w:val="00261A32"/>
    <w:rsid w:val="00355551"/>
    <w:rsid w:val="004172EC"/>
    <w:rsid w:val="004C752F"/>
    <w:rsid w:val="0057003E"/>
    <w:rsid w:val="00592342"/>
    <w:rsid w:val="005C166E"/>
    <w:rsid w:val="00725F5F"/>
    <w:rsid w:val="007D6803"/>
    <w:rsid w:val="007E4AFC"/>
    <w:rsid w:val="007F2A6B"/>
    <w:rsid w:val="00984F34"/>
    <w:rsid w:val="0098764C"/>
    <w:rsid w:val="009C5EFC"/>
    <w:rsid w:val="00A542A4"/>
    <w:rsid w:val="00BD6545"/>
    <w:rsid w:val="00BF783E"/>
    <w:rsid w:val="00CA12A1"/>
    <w:rsid w:val="00CA6DC9"/>
    <w:rsid w:val="00CB50C5"/>
    <w:rsid w:val="00D621FA"/>
    <w:rsid w:val="00D65630"/>
    <w:rsid w:val="00DC36C7"/>
    <w:rsid w:val="00E63B5E"/>
    <w:rsid w:val="00E93F03"/>
    <w:rsid w:val="00EF1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5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63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63B5E"/>
  </w:style>
  <w:style w:type="paragraph" w:styleId="Pieddepage">
    <w:name w:val="footer"/>
    <w:basedOn w:val="Normal"/>
    <w:link w:val="PieddepageCar"/>
    <w:uiPriority w:val="99"/>
    <w:semiHidden/>
    <w:unhideWhenUsed/>
    <w:rsid w:val="00E63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63B5E"/>
  </w:style>
  <w:style w:type="paragraph" w:styleId="Textedebulles">
    <w:name w:val="Balloon Text"/>
    <w:basedOn w:val="Normal"/>
    <w:link w:val="TextedebullesCar"/>
    <w:uiPriority w:val="99"/>
    <w:semiHidden/>
    <w:unhideWhenUsed/>
    <w:rsid w:val="00CA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1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2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aguti</dc:creator>
  <cp:keywords/>
  <dc:description/>
  <cp:lastModifiedBy>aguti</cp:lastModifiedBy>
  <cp:revision>12</cp:revision>
  <cp:lastPrinted>2011-09-02T00:32:00Z</cp:lastPrinted>
  <dcterms:created xsi:type="dcterms:W3CDTF">2011-08-09T18:40:00Z</dcterms:created>
  <dcterms:modified xsi:type="dcterms:W3CDTF">2011-10-04T09:53:00Z</dcterms:modified>
</cp:coreProperties>
</file>