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79" w:rsidRDefault="00807179">
      <w:pPr>
        <w:rPr>
          <w:b/>
          <w:bCs/>
          <w:sz w:val="32"/>
          <w:szCs w:val="32"/>
          <w:u w:val="single"/>
        </w:rPr>
      </w:pPr>
    </w:p>
    <w:p w:rsidR="00040F15" w:rsidRDefault="00040F15">
      <w:pPr>
        <w:rPr>
          <w:b/>
          <w:bCs/>
          <w:sz w:val="32"/>
          <w:szCs w:val="32"/>
          <w:u w:val="single"/>
        </w:rPr>
      </w:pPr>
    </w:p>
    <w:p w:rsidR="00040F15" w:rsidRPr="00367689" w:rsidRDefault="00040F15" w:rsidP="00040F15">
      <w:pPr>
        <w:ind w:right="141"/>
        <w:jc w:val="center"/>
        <w:rPr>
          <w:b/>
          <w:bCs/>
          <w:sz w:val="44"/>
          <w:szCs w:val="44"/>
          <w:u w:val="single"/>
        </w:rPr>
      </w:pPr>
      <w:r w:rsidRPr="00367689">
        <w:rPr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-342900</wp:posOffset>
            </wp:positionV>
            <wp:extent cx="1104900" cy="942340"/>
            <wp:effectExtent l="19050" t="0" r="0" b="0"/>
            <wp:wrapTight wrapText="bothSides">
              <wp:wrapPolygon edited="0">
                <wp:start x="-372" y="0"/>
                <wp:lineTo x="-372" y="20960"/>
                <wp:lineTo x="21600" y="20960"/>
                <wp:lineTo x="21600" y="0"/>
                <wp:lineTo x="-372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689">
        <w:rPr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pt;margin-top:-18pt;width:56.25pt;height:63pt;z-index:-251656192;mso-position-horizontal-relative:text;mso-position-vertical-relative:text" wrapcoords="-248 0 -248 21404 21600 21404 21600 0 -248 0">
            <v:imagedata r:id="rId6" o:title=""/>
            <w10:wrap type="tight"/>
          </v:shape>
          <o:OLEObject Type="Embed" ProgID="MSPhotoEd.3" ShapeID="_x0000_s1027" DrawAspect="Content" ObjectID="_1384167972" r:id="rId7"/>
        </w:pict>
      </w:r>
      <w:r w:rsidRPr="00367689">
        <w:rPr>
          <w:b/>
          <w:bCs/>
          <w:sz w:val="44"/>
          <w:szCs w:val="44"/>
          <w:u w:val="single"/>
        </w:rPr>
        <w:t>SYNDICAT CGT HUTCHINSON SNC CHALETTE HUTCHINSON SNC CHALETTE</w:t>
      </w:r>
    </w:p>
    <w:p w:rsidR="00040F15" w:rsidRPr="00367689" w:rsidRDefault="00040F15" w:rsidP="00040F15">
      <w:pPr>
        <w:ind w:right="5216"/>
        <w:jc w:val="center"/>
        <w:rPr>
          <w:bCs/>
          <w:color w:val="0000FF"/>
          <w:sz w:val="44"/>
          <w:szCs w:val="44"/>
        </w:rPr>
      </w:pPr>
    </w:p>
    <w:p w:rsidR="00367689" w:rsidRDefault="00367689" w:rsidP="00040F15">
      <w:pPr>
        <w:ind w:right="5216"/>
        <w:jc w:val="center"/>
        <w:rPr>
          <w:bCs/>
          <w:color w:val="0000FF"/>
        </w:rPr>
      </w:pPr>
    </w:p>
    <w:p w:rsidR="00040F15" w:rsidRPr="005B7F4E" w:rsidRDefault="00040F15" w:rsidP="00040F15">
      <w:pPr>
        <w:jc w:val="right"/>
        <w:rPr>
          <w:bCs/>
          <w:color w:val="0000FF"/>
        </w:rPr>
      </w:pPr>
    </w:p>
    <w:p w:rsidR="00040F15" w:rsidRPr="00040F15" w:rsidRDefault="00040F15" w:rsidP="00040F15">
      <w:pPr>
        <w:jc w:val="center"/>
        <w:rPr>
          <w:sz w:val="52"/>
          <w:szCs w:val="52"/>
        </w:rPr>
      </w:pPr>
      <w:r w:rsidRPr="00040F15">
        <w:rPr>
          <w:sz w:val="52"/>
          <w:szCs w:val="52"/>
        </w:rPr>
        <w:t>REUNION D’INFO</w:t>
      </w:r>
    </w:p>
    <w:p w:rsidR="00040F15" w:rsidRDefault="00040F15" w:rsidP="00040F15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184150</wp:posOffset>
            </wp:positionV>
            <wp:extent cx="4000500" cy="3000375"/>
            <wp:effectExtent l="19050" t="0" r="0" b="0"/>
            <wp:wrapTight wrapText="bothSides">
              <wp:wrapPolygon edited="0">
                <wp:start x="-103" y="0"/>
                <wp:lineTo x="-103" y="21531"/>
                <wp:lineTo x="21600" y="21531"/>
                <wp:lineTo x="21600" y="0"/>
                <wp:lineTo x="-103" y="0"/>
              </wp:wrapPolygon>
            </wp:wrapTight>
            <wp:docPr id="5" name="Image 5" descr="1 (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 (15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F15" w:rsidRDefault="00040F15" w:rsidP="00040F15">
      <w:pPr>
        <w:rPr>
          <w:b/>
          <w:sz w:val="38"/>
          <w:szCs w:val="38"/>
        </w:rPr>
      </w:pPr>
      <w:r w:rsidRPr="00806974">
        <w:rPr>
          <w:b/>
          <w:sz w:val="38"/>
          <w:szCs w:val="38"/>
        </w:rPr>
        <w:t>ENSEMBLE CONTINUONS POUR DIRE</w:t>
      </w:r>
      <w:r>
        <w:rPr>
          <w:b/>
          <w:sz w:val="38"/>
          <w:szCs w:val="38"/>
        </w:rPr>
        <w:t xml:space="preserve"> : </w:t>
      </w:r>
    </w:p>
    <w:p w:rsidR="00040F15" w:rsidRPr="00040F15" w:rsidRDefault="00040F15" w:rsidP="00040F15">
      <w:pPr>
        <w:numPr>
          <w:ilvl w:val="0"/>
          <w:numId w:val="3"/>
        </w:numPr>
        <w:tabs>
          <w:tab w:val="clear" w:pos="720"/>
        </w:tabs>
        <w:rPr>
          <w:b/>
          <w:color w:val="0000FF"/>
          <w:sz w:val="44"/>
          <w:szCs w:val="44"/>
        </w:rPr>
      </w:pPr>
      <w:r w:rsidRPr="00040F15">
        <w:rPr>
          <w:b/>
          <w:i/>
          <w:color w:val="0000FF"/>
          <w:sz w:val="44"/>
          <w:szCs w:val="44"/>
        </w:rPr>
        <w:t xml:space="preserve">NON A LA CASSE </w:t>
      </w:r>
      <w:r>
        <w:rPr>
          <w:b/>
          <w:i/>
          <w:color w:val="0000FF"/>
          <w:sz w:val="44"/>
          <w:szCs w:val="44"/>
        </w:rPr>
        <w:t>DE NOS E</w:t>
      </w:r>
      <w:r w:rsidRPr="00040F15">
        <w:rPr>
          <w:b/>
          <w:i/>
          <w:color w:val="0000FF"/>
          <w:sz w:val="44"/>
          <w:szCs w:val="44"/>
        </w:rPr>
        <w:t>MPLOIS</w:t>
      </w:r>
    </w:p>
    <w:p w:rsidR="00040F15" w:rsidRPr="00A278A4" w:rsidRDefault="00040F15" w:rsidP="00040F15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br/>
      </w:r>
      <w:r w:rsidRPr="00A278A4">
        <w:rPr>
          <w:b/>
          <w:i/>
          <w:sz w:val="36"/>
          <w:szCs w:val="36"/>
        </w:rPr>
        <w:t>ENSEMBLE EXIGEONS QUE LES PROFITS, FRUITS DE NOTRE TRAVAIL</w:t>
      </w:r>
      <w:r>
        <w:rPr>
          <w:b/>
          <w:i/>
          <w:sz w:val="36"/>
          <w:szCs w:val="36"/>
        </w:rPr>
        <w:t>,</w:t>
      </w:r>
      <w:r w:rsidRPr="00A278A4">
        <w:rPr>
          <w:b/>
          <w:i/>
          <w:sz w:val="36"/>
          <w:szCs w:val="36"/>
        </w:rPr>
        <w:t xml:space="preserve"> SERVENT AVANT TOUT LES SALAIRES, L’EMPLOI, LES INVESTISSEMENTS PRODUCTIFS FRUIT DE RELANCE ECONOMIQUE</w:t>
      </w:r>
    </w:p>
    <w:p w:rsidR="00040F15" w:rsidRPr="001C0217" w:rsidRDefault="00040F15" w:rsidP="00040F15">
      <w:pPr>
        <w:rPr>
          <w:b/>
          <w:color w:val="333333"/>
          <w:sz w:val="16"/>
          <w:szCs w:val="16"/>
        </w:rPr>
      </w:pPr>
    </w:p>
    <w:p w:rsidR="00040F15" w:rsidRPr="00783EC5" w:rsidRDefault="00040F15" w:rsidP="00040F15">
      <w:pPr>
        <w:jc w:val="both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JEUDI 1</w:t>
      </w:r>
      <w:r w:rsidRPr="00040F15">
        <w:rPr>
          <w:b/>
          <w:color w:val="FF0000"/>
          <w:sz w:val="40"/>
          <w:szCs w:val="40"/>
          <w:u w:val="single"/>
          <w:vertAlign w:val="superscript"/>
        </w:rPr>
        <w:t>er</w:t>
      </w:r>
      <w:r>
        <w:rPr>
          <w:b/>
          <w:color w:val="FF0000"/>
          <w:sz w:val="40"/>
          <w:szCs w:val="40"/>
          <w:u w:val="single"/>
        </w:rPr>
        <w:t xml:space="preserve"> DECEMBRE 2011 </w:t>
      </w:r>
      <w:r w:rsidRPr="00783EC5">
        <w:rPr>
          <w:b/>
          <w:color w:val="FF0000"/>
          <w:sz w:val="40"/>
          <w:szCs w:val="40"/>
          <w:u w:val="single"/>
        </w:rPr>
        <w:t xml:space="preserve">ENSEMBLE PARTICIPONS À </w:t>
      </w:r>
      <w:smartTag w:uri="urn:schemas-microsoft-com:office:smarttags" w:element="PersonName">
        <w:smartTagPr>
          <w:attr w:name="ProductID" w:val="LA REUNION D"/>
        </w:smartTagPr>
        <w:r w:rsidRPr="00783EC5">
          <w:rPr>
            <w:b/>
            <w:color w:val="FF0000"/>
            <w:sz w:val="40"/>
            <w:szCs w:val="40"/>
            <w:u w:val="single"/>
          </w:rPr>
          <w:t>LA REUNION D</w:t>
        </w:r>
      </w:smartTag>
      <w:r w:rsidRPr="00783EC5">
        <w:rPr>
          <w:b/>
          <w:color w:val="FF0000"/>
          <w:sz w:val="40"/>
          <w:szCs w:val="40"/>
          <w:u w:val="single"/>
        </w:rPr>
        <w:t>’INFORMATION SYNDICALE :</w:t>
      </w:r>
    </w:p>
    <w:p w:rsidR="00040F15" w:rsidRPr="00040F15" w:rsidRDefault="00040F15" w:rsidP="00040F15">
      <w:pPr>
        <w:numPr>
          <w:ilvl w:val="0"/>
          <w:numId w:val="4"/>
        </w:numPr>
        <w:jc w:val="both"/>
        <w:rPr>
          <w:b/>
          <w:i/>
          <w:sz w:val="16"/>
          <w:szCs w:val="16"/>
        </w:rPr>
      </w:pPr>
      <w:r>
        <w:rPr>
          <w:b/>
          <w:i/>
          <w:color w:val="0000FF"/>
          <w:sz w:val="40"/>
          <w:szCs w:val="40"/>
        </w:rPr>
        <w:t>A 12H3</w:t>
      </w:r>
      <w:r w:rsidRPr="00A278A4">
        <w:rPr>
          <w:b/>
          <w:i/>
          <w:color w:val="0000FF"/>
          <w:sz w:val="40"/>
          <w:szCs w:val="40"/>
        </w:rPr>
        <w:t xml:space="preserve">O POUR </w:t>
      </w:r>
      <w:r>
        <w:rPr>
          <w:b/>
          <w:i/>
          <w:color w:val="0000FF"/>
          <w:sz w:val="40"/>
          <w:szCs w:val="40"/>
        </w:rPr>
        <w:t xml:space="preserve">TOUS </w:t>
      </w:r>
      <w:r w:rsidRPr="00A278A4">
        <w:rPr>
          <w:b/>
          <w:i/>
          <w:color w:val="0000FF"/>
          <w:sz w:val="40"/>
          <w:szCs w:val="40"/>
        </w:rPr>
        <w:t xml:space="preserve">LES SALARIES </w:t>
      </w:r>
    </w:p>
    <w:p w:rsidR="00040F15" w:rsidRPr="00A10D4F" w:rsidRDefault="00040F15" w:rsidP="00040F15">
      <w:pPr>
        <w:numPr>
          <w:ilvl w:val="0"/>
          <w:numId w:val="4"/>
        </w:numPr>
        <w:jc w:val="both"/>
        <w:rPr>
          <w:b/>
          <w:i/>
          <w:sz w:val="16"/>
          <w:szCs w:val="16"/>
        </w:rPr>
      </w:pPr>
    </w:p>
    <w:p w:rsidR="00040F15" w:rsidRPr="00040F15" w:rsidRDefault="00040F15" w:rsidP="00040F15">
      <w:pPr>
        <w:autoSpaceDE w:val="0"/>
        <w:autoSpaceDN w:val="0"/>
        <w:adjustRightInd w:val="0"/>
        <w:rPr>
          <w:rFonts w:ascii="SimSun" w:eastAsia="SimSun" w:hAnsi="Wingdings3" w:cs="SimSun"/>
          <w:b/>
          <w:sz w:val="36"/>
          <w:szCs w:val="36"/>
        </w:rPr>
      </w:pPr>
      <w:r w:rsidRPr="00040F15">
        <w:rPr>
          <w:rFonts w:ascii="TwCenMT-Bold" w:hAnsi="TwCenMT-Bold" w:cs="TwCenMT-Bold"/>
          <w:b/>
          <w:bCs/>
          <w:sz w:val="36"/>
          <w:szCs w:val="36"/>
        </w:rPr>
        <w:t>NE RIEN FAIRE</w:t>
      </w:r>
      <w:r w:rsidRPr="00040F15">
        <w:rPr>
          <w:rFonts w:ascii="SimSun" w:eastAsia="SimSun" w:hAnsi="Wingdings3" w:cs="SimSun"/>
          <w:b/>
          <w:sz w:val="36"/>
          <w:szCs w:val="36"/>
        </w:rPr>
        <w:t xml:space="preserve">, FACE A CETTE SITUATION </w:t>
      </w:r>
      <w:r w:rsidRPr="00040F15">
        <w:rPr>
          <w:rFonts w:ascii="TwCenMT-Bold" w:hAnsi="TwCenMT-Bold" w:cs="TwCenMT-Bold"/>
          <w:b/>
          <w:bCs/>
          <w:sz w:val="36"/>
          <w:szCs w:val="36"/>
        </w:rPr>
        <w:t>C’EST ACCEPTER ET FAIRE SUBIR DE NOUVEAUX SACRIFICES À NOS FA</w:t>
      </w:r>
      <w:r>
        <w:rPr>
          <w:rFonts w:ascii="TwCenMT-Bold" w:hAnsi="TwCenMT-Bold" w:cs="TwCenMT-Bold"/>
          <w:b/>
          <w:bCs/>
          <w:sz w:val="36"/>
          <w:szCs w:val="36"/>
        </w:rPr>
        <w:t>MILLES</w:t>
      </w:r>
      <w:r w:rsidRPr="00040F15">
        <w:rPr>
          <w:rFonts w:ascii="TwCenMT-Bold" w:hAnsi="TwCenMT-Bold" w:cs="TwCenMT-Bold"/>
          <w:b/>
          <w:bCs/>
          <w:sz w:val="36"/>
          <w:szCs w:val="36"/>
        </w:rPr>
        <w:t xml:space="preserve">. </w:t>
      </w:r>
    </w:p>
    <w:p w:rsidR="00040F15" w:rsidRPr="00040F15" w:rsidRDefault="00040F15" w:rsidP="00040F15">
      <w:pPr>
        <w:ind w:left="-709"/>
        <w:rPr>
          <w:sz w:val="36"/>
          <w:szCs w:val="36"/>
        </w:rPr>
      </w:pPr>
    </w:p>
    <w:sectPr w:rsidR="00040F15" w:rsidRPr="00040F15" w:rsidSect="00040F15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Cen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6B5"/>
    <w:multiLevelType w:val="hybridMultilevel"/>
    <w:tmpl w:val="E6F6F5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A5D33"/>
    <w:multiLevelType w:val="hybridMultilevel"/>
    <w:tmpl w:val="8F204B2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040F15"/>
    <w:rsid w:val="00040F15"/>
    <w:rsid w:val="001E6F7E"/>
    <w:rsid w:val="00367689"/>
    <w:rsid w:val="0080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040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2011-11-30T13:19:00Z</cp:lastPrinted>
  <dcterms:created xsi:type="dcterms:W3CDTF">2011-11-30T13:05:00Z</dcterms:created>
  <dcterms:modified xsi:type="dcterms:W3CDTF">2011-11-30T13:20:00Z</dcterms:modified>
</cp:coreProperties>
</file>