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784" w:rsidRPr="00875D34" w:rsidRDefault="002D2DC1" w:rsidP="005D356D">
      <w:pPr>
        <w:pBdr>
          <w:bottom w:val="single" w:sz="12" w:space="1" w:color="auto"/>
        </w:pBdr>
        <w:spacing w:after="0"/>
        <w:jc w:val="center"/>
        <w:rPr>
          <w:rFonts w:ascii="Georgia" w:hAnsi="Georgia"/>
          <w:sz w:val="56"/>
          <w:szCs w:val="56"/>
        </w:rPr>
      </w:pPr>
      <w:r>
        <w:rPr>
          <w:noProof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.55pt;margin-top:-29.85pt;width:64.05pt;height:85.4pt;z-index:6">
            <v:imagedata r:id="rId5" o:title="WP_000646"/>
          </v:shape>
        </w:pict>
      </w:r>
      <w:r w:rsidR="00875D34" w:rsidRPr="00875D34">
        <w:rPr>
          <w:rFonts w:ascii="Georgia" w:hAnsi="Georgia"/>
          <w:sz w:val="56"/>
          <w:szCs w:val="56"/>
        </w:rPr>
        <w:t xml:space="preserve">Bon de </w:t>
      </w:r>
      <w:r w:rsidR="001A1419">
        <w:rPr>
          <w:rFonts w:ascii="Georgia" w:hAnsi="Georgia"/>
          <w:sz w:val="56"/>
          <w:szCs w:val="56"/>
        </w:rPr>
        <w:t>souscription</w:t>
      </w:r>
    </w:p>
    <w:p w:rsidR="00286FAC" w:rsidRPr="00286FAC" w:rsidRDefault="00930064" w:rsidP="00286FAC">
      <w:pPr>
        <w:pBdr>
          <w:bottom w:val="single" w:sz="12" w:space="1" w:color="auto"/>
        </w:pBdr>
        <w:spacing w:after="0"/>
        <w:jc w:val="center"/>
        <w:rPr>
          <w:rFonts w:ascii="Georgia" w:hAnsi="Georgia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En souscription </w:t>
      </w:r>
      <w:r w:rsidR="00D72784" w:rsidRPr="00D72784">
        <w:rPr>
          <w:rFonts w:ascii="Georgia" w:hAnsi="Georgia"/>
          <w:sz w:val="36"/>
          <w:szCs w:val="36"/>
        </w:rPr>
        <w:t xml:space="preserve">jusqu’au </w:t>
      </w:r>
      <w:r w:rsidR="00AA267D">
        <w:rPr>
          <w:rFonts w:ascii="Georgia" w:hAnsi="Georgia"/>
          <w:sz w:val="36"/>
          <w:szCs w:val="36"/>
        </w:rPr>
        <w:t>25</w:t>
      </w:r>
      <w:r w:rsidR="00875D34">
        <w:rPr>
          <w:rFonts w:ascii="Georgia" w:hAnsi="Georgia"/>
          <w:sz w:val="36"/>
          <w:szCs w:val="36"/>
        </w:rPr>
        <w:t>/</w:t>
      </w:r>
      <w:r w:rsidR="00AA267D">
        <w:rPr>
          <w:rFonts w:ascii="Georgia" w:hAnsi="Georgia"/>
          <w:sz w:val="36"/>
          <w:szCs w:val="36"/>
        </w:rPr>
        <w:t>03</w:t>
      </w:r>
      <w:r w:rsidR="00875D34">
        <w:rPr>
          <w:rFonts w:ascii="Georgia" w:hAnsi="Georgia"/>
          <w:sz w:val="36"/>
          <w:szCs w:val="36"/>
        </w:rPr>
        <w:t>/201</w:t>
      </w:r>
      <w:r w:rsidR="00AA267D">
        <w:rPr>
          <w:rFonts w:ascii="Georgia" w:hAnsi="Georgia"/>
          <w:sz w:val="36"/>
          <w:szCs w:val="36"/>
        </w:rPr>
        <w:t>9</w:t>
      </w:r>
    </w:p>
    <w:p w:rsidR="00286FAC" w:rsidRDefault="00286FAC" w:rsidP="005D356D">
      <w:pPr>
        <w:spacing w:after="0"/>
        <w:jc w:val="center"/>
        <w:rPr>
          <w:rFonts w:ascii="Georgia" w:hAnsi="Georgia"/>
          <w:i/>
          <w:color w:val="FF0000"/>
          <w:sz w:val="36"/>
          <w:szCs w:val="36"/>
        </w:rPr>
      </w:pPr>
    </w:p>
    <w:p w:rsidR="005D356D" w:rsidRPr="002D2DC1" w:rsidRDefault="00D63BD7" w:rsidP="005D356D">
      <w:pPr>
        <w:spacing w:after="0"/>
        <w:jc w:val="center"/>
        <w:rPr>
          <w:rFonts w:ascii="Georgia" w:hAnsi="Georgia"/>
          <w:i/>
          <w:color w:val="FF0000"/>
          <w:sz w:val="28"/>
          <w:szCs w:val="28"/>
        </w:rPr>
      </w:pPr>
      <w:bookmarkStart w:id="0" w:name="_GoBack"/>
      <w:bookmarkEnd w:id="0"/>
      <w:r w:rsidRPr="002D2DC1">
        <w:rPr>
          <w:rFonts w:ascii="Georgia" w:hAnsi="Georgia"/>
          <w:i/>
          <w:color w:val="FF0000"/>
          <w:sz w:val="28"/>
          <w:szCs w:val="28"/>
        </w:rPr>
        <w:t>«</w:t>
      </w:r>
      <w:r w:rsidR="00AA267D" w:rsidRPr="002D2DC1">
        <w:rPr>
          <w:rFonts w:ascii="Georgia" w:hAnsi="Georgia"/>
          <w:i/>
          <w:color w:val="FF0000"/>
          <w:sz w:val="28"/>
          <w:szCs w:val="28"/>
        </w:rPr>
        <w:t xml:space="preserve"> </w:t>
      </w:r>
      <w:r w:rsidR="00900456" w:rsidRPr="002D2DC1">
        <w:rPr>
          <w:rFonts w:ascii="Georgia" w:hAnsi="Georgia"/>
          <w:i/>
          <w:color w:val="FF0000"/>
          <w:sz w:val="28"/>
          <w:szCs w:val="28"/>
        </w:rPr>
        <w:t xml:space="preserve">Ensemble, c’est </w:t>
      </w:r>
      <w:r w:rsidR="00AA267D" w:rsidRPr="002D2DC1">
        <w:rPr>
          <w:rFonts w:ascii="Georgia" w:hAnsi="Georgia"/>
          <w:i/>
          <w:color w:val="FF0000"/>
          <w:sz w:val="28"/>
          <w:szCs w:val="28"/>
        </w:rPr>
        <w:t>N</w:t>
      </w:r>
      <w:r w:rsidR="00900456" w:rsidRPr="002D2DC1">
        <w:rPr>
          <w:rFonts w:ascii="Georgia" w:hAnsi="Georgia"/>
          <w:i/>
          <w:color w:val="FF0000"/>
          <w:sz w:val="28"/>
          <w:szCs w:val="28"/>
        </w:rPr>
        <w:t>ous</w:t>
      </w:r>
      <w:r w:rsidR="00AA267D" w:rsidRPr="002D2DC1">
        <w:rPr>
          <w:rFonts w:ascii="Georgia" w:hAnsi="Georgia"/>
          <w:i/>
          <w:color w:val="FF0000"/>
          <w:sz w:val="28"/>
          <w:szCs w:val="28"/>
        </w:rPr>
        <w:t xml:space="preserve"> </w:t>
      </w:r>
      <w:r w:rsidR="005D356D" w:rsidRPr="002D2DC1">
        <w:rPr>
          <w:rFonts w:ascii="Georgia" w:hAnsi="Georgia"/>
          <w:i/>
          <w:color w:val="FF0000"/>
          <w:sz w:val="28"/>
          <w:szCs w:val="28"/>
        </w:rPr>
        <w:t>»</w:t>
      </w:r>
    </w:p>
    <w:p w:rsidR="005D356D" w:rsidRPr="002D2DC1" w:rsidRDefault="00875D34" w:rsidP="00D63BD7">
      <w:pPr>
        <w:spacing w:after="0"/>
        <w:ind w:left="708"/>
        <w:jc w:val="center"/>
        <w:rPr>
          <w:rFonts w:ascii="Georgia" w:hAnsi="Georgia"/>
          <w:sz w:val="28"/>
          <w:szCs w:val="28"/>
        </w:rPr>
      </w:pPr>
      <w:r w:rsidRPr="002D2DC1">
        <w:rPr>
          <w:rFonts w:ascii="Georgia" w:hAnsi="Georgia"/>
          <w:sz w:val="28"/>
          <w:szCs w:val="28"/>
        </w:rPr>
        <w:t>D</w:t>
      </w:r>
      <w:r w:rsidR="00AA267D" w:rsidRPr="002D2DC1">
        <w:rPr>
          <w:rFonts w:ascii="Georgia" w:hAnsi="Georgia"/>
          <w:sz w:val="28"/>
          <w:szCs w:val="28"/>
        </w:rPr>
        <w:t>’Isabelle VOURIOT</w:t>
      </w:r>
    </w:p>
    <w:p w:rsidR="005D356D" w:rsidRPr="002D2DC1" w:rsidRDefault="001F2CCD" w:rsidP="005D356D">
      <w:pPr>
        <w:spacing w:after="0"/>
        <w:jc w:val="center"/>
        <w:rPr>
          <w:rFonts w:ascii="Georgia" w:hAnsi="Georgia"/>
          <w:sz w:val="28"/>
          <w:szCs w:val="28"/>
        </w:rPr>
      </w:pPr>
      <w:r w:rsidRPr="002D2DC1">
        <w:rPr>
          <w:rFonts w:ascii="Georgia" w:hAnsi="Georgia"/>
          <w:sz w:val="28"/>
          <w:szCs w:val="28"/>
        </w:rPr>
        <w:t xml:space="preserve">Pour le prix unitaire de </w:t>
      </w:r>
      <w:r w:rsidR="007B4379" w:rsidRPr="002D2DC1">
        <w:rPr>
          <w:rFonts w:ascii="Georgia" w:hAnsi="Georgia"/>
          <w:sz w:val="28"/>
          <w:szCs w:val="28"/>
        </w:rPr>
        <w:t>1</w:t>
      </w:r>
      <w:r w:rsidR="00AA267D" w:rsidRPr="002D2DC1">
        <w:rPr>
          <w:rFonts w:ascii="Georgia" w:hAnsi="Georgia"/>
          <w:sz w:val="28"/>
          <w:szCs w:val="28"/>
        </w:rPr>
        <w:t>9</w:t>
      </w:r>
      <w:r w:rsidR="00197186" w:rsidRPr="002D2DC1">
        <w:rPr>
          <w:rFonts w:ascii="Georgia" w:hAnsi="Georgia"/>
          <w:sz w:val="28"/>
          <w:szCs w:val="28"/>
        </w:rPr>
        <w:t xml:space="preserve"> </w:t>
      </w:r>
      <w:r w:rsidR="005D356D" w:rsidRPr="002D2DC1">
        <w:rPr>
          <w:rFonts w:ascii="Georgia" w:hAnsi="Georgia"/>
          <w:sz w:val="28"/>
          <w:szCs w:val="28"/>
        </w:rPr>
        <w:t>€ à la souscription</w:t>
      </w:r>
      <w:r w:rsidR="00197186" w:rsidRPr="002D2DC1">
        <w:rPr>
          <w:rFonts w:ascii="Georgia" w:hAnsi="Georgia"/>
          <w:sz w:val="28"/>
          <w:szCs w:val="28"/>
        </w:rPr>
        <w:t xml:space="preserve">, </w:t>
      </w:r>
      <w:r w:rsidR="00AA267D" w:rsidRPr="002D2DC1">
        <w:rPr>
          <w:rFonts w:ascii="Georgia" w:hAnsi="Georgia"/>
          <w:sz w:val="28"/>
          <w:szCs w:val="28"/>
        </w:rPr>
        <w:t>21</w:t>
      </w:r>
      <w:r w:rsidR="007B4379" w:rsidRPr="002D2DC1">
        <w:rPr>
          <w:rFonts w:ascii="Georgia" w:hAnsi="Georgia"/>
          <w:sz w:val="28"/>
          <w:szCs w:val="28"/>
        </w:rPr>
        <w:t xml:space="preserve"> </w:t>
      </w:r>
      <w:r w:rsidR="00197186" w:rsidRPr="002D2DC1">
        <w:rPr>
          <w:rFonts w:ascii="Georgia" w:hAnsi="Georgia"/>
          <w:sz w:val="28"/>
          <w:szCs w:val="28"/>
        </w:rPr>
        <w:t>€ à la vente</w:t>
      </w:r>
      <w:r w:rsidR="005D356D" w:rsidRPr="002D2DC1">
        <w:rPr>
          <w:rFonts w:ascii="Georgia" w:hAnsi="Georgia"/>
          <w:sz w:val="28"/>
          <w:szCs w:val="28"/>
        </w:rPr>
        <w:t xml:space="preserve"> </w:t>
      </w:r>
    </w:p>
    <w:p w:rsidR="005D356D" w:rsidRPr="002D2DC1" w:rsidRDefault="00197186" w:rsidP="005D356D">
      <w:pPr>
        <w:spacing w:after="0"/>
        <w:jc w:val="center"/>
        <w:rPr>
          <w:rFonts w:ascii="Georgia" w:hAnsi="Georgia"/>
          <w:sz w:val="28"/>
          <w:szCs w:val="28"/>
        </w:rPr>
      </w:pPr>
      <w:r w:rsidRPr="002D2DC1">
        <w:rPr>
          <w:rFonts w:ascii="Georgia" w:hAnsi="Georgia"/>
          <w:sz w:val="28"/>
          <w:szCs w:val="28"/>
        </w:rPr>
        <w:t>(P</w:t>
      </w:r>
      <w:r w:rsidR="005D356D" w:rsidRPr="002D2DC1">
        <w:rPr>
          <w:rFonts w:ascii="Georgia" w:hAnsi="Georgia"/>
          <w:sz w:val="28"/>
          <w:szCs w:val="28"/>
        </w:rPr>
        <w:t xml:space="preserve">lus frais de port </w:t>
      </w:r>
      <w:r w:rsidR="00AA267D" w:rsidRPr="002D2DC1">
        <w:rPr>
          <w:rFonts w:ascii="Georgia" w:hAnsi="Georgia"/>
          <w:sz w:val="28"/>
          <w:szCs w:val="28"/>
        </w:rPr>
        <w:t>5</w:t>
      </w:r>
      <w:r w:rsidR="007B4379" w:rsidRPr="002D2DC1">
        <w:rPr>
          <w:rFonts w:ascii="Georgia" w:hAnsi="Georgia"/>
          <w:sz w:val="28"/>
          <w:szCs w:val="28"/>
        </w:rPr>
        <w:t xml:space="preserve">,50 </w:t>
      </w:r>
      <w:r w:rsidR="005D356D" w:rsidRPr="002D2DC1">
        <w:rPr>
          <w:rFonts w:ascii="Georgia" w:hAnsi="Georgia"/>
          <w:sz w:val="28"/>
          <w:szCs w:val="28"/>
        </w:rPr>
        <w:t>€)</w:t>
      </w:r>
    </w:p>
    <w:p w:rsidR="005D356D" w:rsidRPr="002D2DC1" w:rsidRDefault="005D356D" w:rsidP="005D356D">
      <w:pPr>
        <w:pBdr>
          <w:bottom w:val="single" w:sz="12" w:space="1" w:color="auto"/>
        </w:pBdr>
        <w:spacing w:after="0"/>
        <w:jc w:val="center"/>
        <w:rPr>
          <w:rFonts w:ascii="Georgia" w:hAnsi="Georgia"/>
          <w:i/>
          <w:sz w:val="28"/>
          <w:szCs w:val="28"/>
        </w:rPr>
      </w:pPr>
      <w:r w:rsidRPr="002D2DC1">
        <w:rPr>
          <w:rFonts w:ascii="Georgia" w:hAnsi="Georgia"/>
          <w:i/>
          <w:sz w:val="28"/>
          <w:szCs w:val="28"/>
        </w:rPr>
        <w:t>Pour un nombre plus important contacter les Editions ou l’auteur</w:t>
      </w:r>
      <w:r w:rsidRPr="002D2DC1">
        <w:rPr>
          <w:rFonts w:ascii="Georgia" w:hAnsi="Georgia"/>
          <w:b/>
          <w:i/>
          <w:sz w:val="28"/>
          <w:szCs w:val="28"/>
        </w:rPr>
        <w:t>.</w:t>
      </w:r>
    </w:p>
    <w:p w:rsidR="00875D34" w:rsidRPr="002D2DC1" w:rsidRDefault="00875D34" w:rsidP="00875D34">
      <w:pPr>
        <w:spacing w:after="0"/>
        <w:rPr>
          <w:rFonts w:ascii="Georgia" w:hAnsi="Georgia"/>
          <w:sz w:val="16"/>
          <w:szCs w:val="16"/>
        </w:rPr>
      </w:pPr>
    </w:p>
    <w:p w:rsidR="007270B1" w:rsidRPr="007270B1" w:rsidRDefault="007270B1" w:rsidP="007270B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>Dans ce 2ème tome des aventures de Gabrielle, cette dernière retrouve Matthew dont elle a fait la connaissance en Irlande </w:t>
      </w:r>
      <w:r w:rsidRPr="007270B1">
        <w:rPr>
          <w:rFonts w:ascii="Book Antiqua" w:eastAsia="Times New Roman" w:hAnsi="Book Antiqua" w:cs="Arial"/>
          <w:i/>
          <w:iCs/>
          <w:color w:val="000000"/>
          <w:sz w:val="18"/>
          <w:szCs w:val="18"/>
          <w:lang w:eastAsia="fr-FR"/>
        </w:rPr>
        <w:t>(Voir le roman "Toi"). </w:t>
      </w:r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>Celui-ci revient en France à la suite d'un évènement tragique. </w:t>
      </w:r>
    </w:p>
    <w:p w:rsidR="007270B1" w:rsidRPr="007270B1" w:rsidRDefault="007270B1" w:rsidP="007270B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>Gabrielle va-t-elle enfin retrouver Lucas ? </w:t>
      </w:r>
    </w:p>
    <w:p w:rsidR="007270B1" w:rsidRPr="007270B1" w:rsidRDefault="007270B1" w:rsidP="007270B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 xml:space="preserve">Vers qui va se tourner son </w:t>
      </w:r>
      <w:proofErr w:type="spellStart"/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>coeur</w:t>
      </w:r>
      <w:proofErr w:type="spellEnd"/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 xml:space="preserve"> : Matthew ou Lucas ? Et si la réponse était ailleurs...</w:t>
      </w:r>
    </w:p>
    <w:p w:rsidR="007270B1" w:rsidRPr="007270B1" w:rsidRDefault="007270B1" w:rsidP="007270B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>Un roman d'amitié et d'amour sur fond de surnaturel pour certains, avec une autre réalité pour d'autres car tout au long de ce récit, des personnages reviendront occasionnellement d'un lieu invisible à nos yeux : Martin, le mari décédé de Gabrielle et l'ange de Gabrielle. </w:t>
      </w:r>
    </w:p>
    <w:p w:rsidR="007270B1" w:rsidRPr="007270B1" w:rsidRDefault="007270B1" w:rsidP="007270B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7270B1">
        <w:rPr>
          <w:rFonts w:ascii="Book Antiqua" w:eastAsia="Times New Roman" w:hAnsi="Book Antiqua" w:cs="Arial"/>
          <w:color w:val="000000"/>
          <w:sz w:val="18"/>
          <w:szCs w:val="18"/>
          <w:lang w:eastAsia="fr-FR"/>
        </w:rPr>
        <w:t>"Un récit d'une rare intensité d'amitié et d'amour"</w:t>
      </w:r>
    </w:p>
    <w:p w:rsidR="005D356D" w:rsidRPr="00AA267D" w:rsidRDefault="002D2DC1" w:rsidP="005D356D">
      <w:pPr>
        <w:spacing w:after="0"/>
        <w:jc w:val="both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______________________________________________________________________</w:t>
      </w:r>
    </w:p>
    <w:p w:rsidR="005D356D" w:rsidRPr="00B6383F" w:rsidRDefault="005D356D" w:rsidP="005D356D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C86DFF">
        <w:rPr>
          <w:rFonts w:ascii="Georgia" w:hAnsi="Georgia"/>
          <w:b/>
          <w:sz w:val="40"/>
          <w:szCs w:val="40"/>
        </w:rPr>
        <w:t>L</w:t>
      </w:r>
      <w:r w:rsidRPr="00B6383F">
        <w:rPr>
          <w:rFonts w:ascii="Georgia" w:hAnsi="Georgia"/>
          <w:b/>
          <w:sz w:val="24"/>
          <w:szCs w:val="24"/>
        </w:rPr>
        <w:t xml:space="preserve">es </w:t>
      </w:r>
      <w:r w:rsidRPr="00C86DFF">
        <w:rPr>
          <w:rFonts w:ascii="Georgia" w:hAnsi="Georgia"/>
          <w:b/>
          <w:sz w:val="40"/>
          <w:szCs w:val="40"/>
        </w:rPr>
        <w:t>E</w:t>
      </w:r>
      <w:r w:rsidRPr="00B6383F">
        <w:rPr>
          <w:rFonts w:ascii="Georgia" w:hAnsi="Georgia"/>
          <w:b/>
          <w:sz w:val="24"/>
          <w:szCs w:val="24"/>
        </w:rPr>
        <w:t xml:space="preserve">ditions </w:t>
      </w:r>
      <w:r w:rsidRPr="00C86DFF">
        <w:rPr>
          <w:rFonts w:ascii="Georgia" w:hAnsi="Georgia"/>
          <w:b/>
          <w:sz w:val="40"/>
          <w:szCs w:val="40"/>
        </w:rPr>
        <w:t>C</w:t>
      </w:r>
      <w:r w:rsidRPr="00B6383F">
        <w:rPr>
          <w:rFonts w:ascii="Georgia" w:hAnsi="Georgia"/>
          <w:b/>
          <w:sz w:val="24"/>
          <w:szCs w:val="24"/>
        </w:rPr>
        <w:t xml:space="preserve">laire </w:t>
      </w:r>
      <w:r w:rsidRPr="00C86DFF">
        <w:rPr>
          <w:rFonts w:ascii="Georgia" w:hAnsi="Georgia"/>
          <w:b/>
          <w:sz w:val="40"/>
          <w:szCs w:val="40"/>
        </w:rPr>
        <w:t>L</w:t>
      </w:r>
      <w:r w:rsidRPr="00B6383F">
        <w:rPr>
          <w:rFonts w:ascii="Georgia" w:hAnsi="Georgia"/>
          <w:b/>
          <w:sz w:val="24"/>
          <w:szCs w:val="24"/>
        </w:rPr>
        <w:t xml:space="preserve">orrain </w:t>
      </w:r>
    </w:p>
    <w:p w:rsidR="005D356D" w:rsidRPr="00146454" w:rsidRDefault="005D356D" w:rsidP="005D356D">
      <w:pPr>
        <w:spacing w:after="0"/>
        <w:jc w:val="center"/>
        <w:rPr>
          <w:rFonts w:ascii="Georgia" w:hAnsi="Georgia"/>
          <w:b/>
        </w:rPr>
      </w:pPr>
      <w:r w:rsidRPr="00146454">
        <w:rPr>
          <w:rFonts w:ascii="Georgia" w:hAnsi="Georgia"/>
          <w:b/>
        </w:rPr>
        <w:t xml:space="preserve">4, Cours Ausone </w:t>
      </w:r>
    </w:p>
    <w:p w:rsidR="005D356D" w:rsidRPr="00146454" w:rsidRDefault="005D356D" w:rsidP="005D356D">
      <w:pPr>
        <w:spacing w:after="0"/>
        <w:jc w:val="center"/>
        <w:rPr>
          <w:rFonts w:ascii="Georgia" w:hAnsi="Georgia"/>
          <w:b/>
        </w:rPr>
      </w:pPr>
      <w:r w:rsidRPr="00146454">
        <w:rPr>
          <w:rFonts w:ascii="Georgia" w:hAnsi="Georgia"/>
          <w:b/>
        </w:rPr>
        <w:t>33430-BAZAS</w:t>
      </w:r>
    </w:p>
    <w:p w:rsidR="005D356D" w:rsidRPr="00146454" w:rsidRDefault="005D356D" w:rsidP="005D356D">
      <w:pPr>
        <w:spacing w:after="0"/>
        <w:jc w:val="center"/>
        <w:rPr>
          <w:rFonts w:ascii="Georgia" w:hAnsi="Georgia"/>
          <w:i/>
        </w:rPr>
      </w:pPr>
      <w:r w:rsidRPr="00146454">
        <w:rPr>
          <w:rFonts w:ascii="Georgia" w:hAnsi="Georgia"/>
          <w:i/>
        </w:rPr>
        <w:t>Co</w:t>
      </w:r>
      <w:r w:rsidR="001F09AF" w:rsidRPr="00146454">
        <w:rPr>
          <w:rFonts w:ascii="Georgia" w:hAnsi="Georgia"/>
          <w:i/>
        </w:rPr>
        <w:t>urriel : clairelorrain@edclairelorrain.com</w:t>
      </w:r>
    </w:p>
    <w:p w:rsidR="005D356D" w:rsidRPr="002D2DC1" w:rsidRDefault="005D356D" w:rsidP="002D2DC1">
      <w:pPr>
        <w:spacing w:after="0"/>
        <w:jc w:val="center"/>
        <w:rPr>
          <w:rFonts w:ascii="Georgia" w:hAnsi="Georgia"/>
          <w:i/>
        </w:rPr>
      </w:pPr>
      <w:r w:rsidRPr="00146454">
        <w:rPr>
          <w:rFonts w:ascii="Georgia" w:hAnsi="Georgia"/>
          <w:i/>
        </w:rPr>
        <w:t>06 82 51 74 70</w:t>
      </w:r>
    </w:p>
    <w:p w:rsidR="005D356D" w:rsidRPr="00CB20DD" w:rsidRDefault="005D356D" w:rsidP="005D356D">
      <w:pPr>
        <w:spacing w:after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__________________________________________________________</w:t>
      </w:r>
    </w:p>
    <w:p w:rsidR="005D356D" w:rsidRDefault="005D356D" w:rsidP="005D356D">
      <w:pPr>
        <w:spacing w:after="0"/>
        <w:jc w:val="both"/>
        <w:rPr>
          <w:rFonts w:ascii="Georgia" w:hAnsi="Georgia"/>
          <w:b/>
        </w:rPr>
      </w:pPr>
    </w:p>
    <w:p w:rsidR="005D356D" w:rsidRPr="00DB0278" w:rsidRDefault="005D356D" w:rsidP="005D356D">
      <w:pPr>
        <w:spacing w:after="0"/>
        <w:jc w:val="both"/>
        <w:rPr>
          <w:rFonts w:ascii="Georgia" w:hAnsi="Georgia"/>
          <w:b/>
        </w:rPr>
      </w:pPr>
      <w:r w:rsidRPr="00DB0278">
        <w:rPr>
          <w:rFonts w:ascii="Georgia" w:hAnsi="Georgia"/>
          <w:b/>
        </w:rPr>
        <w:t>Nom</w:t>
      </w:r>
      <w:r>
        <w:rPr>
          <w:rFonts w:ascii="Georgia" w:hAnsi="Georgia"/>
          <w:b/>
        </w:rPr>
        <w:t> :…………………………………………………</w:t>
      </w:r>
      <w:r w:rsidRPr="00DB0278">
        <w:rPr>
          <w:rFonts w:ascii="Georgia" w:hAnsi="Georgia"/>
          <w:b/>
        </w:rPr>
        <w:t>Prénom :</w:t>
      </w:r>
      <w:r>
        <w:rPr>
          <w:rFonts w:ascii="Georgia" w:hAnsi="Georgia"/>
          <w:b/>
        </w:rPr>
        <w:t>………………………………………….</w:t>
      </w:r>
    </w:p>
    <w:p w:rsidR="005D356D" w:rsidRPr="00CB20DD" w:rsidRDefault="005D356D" w:rsidP="005D356D">
      <w:pPr>
        <w:spacing w:after="0"/>
        <w:jc w:val="both"/>
        <w:rPr>
          <w:rFonts w:ascii="Georgia" w:hAnsi="Georgia"/>
        </w:rPr>
      </w:pPr>
    </w:p>
    <w:p w:rsidR="005D356D" w:rsidRPr="00DB0278" w:rsidRDefault="005D356D" w:rsidP="005D356D">
      <w:pPr>
        <w:spacing w:after="0"/>
        <w:jc w:val="both"/>
        <w:rPr>
          <w:rFonts w:ascii="Georgia" w:hAnsi="Georgia"/>
          <w:b/>
        </w:rPr>
      </w:pPr>
      <w:r w:rsidRPr="00DB0278">
        <w:rPr>
          <w:rFonts w:ascii="Georgia" w:hAnsi="Georgia"/>
          <w:b/>
        </w:rPr>
        <w:t>Adresse :</w:t>
      </w:r>
      <w:r>
        <w:rPr>
          <w:rFonts w:ascii="Georgia" w:hAnsi="Georgia"/>
          <w:b/>
        </w:rPr>
        <w:t>……………………………………………………………………………………………………..</w:t>
      </w:r>
    </w:p>
    <w:p w:rsidR="005D356D" w:rsidRPr="00DB0278" w:rsidRDefault="005D356D" w:rsidP="005D356D">
      <w:pPr>
        <w:spacing w:after="0"/>
        <w:jc w:val="both"/>
        <w:rPr>
          <w:rFonts w:ascii="Georgia" w:hAnsi="Georgia"/>
          <w:b/>
        </w:rPr>
      </w:pPr>
    </w:p>
    <w:p w:rsidR="005D356D" w:rsidRDefault="002D2DC1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  <w:noProof/>
          <w:lang w:eastAsia="fr-FR"/>
        </w:rPr>
        <w:pict>
          <v:roundrect id="_x0000_s1026" style="position:absolute;left:0;text-align:left;margin-left:-.85pt;margin-top:6.15pt;width:20pt;height:17pt;z-index:1" arcsize="10923f"/>
        </w:pict>
      </w:r>
    </w:p>
    <w:p w:rsidR="005D356D" w:rsidRDefault="005D356D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D</w:t>
      </w:r>
      <w:r w:rsidR="00197186">
        <w:rPr>
          <w:rFonts w:ascii="Georgia" w:hAnsi="Georgia"/>
        </w:rPr>
        <w:t xml:space="preserve"> </w:t>
      </w:r>
      <w:r>
        <w:rPr>
          <w:rFonts w:ascii="Georgia" w:hAnsi="Georgia"/>
        </w:rPr>
        <w:t>Désire l’envoi de (des) ouvrage à l’adresse indiquée ci-dessus (</w:t>
      </w:r>
      <w:r w:rsidR="00197186">
        <w:rPr>
          <w:rFonts w:ascii="Georgia" w:hAnsi="Georgia"/>
        </w:rPr>
        <w:t xml:space="preserve">Plus </w:t>
      </w:r>
      <w:r>
        <w:rPr>
          <w:rFonts w:ascii="Georgia" w:hAnsi="Georgia"/>
        </w:rPr>
        <w:t>frais d’envoi</w:t>
      </w:r>
      <w:r w:rsidR="00197186">
        <w:rPr>
          <w:rFonts w:ascii="Georgia" w:hAnsi="Georgia"/>
        </w:rPr>
        <w:t>)</w:t>
      </w:r>
    </w:p>
    <w:p w:rsidR="005D356D" w:rsidRDefault="002D2DC1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  <w:noProof/>
          <w:lang w:eastAsia="fr-FR"/>
        </w:rPr>
        <w:pict>
          <v:roundrect id="_x0000_s1029" style="position:absolute;left:0;text-align:left;margin-left:-.85pt;margin-top:12.1pt;width:20pt;height:17pt;z-index:4" arcsize="10923f"/>
        </w:pict>
      </w:r>
    </w:p>
    <w:p w:rsidR="005D356D" w:rsidRDefault="005D356D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</w:rPr>
        <w:t xml:space="preserve">SSS </w:t>
      </w:r>
      <w:r w:rsidR="00197186">
        <w:rPr>
          <w:rFonts w:ascii="Georgia" w:hAnsi="Georgia"/>
        </w:rPr>
        <w:t xml:space="preserve"> </w:t>
      </w:r>
      <w:r>
        <w:rPr>
          <w:rFonts w:ascii="Georgia" w:hAnsi="Georgia"/>
        </w:rPr>
        <w:t>Se verra remettre l’ouvrage (les) en mains propre par l’auteur</w:t>
      </w:r>
    </w:p>
    <w:p w:rsidR="00930064" w:rsidRDefault="002D2DC1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  <w:noProof/>
          <w:lang w:eastAsia="fr-FR"/>
        </w:rPr>
        <w:pict>
          <v:roundrect id="_x0000_s1031" style="position:absolute;left:0;text-align:left;margin-left:-.85pt;margin-top:13.8pt;width:20pt;height:17pt;z-index:5" arcsize="10923f"/>
        </w:pict>
      </w:r>
    </w:p>
    <w:p w:rsidR="005D356D" w:rsidRDefault="00930064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</w:rPr>
        <w:t xml:space="preserve">        </w:t>
      </w:r>
      <w:r w:rsidR="005D356D">
        <w:rPr>
          <w:rFonts w:ascii="Georgia" w:hAnsi="Georgia"/>
        </w:rPr>
        <w:t>Nombre d’exemplaires</w:t>
      </w:r>
    </w:p>
    <w:p w:rsidR="005D356D" w:rsidRDefault="005D356D" w:rsidP="005D356D">
      <w:pPr>
        <w:spacing w:after="0"/>
        <w:jc w:val="both"/>
        <w:rPr>
          <w:rFonts w:ascii="Georgia" w:hAnsi="Georgia"/>
        </w:rPr>
      </w:pPr>
    </w:p>
    <w:p w:rsidR="005D356D" w:rsidRPr="008A03E4" w:rsidRDefault="005D356D" w:rsidP="005D356D">
      <w:pPr>
        <w:spacing w:after="0"/>
        <w:jc w:val="both"/>
        <w:rPr>
          <w:rFonts w:ascii="Georgia" w:hAnsi="Georgia"/>
          <w:b/>
          <w:sz w:val="20"/>
          <w:szCs w:val="20"/>
        </w:rPr>
      </w:pPr>
      <w:r w:rsidRPr="008A03E4">
        <w:rPr>
          <w:rFonts w:ascii="Georgia" w:hAnsi="Georgia"/>
          <w:sz w:val="20"/>
          <w:szCs w:val="20"/>
        </w:rPr>
        <w:t>Joindre à ce bon la somme de………………</w:t>
      </w:r>
      <w:r w:rsidR="00197186">
        <w:rPr>
          <w:rFonts w:ascii="Georgia" w:hAnsi="Georgia"/>
          <w:sz w:val="20"/>
          <w:szCs w:val="20"/>
        </w:rPr>
        <w:t>…</w:t>
      </w:r>
      <w:r w:rsidRPr="008A03E4">
        <w:rPr>
          <w:rFonts w:ascii="Georgia" w:hAnsi="Georgia"/>
          <w:sz w:val="20"/>
          <w:szCs w:val="20"/>
        </w:rPr>
        <w:t xml:space="preserve">en chèque </w:t>
      </w:r>
      <w:r>
        <w:rPr>
          <w:rFonts w:ascii="Georgia" w:hAnsi="Georgia"/>
          <w:sz w:val="20"/>
          <w:szCs w:val="20"/>
        </w:rPr>
        <w:t>libellé</w:t>
      </w:r>
      <w:r w:rsidRPr="008A03E4">
        <w:rPr>
          <w:rFonts w:ascii="Georgia" w:hAnsi="Georgia"/>
          <w:sz w:val="20"/>
          <w:szCs w:val="20"/>
        </w:rPr>
        <w:t xml:space="preserve"> à l’ordre </w:t>
      </w:r>
      <w:r w:rsidRPr="008A03E4">
        <w:rPr>
          <w:rFonts w:ascii="Georgia" w:hAnsi="Georgia"/>
          <w:b/>
          <w:sz w:val="20"/>
          <w:szCs w:val="20"/>
        </w:rPr>
        <w:t>des Editions Claire</w:t>
      </w:r>
      <w:r w:rsidRPr="008A03E4">
        <w:rPr>
          <w:rFonts w:ascii="Georgia" w:hAnsi="Georgia"/>
          <w:sz w:val="20"/>
          <w:szCs w:val="20"/>
        </w:rPr>
        <w:t xml:space="preserve"> </w:t>
      </w:r>
      <w:r w:rsidRPr="008A03E4">
        <w:rPr>
          <w:rFonts w:ascii="Georgia" w:hAnsi="Georgia"/>
          <w:b/>
          <w:sz w:val="20"/>
          <w:szCs w:val="20"/>
        </w:rPr>
        <w:t>Lorrain :</w:t>
      </w:r>
    </w:p>
    <w:p w:rsidR="005D356D" w:rsidRDefault="002D2DC1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  <w:noProof/>
          <w:lang w:eastAsia="fr-FR"/>
        </w:rPr>
        <w:pict>
          <v:roundrect id="_x0000_s1028" style="position:absolute;left:0;text-align:left;margin-left:335.15pt;margin-top:6.75pt;width:20pt;height:17pt;z-index:3" arcsize="10923f"/>
        </w:pict>
      </w:r>
      <w:r>
        <w:rPr>
          <w:rFonts w:ascii="Georgia" w:hAnsi="Georgia"/>
          <w:noProof/>
          <w:lang w:eastAsia="fr-FR"/>
        </w:rPr>
        <w:pict>
          <v:roundrect id="_x0000_s1027" style="position:absolute;left:0;text-align:left;margin-left:48.15pt;margin-top:6.75pt;width:20pt;height:17pt;z-index:2" arcsize="10923f"/>
        </w:pict>
      </w:r>
    </w:p>
    <w:p w:rsidR="00875D34" w:rsidRDefault="005D356D" w:rsidP="005D356D">
      <w:pPr>
        <w:spacing w:after="0"/>
        <w:jc w:val="both"/>
        <w:rPr>
          <w:rFonts w:ascii="Georgia" w:hAnsi="Georgia"/>
        </w:rPr>
      </w:pPr>
      <w:r>
        <w:rPr>
          <w:rFonts w:ascii="Georgia" w:hAnsi="Georgia"/>
        </w:rPr>
        <w:t>Chèque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Espèces</w:t>
      </w:r>
    </w:p>
    <w:sectPr w:rsidR="00875D34" w:rsidSect="005D3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356D"/>
    <w:rsid w:val="000F3E3A"/>
    <w:rsid w:val="001379E3"/>
    <w:rsid w:val="00146454"/>
    <w:rsid w:val="00197186"/>
    <w:rsid w:val="001A1419"/>
    <w:rsid w:val="001F09AF"/>
    <w:rsid w:val="001F1E2F"/>
    <w:rsid w:val="001F2CCD"/>
    <w:rsid w:val="00212586"/>
    <w:rsid w:val="00246137"/>
    <w:rsid w:val="00286FAC"/>
    <w:rsid w:val="002D2DC1"/>
    <w:rsid w:val="004C1D47"/>
    <w:rsid w:val="005922F4"/>
    <w:rsid w:val="005D356D"/>
    <w:rsid w:val="007270B1"/>
    <w:rsid w:val="007B2784"/>
    <w:rsid w:val="007B4379"/>
    <w:rsid w:val="00875D34"/>
    <w:rsid w:val="00900456"/>
    <w:rsid w:val="00930064"/>
    <w:rsid w:val="00A9145F"/>
    <w:rsid w:val="00AA267D"/>
    <w:rsid w:val="00B46D7C"/>
    <w:rsid w:val="00C86DFF"/>
    <w:rsid w:val="00CB3F54"/>
    <w:rsid w:val="00D63BD7"/>
    <w:rsid w:val="00D72784"/>
    <w:rsid w:val="00D93AA5"/>
    <w:rsid w:val="00E55D8C"/>
    <w:rsid w:val="00F13E4F"/>
    <w:rsid w:val="00FD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C87E9C3"/>
  <w15:docId w15:val="{17DBEA26-FB06-4BF7-8E2A-0840EDE2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356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etexte21">
    <w:name w:val="Corps de texte 21"/>
    <w:basedOn w:val="Normal"/>
    <w:uiPriority w:val="99"/>
    <w:rsid w:val="005D356D"/>
    <w:pPr>
      <w:suppressAutoHyphens/>
      <w:spacing w:after="0" w:line="240" w:lineRule="auto"/>
      <w:jc w:val="both"/>
    </w:pPr>
    <w:rPr>
      <w:rFonts w:ascii="Times New Roman" w:eastAsia="MS Mincho" w:hAnsi="Times New Roman"/>
      <w:sz w:val="24"/>
      <w:szCs w:val="20"/>
      <w:lang w:eastAsia="ar-SA"/>
    </w:rPr>
  </w:style>
  <w:style w:type="paragraph" w:styleId="Corpsdetexte2">
    <w:name w:val="Body Text 2"/>
    <w:basedOn w:val="Normal"/>
    <w:link w:val="Corpsdetexte2Car"/>
    <w:rsid w:val="00D63BD7"/>
    <w:pPr>
      <w:spacing w:after="0" w:line="240" w:lineRule="auto"/>
      <w:jc w:val="both"/>
    </w:pPr>
    <w:rPr>
      <w:rFonts w:ascii="Times New Roman" w:eastAsia="Times New Roman" w:hAnsi="Times New Roman"/>
      <w:i/>
      <w:sz w:val="24"/>
      <w:szCs w:val="20"/>
      <w:lang w:eastAsia="fr-FR"/>
    </w:rPr>
  </w:style>
  <w:style w:type="character" w:customStyle="1" w:styleId="Corpsdetexte2Car">
    <w:name w:val="Corps de texte 2 Car"/>
    <w:link w:val="Corpsdetexte2"/>
    <w:rsid w:val="00D63BD7"/>
    <w:rPr>
      <w:rFonts w:ascii="Times New Roman" w:eastAsia="Times New Roman" w:hAnsi="Times New Roman"/>
      <w:i/>
      <w:sz w:val="24"/>
    </w:rPr>
  </w:style>
  <w:style w:type="paragraph" w:styleId="NormalWeb">
    <w:name w:val="Normal (Web)"/>
    <w:basedOn w:val="Normal"/>
    <w:uiPriority w:val="99"/>
    <w:semiHidden/>
    <w:unhideWhenUsed/>
    <w:rsid w:val="001F2C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Accentuation">
    <w:name w:val="Emphasis"/>
    <w:uiPriority w:val="20"/>
    <w:qFormat/>
    <w:rsid w:val="007270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8999A-385B-4C2E-91D7-69DD27F1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Michaël BLAUWART</dc:creator>
  <cp:keywords/>
  <cp:lastModifiedBy>Michaël BLAUWART</cp:lastModifiedBy>
  <cp:revision>6</cp:revision>
  <cp:lastPrinted>2017-11-06T07:52:00Z</cp:lastPrinted>
  <dcterms:created xsi:type="dcterms:W3CDTF">2019-02-25T09:49:00Z</dcterms:created>
  <dcterms:modified xsi:type="dcterms:W3CDTF">2019-03-01T06:41:00Z</dcterms:modified>
</cp:coreProperties>
</file>