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1E" w:rsidRPr="0034561E" w:rsidRDefault="0034561E" w:rsidP="0034561E">
      <w:pPr>
        <w:pStyle w:val="NormalWeb"/>
        <w:rPr>
          <w:rStyle w:val="lev"/>
          <w:rFonts w:ascii="Trebuchet MS" w:hAnsi="Trebuchet MS" w:cs="Arial"/>
          <w:color w:val="CC00FF"/>
          <w:sz w:val="28"/>
          <w:szCs w:val="28"/>
          <w:u w:val="single"/>
        </w:rPr>
      </w:pPr>
      <w:r w:rsidRPr="0034561E">
        <w:rPr>
          <w:rStyle w:val="lev"/>
          <w:rFonts w:ascii="Trebuchet MS" w:hAnsi="Trebuchet MS" w:cs="Arial"/>
          <w:color w:val="CC00FF"/>
          <w:sz w:val="28"/>
          <w:szCs w:val="28"/>
          <w:u w:val="single"/>
        </w:rPr>
        <w:t>Noix de Saint-Jacques sur gâteau de pommes de terre, caramel de balsamique</w:t>
      </w:r>
    </w:p>
    <w:p w:rsidR="003003EF" w:rsidRDefault="003003EF" w:rsidP="0034561E">
      <w:pPr>
        <w:pStyle w:val="NormalWeb"/>
        <w:rPr>
          <w:rStyle w:val="lev"/>
          <w:rFonts w:ascii="Trebuchet MS" w:hAnsi="Trebuchet MS" w:cs="Arial"/>
          <w:color w:val="CC00FF"/>
          <w:u w:val="single"/>
        </w:rPr>
      </w:pPr>
    </w:p>
    <w:p w:rsidR="0034561E" w:rsidRDefault="0034561E" w:rsidP="003456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Trebuchet MS" w:hAnsi="Trebuchet MS" w:cs="Arial"/>
          <w:color w:val="CC00FF"/>
          <w:u w:val="single"/>
        </w:rPr>
        <w:t>INGREDIENTS</w:t>
      </w:r>
      <w:r>
        <w:rPr>
          <w:rStyle w:val="lev"/>
          <w:rFonts w:ascii="Trebuchet MS" w:hAnsi="Trebuchet MS" w:cs="Arial"/>
          <w:color w:val="CC00FF"/>
        </w:rPr>
        <w:t xml:space="preserve"> : 4 personnes</w:t>
      </w:r>
    </w:p>
    <w:p w:rsidR="0034561E" w:rsidRDefault="0034561E" w:rsidP="003456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9900FF"/>
        </w:rPr>
        <w:t>12 noix de Saint-Jacques</w:t>
      </w:r>
      <w:r>
        <w:rPr>
          <w:rFonts w:ascii="Trebuchet MS" w:hAnsi="Trebuchet MS" w:cs="Arial"/>
          <w:color w:val="9900FF"/>
        </w:rPr>
        <w:br/>
        <w:t>3 pommes de terre</w:t>
      </w:r>
      <w:r>
        <w:rPr>
          <w:rFonts w:ascii="Trebuchet MS" w:hAnsi="Trebuchet MS" w:cs="Arial"/>
          <w:color w:val="9900FF"/>
        </w:rPr>
        <w:br/>
        <w:t>3 c à s de beurre</w:t>
      </w:r>
      <w:r>
        <w:rPr>
          <w:rFonts w:ascii="Trebuchet MS" w:hAnsi="Trebuchet MS" w:cs="Arial"/>
          <w:color w:val="9900FF"/>
        </w:rPr>
        <w:br/>
        <w:t>1 gousse d'ail</w:t>
      </w:r>
      <w:r>
        <w:rPr>
          <w:rFonts w:ascii="Trebuchet MS" w:hAnsi="Trebuchet MS" w:cs="Arial"/>
          <w:color w:val="9900FF"/>
        </w:rPr>
        <w:br/>
        <w:t>2 c à s de crème entière</w:t>
      </w:r>
      <w:r>
        <w:rPr>
          <w:rFonts w:ascii="Trebuchet MS" w:hAnsi="Trebuchet MS" w:cs="Arial"/>
          <w:color w:val="9900FF"/>
        </w:rPr>
        <w:br/>
        <w:t>2 c à s d'huile d'olive</w:t>
      </w:r>
      <w:r>
        <w:rPr>
          <w:rFonts w:ascii="Trebuchet MS" w:hAnsi="Trebuchet MS" w:cs="Arial"/>
          <w:color w:val="9900FF"/>
        </w:rPr>
        <w:br/>
        <w:t>4 c à s de vinaigre balsamique</w:t>
      </w:r>
      <w:r>
        <w:rPr>
          <w:rFonts w:ascii="Trebuchet MS" w:hAnsi="Trebuchet MS" w:cs="Arial"/>
          <w:color w:val="9900FF"/>
        </w:rPr>
        <w:br/>
        <w:t>1 c à s de cassonade</w:t>
      </w:r>
      <w:r>
        <w:rPr>
          <w:rFonts w:ascii="Trebuchet MS" w:hAnsi="Trebuchet MS" w:cs="Arial"/>
          <w:color w:val="9900FF"/>
        </w:rPr>
        <w:br/>
        <w:t>noix de muscade</w:t>
      </w:r>
      <w:r>
        <w:rPr>
          <w:rFonts w:ascii="Trebuchet MS" w:hAnsi="Trebuchet MS" w:cs="Arial"/>
          <w:color w:val="9900FF"/>
        </w:rPr>
        <w:br/>
        <w:t>sel, poivre</w:t>
      </w:r>
      <w:r>
        <w:rPr>
          <w:rFonts w:ascii="Trebuchet MS" w:hAnsi="Trebuchet MS" w:cs="Arial"/>
          <w:color w:val="9900FF"/>
        </w:rPr>
        <w:br/>
        <w:t>pousses d'épinards pour la décoration</w:t>
      </w:r>
    </w:p>
    <w:p w:rsidR="003003EF" w:rsidRDefault="003003EF" w:rsidP="0034561E">
      <w:pPr>
        <w:pStyle w:val="NormalWeb"/>
        <w:rPr>
          <w:rStyle w:val="lev"/>
          <w:rFonts w:ascii="Trebuchet MS" w:hAnsi="Trebuchet MS" w:cs="Arial"/>
          <w:color w:val="CC00FF"/>
          <w:u w:val="single"/>
        </w:rPr>
      </w:pPr>
    </w:p>
    <w:p w:rsidR="0034561E" w:rsidRDefault="0034561E" w:rsidP="003456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Trebuchet MS" w:hAnsi="Trebuchet MS" w:cs="Arial"/>
          <w:color w:val="CC00FF"/>
          <w:u w:val="single"/>
        </w:rPr>
        <w:t>PREPARATION</w:t>
      </w:r>
    </w:p>
    <w:p w:rsidR="0034561E" w:rsidRDefault="0034561E" w:rsidP="003456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Accentuation"/>
          <w:rFonts w:ascii="Trebuchet MS" w:hAnsi="Trebuchet MS" w:cs="Arial"/>
          <w:b/>
          <w:bCs/>
          <w:color w:val="9900FF"/>
        </w:rPr>
        <w:t>Les gâteaux de pommes de terre</w:t>
      </w:r>
    </w:p>
    <w:p w:rsidR="0034561E" w:rsidRDefault="0034561E" w:rsidP="003456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9900FF"/>
        </w:rPr>
        <w:t>Préchauffer le four sur 200°C.</w:t>
      </w:r>
      <w:r>
        <w:rPr>
          <w:rFonts w:ascii="Trebuchet MS" w:hAnsi="Trebuchet MS" w:cs="Arial"/>
          <w:color w:val="9900FF"/>
        </w:rPr>
        <w:br/>
        <w:t>Eplucher les pommes de terre et les cuire avec la gousse d'ail.</w:t>
      </w:r>
      <w:r>
        <w:rPr>
          <w:rFonts w:ascii="Trebuchet MS" w:hAnsi="Trebuchet MS" w:cs="Arial"/>
          <w:color w:val="9900FF"/>
        </w:rPr>
        <w:br/>
        <w:t>Les égoutter et les écraser toujours avec la gousse d'ail au presse-purée.</w:t>
      </w:r>
      <w:r>
        <w:rPr>
          <w:rFonts w:ascii="Trebuchet MS" w:hAnsi="Trebuchet MS" w:cs="Arial"/>
          <w:color w:val="9900FF"/>
        </w:rPr>
        <w:br/>
        <w:t>Saler, poivrer, ajouter la crème, le beurre et la fécule.</w:t>
      </w:r>
      <w:r>
        <w:rPr>
          <w:rFonts w:ascii="Trebuchet MS" w:hAnsi="Trebuchet MS" w:cs="Arial"/>
          <w:color w:val="9900FF"/>
        </w:rPr>
        <w:br/>
        <w:t>Remplir les mini-moules.</w:t>
      </w:r>
      <w:r>
        <w:rPr>
          <w:rFonts w:ascii="Trebuchet MS" w:hAnsi="Trebuchet MS" w:cs="Arial"/>
          <w:color w:val="9900FF"/>
        </w:rPr>
        <w:br/>
        <w:t>Enfourner pour une dizaine de minutes.</w:t>
      </w:r>
    </w:p>
    <w:p w:rsidR="0034561E" w:rsidRDefault="0034561E" w:rsidP="003456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Trebuchet MS" w:hAnsi="Trebuchet MS" w:cs="Arial"/>
          <w:i/>
          <w:iCs/>
          <w:color w:val="9900FF"/>
        </w:rPr>
        <w:t>Le caramel balsamique</w:t>
      </w:r>
    </w:p>
    <w:p w:rsidR="0034561E" w:rsidRDefault="0034561E" w:rsidP="003456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9900FF"/>
        </w:rPr>
        <w:t>Verser le vinaigre balsamique et la cassonade dans un poêlon.</w:t>
      </w:r>
      <w:r>
        <w:rPr>
          <w:rFonts w:ascii="Trebuchet MS" w:hAnsi="Trebuchet MS" w:cs="Arial"/>
          <w:color w:val="9900FF"/>
        </w:rPr>
        <w:br/>
        <w:t>Porter à ébullition jusqu'à ce que le mélange devienne sirupeux.</w:t>
      </w:r>
      <w:r>
        <w:rPr>
          <w:rFonts w:ascii="Trebuchet MS" w:hAnsi="Trebuchet MS" w:cs="Arial"/>
          <w:color w:val="9900FF"/>
        </w:rPr>
        <w:br/>
        <w:t>Réserver.</w:t>
      </w:r>
    </w:p>
    <w:p w:rsidR="0034561E" w:rsidRDefault="0034561E" w:rsidP="003456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Accentuation"/>
          <w:rFonts w:ascii="Trebuchet MS" w:hAnsi="Trebuchet MS" w:cs="Arial"/>
          <w:b/>
          <w:bCs/>
          <w:color w:val="9900FF"/>
        </w:rPr>
        <w:t>Les noix de Saint-Jacques</w:t>
      </w:r>
    </w:p>
    <w:p w:rsidR="0034561E" w:rsidRDefault="0034561E" w:rsidP="003456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9900FF"/>
        </w:rPr>
        <w:t>Poêler les noix de Saint Jacques dans l'huile d'olive.</w:t>
      </w:r>
      <w:r>
        <w:rPr>
          <w:rFonts w:ascii="Trebuchet MS" w:hAnsi="Trebuchet MS" w:cs="Arial"/>
          <w:color w:val="9900FF"/>
        </w:rPr>
        <w:br/>
        <w:t>Saler et poivrer.</w:t>
      </w:r>
    </w:p>
    <w:p w:rsidR="0034561E" w:rsidRDefault="0034561E" w:rsidP="003456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Accentuation"/>
          <w:rFonts w:ascii="Trebuchet MS" w:hAnsi="Trebuchet MS" w:cs="Arial"/>
          <w:b/>
          <w:bCs/>
          <w:color w:val="9900FF"/>
        </w:rPr>
        <w:t>Dressage</w:t>
      </w:r>
    </w:p>
    <w:p w:rsidR="0034561E" w:rsidRDefault="0034561E" w:rsidP="003456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9900FF"/>
        </w:rPr>
        <w:t>Démouler les gâteaux de pommes de terre.</w:t>
      </w:r>
      <w:r>
        <w:rPr>
          <w:rFonts w:ascii="Trebuchet MS" w:hAnsi="Trebuchet MS" w:cs="Arial"/>
          <w:color w:val="9900FF"/>
        </w:rPr>
        <w:br/>
        <w:t>Sur chaque assiette dresser 3 gâteaux de pommes de terre. Déposer une noix de Saint-Jacques sur chaque gâteau et une feuille d'épinard entre les deux.</w:t>
      </w:r>
      <w:r>
        <w:rPr>
          <w:rFonts w:ascii="Trebuchet MS" w:hAnsi="Trebuchet MS" w:cs="Arial"/>
          <w:color w:val="9900FF"/>
        </w:rPr>
        <w:br/>
        <w:t>Garnir de 3 gouttes ou d'un cordon de caramel balsamique.</w:t>
      </w:r>
    </w:p>
    <w:p w:rsidR="0034561E" w:rsidRDefault="0034561E" w:rsidP="003456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Trebuchet MS" w:hAnsi="Trebuchet MS" w:cs="Arial"/>
          <w:color w:val="CC00FF"/>
          <w:u w:val="single"/>
        </w:rPr>
        <w:lastRenderedPageBreak/>
        <w:t>ASTUCE</w:t>
      </w:r>
    </w:p>
    <w:p w:rsidR="0034561E" w:rsidRDefault="0034561E" w:rsidP="003456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9900FF"/>
        </w:rPr>
        <w:t xml:space="preserve">Vous pouvez préparer les gâteaux de pommes de terre et le caramel balsamique à l'avance. </w:t>
      </w:r>
      <w:r>
        <w:rPr>
          <w:rFonts w:ascii="Trebuchet MS" w:hAnsi="Trebuchet MS" w:cs="Arial"/>
          <w:color w:val="9900FF"/>
        </w:rPr>
        <w:br/>
        <w:t>Au moment de passer à table, il restera à passer les gâteaux au four, poêler les noix de Saint-Jacques et réchauffer le c</w:t>
      </w:r>
      <w:r w:rsidR="003003EF">
        <w:rPr>
          <w:rFonts w:ascii="Trebuchet MS" w:hAnsi="Trebuchet MS" w:cs="Arial"/>
          <w:color w:val="9900FF"/>
        </w:rPr>
        <w:t>a</w:t>
      </w:r>
      <w:r>
        <w:rPr>
          <w:rFonts w:ascii="Trebuchet MS" w:hAnsi="Trebuchet MS" w:cs="Arial"/>
          <w:color w:val="9900FF"/>
        </w:rPr>
        <w:t>ramel balsamique.</w:t>
      </w:r>
    </w:p>
    <w:p w:rsidR="00B654EF" w:rsidRDefault="00B654EF"/>
    <w:sectPr w:rsidR="00B654EF" w:rsidSect="00B6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61E"/>
    <w:rsid w:val="003003EF"/>
    <w:rsid w:val="0034561E"/>
    <w:rsid w:val="00B6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34561E"/>
    <w:rPr>
      <w:b/>
      <w:bCs/>
    </w:rPr>
  </w:style>
  <w:style w:type="character" w:styleId="Accentuation">
    <w:name w:val="Emphasis"/>
    <w:basedOn w:val="Policepardfaut"/>
    <w:uiPriority w:val="20"/>
    <w:qFormat/>
    <w:rsid w:val="003456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60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OHANNA</dc:creator>
  <cp:lastModifiedBy>OHANNA</cp:lastModifiedBy>
  <cp:revision>2</cp:revision>
  <dcterms:created xsi:type="dcterms:W3CDTF">2010-10-31T18:10:00Z</dcterms:created>
  <dcterms:modified xsi:type="dcterms:W3CDTF">2010-10-31T18:10:00Z</dcterms:modified>
</cp:coreProperties>
</file>