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72" w:rsidRPr="003F0A86" w:rsidRDefault="00961372" w:rsidP="00961372">
      <w:pPr>
        <w:jc w:val="center"/>
        <w:rPr>
          <w:rFonts w:ascii="Pere Castor" w:hAnsi="Pere Castor"/>
          <w:color w:val="FF0000"/>
          <w:sz w:val="36"/>
          <w:szCs w:val="36"/>
          <w:u w:val="single"/>
        </w:rPr>
      </w:pPr>
      <w:r w:rsidRPr="003F0A86">
        <w:rPr>
          <w:rFonts w:ascii="Pere Castor" w:hAnsi="Pere Castor"/>
          <w:color w:val="FF0000"/>
          <w:sz w:val="36"/>
          <w:szCs w:val="36"/>
          <w:u w:val="single"/>
        </w:rPr>
        <w:t>Progra</w:t>
      </w:r>
      <w:bookmarkStart w:id="0" w:name="_GoBack"/>
      <w:bookmarkEnd w:id="0"/>
      <w:r w:rsidRPr="003F0A86">
        <w:rPr>
          <w:rFonts w:ascii="Pere Castor" w:hAnsi="Pere Castor"/>
          <w:color w:val="FF0000"/>
          <w:sz w:val="36"/>
          <w:szCs w:val="36"/>
          <w:u w:val="single"/>
        </w:rPr>
        <w:t>mmation ce 1 et ce2 Période 3</w:t>
      </w:r>
      <w:r w:rsidR="003F0A86">
        <w:rPr>
          <w:rFonts w:ascii="Pere Castor" w:hAnsi="Pere Castor"/>
          <w:color w:val="FF0000"/>
          <w:sz w:val="36"/>
          <w:szCs w:val="36"/>
          <w:u w:val="single"/>
        </w:rPr>
        <w:t> :  2011-</w:t>
      </w:r>
      <w:r w:rsidRPr="003F0A86">
        <w:rPr>
          <w:rFonts w:ascii="Pere Castor" w:hAnsi="Pere Castor"/>
          <w:color w:val="FF0000"/>
          <w:sz w:val="36"/>
          <w:szCs w:val="36"/>
          <w:u w:val="single"/>
        </w:rPr>
        <w:t>2012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09"/>
        <w:gridCol w:w="2967"/>
        <w:gridCol w:w="2223"/>
        <w:gridCol w:w="2326"/>
        <w:gridCol w:w="2326"/>
        <w:gridCol w:w="2233"/>
        <w:gridCol w:w="2130"/>
      </w:tblGrid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950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sciences</w:t>
            </w:r>
          </w:p>
        </w:tc>
        <w:tc>
          <w:tcPr>
            <w:tcW w:w="71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Ddm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temps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 xml:space="preserve">Histoire 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Vivant</w:t>
            </w: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Anglais</w:t>
            </w: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Arts</w:t>
            </w:r>
          </w:p>
        </w:tc>
      </w:tr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3 au 6/01</w:t>
            </w:r>
          </w:p>
        </w:tc>
        <w:tc>
          <w:tcPr>
            <w:tcW w:w="950" w:type="pct"/>
            <w:vMerge w:val="restar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électricité</w:t>
            </w:r>
          </w:p>
        </w:tc>
        <w:tc>
          <w:tcPr>
            <w:tcW w:w="712" w:type="pct"/>
          </w:tcPr>
          <w:p w:rsidR="00961372" w:rsidRPr="003F0A86" w:rsidRDefault="00961372" w:rsidP="00961372">
            <w:pPr>
              <w:rPr>
                <w:rFonts w:ascii="Pere Castor" w:hAnsi="Pere Castor"/>
                <w:sz w:val="24"/>
                <w:szCs w:val="24"/>
              </w:rPr>
            </w:pP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Actifiche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les siècles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Antiquité :</w:t>
            </w:r>
          </w:p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 xml:space="preserve">2 civilisations, </w:t>
            </w:r>
            <w:proofErr w:type="gramStart"/>
            <w:r w:rsidRPr="003F0A86">
              <w:rPr>
                <w:rFonts w:ascii="Pere Castor" w:hAnsi="Pere Castor"/>
                <w:sz w:val="24"/>
                <w:szCs w:val="24"/>
              </w:rPr>
              <w:t>grecs et romains</w:t>
            </w:r>
            <w:proofErr w:type="gramEnd"/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Naissance d’une plante, la germination</w:t>
            </w: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My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</w:t>
            </w: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name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</w:t>
            </w: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is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4a</w:t>
            </w: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Le pont du Gard</w:t>
            </w:r>
          </w:p>
        </w:tc>
      </w:tr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10 au 13/01</w:t>
            </w:r>
          </w:p>
        </w:tc>
        <w:tc>
          <w:tcPr>
            <w:tcW w:w="950" w:type="pct"/>
            <w:vMerge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1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 xml:space="preserve">Les objets dans le </w:t>
            </w:r>
            <w:r w:rsidR="003F0A86" w:rsidRPr="003F0A86">
              <w:rPr>
                <w:rFonts w:ascii="Pere Castor" w:hAnsi="Pere Castor"/>
                <w:sz w:val="24"/>
                <w:szCs w:val="24"/>
              </w:rPr>
              <w:t>temps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Grecs : les arts sous l’antiquité, sculpture, architecture, littérature, théâtre</w:t>
            </w:r>
          </w:p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Usage de la monnaie, 1ers phares pour naviguer, les jeux olympiques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 xml:space="preserve">Mini plantes et </w:t>
            </w: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minis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jardins</w:t>
            </w: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  <w:lang w:val="en-US"/>
              </w:rPr>
            </w:pPr>
            <w:r w:rsidRPr="003F0A86">
              <w:rPr>
                <w:rFonts w:ascii="Pere Castor" w:hAnsi="Pere Castor"/>
                <w:sz w:val="24"/>
                <w:szCs w:val="24"/>
                <w:lang w:val="en-US"/>
              </w:rPr>
              <w:t>Good morning, afternoon, evening 4b</w:t>
            </w: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  <w:lang w:val="en-US"/>
              </w:rPr>
            </w:pPr>
            <w:r w:rsidRPr="003F0A86">
              <w:rPr>
                <w:rFonts w:ascii="Pere Castor" w:hAnsi="Pere Castor"/>
                <w:sz w:val="24"/>
                <w:szCs w:val="24"/>
                <w:lang w:val="en-US"/>
              </w:rPr>
              <w:t xml:space="preserve">Parthenon, sculpture </w:t>
            </w:r>
            <w:proofErr w:type="spellStart"/>
            <w:r w:rsidRPr="003F0A86">
              <w:rPr>
                <w:rFonts w:ascii="Pere Castor" w:hAnsi="Pere Castor"/>
                <w:sz w:val="24"/>
                <w:szCs w:val="24"/>
                <w:lang w:val="en-US"/>
              </w:rPr>
              <w:t>grècques</w:t>
            </w:r>
            <w:proofErr w:type="spellEnd"/>
          </w:p>
        </w:tc>
      </w:tr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17 au 20/01</w:t>
            </w:r>
          </w:p>
        </w:tc>
        <w:tc>
          <w:tcPr>
            <w:tcW w:w="950" w:type="pct"/>
            <w:vMerge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1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 xml:space="preserve">Les générations 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 xml:space="preserve">Romains : grands bâtisseurs (Rome), grands conquérants, Création de réseaux routiers, théâtre, arènes, </w:t>
            </w:r>
            <w:r w:rsidR="003F0A86" w:rsidRPr="003F0A86">
              <w:rPr>
                <w:rFonts w:ascii="Pere Castor" w:hAnsi="Pere Castor"/>
                <w:sz w:val="24"/>
                <w:szCs w:val="24"/>
              </w:rPr>
              <w:t>amphithéâtre</w:t>
            </w:r>
            <w:r w:rsidRPr="003F0A86">
              <w:rPr>
                <w:rFonts w:ascii="Pere Castor" w:hAnsi="Pere Castor"/>
                <w:sz w:val="24"/>
                <w:szCs w:val="24"/>
              </w:rPr>
              <w:t>...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Observation sur la germination</w:t>
            </w: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Numbers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9a</w:t>
            </w: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Arènes d’Arles</w:t>
            </w:r>
          </w:p>
        </w:tc>
      </w:tr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24 au 27/01</w:t>
            </w:r>
          </w:p>
        </w:tc>
        <w:tc>
          <w:tcPr>
            <w:tcW w:w="950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1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Arts sous l’Antiquité  + quelques personnages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 xml:space="preserve">Les différents </w:t>
            </w: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ages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de la vie et grandir</w:t>
            </w: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London 6a</w:t>
            </w: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Rome</w:t>
            </w:r>
          </w:p>
        </w:tc>
      </w:tr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31 au 3/02</w:t>
            </w:r>
          </w:p>
        </w:tc>
        <w:tc>
          <w:tcPr>
            <w:tcW w:w="950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1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Moyen Age :</w:t>
            </w:r>
          </w:p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Paysans, clergé, seigneurs et chevaliers p 42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Notre peau, notre corps</w:t>
            </w: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Les sons 7a</w:t>
            </w: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Les châteaux du Moyen Age</w:t>
            </w:r>
          </w:p>
        </w:tc>
      </w:tr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7 au 10/02</w:t>
            </w:r>
          </w:p>
        </w:tc>
        <w:tc>
          <w:tcPr>
            <w:tcW w:w="950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1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Moyen Age : la foi et l’église p 45</w:t>
            </w:r>
          </w:p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Villes et châteaux p 46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Le rythme de vie</w:t>
            </w: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Family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and </w:t>
            </w:r>
            <w:proofErr w:type="spellStart"/>
            <w:r w:rsidRPr="003F0A86">
              <w:rPr>
                <w:rFonts w:ascii="Pere Castor" w:hAnsi="Pere Castor"/>
                <w:sz w:val="24"/>
                <w:szCs w:val="24"/>
              </w:rPr>
              <w:t>friends</w:t>
            </w:r>
            <w:proofErr w:type="spellEnd"/>
            <w:r w:rsidRPr="003F0A86">
              <w:rPr>
                <w:rFonts w:ascii="Pere Castor" w:hAnsi="Pere Castor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</w:tr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14 au 17/02</w:t>
            </w:r>
          </w:p>
        </w:tc>
        <w:tc>
          <w:tcPr>
            <w:tcW w:w="950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1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 xml:space="preserve">Les grands aventuriers p 48-49 </w:t>
            </w: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Les dents</w:t>
            </w: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</w:tr>
      <w:tr w:rsidR="00961372" w:rsidRPr="003F0A86" w:rsidTr="00961372">
        <w:trPr>
          <w:trHeight w:val="187"/>
        </w:trPr>
        <w:tc>
          <w:tcPr>
            <w:tcW w:w="451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  <w:highlight w:val="yellow"/>
              </w:rPr>
              <w:t>Lundi travaillé</w:t>
            </w:r>
          </w:p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  <w:r w:rsidRPr="003F0A86">
              <w:rPr>
                <w:rFonts w:ascii="Pere Castor" w:hAnsi="Pere Castor"/>
                <w:sz w:val="24"/>
                <w:szCs w:val="24"/>
              </w:rPr>
              <w:t>21 au 24/02</w:t>
            </w:r>
          </w:p>
        </w:tc>
        <w:tc>
          <w:tcPr>
            <w:tcW w:w="950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1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4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715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682" w:type="pct"/>
          </w:tcPr>
          <w:p w:rsidR="00961372" w:rsidRPr="003F0A86" w:rsidRDefault="00961372" w:rsidP="00044737">
            <w:pPr>
              <w:rPr>
                <w:rFonts w:ascii="Pere Castor" w:hAnsi="Pere Castor"/>
                <w:sz w:val="24"/>
                <w:szCs w:val="24"/>
              </w:rPr>
            </w:pPr>
          </w:p>
        </w:tc>
      </w:tr>
    </w:tbl>
    <w:p w:rsidR="00544807" w:rsidRPr="003F0A86" w:rsidRDefault="00544807">
      <w:pPr>
        <w:rPr>
          <w:rFonts w:ascii="Pere Castor" w:hAnsi="Pere Castor"/>
          <w:sz w:val="24"/>
          <w:szCs w:val="24"/>
        </w:rPr>
      </w:pPr>
    </w:p>
    <w:sectPr w:rsidR="00544807" w:rsidRPr="003F0A86" w:rsidSect="003F0A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2"/>
    <w:rsid w:val="003F0A86"/>
    <w:rsid w:val="00544807"/>
    <w:rsid w:val="009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Chauvet</dc:creator>
  <cp:lastModifiedBy>Chauvet</cp:lastModifiedBy>
  <cp:revision>3</cp:revision>
  <dcterms:created xsi:type="dcterms:W3CDTF">2011-12-29T17:42:00Z</dcterms:created>
  <dcterms:modified xsi:type="dcterms:W3CDTF">2011-12-30T13:44:00Z</dcterms:modified>
</cp:coreProperties>
</file>