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xlsx" ContentType="application/vnd.openxmlformats-officedocument.spreadsheetml.sheet"/>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D30D2" w:rsidRDefault="000D30D2" w:rsidP="00D46F07">
      <w:pPr>
        <w:widowControl/>
        <w:pBdr>
          <w:top w:val="single" w:sz="4" w:space="1" w:color="auto"/>
          <w:left w:val="single" w:sz="4" w:space="4" w:color="auto"/>
          <w:bottom w:val="single" w:sz="4" w:space="1" w:color="auto"/>
          <w:right w:val="single" w:sz="4" w:space="4" w:color="auto"/>
        </w:pBdr>
        <w:spacing w:line="240" w:lineRule="exact"/>
        <w:jc w:val="center"/>
        <w:rPr>
          <w:rFonts w:ascii="Times New Roman" w:hAnsi="Times New Roman"/>
          <w:b/>
          <w:sz w:val="28"/>
          <w:szCs w:val="28"/>
        </w:rPr>
      </w:pPr>
    </w:p>
    <w:p w:rsidR="00D46F07" w:rsidRPr="00FC531D" w:rsidRDefault="00D46F07" w:rsidP="005A3935">
      <w:pPr>
        <w:widowControl/>
        <w:pBdr>
          <w:top w:val="single" w:sz="4" w:space="1" w:color="auto"/>
          <w:left w:val="single" w:sz="4" w:space="4" w:color="auto"/>
          <w:bottom w:val="single" w:sz="4" w:space="1" w:color="auto"/>
          <w:right w:val="single" w:sz="4" w:space="4" w:color="auto"/>
        </w:pBdr>
        <w:spacing w:line="240" w:lineRule="exact"/>
        <w:jc w:val="center"/>
        <w:outlineLvl w:val="0"/>
        <w:rPr>
          <w:rFonts w:ascii="Times New Roman" w:hAnsi="Times New Roman"/>
          <w:b/>
          <w:sz w:val="32"/>
          <w:szCs w:val="32"/>
        </w:rPr>
      </w:pPr>
      <w:r w:rsidRPr="00FC531D">
        <w:rPr>
          <w:rFonts w:ascii="Times New Roman" w:hAnsi="Times New Roman"/>
          <w:b/>
          <w:sz w:val="32"/>
          <w:szCs w:val="32"/>
        </w:rPr>
        <w:t xml:space="preserve">M711 – </w:t>
      </w:r>
      <w:r w:rsidR="000D30D2" w:rsidRPr="00FC531D">
        <w:rPr>
          <w:rFonts w:ascii="Times New Roman" w:hAnsi="Times New Roman"/>
          <w:b/>
          <w:sz w:val="32"/>
          <w:szCs w:val="32"/>
        </w:rPr>
        <w:t>Corrig</w:t>
      </w:r>
      <w:r w:rsidRPr="00FC531D">
        <w:rPr>
          <w:rFonts w:ascii="Times New Roman" w:hAnsi="Times New Roman"/>
          <w:b/>
          <w:sz w:val="32"/>
          <w:szCs w:val="32"/>
        </w:rPr>
        <w:t>és des applications</w:t>
      </w:r>
    </w:p>
    <w:p w:rsidR="000D30D2" w:rsidRPr="00D46F07" w:rsidRDefault="000D30D2" w:rsidP="00D46F07">
      <w:pPr>
        <w:widowControl/>
        <w:pBdr>
          <w:top w:val="single" w:sz="4" w:space="1" w:color="auto"/>
          <w:left w:val="single" w:sz="4" w:space="4" w:color="auto"/>
          <w:bottom w:val="single" w:sz="4" w:space="1" w:color="auto"/>
          <w:right w:val="single" w:sz="4" w:space="4" w:color="auto"/>
        </w:pBdr>
        <w:spacing w:line="240" w:lineRule="exact"/>
        <w:jc w:val="center"/>
        <w:rPr>
          <w:rFonts w:ascii="Times New Roman" w:hAnsi="Times New Roman"/>
          <w:b/>
          <w:sz w:val="28"/>
          <w:szCs w:val="28"/>
        </w:rPr>
      </w:pPr>
    </w:p>
    <w:p w:rsidR="00EC1036" w:rsidRDefault="00EC1036">
      <w:pPr>
        <w:widowControl/>
        <w:spacing w:line="240" w:lineRule="exact"/>
        <w:jc w:val="both"/>
        <w:rPr>
          <w:rFonts w:ascii="Times New Roman" w:hAnsi="Times New Roman"/>
          <w:sz w:val="24"/>
        </w:rPr>
      </w:pPr>
    </w:p>
    <w:p w:rsidR="002471C8" w:rsidRDefault="002471C8">
      <w:pPr>
        <w:widowControl/>
        <w:spacing w:line="240" w:lineRule="exact"/>
        <w:jc w:val="both"/>
        <w:rPr>
          <w:rFonts w:ascii="Times New Roman" w:hAnsi="Times New Roman"/>
          <w:b/>
          <w:sz w:val="24"/>
          <w:u w:val="single"/>
        </w:rPr>
      </w:pPr>
    </w:p>
    <w:p w:rsidR="002471C8" w:rsidRDefault="002471C8">
      <w:pPr>
        <w:widowControl/>
        <w:spacing w:line="240" w:lineRule="exact"/>
        <w:jc w:val="both"/>
        <w:rPr>
          <w:rFonts w:ascii="Times New Roman" w:hAnsi="Times New Roman"/>
          <w:b/>
          <w:sz w:val="24"/>
          <w:u w:val="single"/>
        </w:rPr>
      </w:pPr>
    </w:p>
    <w:p w:rsidR="002471C8" w:rsidRDefault="002471C8">
      <w:pPr>
        <w:widowControl/>
        <w:spacing w:line="240" w:lineRule="exact"/>
        <w:jc w:val="both"/>
        <w:rPr>
          <w:rFonts w:ascii="Times New Roman" w:hAnsi="Times New Roman"/>
          <w:b/>
          <w:sz w:val="24"/>
          <w:u w:val="single"/>
        </w:rPr>
      </w:pPr>
    </w:p>
    <w:p w:rsidR="00EC1036" w:rsidRPr="00C43DEA" w:rsidRDefault="00B25302" w:rsidP="005A3935">
      <w:pPr>
        <w:widowControl/>
        <w:spacing w:line="240" w:lineRule="exact"/>
        <w:jc w:val="both"/>
        <w:outlineLvl w:val="0"/>
        <w:rPr>
          <w:rFonts w:ascii="Times New Roman" w:hAnsi="Times New Roman"/>
          <w:b/>
          <w:sz w:val="24"/>
          <w:u w:val="single"/>
        </w:rPr>
      </w:pPr>
      <w:r w:rsidRPr="00C43DEA">
        <w:rPr>
          <w:rFonts w:ascii="Times New Roman" w:hAnsi="Times New Roman"/>
          <w:b/>
          <w:sz w:val="24"/>
          <w:u w:val="single"/>
        </w:rPr>
        <w:t>Application 1 :</w:t>
      </w:r>
    </w:p>
    <w:p w:rsidR="009B5296" w:rsidRDefault="009B5296" w:rsidP="00E828B4">
      <w:pPr>
        <w:widowControl/>
        <w:spacing w:line="240" w:lineRule="exact"/>
        <w:jc w:val="both"/>
        <w:rPr>
          <w:rFonts w:ascii="Times New Roman" w:hAnsi="Times New Roman"/>
          <w:b/>
          <w:sz w:val="24"/>
          <w:u w:val="single"/>
        </w:rPr>
      </w:pPr>
    </w:p>
    <w:p w:rsidR="009B5296" w:rsidRDefault="009B5296" w:rsidP="00E828B4">
      <w:pPr>
        <w:widowControl/>
        <w:spacing w:line="240" w:lineRule="exact"/>
        <w:jc w:val="both"/>
        <w:rPr>
          <w:rFonts w:ascii="Times New Roman" w:hAnsi="Times New Roman"/>
          <w:b/>
          <w:sz w:val="24"/>
          <w:u w:val="single"/>
        </w:rPr>
      </w:pPr>
    </w:p>
    <w:p w:rsidR="0084666D" w:rsidRDefault="0084666D" w:rsidP="009B5296">
      <w:pPr>
        <w:widowControl/>
        <w:spacing w:line="240" w:lineRule="exact"/>
        <w:jc w:val="both"/>
        <w:rPr>
          <w:rFonts w:ascii="Times New Roman" w:hAnsi="Times New Roman"/>
          <w:sz w:val="24"/>
        </w:rPr>
      </w:pPr>
    </w:p>
    <w:p w:rsidR="005C182B" w:rsidRDefault="009403DC" w:rsidP="009B5296">
      <w:pPr>
        <w:widowControl/>
        <w:spacing w:line="240" w:lineRule="exact"/>
        <w:jc w:val="both"/>
        <w:rPr>
          <w:rFonts w:ascii="Times New Roman" w:hAnsi="Times New Roman"/>
          <w:sz w:val="24"/>
        </w:rPr>
      </w:pPr>
      <w:r w:rsidRPr="009403DC">
        <w:rPr>
          <w:rFonts w:ascii="Times New Roman" w:hAnsi="Times New Roman"/>
          <w:noProof/>
          <w:sz w:val="24"/>
          <w:lang w:val="en-US" w:eastAsia="en-US"/>
        </w:rPr>
        <w:drawing>
          <wp:inline distT="0" distB="0" distL="0" distR="0">
            <wp:extent cx="702945" cy="785495"/>
            <wp:effectExtent l="19050" t="0" r="1905" b="0"/>
            <wp:docPr id="19"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8" cstate="print"/>
                    <a:stretch>
                      <a:fillRect/>
                    </a:stretch>
                  </pic:blipFill>
                  <pic:spPr>
                    <a:xfrm>
                      <a:off x="0" y="0"/>
                      <a:ext cx="702945" cy="785495"/>
                    </a:xfrm>
                    <a:prstGeom prst="rect">
                      <a:avLst/>
                    </a:prstGeom>
                  </pic:spPr>
                </pic:pic>
              </a:graphicData>
            </a:graphic>
          </wp:inline>
        </w:drawing>
      </w:r>
    </w:p>
    <w:p w:rsidR="0084666D" w:rsidRDefault="0084666D" w:rsidP="009B5296">
      <w:pPr>
        <w:widowControl/>
        <w:spacing w:line="240" w:lineRule="exact"/>
        <w:jc w:val="both"/>
        <w:rPr>
          <w:rFonts w:ascii="Times New Roman" w:hAnsi="Times New Roman"/>
          <w:sz w:val="24"/>
        </w:rPr>
      </w:pPr>
    </w:p>
    <w:p w:rsidR="009B5296" w:rsidRDefault="003A725A" w:rsidP="009B5296">
      <w:pPr>
        <w:widowControl/>
        <w:jc w:val="center"/>
        <w:rPr>
          <w:sz w:val="24"/>
        </w:rPr>
      </w:pPr>
      <w:r w:rsidRPr="003A725A">
        <w:rPr>
          <w:rFonts w:ascii="Times New Roman" w:hAnsi="Times New Roman"/>
          <w:noProof/>
          <w:snapToGrid/>
          <w:sz w:val="24"/>
        </w:rPr>
        <w:pict>
          <v:roundrect id="_x0000_s1349" style="position:absolute;left:0;text-align:left;margin-left:173.45pt;margin-top:.8pt;width:147.65pt;height:86.25pt;z-index:251857920" arcsize="10923f" strokecolor="black [3213]" strokeweight="1.5pt">
            <v:textbox style="mso-next-textbox:#_x0000_s1349">
              <w:txbxContent>
                <w:p w:rsidR="005B4FAC" w:rsidRPr="00F97CB1" w:rsidRDefault="005B4FAC" w:rsidP="00F97CB1">
                  <w:pPr>
                    <w:jc w:val="center"/>
                    <w:rPr>
                      <w:rFonts w:ascii="Times New Roman" w:hAnsi="Times New Roman"/>
                      <w:sz w:val="24"/>
                      <w:szCs w:val="24"/>
                    </w:rPr>
                  </w:pPr>
                  <w:r w:rsidRPr="00F97CB1">
                    <w:rPr>
                      <w:rFonts w:ascii="Times New Roman" w:hAnsi="Times New Roman"/>
                      <w:sz w:val="24"/>
                      <w:szCs w:val="24"/>
                    </w:rPr>
                    <w:t>Fournisseurs (matériel)</w:t>
                  </w:r>
                </w:p>
                <w:p w:rsidR="005B4FAC" w:rsidRDefault="005B4FAC">
                  <w:r w:rsidRPr="009403DC">
                    <w:rPr>
                      <w:noProof/>
                      <w:snapToGrid/>
                      <w:lang w:val="en-US" w:eastAsia="en-US"/>
                    </w:rPr>
                    <w:drawing>
                      <wp:inline distT="0" distB="0" distL="0" distR="0">
                        <wp:extent cx="702945" cy="785495"/>
                        <wp:effectExtent l="19050" t="0" r="1905" b="0"/>
                        <wp:docPr id="16"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sidRPr="00F97CB1">
                    <w:rPr>
                      <w:noProof/>
                      <w:snapToGrid/>
                      <w:lang w:val="en-US" w:eastAsia="en-US"/>
                    </w:rPr>
                    <w:drawing>
                      <wp:inline distT="0" distB="0" distL="0" distR="0">
                        <wp:extent cx="702945" cy="785495"/>
                        <wp:effectExtent l="19050" t="0" r="1905" b="0"/>
                        <wp:docPr id="263"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Pr>
                      <w:noProof/>
                      <w:snapToGrid/>
                      <w:lang w:val="en-US" w:eastAsia="en-US"/>
                    </w:rPr>
                    <w:drawing>
                      <wp:inline distT="0" distB="0" distL="0" distR="0">
                        <wp:extent cx="702945" cy="785495"/>
                        <wp:effectExtent l="19050" t="0" r="1905" b="0"/>
                        <wp:docPr id="262" name="Image 261"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sidRPr="009403DC">
                    <w:rPr>
                      <w:noProof/>
                      <w:lang w:val="en-US" w:eastAsia="en-US"/>
                    </w:rPr>
                    <w:drawing>
                      <wp:inline distT="0" distB="0" distL="0" distR="0">
                        <wp:extent cx="702945" cy="785495"/>
                        <wp:effectExtent l="19050" t="0" r="1905" b="0"/>
                        <wp:docPr id="260"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Pr>
                      <w:noProof/>
                      <w:snapToGrid/>
                      <w:lang w:val="en-US" w:eastAsia="en-US"/>
                    </w:rPr>
                    <w:drawing>
                      <wp:inline distT="0" distB="0" distL="0" distR="0">
                        <wp:extent cx="702945" cy="785495"/>
                        <wp:effectExtent l="19050" t="0" r="1905" b="0"/>
                        <wp:docPr id="258" name="Image 257"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Pr>
                      <w:noProof/>
                      <w:snapToGrid/>
                      <w:lang w:val="en-US" w:eastAsia="en-US"/>
                    </w:rPr>
                    <w:drawing>
                      <wp:inline distT="0" distB="0" distL="0" distR="0">
                        <wp:extent cx="702945" cy="785495"/>
                        <wp:effectExtent l="19050" t="0" r="1905" b="0"/>
                        <wp:docPr id="6"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p>
              </w:txbxContent>
            </v:textbox>
          </v:roundrect>
        </w:pict>
      </w:r>
      <w:r w:rsidRPr="003A725A">
        <w:rPr>
          <w:noProof/>
          <w:snapToGrid/>
        </w:rPr>
        <w:pict>
          <v:line id="_x0000_s1239" style="position:absolute;left:0;text-align:left;flip:y;z-index:251777024" from="245.45pt,87.05pt" to="245.45pt,223.85pt" o:allowincell="f">
            <v:stroke dashstyle="1 1" endarrow="block" endcap="round"/>
          </v:line>
        </w:pict>
      </w:r>
      <w:r w:rsidRPr="003A725A">
        <w:rPr>
          <w:noProof/>
          <w:snapToGrid/>
        </w:rPr>
        <w:pict>
          <v:line id="_x0000_s1238" style="position:absolute;left:0;text-align:left;flip:y;z-index:251776000" from="259.85pt,87.05pt" to="259.85pt,223.85pt" o:allowincell="f">
            <v:stroke endarrow="block"/>
          </v:line>
        </w:pict>
      </w:r>
      <w:r w:rsidRPr="003A725A">
        <w:rPr>
          <w:noProof/>
          <w:snapToGrid/>
        </w:rPr>
        <w:pict>
          <v:line id="_x0000_s1237" style="position:absolute;left:0;text-align:left;z-index:251774976" from="231.05pt,87.05pt" to="231.05pt,223.85pt" o:allowincell="f">
            <v:stroke endarrow="block"/>
          </v:line>
        </w:pict>
      </w:r>
      <w:r w:rsidR="009B5296">
        <w:rPr>
          <w:noProof/>
          <w:snapToGrid/>
          <w:lang w:val="en-US" w:eastAsia="en-US"/>
        </w:rPr>
        <w:drawing>
          <wp:inline distT="0" distB="0" distL="0" distR="0">
            <wp:extent cx="847725" cy="860494"/>
            <wp:effectExtent l="19050" t="0" r="9525" b="0"/>
            <wp:docPr id="1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47725" cy="860494"/>
                    </a:xfrm>
                    <a:prstGeom prst="rect">
                      <a:avLst/>
                    </a:prstGeom>
                    <a:noFill/>
                    <a:ln w="9525">
                      <a:noFill/>
                      <a:miter lim="800000"/>
                      <a:headEnd/>
                      <a:tailEnd/>
                    </a:ln>
                  </pic:spPr>
                </pic:pic>
              </a:graphicData>
            </a:graphic>
          </wp:inline>
        </w:drawing>
      </w:r>
    </w:p>
    <w:p w:rsidR="00F97CB1" w:rsidRDefault="00F97CB1" w:rsidP="009B5296">
      <w:pPr>
        <w:widowControl/>
        <w:rPr>
          <w:sz w:val="24"/>
        </w:rPr>
      </w:pPr>
    </w:p>
    <w:p w:rsidR="00F97CB1" w:rsidRDefault="00F97CB1" w:rsidP="009B5296">
      <w:pPr>
        <w:widowControl/>
        <w:rPr>
          <w:sz w:val="24"/>
        </w:rPr>
      </w:pPr>
    </w:p>
    <w:p w:rsidR="00F97CB1" w:rsidRDefault="00F97CB1" w:rsidP="009B5296">
      <w:pPr>
        <w:widowControl/>
        <w:rPr>
          <w:sz w:val="24"/>
        </w:rPr>
      </w:pPr>
    </w:p>
    <w:p w:rsidR="009B5296" w:rsidRDefault="003A725A" w:rsidP="009B5296">
      <w:pPr>
        <w:widowControl/>
        <w:rPr>
          <w:sz w:val="24"/>
        </w:rPr>
      </w:pPr>
      <w:r w:rsidRPr="003A725A">
        <w:rPr>
          <w:rFonts w:ascii="Times New Roman" w:hAnsi="Times New Roman"/>
          <w:noProof/>
          <w:snapToGrid/>
          <w:sz w:val="24"/>
          <w:u w:val="single"/>
        </w:rPr>
        <w:pict>
          <v:roundrect id="_x0000_s1350" style="position:absolute;margin-left:-11.25pt;margin-top:2.6pt;width:119.15pt;height:86.4pt;z-index:251858944" arcsize="10923f" strokeweight="1.5pt">
            <v:textbox style="mso-next-textbox:#_x0000_s1350">
              <w:txbxContent>
                <w:p w:rsidR="005B4FAC" w:rsidRDefault="005B4FAC" w:rsidP="00917E55">
                  <w:pPr>
                    <w:jc w:val="center"/>
                    <w:rPr>
                      <w:rFonts w:ascii="Times New Roman" w:hAnsi="Times New Roman"/>
                      <w:sz w:val="24"/>
                      <w:szCs w:val="24"/>
                    </w:rPr>
                  </w:pPr>
                  <w:r w:rsidRPr="00917E55">
                    <w:rPr>
                      <w:rFonts w:ascii="Times New Roman" w:hAnsi="Times New Roman"/>
                      <w:sz w:val="24"/>
                      <w:szCs w:val="24"/>
                    </w:rPr>
                    <w:t xml:space="preserve">Fournisseurs </w:t>
                  </w:r>
                </w:p>
                <w:p w:rsidR="005B4FAC" w:rsidRDefault="005B4FAC" w:rsidP="00917E55">
                  <w:pPr>
                    <w:jc w:val="center"/>
                    <w:rPr>
                      <w:rFonts w:ascii="Times New Roman" w:hAnsi="Times New Roman"/>
                      <w:sz w:val="24"/>
                      <w:szCs w:val="24"/>
                    </w:rPr>
                  </w:pPr>
                  <w:r w:rsidRPr="00917E55">
                    <w:rPr>
                      <w:rFonts w:ascii="Times New Roman" w:hAnsi="Times New Roman"/>
                      <w:sz w:val="24"/>
                      <w:szCs w:val="24"/>
                    </w:rPr>
                    <w:t>(biens &amp; services)</w:t>
                  </w:r>
                </w:p>
                <w:p w:rsidR="005B4FAC" w:rsidRPr="00A73C09" w:rsidRDefault="005B4FAC" w:rsidP="00917E55">
                  <w:pPr>
                    <w:jc w:val="center"/>
                    <w:rPr>
                      <w:rFonts w:ascii="Times New Roman" w:hAnsi="Times New Roman"/>
                      <w:sz w:val="8"/>
                      <w:szCs w:val="8"/>
                    </w:rPr>
                  </w:pPr>
                </w:p>
                <w:p w:rsidR="005B4FAC" w:rsidRPr="00917E55" w:rsidRDefault="005B4FAC" w:rsidP="00917E55">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123315" cy="449580"/>
                        <wp:effectExtent l="19050" t="0" r="635" b="0"/>
                        <wp:docPr id="271" name="Image 270" descr="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n.jpg"/>
                                <pic:cNvPicPr/>
                              </pic:nvPicPr>
                              <pic:blipFill>
                                <a:blip r:embed="rId11"/>
                                <a:stretch>
                                  <a:fillRect/>
                                </a:stretch>
                              </pic:blipFill>
                              <pic:spPr>
                                <a:xfrm>
                                  <a:off x="0" y="0"/>
                                  <a:ext cx="1123315" cy="449580"/>
                                </a:xfrm>
                                <a:prstGeom prst="rect">
                                  <a:avLst/>
                                </a:prstGeom>
                              </pic:spPr>
                            </pic:pic>
                          </a:graphicData>
                        </a:graphic>
                      </wp:inline>
                    </w:drawing>
                  </w:r>
                </w:p>
              </w:txbxContent>
            </v:textbox>
          </v:roundrect>
        </w:pict>
      </w:r>
      <w:r w:rsidRPr="003A725A">
        <w:rPr>
          <w:rFonts w:ascii="Times New Roman" w:hAnsi="Times New Roman"/>
          <w:noProof/>
          <w:snapToGrid/>
          <w:sz w:val="24"/>
          <w:u w:val="single"/>
        </w:rPr>
        <w:pict>
          <v:roundrect id="_x0000_s1235" style="position:absolute;margin-left:375.05pt;margin-top:2.6pt;width:112.45pt;height:100.8pt;z-index:-251543552" arcsize="10923f" wrapcoords="1899 -161 1187 0 -119 1773 -119 19021 356 20472 356 20633 1662 21600 1780 21600 19701 21600 19938 21600 21244 20472 21719 18537 21719 1773 20295 0 19582 -161 1899 -161" o:allowincell="f" strokeweight="1.5pt">
            <v:textbox style="mso-next-textbox:#_x0000_s1235">
              <w:txbxContent>
                <w:p w:rsidR="005B4FAC" w:rsidRDefault="005B4FAC" w:rsidP="009B5296">
                  <w:pPr>
                    <w:jc w:val="center"/>
                    <w:rPr>
                      <w:rFonts w:ascii="Times New Roman" w:hAnsi="Times New Roman"/>
                      <w:sz w:val="24"/>
                      <w:szCs w:val="24"/>
                    </w:rPr>
                  </w:pPr>
                  <w:r w:rsidRPr="00BE6312">
                    <w:rPr>
                      <w:rFonts w:ascii="Times New Roman" w:hAnsi="Times New Roman"/>
                      <w:sz w:val="24"/>
                      <w:szCs w:val="24"/>
                    </w:rPr>
                    <w:t>Salariés</w:t>
                  </w:r>
                </w:p>
                <w:p w:rsidR="005B4FAC" w:rsidRPr="00A73C09" w:rsidRDefault="005B4FAC" w:rsidP="009B5296">
                  <w:pPr>
                    <w:jc w:val="center"/>
                    <w:rPr>
                      <w:rFonts w:ascii="Times New Roman" w:hAnsi="Times New Roman"/>
                      <w:sz w:val="8"/>
                      <w:szCs w:val="8"/>
                    </w:rPr>
                  </w:pPr>
                </w:p>
                <w:p w:rsidR="005B4FAC" w:rsidRDefault="005B4FAC" w:rsidP="009B5296">
                  <w:pPr>
                    <w:jc w:val="center"/>
                    <w:rPr>
                      <w:b/>
                    </w:rPr>
                  </w:pPr>
                  <w:r>
                    <w:rPr>
                      <w:b/>
                      <w:noProof/>
                      <w:snapToGrid/>
                      <w:lang w:val="en-US" w:eastAsia="en-US"/>
                    </w:rPr>
                    <w:drawing>
                      <wp:inline distT="0" distB="0" distL="0" distR="0">
                        <wp:extent cx="746760" cy="1055370"/>
                        <wp:effectExtent l="19050" t="0" r="0" b="0"/>
                        <wp:docPr id="268" name="Image 267" descr="sala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rie.jpg"/>
                                <pic:cNvPicPr/>
                              </pic:nvPicPr>
                              <pic:blipFill>
                                <a:blip r:embed="rId12"/>
                                <a:stretch>
                                  <a:fillRect/>
                                </a:stretch>
                              </pic:blipFill>
                              <pic:spPr>
                                <a:xfrm>
                                  <a:off x="0" y="0"/>
                                  <a:ext cx="746760" cy="1055370"/>
                                </a:xfrm>
                                <a:prstGeom prst="rect">
                                  <a:avLst/>
                                </a:prstGeom>
                              </pic:spPr>
                            </pic:pic>
                          </a:graphicData>
                        </a:graphic>
                      </wp:inline>
                    </w:drawing>
                  </w:r>
                </w:p>
                <w:p w:rsidR="005B4FAC" w:rsidRDefault="005B4FAC" w:rsidP="009B5296"/>
              </w:txbxContent>
            </v:textbox>
            <w10:wrap type="through"/>
          </v:roundrect>
        </w:pict>
      </w:r>
    </w:p>
    <w:p w:rsidR="009B5296" w:rsidRDefault="003A725A" w:rsidP="009B5296">
      <w:pPr>
        <w:widowControl/>
        <w:rPr>
          <w:sz w:val="24"/>
        </w:rPr>
      </w:pPr>
      <w:r w:rsidRPr="003A725A">
        <w:rPr>
          <w:noProof/>
          <w:snapToGrid/>
        </w:rPr>
        <w:pict>
          <v:oval id="_x0000_s1247" style="position:absolute;margin-left:151.85pt;margin-top:46.4pt;width:28.8pt;height:28.8pt;z-index:251785216" o:allowincell="f">
            <v:textbox style="mso-next-textbox:#_x0000_s1247">
              <w:txbxContent>
                <w:p w:rsidR="005B4FAC" w:rsidRPr="004925D1" w:rsidRDefault="005B4FAC" w:rsidP="004925D1">
                  <w:pPr>
                    <w:jc w:val="center"/>
                    <w:rPr>
                      <w:color w:val="FF0000"/>
                      <w:sz w:val="16"/>
                      <w:szCs w:val="16"/>
                    </w:rPr>
                  </w:pPr>
                  <w:r w:rsidRPr="004925D1">
                    <w:rPr>
                      <w:color w:val="FF0000"/>
                      <w:sz w:val="16"/>
                      <w:szCs w:val="16"/>
                    </w:rPr>
                    <w:t>11</w:t>
                  </w:r>
                </w:p>
              </w:txbxContent>
            </v:textbox>
          </v:oval>
        </w:pict>
      </w:r>
      <w:r w:rsidRPr="003A725A">
        <w:rPr>
          <w:noProof/>
          <w:snapToGrid/>
        </w:rPr>
        <w:pict>
          <v:line id="_x0000_s1246" style="position:absolute;z-index:251784192" from="79.85pt,75.05pt" to="173.45pt,150.95pt" o:allowincell="f">
            <v:stroke endarrow="block"/>
          </v:line>
        </w:pict>
      </w:r>
      <w:r w:rsidRPr="003A725A">
        <w:rPr>
          <w:noProof/>
          <w:snapToGrid/>
        </w:rPr>
        <w:pict>
          <v:line id="_x0000_s1250" style="position:absolute;z-index:251788288" from="57.75pt,75.2pt" to="169.5pt,161.45pt" o:allowincell="f">
            <v:stroke endarrow="block"/>
          </v:line>
        </w:pict>
      </w:r>
      <w:r w:rsidRPr="003A725A">
        <w:rPr>
          <w:noProof/>
          <w:snapToGrid/>
        </w:rPr>
        <w:pict>
          <v:line id="_x0000_s1251" style="position:absolute;flip:x y;z-index:251789312" from="39pt,75.05pt" to="173.45pt,176pt" o:allowincell="f">
            <v:stroke dashstyle="1 1" endarrow="block" endcap="round"/>
          </v:line>
        </w:pict>
      </w:r>
      <w:r w:rsidRPr="003A725A">
        <w:rPr>
          <w:rFonts w:ascii="Times New Roman" w:hAnsi="Times New Roman"/>
          <w:noProof/>
          <w:snapToGrid/>
          <w:sz w:val="24"/>
          <w:u w:val="single"/>
        </w:rPr>
        <w:pict>
          <v:oval id="_x0000_s1248" style="position:absolute;margin-left:130.25pt;margin-top:75.05pt;width:21.6pt;height:21.6pt;z-index:251786240" o:allowincell="f">
            <v:textbox style="mso-next-textbox:#_x0000_s1248">
              <w:txbxContent>
                <w:p w:rsidR="005B4FAC" w:rsidRPr="004925D1" w:rsidRDefault="005B4FAC" w:rsidP="009B5296">
                  <w:pPr>
                    <w:rPr>
                      <w:color w:val="FF0000"/>
                    </w:rPr>
                  </w:pPr>
                  <w:r w:rsidRPr="004925D1">
                    <w:rPr>
                      <w:color w:val="FF0000"/>
                    </w:rPr>
                    <w:t>9</w:t>
                  </w:r>
                </w:p>
              </w:txbxContent>
            </v:textbox>
          </v:oval>
        </w:pict>
      </w:r>
      <w:r w:rsidRPr="003A725A">
        <w:rPr>
          <w:noProof/>
          <w:snapToGrid/>
        </w:rPr>
        <w:pict>
          <v:line id="_x0000_s1243" style="position:absolute;flip:x y;z-index:251781120" from="101.45pt,62.3pt" to="173.45pt,111.2pt" o:allowincell="f">
            <v:stroke endarrow="block"/>
          </v:line>
        </w:pict>
      </w:r>
      <w:r w:rsidRPr="003A725A">
        <w:rPr>
          <w:noProof/>
          <w:snapToGrid/>
        </w:rPr>
        <w:pict>
          <v:line id="_x0000_s1244" style="position:absolute;z-index:251782144" from="108.65pt,53.6pt" to="180.65pt,104pt" o:allowincell="f">
            <v:stroke dashstyle="1 1" endarrow="block" endcap="round"/>
          </v:line>
        </w:pict>
      </w:r>
      <w:r w:rsidRPr="003A725A">
        <w:rPr>
          <w:rFonts w:ascii="Times New Roman" w:hAnsi="Times New Roman"/>
          <w:noProof/>
          <w:snapToGrid/>
          <w:sz w:val="24"/>
          <w:u w:val="single"/>
        </w:rPr>
        <w:pict>
          <v:oval id="_x0000_s1273" style="position:absolute;margin-left:324.65pt;margin-top:75.2pt;width:28.8pt;height:28.8pt;z-index:251811840" o:allowincell="f">
            <v:textbox style="mso-next-textbox:#_x0000_s1273">
              <w:txbxContent>
                <w:p w:rsidR="005B4FAC" w:rsidRPr="004925D1" w:rsidRDefault="005B4FAC" w:rsidP="004925D1">
                  <w:pPr>
                    <w:jc w:val="center"/>
                    <w:rPr>
                      <w:color w:val="FF0000"/>
                    </w:rPr>
                  </w:pPr>
                  <w:r>
                    <w:rPr>
                      <w:color w:val="FF0000"/>
                    </w:rPr>
                    <w:t>6</w:t>
                  </w:r>
                </w:p>
              </w:txbxContent>
            </v:textbox>
          </v:oval>
        </w:pict>
      </w:r>
      <w:r w:rsidRPr="003A725A">
        <w:rPr>
          <w:noProof/>
          <w:snapToGrid/>
        </w:rPr>
        <w:pict>
          <v:line id="_x0000_s1271" style="position:absolute;flip:y;z-index:251809792" from="288.65pt,68pt" to="375.05pt,111.2pt" o:allowincell="f">
            <v:stroke endarrow="block"/>
          </v:line>
        </w:pict>
      </w:r>
      <w:r w:rsidRPr="003A725A">
        <w:rPr>
          <w:noProof/>
          <w:snapToGrid/>
        </w:rPr>
        <w:pict>
          <v:line id="_x0000_s1245" style="position:absolute;flip:x y;z-index:251783168" from="94.25pt,75.2pt" to="173.45pt,140pt" o:allowincell="f">
            <v:stroke endarrow="block"/>
          </v:line>
        </w:pict>
      </w:r>
      <w:r w:rsidRPr="003A725A">
        <w:rPr>
          <w:noProof/>
          <w:snapToGrid/>
        </w:rPr>
        <w:pict>
          <v:line id="_x0000_s1242" style="position:absolute;z-index:251780096" from="108.65pt,10.4pt" to="216.65pt,104pt" o:allowincell="f">
            <v:stroke dashstyle="1 1" endarrow="block" endcap="round"/>
          </v:line>
        </w:pict>
      </w:r>
      <w:r w:rsidRPr="003A725A">
        <w:rPr>
          <w:noProof/>
          <w:snapToGrid/>
        </w:rPr>
        <w:pict>
          <v:line id="_x0000_s1241" style="position:absolute;flip:x y;z-index:251779072" from="108.65pt,24.8pt" to="202.25pt,104pt" o:allowincell="f">
            <v:stroke endarrow="block"/>
          </v:line>
        </w:pict>
      </w:r>
      <w:r w:rsidRPr="003A725A">
        <w:rPr>
          <w:noProof/>
          <w:snapToGrid/>
        </w:rPr>
        <w:pict>
          <v:oval id="_x0000_s1240" style="position:absolute;margin-left:231.05pt;margin-top:17.6pt;width:28.8pt;height:28.8pt;z-index:251778048" o:allowincell="f">
            <v:textbox style="mso-next-textbox:#_x0000_s1240">
              <w:txbxContent>
                <w:p w:rsidR="005B4FAC" w:rsidRPr="004925D1" w:rsidRDefault="005B4FAC" w:rsidP="004925D1">
                  <w:pPr>
                    <w:jc w:val="center"/>
                    <w:rPr>
                      <w:color w:val="FF0000"/>
                    </w:rPr>
                  </w:pPr>
                  <w:r>
                    <w:rPr>
                      <w:color w:val="FF0000"/>
                    </w:rPr>
                    <w:t>8</w:t>
                  </w:r>
                </w:p>
              </w:txbxContent>
            </v:textbox>
          </v:oval>
        </w:pict>
      </w:r>
      <w:r w:rsidR="009B5296">
        <w:rPr>
          <w:noProof/>
          <w:snapToGrid/>
          <w:lang w:val="en-US" w:eastAsia="en-US"/>
        </w:rPr>
        <w:drawing>
          <wp:inline distT="0" distB="0" distL="0" distR="0">
            <wp:extent cx="1376045" cy="985520"/>
            <wp:effectExtent l="19050" t="0" r="0" b="0"/>
            <wp:docPr id="1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76045" cy="985520"/>
                    </a:xfrm>
                    <a:prstGeom prst="rect">
                      <a:avLst/>
                    </a:prstGeom>
                    <a:noFill/>
                    <a:ln w="9525">
                      <a:noFill/>
                      <a:miter lim="800000"/>
                      <a:headEnd/>
                      <a:tailEnd/>
                    </a:ln>
                  </pic:spPr>
                </pic:pic>
              </a:graphicData>
            </a:graphic>
          </wp:inline>
        </w:drawing>
      </w:r>
    </w:p>
    <w:p w:rsidR="009B5296" w:rsidRDefault="003A725A" w:rsidP="009B5296">
      <w:pPr>
        <w:widowControl/>
        <w:spacing w:line="240" w:lineRule="exact"/>
        <w:jc w:val="both"/>
        <w:rPr>
          <w:rFonts w:ascii="Times New Roman" w:hAnsi="Times New Roman"/>
          <w:sz w:val="24"/>
          <w:u w:val="single"/>
        </w:rPr>
      </w:pPr>
      <w:r w:rsidRPr="003A725A">
        <w:rPr>
          <w:rFonts w:ascii="Times New Roman" w:hAnsi="Times New Roman"/>
          <w:noProof/>
          <w:snapToGrid/>
          <w:sz w:val="24"/>
          <w:u w:val="single"/>
        </w:rPr>
        <w:pict>
          <v:line id="_x0000_s1272" style="position:absolute;left:0;text-align:left;flip:x;z-index:251810816" from="295.85pt,4.65pt" to="375.05pt,40.65pt" o:allowincell="f">
            <v:stroke endarrow="block"/>
          </v:line>
        </w:pict>
      </w:r>
    </w:p>
    <w:p w:rsidR="009B5296" w:rsidRDefault="009B5296" w:rsidP="009B5296">
      <w:pPr>
        <w:widowControl/>
        <w:spacing w:line="240" w:lineRule="exact"/>
        <w:jc w:val="both"/>
        <w:rPr>
          <w:rFonts w:ascii="Times New Roman" w:hAnsi="Times New Roman"/>
          <w:sz w:val="24"/>
          <w:u w:val="single"/>
        </w:rPr>
      </w:pPr>
    </w:p>
    <w:p w:rsidR="009B5296" w:rsidRDefault="003A725A" w:rsidP="009B5296">
      <w:pPr>
        <w:widowControl/>
        <w:spacing w:line="240" w:lineRule="exact"/>
        <w:jc w:val="both"/>
        <w:rPr>
          <w:rFonts w:ascii="Times New Roman" w:hAnsi="Times New Roman"/>
          <w:sz w:val="24"/>
          <w:u w:val="single"/>
        </w:rPr>
      </w:pPr>
      <w:r w:rsidRPr="003A725A">
        <w:rPr>
          <w:noProof/>
          <w:snapToGrid/>
        </w:rPr>
        <w:pict>
          <v:oval id="_x0000_s1358" style="position:absolute;left:0;text-align:left;margin-left:86.3pt;margin-top:2.25pt;width:28.8pt;height:28.8pt;z-index:251866112" o:allowincell="f">
            <v:textbox style="mso-next-textbox:#_x0000_s1358">
              <w:txbxContent>
                <w:p w:rsidR="005B4FAC" w:rsidRPr="004925D1" w:rsidRDefault="005B4FAC" w:rsidP="004925D1">
                  <w:pPr>
                    <w:jc w:val="center"/>
                    <w:rPr>
                      <w:rFonts w:cs="Arial"/>
                      <w:color w:val="FF0000"/>
                      <w:sz w:val="22"/>
                      <w:szCs w:val="22"/>
                    </w:rPr>
                  </w:pPr>
                  <w:r w:rsidRPr="004925D1">
                    <w:rPr>
                      <w:rFonts w:cs="Arial"/>
                      <w:color w:val="FF0000"/>
                      <w:sz w:val="22"/>
                      <w:szCs w:val="22"/>
                    </w:rPr>
                    <w:t>1</w:t>
                  </w:r>
                </w:p>
              </w:txbxContent>
            </v:textbox>
          </v:oval>
        </w:pict>
      </w:r>
      <w:r w:rsidRPr="003A725A">
        <w:rPr>
          <w:noProof/>
          <w:snapToGrid/>
        </w:rPr>
        <w:pict>
          <v:roundrect id="_x0000_s1236" style="position:absolute;left:0;text-align:left;margin-left:173.45pt;margin-top:2.25pt;width:122.4pt;height:86.4pt;z-index:251773952" arcsize="10923f" o:allowincell="f" strokeweight="1.5pt">
            <v:textbox style="mso-next-textbox:#_x0000_s1236">
              <w:txbxContent>
                <w:p w:rsidR="005B4FAC" w:rsidRDefault="005B4FAC" w:rsidP="009B5296">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9B5296">
                  <w:pPr>
                    <w:widowControl/>
                    <w:jc w:val="center"/>
                    <w:rPr>
                      <w:rFonts w:ascii="Times New Roman" w:hAnsi="Times New Roman"/>
                      <w:sz w:val="8"/>
                      <w:szCs w:val="8"/>
                    </w:rPr>
                  </w:pPr>
                </w:p>
                <w:p w:rsidR="005B4FAC" w:rsidRDefault="005B4FAC" w:rsidP="009B5296">
                  <w:pPr>
                    <w:widowControl/>
                    <w:jc w:val="center"/>
                    <w:rPr>
                      <w:sz w:val="24"/>
                    </w:rPr>
                  </w:pPr>
                  <w:r>
                    <w:rPr>
                      <w:noProof/>
                      <w:snapToGrid/>
                      <w:lang w:val="en-US" w:eastAsia="en-US"/>
                    </w:rPr>
                    <w:drawing>
                      <wp:inline distT="0" distB="0" distL="0" distR="0">
                        <wp:extent cx="1154199" cy="619125"/>
                        <wp:effectExtent l="19050" t="0" r="7851" b="0"/>
                        <wp:docPr id="17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9B5296"/>
              </w:txbxContent>
            </v:textbox>
          </v:roundrect>
        </w:pict>
      </w:r>
      <w:r w:rsidRPr="003A725A">
        <w:rPr>
          <w:noProof/>
          <w:snapToGrid/>
        </w:rPr>
        <w:pict>
          <v:oval id="_x0000_s1249" style="position:absolute;left:0;text-align:left;margin-left:137.45pt;margin-top:9.45pt;width:21.6pt;height:21.6pt;z-index:251787264" o:allowincell="f">
            <v:textbox style="mso-next-textbox:#_x0000_s1249">
              <w:txbxContent>
                <w:p w:rsidR="005B4FAC" w:rsidRPr="004925D1" w:rsidRDefault="005B4FAC" w:rsidP="009B5296">
                  <w:pPr>
                    <w:rPr>
                      <w:color w:val="FF0000"/>
                    </w:rPr>
                  </w:pPr>
                  <w:r>
                    <w:rPr>
                      <w:color w:val="FF0000"/>
                    </w:rPr>
                    <w:t>5</w:t>
                  </w:r>
                </w:p>
              </w:txbxContent>
            </v:textbox>
          </v:oval>
        </w:pict>
      </w:r>
    </w:p>
    <w:p w:rsidR="009B5296" w:rsidRDefault="009B5296" w:rsidP="009B5296">
      <w:pPr>
        <w:widowControl/>
        <w:spacing w:line="240" w:lineRule="exact"/>
        <w:jc w:val="both"/>
        <w:rPr>
          <w:rFonts w:ascii="Times New Roman" w:hAnsi="Times New Roman"/>
          <w:sz w:val="24"/>
          <w:u w:val="single"/>
        </w:rPr>
      </w:pPr>
    </w:p>
    <w:p w:rsidR="009B5296" w:rsidRDefault="009B5296" w:rsidP="009B5296">
      <w:pPr>
        <w:widowControl/>
        <w:rPr>
          <w:sz w:val="24"/>
        </w:rPr>
      </w:pPr>
    </w:p>
    <w:p w:rsidR="009B5296" w:rsidRDefault="009B5296" w:rsidP="009B5296">
      <w:pPr>
        <w:widowControl/>
        <w:spacing w:line="240" w:lineRule="exact"/>
        <w:jc w:val="both"/>
        <w:rPr>
          <w:rFonts w:ascii="Times New Roman" w:hAnsi="Times New Roman"/>
          <w:sz w:val="24"/>
          <w:u w:val="single"/>
        </w:rPr>
      </w:pPr>
    </w:p>
    <w:p w:rsidR="009B5296" w:rsidRPr="0043445D" w:rsidRDefault="003A725A" w:rsidP="009B5296">
      <w:pPr>
        <w:widowControl/>
        <w:spacing w:line="240" w:lineRule="exact"/>
        <w:jc w:val="both"/>
        <w:rPr>
          <w:rFonts w:ascii="Times New Roman" w:hAnsi="Times New Roman"/>
          <w:sz w:val="24"/>
        </w:rPr>
      </w:pPr>
      <w:r w:rsidRPr="003A725A">
        <w:rPr>
          <w:rFonts w:ascii="Times New Roman" w:hAnsi="Times New Roman"/>
          <w:noProof/>
          <w:snapToGrid/>
          <w:sz w:val="24"/>
        </w:rPr>
        <w:pict>
          <v:line id="_x0000_s1269" style="position:absolute;left:0;text-align:left;z-index:251807744" from="295.85pt,2.85pt" to="380.25pt,31.65pt" o:allowincell="f">
            <v:stroke dashstyle="1 1" endarrow="block" endcap="round"/>
          </v:line>
        </w:pict>
      </w:r>
      <w:r w:rsidRPr="003A725A">
        <w:rPr>
          <w:rFonts w:ascii="Times New Roman" w:hAnsi="Times New Roman"/>
          <w:noProof/>
          <w:snapToGrid/>
          <w:sz w:val="24"/>
        </w:rPr>
        <w:pict>
          <v:oval id="_x0000_s1270" style="position:absolute;left:0;text-align:left;margin-left:331.85pt;margin-top:10.05pt;width:28.8pt;height:28.8pt;z-index:251808768" o:allowincell="f">
            <v:textbox style="mso-next-textbox:#_x0000_s1270">
              <w:txbxContent>
                <w:p w:rsidR="005B4FAC" w:rsidRDefault="005B4FAC" w:rsidP="004925D1">
                  <w:pPr>
                    <w:jc w:val="center"/>
                    <w:rPr>
                      <w:color w:val="FF0000"/>
                    </w:rPr>
                  </w:pPr>
                  <w:r>
                    <w:rPr>
                      <w:color w:val="FF0000"/>
                    </w:rPr>
                    <w:t>7</w:t>
                  </w:r>
                </w:p>
                <w:p w:rsidR="005B4FAC" w:rsidRPr="004925D1" w:rsidRDefault="005B4FAC" w:rsidP="004925D1">
                  <w:pPr>
                    <w:jc w:val="center"/>
                    <w:rPr>
                      <w:color w:val="FF0000"/>
                    </w:rPr>
                  </w:pPr>
                </w:p>
              </w:txbxContent>
            </v:textbox>
          </v:oval>
        </w:pict>
      </w:r>
    </w:p>
    <w:p w:rsidR="009B5296" w:rsidRPr="004A44AB" w:rsidRDefault="003A725A" w:rsidP="009B5296">
      <w:pPr>
        <w:widowControl/>
        <w:spacing w:line="240" w:lineRule="exact"/>
        <w:jc w:val="both"/>
        <w:rPr>
          <w:rFonts w:ascii="Times New Roman" w:hAnsi="Times New Roman"/>
          <w:sz w:val="24"/>
        </w:rPr>
      </w:pPr>
      <w:r w:rsidRPr="003A725A">
        <w:rPr>
          <w:rFonts w:ascii="Times New Roman" w:hAnsi="Times New Roman"/>
          <w:noProof/>
          <w:snapToGrid/>
          <w:sz w:val="24"/>
          <w:u w:val="single"/>
        </w:rPr>
        <w:pict>
          <v:line id="_x0000_s1268" style="position:absolute;left:0;text-align:left;flip:x y;z-index:251806720" from="295.85pt,8.1pt" to="375.05pt,34.05pt" o:allowincell="f">
            <v:stroke endarrow="block"/>
          </v:line>
        </w:pict>
      </w:r>
      <w:r w:rsidR="009B5296">
        <w:rPr>
          <w:rFonts w:ascii="Times New Roman" w:hAnsi="Times New Roman"/>
          <w:sz w:val="24"/>
        </w:rPr>
        <w:tab/>
      </w:r>
      <w:r w:rsidR="009B5296">
        <w:rPr>
          <w:rFonts w:ascii="Times New Roman" w:hAnsi="Times New Roman"/>
          <w:sz w:val="24"/>
        </w:rPr>
        <w:tab/>
      </w:r>
      <w:r w:rsidR="009B5296">
        <w:rPr>
          <w:rFonts w:ascii="Times New Roman" w:hAnsi="Times New Roman"/>
          <w:sz w:val="24"/>
        </w:rPr>
        <w:tab/>
      </w:r>
      <w:r w:rsidR="009B5296">
        <w:rPr>
          <w:rFonts w:ascii="Times New Roman" w:hAnsi="Times New Roman"/>
          <w:sz w:val="24"/>
        </w:rPr>
        <w:tab/>
      </w:r>
      <w:r w:rsidR="009B5296">
        <w:rPr>
          <w:rFonts w:ascii="Times New Roman" w:hAnsi="Times New Roman"/>
          <w:sz w:val="24"/>
        </w:rPr>
        <w:tab/>
      </w:r>
      <w:r w:rsidR="009B5296">
        <w:rPr>
          <w:rFonts w:ascii="Times New Roman" w:hAnsi="Times New Roman"/>
          <w:sz w:val="24"/>
        </w:rPr>
        <w:tab/>
      </w:r>
      <w:r w:rsidR="0084666D">
        <w:rPr>
          <w:rFonts w:ascii="Times New Roman" w:hAnsi="Times New Roman"/>
          <w:sz w:val="24"/>
        </w:rPr>
        <w:tab/>
      </w:r>
      <w:r w:rsidR="0084666D">
        <w:rPr>
          <w:rFonts w:ascii="Times New Roman" w:hAnsi="Times New Roman"/>
          <w:sz w:val="24"/>
        </w:rPr>
        <w:tab/>
      </w:r>
      <w:r w:rsidR="0084666D">
        <w:rPr>
          <w:rFonts w:ascii="Times New Roman" w:hAnsi="Times New Roman"/>
          <w:sz w:val="24"/>
        </w:rPr>
        <w:tab/>
      </w:r>
      <w:r w:rsidR="0084666D">
        <w:rPr>
          <w:rFonts w:ascii="Times New Roman" w:hAnsi="Times New Roman"/>
          <w:sz w:val="24"/>
        </w:rPr>
        <w:tab/>
        <w:t xml:space="preserve">     </w:t>
      </w:r>
    </w:p>
    <w:p w:rsidR="009B5296" w:rsidRDefault="003A725A" w:rsidP="009B5296">
      <w:pPr>
        <w:widowControl/>
        <w:rPr>
          <w:sz w:val="24"/>
        </w:rPr>
      </w:pPr>
      <w:r w:rsidRPr="003A725A">
        <w:rPr>
          <w:noProof/>
          <w:snapToGrid/>
        </w:rPr>
        <w:pict>
          <v:roundrect id="_x0000_s1352" style="position:absolute;margin-left:375.05pt;margin-top:7.65pt;width:131.95pt;height:77.25pt;z-index:251860992" arcsize="10923f" strokeweight="1.5pt">
            <v:textbox style="mso-next-textbox:#_x0000_s1352">
              <w:txbxContent>
                <w:p w:rsidR="005B4FAC" w:rsidRDefault="005B4FAC" w:rsidP="00AB5F97">
                  <w:pPr>
                    <w:jc w:val="center"/>
                    <w:rPr>
                      <w:rFonts w:ascii="Times New Roman" w:hAnsi="Times New Roman"/>
                      <w:sz w:val="24"/>
                      <w:szCs w:val="24"/>
                    </w:rPr>
                  </w:pPr>
                  <w:r w:rsidRPr="00AB5F97">
                    <w:rPr>
                      <w:rFonts w:ascii="Times New Roman" w:hAnsi="Times New Roman"/>
                      <w:sz w:val="24"/>
                      <w:szCs w:val="24"/>
                    </w:rPr>
                    <w:t>Etat et administrations</w:t>
                  </w:r>
                </w:p>
                <w:p w:rsidR="005B4FAC" w:rsidRPr="00A73C09" w:rsidRDefault="005B4FAC" w:rsidP="00AB5F97">
                  <w:pPr>
                    <w:jc w:val="center"/>
                    <w:rPr>
                      <w:rFonts w:ascii="Times New Roman" w:hAnsi="Times New Roman"/>
                      <w:sz w:val="8"/>
                      <w:szCs w:val="8"/>
                    </w:rPr>
                  </w:pPr>
                </w:p>
                <w:p w:rsidR="005B4FAC" w:rsidRPr="00AB5F97" w:rsidRDefault="005B4FAC" w:rsidP="00AB5F97">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428750" cy="485775"/>
                        <wp:effectExtent l="19050" t="0" r="0" b="0"/>
                        <wp:docPr id="275" name="Image 274" descr="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t.jpg"/>
                                <pic:cNvPicPr/>
                              </pic:nvPicPr>
                              <pic:blipFill>
                                <a:blip r:embed="rId15"/>
                                <a:stretch>
                                  <a:fillRect/>
                                </a:stretch>
                              </pic:blipFill>
                              <pic:spPr>
                                <a:xfrm>
                                  <a:off x="0" y="0"/>
                                  <a:ext cx="1428750" cy="485775"/>
                                </a:xfrm>
                                <a:prstGeom prst="rect">
                                  <a:avLst/>
                                </a:prstGeom>
                              </pic:spPr>
                            </pic:pic>
                          </a:graphicData>
                        </a:graphic>
                      </wp:inline>
                    </w:drawing>
                  </w:r>
                </w:p>
              </w:txbxContent>
            </v:textbox>
          </v:roundrect>
        </w:pict>
      </w:r>
      <w:r w:rsidRPr="003A725A">
        <w:rPr>
          <w:noProof/>
          <w:snapToGrid/>
        </w:rPr>
        <w:pict>
          <v:oval id="_x0000_s1357" style="position:absolute;margin-left:123.05pt;margin-top:14.85pt;width:28.8pt;height:28.8pt;z-index:251865088" o:allowincell="f">
            <v:textbox style="mso-next-textbox:#_x0000_s1357">
              <w:txbxContent>
                <w:p w:rsidR="005B4FAC" w:rsidRPr="004925D1" w:rsidRDefault="005B4FAC" w:rsidP="004925D1">
                  <w:pPr>
                    <w:jc w:val="center"/>
                    <w:rPr>
                      <w:color w:val="FF0000"/>
                    </w:rPr>
                  </w:pPr>
                  <w:r>
                    <w:rPr>
                      <w:color w:val="FF0000"/>
                    </w:rPr>
                    <w:t>4</w:t>
                  </w:r>
                </w:p>
              </w:txbxContent>
            </v:textbox>
          </v:oval>
        </w:pict>
      </w:r>
      <w:r w:rsidRPr="003A725A">
        <w:rPr>
          <w:noProof/>
          <w:snapToGrid/>
        </w:rPr>
        <w:pict>
          <v:oval id="_x0000_s1356" style="position:absolute;margin-left:191.3pt;margin-top:43.65pt;width:28.8pt;height:28.8pt;z-index:251864064" o:allowincell="f">
            <v:textbox style="mso-next-textbox:#_x0000_s1356">
              <w:txbxContent>
                <w:p w:rsidR="005B4FAC" w:rsidRPr="004925D1" w:rsidRDefault="005B4FAC" w:rsidP="004925D1">
                  <w:pPr>
                    <w:jc w:val="center"/>
                    <w:rPr>
                      <w:color w:val="FF0000"/>
                    </w:rPr>
                  </w:pPr>
                  <w:r>
                    <w:rPr>
                      <w:color w:val="FF0000"/>
                    </w:rPr>
                    <w:t>2</w:t>
                  </w:r>
                </w:p>
              </w:txbxContent>
            </v:textbox>
          </v:oval>
        </w:pict>
      </w:r>
      <w:r w:rsidRPr="003A725A">
        <w:rPr>
          <w:rFonts w:ascii="Times New Roman" w:hAnsi="Times New Roman"/>
          <w:noProof/>
          <w:snapToGrid/>
          <w:sz w:val="24"/>
          <w:u w:val="single"/>
        </w:rPr>
        <w:pict>
          <v:oval id="_x0000_s1355" style="position:absolute;margin-left:223.85pt;margin-top:72.15pt;width:28.8pt;height:28.8pt;z-index:251863040" o:allowincell="f">
            <v:textbox style="mso-next-textbox:#_x0000_s1355">
              <w:txbxContent>
                <w:p w:rsidR="005B4FAC" w:rsidRPr="004925D1" w:rsidRDefault="005B4FAC" w:rsidP="004925D1">
                  <w:pPr>
                    <w:jc w:val="center"/>
                    <w:rPr>
                      <w:color w:val="FF0000"/>
                    </w:rPr>
                  </w:pPr>
                  <w:r w:rsidRPr="004925D1">
                    <w:rPr>
                      <w:color w:val="FF0000"/>
                    </w:rPr>
                    <w:t>3</w:t>
                  </w:r>
                </w:p>
              </w:txbxContent>
            </v:textbox>
          </v:oval>
        </w:pict>
      </w:r>
      <w:r w:rsidRPr="003A725A">
        <w:rPr>
          <w:noProof/>
          <w:snapToGrid/>
        </w:rPr>
        <w:pict>
          <v:line id="_x0000_s1266" style="position:absolute;flip:x y;z-index:251804672" from="288.65pt,14.85pt" to="295.85pt,135.15pt" o:allowincell="f">
            <v:stroke endarrow="block"/>
          </v:line>
        </w:pict>
      </w:r>
      <w:r w:rsidRPr="003A725A">
        <w:rPr>
          <w:noProof/>
          <w:snapToGrid/>
        </w:rPr>
        <w:pict>
          <v:line id="_x0000_s1265" style="position:absolute;z-index:251803648" from="281.45pt,14.85pt" to="288.65pt,135.15pt" o:allowincell="f">
            <v:stroke dashstyle="1 1" endarrow="block" endcap="round"/>
          </v:line>
        </w:pict>
      </w:r>
      <w:r w:rsidRPr="003A725A">
        <w:rPr>
          <w:noProof/>
          <w:snapToGrid/>
        </w:rPr>
        <w:pict>
          <v:line id="_x0000_s1263" style="position:absolute;flip:x y;z-index:251801600" from="267.05pt,14.85pt" to="274.25pt,131.4pt" o:allowincell="f">
            <v:stroke endarrow="block"/>
          </v:line>
        </w:pict>
      </w:r>
      <w:r w:rsidRPr="003A725A">
        <w:rPr>
          <w:noProof/>
          <w:snapToGrid/>
        </w:rPr>
        <w:pict>
          <v:line id="_x0000_s1262" style="position:absolute;z-index:251800576" from="259.85pt,14.85pt" to="267.05pt,135.15pt" o:allowincell="f">
            <v:stroke dashstyle="1 1" endarrow="block" endcap="round"/>
          </v:line>
        </w:pict>
      </w:r>
      <w:r w:rsidRPr="003A725A">
        <w:rPr>
          <w:noProof/>
          <w:snapToGrid/>
        </w:rPr>
        <w:pict>
          <v:line id="_x0000_s1260" style="position:absolute;flip:x y;z-index:251798528" from="231.05pt,14.85pt" to="252.65pt,131.4pt" o:allowincell="f">
            <v:stroke endarrow="block"/>
          </v:line>
        </w:pict>
      </w:r>
      <w:r w:rsidRPr="003A725A">
        <w:rPr>
          <w:noProof/>
          <w:snapToGrid/>
        </w:rPr>
        <w:pict>
          <v:line id="_x0000_s1259" style="position:absolute;z-index:251797504" from="223.85pt,14.85pt" to="245.45pt,135.15pt" o:allowincell="f">
            <v:stroke endarrow="block"/>
          </v:line>
        </w:pict>
      </w:r>
      <w:r w:rsidRPr="003A725A">
        <w:rPr>
          <w:noProof/>
          <w:snapToGrid/>
        </w:rPr>
        <w:pict>
          <v:line id="_x0000_s1257" style="position:absolute;flip:x y;z-index:251795456" from="202.25pt,14.85pt" to="223.85pt,131.4pt" o:allowincell="f">
            <v:stroke dashstyle="1 1" endarrow="block" endcap="round"/>
          </v:line>
        </w:pict>
      </w:r>
      <w:r w:rsidRPr="003A725A">
        <w:rPr>
          <w:noProof/>
          <w:snapToGrid/>
        </w:rPr>
        <w:pict>
          <v:line id="_x0000_s1256" style="position:absolute;z-index:251794432" from="195.05pt,14.85pt" to="216.65pt,135.15pt" o:allowincell="f">
            <v:stroke endarrow="block"/>
          </v:line>
        </w:pict>
      </w:r>
      <w:r w:rsidRPr="003A725A">
        <w:rPr>
          <w:noProof/>
          <w:snapToGrid/>
        </w:rPr>
        <w:pict>
          <v:roundrect id="_x0000_s1351" style="position:absolute;margin-left:-16.5pt;margin-top:.6pt;width:102.8pt;height:93.45pt;z-index:251859968" arcsize="10923f" strokeweight="1.5pt">
            <v:textbox style="mso-next-textbox:#_x0000_s1351">
              <w:txbxContent>
                <w:p w:rsidR="005B4FAC" w:rsidRDefault="005B4FAC" w:rsidP="002E7A7A">
                  <w:pPr>
                    <w:jc w:val="center"/>
                    <w:rPr>
                      <w:rFonts w:ascii="Times New Roman" w:hAnsi="Times New Roman"/>
                      <w:sz w:val="24"/>
                      <w:szCs w:val="24"/>
                    </w:rPr>
                  </w:pPr>
                  <w:r w:rsidRPr="002E7A7A">
                    <w:rPr>
                      <w:rFonts w:ascii="Times New Roman" w:hAnsi="Times New Roman"/>
                      <w:sz w:val="24"/>
                      <w:szCs w:val="24"/>
                    </w:rPr>
                    <w:t>Institutions financières</w:t>
                  </w:r>
                </w:p>
                <w:p w:rsidR="005B4FAC" w:rsidRPr="002E7A7A" w:rsidRDefault="005B4FAC" w:rsidP="002E7A7A">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016635" cy="762635"/>
                        <wp:effectExtent l="19050" t="0" r="0" b="0"/>
                        <wp:docPr id="274" name="Image 273" descr="ban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que.jpg"/>
                                <pic:cNvPicPr/>
                              </pic:nvPicPr>
                              <pic:blipFill>
                                <a:blip r:embed="rId16"/>
                                <a:stretch>
                                  <a:fillRect/>
                                </a:stretch>
                              </pic:blipFill>
                              <pic:spPr>
                                <a:xfrm>
                                  <a:off x="0" y="0"/>
                                  <a:ext cx="1016635" cy="762635"/>
                                </a:xfrm>
                                <a:prstGeom prst="rect">
                                  <a:avLst/>
                                </a:prstGeom>
                              </pic:spPr>
                            </pic:pic>
                          </a:graphicData>
                        </a:graphic>
                      </wp:inline>
                    </w:drawing>
                  </w:r>
                </w:p>
              </w:txbxContent>
            </v:textbox>
          </v:roundrect>
        </w:pict>
      </w:r>
      <w:r w:rsidRPr="003A725A">
        <w:rPr>
          <w:noProof/>
          <w:snapToGrid/>
        </w:rPr>
        <w:pict>
          <v:line id="_x0000_s1254" style="position:absolute;flip:x;z-index:251792384" from="86.3pt,7.65pt" to="173.45pt,43.65pt" o:allowincell="f">
            <v:stroke dashstyle="1 1" endarrow="block" endcap="round"/>
          </v:line>
        </w:pict>
      </w:r>
      <w:r w:rsidRPr="003A725A">
        <w:rPr>
          <w:noProof/>
          <w:snapToGrid/>
        </w:rPr>
        <w:pict>
          <v:oval id="_x0000_s1264" style="position:absolute;margin-left:252.65pt;margin-top:36.45pt;width:28.8pt;height:28.8pt;z-index:251802624" o:allowincell="f">
            <v:textbox style="mso-next-textbox:#_x0000_s1264">
              <w:txbxContent>
                <w:p w:rsidR="005B4FAC" w:rsidRPr="004925D1" w:rsidRDefault="005B4FAC" w:rsidP="004925D1">
                  <w:pPr>
                    <w:jc w:val="center"/>
                    <w:rPr>
                      <w:color w:val="FF0000"/>
                      <w:sz w:val="16"/>
                    </w:rPr>
                  </w:pPr>
                  <w:r w:rsidRPr="004925D1">
                    <w:rPr>
                      <w:color w:val="FF0000"/>
                      <w:sz w:val="16"/>
                    </w:rPr>
                    <w:t>10</w:t>
                  </w:r>
                </w:p>
              </w:txbxContent>
            </v:textbox>
          </v:oval>
        </w:pict>
      </w:r>
      <w:r w:rsidRPr="003A725A">
        <w:rPr>
          <w:noProof/>
          <w:snapToGrid/>
        </w:rPr>
        <w:pict>
          <v:oval id="_x0000_s1267" style="position:absolute;margin-left:281.45pt;margin-top:65.25pt;width:28.8pt;height:28.8pt;z-index:251805696" o:allowincell="f">
            <v:textbox style="mso-next-textbox:#_x0000_s1267">
              <w:txbxContent>
                <w:p w:rsidR="005B4FAC" w:rsidRPr="004925D1" w:rsidRDefault="005B4FAC" w:rsidP="004925D1">
                  <w:pPr>
                    <w:jc w:val="center"/>
                    <w:rPr>
                      <w:color w:val="FF0000"/>
                      <w:sz w:val="16"/>
                    </w:rPr>
                  </w:pPr>
                  <w:r w:rsidRPr="004925D1">
                    <w:rPr>
                      <w:color w:val="FF0000"/>
                      <w:sz w:val="16"/>
                    </w:rPr>
                    <w:t>12</w:t>
                  </w:r>
                </w:p>
              </w:txbxContent>
            </v:textbox>
          </v:oval>
        </w:pict>
      </w:r>
      <w:r w:rsidRPr="003A725A">
        <w:rPr>
          <w:noProof/>
          <w:snapToGrid/>
        </w:rPr>
        <w:pict>
          <v:line id="_x0000_s1253" style="position:absolute;flip:y;z-index:251791360" from="79.85pt,14.85pt" to="180.65pt,58.05pt" o:allowincell="f">
            <v:stroke endarrow="block"/>
          </v:line>
        </w:pict>
      </w:r>
      <w:r w:rsidRPr="003A725A">
        <w:rPr>
          <w:noProof/>
          <w:snapToGrid/>
        </w:rPr>
        <w:pict>
          <v:shapetype id="_x0000_t202" coordsize="21600,21600" o:spt="202" path="m0,0l0,21600,21600,21600,21600,0xe">
            <v:stroke joinstyle="miter"/>
            <v:path gradientshapeok="t" o:connecttype="rect"/>
          </v:shapetype>
          <v:shape id="_x0000_s1234" type="#_x0000_t202" style="position:absolute;margin-left:368pt;margin-top:1.65pt;width:107.85pt;height:79.2pt;z-index:251771904" o:allowincell="f" stroked="f">
            <v:textbox style="mso-next-textbox:#_x0000_s1234">
              <w:txbxContent>
                <w:p w:rsidR="005B4FAC" w:rsidRDefault="005B4FAC" w:rsidP="009B5296">
                  <w:pPr>
                    <w:widowControl/>
                    <w:rPr>
                      <w:sz w:val="24"/>
                    </w:rPr>
                  </w:pPr>
                  <w:r>
                    <w:object w:dxaOrig="1930" w:dyaOrig="1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68pt" o:ole="" fillcolor="window">
                        <v:imagedata r:id="rId17" o:title=""/>
                      </v:shape>
                      <o:OLEObject Type="Embed" ProgID="Word.Picture.8" ShapeID="_x0000_i1026" DrawAspect="Content" ObjectID="_1272397697" r:id="rId18"/>
                    </w:object>
                  </w:r>
                </w:p>
                <w:p w:rsidR="005B4FAC" w:rsidRDefault="005B4FAC" w:rsidP="009B5296"/>
              </w:txbxContent>
            </v:textbox>
          </v:shape>
        </w:pict>
      </w:r>
      <w:r w:rsidR="009B5296">
        <w:rPr>
          <w:noProof/>
          <w:snapToGrid/>
          <w:lang w:val="en-US" w:eastAsia="en-US"/>
        </w:rPr>
        <w:drawing>
          <wp:inline distT="0" distB="0" distL="0" distR="0">
            <wp:extent cx="1056640" cy="1021080"/>
            <wp:effectExtent l="19050" t="0" r="0" b="0"/>
            <wp:docPr id="18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056640" cy="1021080"/>
                    </a:xfrm>
                    <a:prstGeom prst="rect">
                      <a:avLst/>
                    </a:prstGeom>
                    <a:noFill/>
                    <a:ln w="9525">
                      <a:noFill/>
                      <a:miter lim="800000"/>
                      <a:headEnd/>
                      <a:tailEnd/>
                    </a:ln>
                  </pic:spPr>
                </pic:pic>
              </a:graphicData>
            </a:graphic>
          </wp:inline>
        </w:drawing>
      </w:r>
    </w:p>
    <w:p w:rsidR="009B5296" w:rsidRDefault="009B5296" w:rsidP="009B5296">
      <w:pPr>
        <w:widowControl/>
        <w:spacing w:line="240" w:lineRule="exact"/>
        <w:jc w:val="both"/>
        <w:rPr>
          <w:rFonts w:ascii="Times New Roman" w:hAnsi="Times New Roman"/>
          <w:sz w:val="24"/>
          <w:u w:val="single"/>
        </w:rPr>
      </w:pPr>
    </w:p>
    <w:p w:rsidR="009B5296" w:rsidRDefault="009B5296" w:rsidP="009B5296">
      <w:pPr>
        <w:widowControl/>
        <w:spacing w:line="240" w:lineRule="exact"/>
        <w:jc w:val="both"/>
        <w:rPr>
          <w:rFonts w:ascii="Times New Roman" w:hAnsi="Times New Roman"/>
          <w:sz w:val="24"/>
          <w:u w:val="single"/>
        </w:rPr>
      </w:pPr>
    </w:p>
    <w:p w:rsidR="009B5296" w:rsidRDefault="009B5296" w:rsidP="009B5296">
      <w:pPr>
        <w:widowControl/>
        <w:spacing w:line="240" w:lineRule="exact"/>
        <w:jc w:val="both"/>
        <w:rPr>
          <w:rFonts w:ascii="Times New Roman" w:hAnsi="Times New Roman"/>
          <w:sz w:val="24"/>
          <w:u w:val="single"/>
        </w:rPr>
      </w:pPr>
    </w:p>
    <w:p w:rsidR="009B5296" w:rsidRDefault="009B5296" w:rsidP="009B5296">
      <w:pPr>
        <w:widowControl/>
        <w:jc w:val="center"/>
      </w:pPr>
    </w:p>
    <w:p w:rsidR="009B5296" w:rsidRDefault="003A725A" w:rsidP="009B5296">
      <w:pPr>
        <w:widowControl/>
        <w:spacing w:line="240" w:lineRule="exact"/>
        <w:jc w:val="both"/>
        <w:rPr>
          <w:rFonts w:ascii="Times New Roman" w:hAnsi="Times New Roman"/>
          <w:sz w:val="24"/>
          <w:u w:val="single"/>
        </w:rPr>
      </w:pPr>
      <w:r w:rsidRPr="003A725A">
        <w:rPr>
          <w:noProof/>
          <w:snapToGrid/>
        </w:rPr>
        <w:pict>
          <v:roundrect id="_x0000_s1353" style="position:absolute;left:0;text-align:left;margin-left:183.7pt;margin-top:7.25pt;width:140.95pt;height:80.55pt;z-index:251862016" arcsize="10923f" strokeweight="1.5pt">
            <v:textbox style="mso-next-textbox:#_x0000_s1353">
              <w:txbxContent>
                <w:p w:rsidR="005B4FAC" w:rsidRDefault="005B4FAC" w:rsidP="005E71AF">
                  <w:pPr>
                    <w:jc w:val="center"/>
                    <w:rPr>
                      <w:rFonts w:ascii="Times New Roman" w:hAnsi="Times New Roman"/>
                      <w:sz w:val="24"/>
                      <w:szCs w:val="24"/>
                    </w:rPr>
                  </w:pPr>
                  <w:r>
                    <w:rPr>
                      <w:rFonts w:ascii="Times New Roman" w:hAnsi="Times New Roman"/>
                      <w:sz w:val="24"/>
                      <w:szCs w:val="24"/>
                    </w:rPr>
                    <w:t>Clients</w:t>
                  </w:r>
                </w:p>
                <w:p w:rsidR="005B4FAC" w:rsidRPr="00A73C09" w:rsidRDefault="005B4FAC" w:rsidP="005E71AF">
                  <w:pPr>
                    <w:jc w:val="center"/>
                    <w:rPr>
                      <w:rFonts w:ascii="Times New Roman" w:hAnsi="Times New Roman"/>
                      <w:sz w:val="8"/>
                      <w:szCs w:val="8"/>
                    </w:rPr>
                  </w:pPr>
                </w:p>
                <w:p w:rsidR="005B4FAC" w:rsidRPr="005E71AF" w:rsidRDefault="005B4FAC" w:rsidP="005E71AF">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953135" cy="716915"/>
                        <wp:effectExtent l="19050" t="0" r="0" b="0"/>
                        <wp:docPr id="276" name="Image 275" descr="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jpg"/>
                                <pic:cNvPicPr/>
                              </pic:nvPicPr>
                              <pic:blipFill>
                                <a:blip r:embed="rId20"/>
                                <a:stretch>
                                  <a:fillRect/>
                                </a:stretch>
                              </pic:blipFill>
                              <pic:spPr>
                                <a:xfrm>
                                  <a:off x="0" y="0"/>
                                  <a:ext cx="953135" cy="716915"/>
                                </a:xfrm>
                                <a:prstGeom prst="rect">
                                  <a:avLst/>
                                </a:prstGeom>
                              </pic:spPr>
                            </pic:pic>
                          </a:graphicData>
                        </a:graphic>
                      </wp:inline>
                    </w:drawing>
                  </w:r>
                </w:p>
              </w:txbxContent>
            </v:textbox>
          </v:roundrect>
        </w:pict>
      </w:r>
    </w:p>
    <w:p w:rsidR="009B5296" w:rsidRDefault="009B5296" w:rsidP="009B5296">
      <w:pPr>
        <w:pStyle w:val="Heading6"/>
      </w:pPr>
    </w:p>
    <w:p w:rsidR="009B5296" w:rsidRDefault="009B5296" w:rsidP="009B5296">
      <w:pPr>
        <w:pStyle w:val="Heading6"/>
      </w:pPr>
    </w:p>
    <w:p w:rsidR="009B5296" w:rsidRDefault="009B5296" w:rsidP="009B5296">
      <w:pPr>
        <w:widowControl/>
        <w:spacing w:line="230" w:lineRule="exact"/>
        <w:rPr>
          <w:rFonts w:ascii="Times New Roman" w:hAnsi="Times New Roman"/>
          <w:sz w:val="24"/>
        </w:rPr>
      </w:pPr>
    </w:p>
    <w:p w:rsidR="009B5296" w:rsidRDefault="009B5296" w:rsidP="009B5296">
      <w:pPr>
        <w:widowControl/>
        <w:spacing w:line="230" w:lineRule="exact"/>
        <w:rPr>
          <w:rFonts w:ascii="Times New Roman" w:hAnsi="Times New Roman"/>
          <w:sz w:val="24"/>
        </w:rPr>
      </w:pPr>
    </w:p>
    <w:p w:rsidR="009B5296" w:rsidRDefault="009B5296" w:rsidP="009B5296">
      <w:pPr>
        <w:widowControl/>
        <w:spacing w:line="230" w:lineRule="exact"/>
        <w:rPr>
          <w:rFonts w:ascii="Times New Roman" w:hAnsi="Times New Roman"/>
          <w:sz w:val="24"/>
        </w:rPr>
      </w:pPr>
    </w:p>
    <w:p w:rsidR="005E71AF" w:rsidRDefault="005E71AF" w:rsidP="00E828B4">
      <w:pPr>
        <w:widowControl/>
        <w:spacing w:line="240" w:lineRule="exact"/>
        <w:jc w:val="both"/>
        <w:rPr>
          <w:rFonts w:ascii="Times New Roman" w:hAnsi="Times New Roman"/>
          <w:b/>
          <w:sz w:val="24"/>
          <w:u w:val="single"/>
        </w:rPr>
      </w:pPr>
    </w:p>
    <w:p w:rsidR="005E71AF" w:rsidRDefault="005E71AF" w:rsidP="00E828B4">
      <w:pPr>
        <w:widowControl/>
        <w:spacing w:line="240" w:lineRule="exact"/>
        <w:jc w:val="both"/>
        <w:rPr>
          <w:rFonts w:ascii="Times New Roman" w:hAnsi="Times New Roman"/>
          <w:b/>
          <w:sz w:val="24"/>
          <w:u w:val="single"/>
        </w:rPr>
      </w:pPr>
    </w:p>
    <w:p w:rsidR="005E71AF" w:rsidRDefault="005E71AF" w:rsidP="00E828B4">
      <w:pPr>
        <w:widowControl/>
        <w:spacing w:line="240" w:lineRule="exact"/>
        <w:jc w:val="both"/>
        <w:rPr>
          <w:rFonts w:ascii="Times New Roman" w:hAnsi="Times New Roman"/>
          <w:b/>
          <w:sz w:val="24"/>
          <w:u w:val="single"/>
        </w:rPr>
      </w:pPr>
    </w:p>
    <w:p w:rsidR="005E71AF" w:rsidRDefault="005E71AF" w:rsidP="00E828B4">
      <w:pPr>
        <w:widowControl/>
        <w:spacing w:line="240" w:lineRule="exact"/>
        <w:jc w:val="both"/>
        <w:rPr>
          <w:rFonts w:ascii="Times New Roman" w:hAnsi="Times New Roman"/>
          <w:b/>
          <w:sz w:val="24"/>
          <w:u w:val="single"/>
        </w:rPr>
      </w:pPr>
    </w:p>
    <w:p w:rsidR="007B396B" w:rsidRDefault="007B396B" w:rsidP="00E828B4">
      <w:pPr>
        <w:widowControl/>
        <w:spacing w:line="240" w:lineRule="exact"/>
        <w:jc w:val="both"/>
        <w:rPr>
          <w:rFonts w:ascii="Times New Roman" w:hAnsi="Times New Roman"/>
          <w:b/>
          <w:sz w:val="24"/>
          <w:u w:val="single"/>
        </w:rPr>
      </w:pPr>
    </w:p>
    <w:p w:rsidR="007B396B" w:rsidRDefault="007B396B" w:rsidP="00E828B4">
      <w:pPr>
        <w:widowControl/>
        <w:spacing w:line="240" w:lineRule="exact"/>
        <w:jc w:val="both"/>
        <w:rPr>
          <w:rFonts w:ascii="Times New Roman" w:hAnsi="Times New Roman"/>
          <w:b/>
          <w:sz w:val="24"/>
          <w:u w:val="single"/>
        </w:rPr>
      </w:pPr>
    </w:p>
    <w:p w:rsidR="002304DF" w:rsidRDefault="002304DF" w:rsidP="00E828B4">
      <w:pPr>
        <w:widowControl/>
        <w:spacing w:line="240" w:lineRule="exact"/>
        <w:jc w:val="both"/>
        <w:rPr>
          <w:rFonts w:ascii="Times New Roman" w:hAnsi="Times New Roman"/>
          <w:b/>
          <w:sz w:val="24"/>
          <w:u w:val="single"/>
        </w:rPr>
      </w:pPr>
    </w:p>
    <w:p w:rsidR="002304DF" w:rsidRDefault="002304DF" w:rsidP="00E828B4">
      <w:pPr>
        <w:widowControl/>
        <w:spacing w:line="240" w:lineRule="exact"/>
        <w:jc w:val="both"/>
        <w:rPr>
          <w:rFonts w:ascii="Times New Roman" w:hAnsi="Times New Roman"/>
          <w:b/>
          <w:sz w:val="24"/>
          <w:u w:val="single"/>
        </w:rPr>
      </w:pPr>
    </w:p>
    <w:p w:rsidR="00F7514E" w:rsidRDefault="00F7514E" w:rsidP="005A3935">
      <w:pPr>
        <w:widowControl/>
        <w:spacing w:line="240" w:lineRule="exact"/>
        <w:jc w:val="both"/>
        <w:outlineLvl w:val="0"/>
        <w:rPr>
          <w:rFonts w:ascii="Times New Roman" w:hAnsi="Times New Roman"/>
          <w:b/>
          <w:sz w:val="24"/>
          <w:u w:val="single"/>
        </w:rPr>
      </w:pPr>
      <w:r w:rsidRPr="00C43DEA">
        <w:rPr>
          <w:rFonts w:ascii="Times New Roman" w:hAnsi="Times New Roman"/>
          <w:b/>
          <w:sz w:val="24"/>
          <w:u w:val="single"/>
        </w:rPr>
        <w:t xml:space="preserve">Application </w:t>
      </w:r>
      <w:r>
        <w:rPr>
          <w:rFonts w:ascii="Times New Roman" w:hAnsi="Times New Roman"/>
          <w:b/>
          <w:sz w:val="24"/>
          <w:u w:val="single"/>
        </w:rPr>
        <w:t>2</w:t>
      </w:r>
      <w:r w:rsidRPr="00C43DEA">
        <w:rPr>
          <w:rFonts w:ascii="Times New Roman" w:hAnsi="Times New Roman"/>
          <w:b/>
          <w:sz w:val="24"/>
          <w:u w:val="single"/>
        </w:rPr>
        <w:t> </w:t>
      </w:r>
    </w:p>
    <w:p w:rsidR="00F7514E" w:rsidRDefault="00F7514E" w:rsidP="00F7514E">
      <w:pPr>
        <w:widowControl/>
        <w:spacing w:line="240" w:lineRule="exact"/>
        <w:jc w:val="both"/>
        <w:rPr>
          <w:rFonts w:ascii="Times New Roman" w:hAnsi="Times New Roman"/>
          <w:b/>
          <w:sz w:val="24"/>
          <w:u w:val="single"/>
        </w:rPr>
      </w:pPr>
    </w:p>
    <w:p w:rsidR="00F7514E" w:rsidRDefault="00F7514E" w:rsidP="00F7514E">
      <w:pPr>
        <w:widowControl/>
        <w:spacing w:line="240" w:lineRule="exact"/>
        <w:jc w:val="both"/>
        <w:rPr>
          <w:rFonts w:ascii="Times New Roman" w:hAnsi="Times New Roman"/>
          <w:b/>
          <w:sz w:val="24"/>
        </w:rPr>
      </w:pPr>
    </w:p>
    <w:p w:rsidR="00F7514E" w:rsidRPr="0035510B" w:rsidRDefault="00F7514E" w:rsidP="00F7514E">
      <w:pPr>
        <w:widowControl/>
        <w:spacing w:line="240" w:lineRule="exact"/>
        <w:jc w:val="both"/>
        <w:rPr>
          <w:rFonts w:ascii="Times New Roman" w:hAnsi="Times New Roman"/>
          <w:b/>
          <w:sz w:val="24"/>
        </w:rPr>
      </w:pPr>
      <w:r w:rsidRPr="0035510B">
        <w:rPr>
          <w:rFonts w:ascii="Times New Roman" w:hAnsi="Times New Roman"/>
          <w:b/>
          <w:sz w:val="24"/>
        </w:rPr>
        <w:t xml:space="preserve">Analyser </w:t>
      </w:r>
      <w:r>
        <w:rPr>
          <w:rFonts w:ascii="Times New Roman" w:hAnsi="Times New Roman"/>
          <w:b/>
          <w:sz w:val="24"/>
        </w:rPr>
        <w:t>les opérations 2 et 4 à 12 du point de vue de</w:t>
      </w:r>
      <w:r w:rsidRPr="0035510B">
        <w:rPr>
          <w:rFonts w:ascii="Times New Roman" w:hAnsi="Times New Roman"/>
          <w:b/>
          <w:sz w:val="24"/>
        </w:rPr>
        <w:t xml:space="preserve"> la SARL OCEANIS (cf application 1) en termes d’emploi et de ressource.</w:t>
      </w:r>
    </w:p>
    <w:p w:rsidR="00F7514E" w:rsidRDefault="00F7514E" w:rsidP="00F7514E">
      <w:pPr>
        <w:widowControl/>
        <w:spacing w:line="240" w:lineRule="exact"/>
        <w:jc w:val="both"/>
        <w:rPr>
          <w:rFonts w:ascii="Times New Roman" w:hAnsi="Times New Roman"/>
          <w:b/>
          <w:sz w:val="24"/>
        </w:rPr>
      </w:pPr>
    </w:p>
    <w:p w:rsidR="00F7514E" w:rsidRPr="00430427" w:rsidRDefault="00F7514E" w:rsidP="00F7514E">
      <w:pPr>
        <w:pStyle w:val="BodyText2"/>
        <w:spacing w:line="230" w:lineRule="exact"/>
        <w:rPr>
          <w:u w:val="single"/>
        </w:rPr>
      </w:pPr>
    </w:p>
    <w:p w:rsidR="00F7514E" w:rsidRDefault="00F7514E" w:rsidP="005A3935">
      <w:pPr>
        <w:widowControl/>
        <w:spacing w:line="230" w:lineRule="exact"/>
        <w:outlineLvl w:val="0"/>
        <w:rPr>
          <w:rFonts w:ascii="Times New Roman" w:hAnsi="Times New Roman"/>
          <w:b/>
          <w:bCs/>
          <w:sz w:val="24"/>
          <w:szCs w:val="24"/>
          <w:u w:val="single"/>
        </w:rPr>
      </w:pPr>
      <w:r>
        <w:rPr>
          <w:rFonts w:ascii="Times New Roman" w:hAnsi="Times New Roman"/>
          <w:b/>
          <w:bCs/>
          <w:sz w:val="24"/>
          <w:szCs w:val="24"/>
          <w:u w:val="single"/>
        </w:rPr>
        <w:t>Opération n° 2</w:t>
      </w:r>
      <w:r w:rsidRPr="002471C8">
        <w:rPr>
          <w:rFonts w:ascii="Times New Roman" w:hAnsi="Times New Roman"/>
          <w:b/>
          <w:bCs/>
          <w:sz w:val="24"/>
          <w:szCs w:val="24"/>
          <w:u w:val="single"/>
        </w:rPr>
        <w:t xml:space="preserve"> : </w:t>
      </w:r>
    </w:p>
    <w:p w:rsidR="00F7514E" w:rsidRDefault="00F7514E" w:rsidP="00F7514E">
      <w:pPr>
        <w:widowControl/>
        <w:rPr>
          <w:rFonts w:ascii="Times New Roman" w:hAnsi="Times New Roman"/>
          <w:b/>
          <w:bCs/>
          <w:sz w:val="24"/>
          <w:szCs w:val="24"/>
          <w:u w:val="single"/>
        </w:rPr>
      </w:pPr>
    </w:p>
    <w:p w:rsidR="00F7514E" w:rsidRPr="00455C73" w:rsidRDefault="00F7514E" w:rsidP="005A3935">
      <w:pPr>
        <w:widowControl/>
        <w:outlineLvl w:val="0"/>
        <w:rPr>
          <w:rFonts w:ascii="Times New Roman" w:hAnsi="Times New Roman"/>
          <w:b/>
          <w:sz w:val="24"/>
          <w:szCs w:val="24"/>
        </w:rPr>
      </w:pPr>
      <w:r w:rsidRPr="00455C73">
        <w:rPr>
          <w:rFonts w:ascii="Times New Roman" w:hAnsi="Times New Roman"/>
          <w:b/>
          <w:sz w:val="24"/>
          <w:szCs w:val="24"/>
        </w:rPr>
        <w:t xml:space="preserve">           Emploi :</w:t>
      </w:r>
      <w:r w:rsidR="003C4CAF" w:rsidRPr="00455C73">
        <w:rPr>
          <w:rFonts w:ascii="Times New Roman" w:hAnsi="Times New Roman"/>
          <w:b/>
          <w:sz w:val="24"/>
          <w:szCs w:val="24"/>
        </w:rPr>
        <w:t xml:space="preserve"> </w:t>
      </w:r>
      <w:r w:rsidR="003C4CAF" w:rsidRPr="00455C73">
        <w:rPr>
          <w:rFonts w:ascii="Times New Roman" w:hAnsi="Times New Roman"/>
          <w:sz w:val="24"/>
          <w:szCs w:val="24"/>
        </w:rPr>
        <w:t>créance sur le client</w:t>
      </w:r>
    </w:p>
    <w:p w:rsidR="00F7514E" w:rsidRPr="00455C73"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79" style="position:absolute;margin-left:342.45pt;margin-top:10.45pt;width:140.95pt;height:80.55pt;z-index:251885568" arcsize="10923f" strokeweight="1.5pt">
            <v:textbox style="mso-next-textbox:#_x0000_s1379">
              <w:txbxContent>
                <w:p w:rsidR="005B4FAC" w:rsidRDefault="005B4FAC" w:rsidP="00F7514E">
                  <w:pPr>
                    <w:jc w:val="center"/>
                    <w:rPr>
                      <w:rFonts w:ascii="Times New Roman" w:hAnsi="Times New Roman"/>
                      <w:sz w:val="24"/>
                      <w:szCs w:val="24"/>
                    </w:rPr>
                  </w:pPr>
                  <w:r>
                    <w:rPr>
                      <w:rFonts w:ascii="Times New Roman" w:hAnsi="Times New Roman"/>
                      <w:sz w:val="24"/>
                      <w:szCs w:val="24"/>
                    </w:rPr>
                    <w:t>Clients</w:t>
                  </w:r>
                </w:p>
                <w:p w:rsidR="005B4FAC" w:rsidRPr="00A73C09" w:rsidRDefault="005B4FAC" w:rsidP="00F7514E">
                  <w:pPr>
                    <w:jc w:val="center"/>
                    <w:rPr>
                      <w:rFonts w:ascii="Times New Roman" w:hAnsi="Times New Roman"/>
                      <w:sz w:val="8"/>
                      <w:szCs w:val="8"/>
                    </w:rPr>
                  </w:pPr>
                </w:p>
                <w:p w:rsidR="005B4FAC" w:rsidRPr="005E71AF"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953135" cy="716915"/>
                        <wp:effectExtent l="19050" t="0" r="0" b="0"/>
                        <wp:docPr id="4" name="Image 275" descr="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jpg"/>
                                <pic:cNvPicPr/>
                              </pic:nvPicPr>
                              <pic:blipFill>
                                <a:blip r:embed="rId20"/>
                                <a:stretch>
                                  <a:fillRect/>
                                </a:stretch>
                              </pic:blipFill>
                              <pic:spPr>
                                <a:xfrm>
                                  <a:off x="0" y="0"/>
                                  <a:ext cx="953135" cy="716915"/>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78" style="position:absolute;margin-left:4.85pt;margin-top:7.6pt;width:122.4pt;height:86.4pt;z-index:251884544" arcsize="10923f" o:allowincell="f" strokeweight="1.5pt">
            <v:textbox style="mso-next-textbox:#_x0000_s1378">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line id="_x0000_s1401" style="position:absolute;flip:x y;z-index:251908096" from="142.05pt,15.05pt" to="334.5pt,15.05pt" o:allowincell="f">
            <v:stroke dashstyle="1 1" endarrow="block" endcap="round"/>
          </v:line>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line id="_x0000_s1402" style="position:absolute;z-index:251909120" from="142.05pt,1.85pt" to="334.5pt,1.85pt" o:allowincell="f">
            <v:stroke endarrow="block"/>
          </v:line>
        </w:pict>
      </w:r>
    </w:p>
    <w:p w:rsidR="00F7514E" w:rsidRPr="00455C73" w:rsidRDefault="00F7514E" w:rsidP="00F7514E">
      <w:pPr>
        <w:widowControl/>
        <w:rPr>
          <w:rFonts w:ascii="Times New Roman" w:hAnsi="Times New Roman"/>
          <w:sz w:val="24"/>
          <w:szCs w:val="24"/>
        </w:rPr>
      </w:pPr>
    </w:p>
    <w:p w:rsidR="00F7514E" w:rsidRPr="00455C73" w:rsidRDefault="00F7514E" w:rsidP="00F7514E">
      <w:pPr>
        <w:widowControl/>
        <w:rPr>
          <w:rFonts w:ascii="Times New Roman" w:hAnsi="Times New Roman"/>
          <w:sz w:val="8"/>
          <w:szCs w:val="8"/>
        </w:rPr>
      </w:pPr>
    </w:p>
    <w:p w:rsidR="00F7514E" w:rsidRPr="00455C73" w:rsidRDefault="00F7514E" w:rsidP="005A3935">
      <w:pPr>
        <w:widowControl/>
        <w:spacing w:line="230" w:lineRule="exact"/>
        <w:outlineLvl w:val="0"/>
        <w:rPr>
          <w:rFonts w:ascii="Times New Roman" w:hAnsi="Times New Roman"/>
          <w:sz w:val="24"/>
          <w:szCs w:val="24"/>
        </w:rPr>
      </w:pPr>
      <w:r w:rsidRPr="00455C73">
        <w:rPr>
          <w:rFonts w:ascii="Times New Roman" w:hAnsi="Times New Roman"/>
          <w:b/>
          <w:sz w:val="24"/>
          <w:szCs w:val="24"/>
        </w:rPr>
        <w:t xml:space="preserve">           Ressource :</w:t>
      </w:r>
      <w:r w:rsidR="004933A2" w:rsidRPr="00455C73">
        <w:rPr>
          <w:rFonts w:ascii="Times New Roman" w:hAnsi="Times New Roman"/>
          <w:b/>
          <w:sz w:val="24"/>
          <w:szCs w:val="24"/>
        </w:rPr>
        <w:t xml:space="preserve"> </w:t>
      </w:r>
      <w:r w:rsidR="004933A2" w:rsidRPr="00455C73">
        <w:rPr>
          <w:rFonts w:ascii="Times New Roman" w:hAnsi="Times New Roman"/>
          <w:sz w:val="24"/>
          <w:szCs w:val="24"/>
        </w:rPr>
        <w:t>vente</w:t>
      </w:r>
      <w:r w:rsidR="003C4CAF" w:rsidRPr="00455C73">
        <w:rPr>
          <w:rFonts w:ascii="Times New Roman" w:hAnsi="Times New Roman"/>
          <w:sz w:val="24"/>
          <w:szCs w:val="24"/>
        </w:rPr>
        <w:t xml:space="preserve"> de marchandises</w:t>
      </w:r>
    </w:p>
    <w:p w:rsidR="00F7514E" w:rsidRPr="00455C73" w:rsidRDefault="00F7514E" w:rsidP="00F7514E">
      <w:pPr>
        <w:widowControl/>
        <w:spacing w:line="230" w:lineRule="exact"/>
        <w:rPr>
          <w:rFonts w:ascii="Times New Roman" w:hAnsi="Times New Roman"/>
          <w:b/>
          <w:sz w:val="24"/>
          <w:szCs w:val="24"/>
        </w:rPr>
      </w:pPr>
    </w:p>
    <w:p w:rsidR="00F7514E" w:rsidRPr="00455C73" w:rsidRDefault="00F7514E" w:rsidP="003C4CAF">
      <w:pPr>
        <w:pStyle w:val="BodyText2"/>
        <w:pBdr>
          <w:top w:val="single" w:sz="4" w:space="1" w:color="auto"/>
          <w:left w:val="single" w:sz="4" w:space="4" w:color="auto"/>
          <w:bottom w:val="single" w:sz="4" w:space="1" w:color="auto"/>
          <w:right w:val="single" w:sz="4" w:space="4" w:color="auto"/>
        </w:pBdr>
        <w:spacing w:line="230" w:lineRule="exact"/>
        <w:rPr>
          <w:b/>
          <w:bCs/>
          <w:u w:val="single"/>
        </w:rPr>
      </w:pPr>
      <w:r w:rsidRPr="00455C73">
        <w:rPr>
          <w:u w:val="single"/>
        </w:rPr>
        <w:t>Signification :</w:t>
      </w:r>
      <w:r w:rsidR="003C4CAF" w:rsidRPr="00455C73">
        <w:t xml:space="preserve"> </w:t>
      </w:r>
      <w:r w:rsidR="007F7A83" w:rsidRPr="00455C73">
        <w:t>l</w:t>
      </w:r>
      <w:r w:rsidR="00C51BB4" w:rsidRPr="00455C73">
        <w:t>a</w:t>
      </w:r>
      <w:r w:rsidR="003C4CAF" w:rsidRPr="00455C73">
        <w:t xml:space="preserve"> vente de marchandises est la ressource sécrétée par les commerciaux qui se traduit par une créance sur le client BEAULIEU. Cette créance se traduira par une entrée de liquidités que l’entreprise pourra réutiliser lorsque le client paiera.</w:t>
      </w:r>
    </w:p>
    <w:p w:rsidR="00F7514E" w:rsidRPr="00455C73" w:rsidRDefault="00F7514E" w:rsidP="00F7514E">
      <w:pPr>
        <w:pStyle w:val="BodyText2"/>
        <w:spacing w:line="230" w:lineRule="exact"/>
        <w:rPr>
          <w:u w:val="single"/>
        </w:rPr>
      </w:pPr>
    </w:p>
    <w:p w:rsidR="00F7514E" w:rsidRPr="00455C73" w:rsidRDefault="00F7514E" w:rsidP="00F7514E">
      <w:pPr>
        <w:widowControl/>
        <w:spacing w:line="230" w:lineRule="exact"/>
        <w:rPr>
          <w:rFonts w:ascii="Times New Roman" w:hAnsi="Times New Roman"/>
          <w:b/>
          <w:bCs/>
          <w:sz w:val="24"/>
          <w:szCs w:val="24"/>
          <w:u w:val="single"/>
        </w:rPr>
      </w:pPr>
    </w:p>
    <w:p w:rsidR="00F7514E" w:rsidRPr="00455C73" w:rsidRDefault="00F7514E" w:rsidP="005A3935">
      <w:pPr>
        <w:widowControl/>
        <w:spacing w:line="230" w:lineRule="exact"/>
        <w:outlineLvl w:val="0"/>
        <w:rPr>
          <w:rFonts w:ascii="Times New Roman" w:hAnsi="Times New Roman"/>
          <w:b/>
          <w:bCs/>
          <w:sz w:val="24"/>
          <w:szCs w:val="24"/>
          <w:u w:val="single"/>
        </w:rPr>
      </w:pPr>
      <w:r w:rsidRPr="00455C73">
        <w:rPr>
          <w:rFonts w:ascii="Times New Roman" w:hAnsi="Times New Roman"/>
          <w:b/>
          <w:bCs/>
          <w:sz w:val="24"/>
          <w:szCs w:val="24"/>
          <w:u w:val="single"/>
        </w:rPr>
        <w:t xml:space="preserve">Opération n° 4 : </w:t>
      </w:r>
    </w:p>
    <w:p w:rsidR="00F7514E" w:rsidRPr="00455C73" w:rsidRDefault="00F7514E" w:rsidP="00F7514E">
      <w:pPr>
        <w:widowControl/>
        <w:spacing w:line="230" w:lineRule="exact"/>
        <w:rPr>
          <w:rFonts w:ascii="Times New Roman" w:hAnsi="Times New Roman"/>
          <w:b/>
          <w:bCs/>
          <w:sz w:val="24"/>
          <w:szCs w:val="24"/>
          <w:u w:val="single"/>
        </w:rPr>
      </w:pPr>
    </w:p>
    <w:p w:rsidR="00F7514E" w:rsidRPr="00455C73" w:rsidRDefault="00F7514E" w:rsidP="005A3935">
      <w:pPr>
        <w:widowControl/>
        <w:outlineLvl w:val="0"/>
        <w:rPr>
          <w:rFonts w:ascii="Times New Roman" w:hAnsi="Times New Roman"/>
          <w:sz w:val="24"/>
          <w:szCs w:val="24"/>
        </w:rPr>
      </w:pPr>
      <w:r w:rsidRPr="00455C73">
        <w:rPr>
          <w:rFonts w:ascii="Times New Roman" w:hAnsi="Times New Roman"/>
          <w:b/>
          <w:sz w:val="24"/>
          <w:szCs w:val="24"/>
        </w:rPr>
        <w:t xml:space="preserve">           Emploi :</w:t>
      </w:r>
      <w:r w:rsidR="00C51BB4" w:rsidRPr="00455C73">
        <w:rPr>
          <w:rFonts w:ascii="Times New Roman" w:hAnsi="Times New Roman"/>
          <w:b/>
          <w:sz w:val="24"/>
          <w:szCs w:val="24"/>
        </w:rPr>
        <w:t xml:space="preserve"> </w:t>
      </w:r>
      <w:r w:rsidR="001238E3">
        <w:rPr>
          <w:rFonts w:ascii="Times New Roman" w:hAnsi="Times New Roman"/>
          <w:sz w:val="24"/>
          <w:szCs w:val="24"/>
        </w:rPr>
        <w:t xml:space="preserve">entrée de monnaie </w:t>
      </w:r>
    </w:p>
    <w:p w:rsidR="00F7514E" w:rsidRPr="00455C73"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81" style="position:absolute;margin-left:355pt;margin-top:1.6pt;width:102.8pt;height:93.45pt;z-index:251887616" arcsize="10923f" strokeweight="1.5pt">
            <v:textbox style="mso-next-textbox:#_x0000_s1381">
              <w:txbxContent>
                <w:p w:rsidR="005B4FAC" w:rsidRDefault="005B4FAC" w:rsidP="00F7514E">
                  <w:pPr>
                    <w:jc w:val="center"/>
                    <w:rPr>
                      <w:rFonts w:ascii="Times New Roman" w:hAnsi="Times New Roman"/>
                      <w:sz w:val="24"/>
                      <w:szCs w:val="24"/>
                    </w:rPr>
                  </w:pPr>
                  <w:r w:rsidRPr="002E7A7A">
                    <w:rPr>
                      <w:rFonts w:ascii="Times New Roman" w:hAnsi="Times New Roman"/>
                      <w:sz w:val="24"/>
                      <w:szCs w:val="24"/>
                    </w:rPr>
                    <w:t>Institutions financières</w:t>
                  </w:r>
                </w:p>
                <w:p w:rsidR="005B4FAC" w:rsidRPr="002E7A7A"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016635" cy="762635"/>
                        <wp:effectExtent l="19050" t="0" r="0" b="0"/>
                        <wp:docPr id="7" name="Image 273" descr="ban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que.jpg"/>
                                <pic:cNvPicPr/>
                              </pic:nvPicPr>
                              <pic:blipFill>
                                <a:blip r:embed="rId16"/>
                                <a:stretch>
                                  <a:fillRect/>
                                </a:stretch>
                              </pic:blipFill>
                              <pic:spPr>
                                <a:xfrm>
                                  <a:off x="0" y="0"/>
                                  <a:ext cx="1016635" cy="762635"/>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80" style="position:absolute;margin-left:4.85pt;margin-top:7.6pt;width:122.4pt;height:86.4pt;z-index:251886592" arcsize="10923f" o:allowincell="f" strokeweight="1.5pt">
            <v:textbox style="mso-next-textbox:#_x0000_s1380">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2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rFonts w:ascii="Times New Roman" w:hAnsi="Times New Roman"/>
          <w:b/>
          <w:noProof/>
          <w:snapToGrid/>
          <w:sz w:val="24"/>
        </w:rPr>
        <w:pict>
          <v:line id="_x0000_s1403" style="position:absolute;flip:x;z-index:251910144" from="142.5pt,11.05pt" to="337.5pt,11.05pt" o:allowincell="f">
            <v:stroke endarrow="block"/>
          </v:line>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rFonts w:ascii="Times New Roman" w:hAnsi="Times New Roman"/>
          <w:b/>
          <w:noProof/>
          <w:snapToGrid/>
          <w:sz w:val="24"/>
        </w:rPr>
        <w:pict>
          <v:line id="_x0000_s1404" style="position:absolute;flip:y;z-index:251911168" from="142.05pt,6.85pt" to="333.75pt,6.85pt" o:allowincell="f">
            <v:stroke dashstyle="1 1" endarrow="block" endcap="round"/>
          </v:line>
        </w:pict>
      </w:r>
    </w:p>
    <w:p w:rsidR="00F7514E" w:rsidRPr="00455C73" w:rsidRDefault="00F7514E" w:rsidP="00F7514E">
      <w:pPr>
        <w:widowControl/>
        <w:rPr>
          <w:rFonts w:ascii="Times New Roman" w:hAnsi="Times New Roman"/>
          <w:sz w:val="24"/>
          <w:szCs w:val="24"/>
        </w:rPr>
      </w:pPr>
    </w:p>
    <w:p w:rsidR="00F7514E" w:rsidRPr="00455C73" w:rsidRDefault="00F7514E" w:rsidP="00F7514E">
      <w:pPr>
        <w:widowControl/>
        <w:rPr>
          <w:rFonts w:ascii="Times New Roman" w:hAnsi="Times New Roman"/>
          <w:sz w:val="8"/>
          <w:szCs w:val="8"/>
        </w:rPr>
      </w:pPr>
    </w:p>
    <w:p w:rsidR="00F7514E" w:rsidRPr="00455C73" w:rsidRDefault="00F7514E" w:rsidP="005A3935">
      <w:pPr>
        <w:widowControl/>
        <w:spacing w:line="230" w:lineRule="exact"/>
        <w:outlineLvl w:val="0"/>
        <w:rPr>
          <w:rFonts w:ascii="Times New Roman" w:hAnsi="Times New Roman"/>
          <w:b/>
          <w:sz w:val="24"/>
          <w:szCs w:val="24"/>
        </w:rPr>
      </w:pPr>
      <w:r w:rsidRPr="00455C73">
        <w:rPr>
          <w:rFonts w:ascii="Times New Roman" w:hAnsi="Times New Roman"/>
          <w:b/>
          <w:sz w:val="24"/>
          <w:szCs w:val="24"/>
        </w:rPr>
        <w:t xml:space="preserve">           Ressource :</w:t>
      </w:r>
      <w:r w:rsidR="00C51BB4" w:rsidRPr="00455C73">
        <w:rPr>
          <w:rFonts w:ascii="Times New Roman" w:hAnsi="Times New Roman"/>
          <w:b/>
          <w:sz w:val="24"/>
          <w:szCs w:val="24"/>
        </w:rPr>
        <w:t xml:space="preserve"> </w:t>
      </w:r>
      <w:r w:rsidR="00C51BB4" w:rsidRPr="00455C73">
        <w:rPr>
          <w:rFonts w:ascii="Times New Roman" w:hAnsi="Times New Roman"/>
          <w:sz w:val="24"/>
          <w:szCs w:val="24"/>
        </w:rPr>
        <w:t>constatation d’une dette envers un établissement de crédit</w:t>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C51BB4" w:rsidRPr="00455C73" w:rsidRDefault="00F7514E" w:rsidP="00C51BB4">
      <w:pPr>
        <w:pStyle w:val="BodyText2"/>
        <w:pBdr>
          <w:top w:val="single" w:sz="8" w:space="1" w:color="auto"/>
          <w:left w:val="single" w:sz="8" w:space="4" w:color="auto"/>
          <w:bottom w:val="single" w:sz="8" w:space="5" w:color="auto"/>
          <w:right w:val="single" w:sz="8" w:space="4" w:color="auto"/>
        </w:pBdr>
        <w:spacing w:line="230" w:lineRule="exact"/>
        <w:rPr>
          <w:szCs w:val="24"/>
        </w:rPr>
      </w:pPr>
      <w:r w:rsidRPr="00455C73">
        <w:rPr>
          <w:szCs w:val="24"/>
          <w:u w:val="single"/>
        </w:rPr>
        <w:t>Signification :</w:t>
      </w:r>
      <w:r w:rsidR="00C51BB4" w:rsidRPr="00455C73">
        <w:rPr>
          <w:szCs w:val="24"/>
        </w:rPr>
        <w:t xml:space="preserve"> </w:t>
      </w:r>
      <w:r w:rsidR="007F7A83" w:rsidRPr="00455C73">
        <w:t>l</w:t>
      </w:r>
      <w:r w:rsidR="00C51BB4" w:rsidRPr="00455C73">
        <w:t>a dette que l’entreprise a envers le prêteur est la ressource qui permet à l’entreprise de se procurer la monnaie dont elle a besoin.</w:t>
      </w:r>
    </w:p>
    <w:p w:rsidR="00F7514E" w:rsidRPr="00455C73" w:rsidRDefault="00F7514E" w:rsidP="00F7514E">
      <w:pPr>
        <w:widowControl/>
        <w:spacing w:line="230" w:lineRule="exact"/>
        <w:rPr>
          <w:rFonts w:ascii="Times New Roman" w:hAnsi="Times New Roman"/>
          <w:b/>
          <w:bCs/>
          <w:sz w:val="24"/>
          <w:szCs w:val="24"/>
          <w:u w:val="single"/>
        </w:rPr>
      </w:pPr>
    </w:p>
    <w:p w:rsidR="00F7514E" w:rsidRPr="00455C73" w:rsidRDefault="00F7514E" w:rsidP="00F7514E">
      <w:pPr>
        <w:widowControl/>
        <w:spacing w:line="230" w:lineRule="exact"/>
        <w:rPr>
          <w:rFonts w:ascii="Times New Roman" w:hAnsi="Times New Roman"/>
          <w:b/>
          <w:bCs/>
          <w:sz w:val="24"/>
          <w:szCs w:val="24"/>
          <w:u w:val="single"/>
        </w:rPr>
      </w:pPr>
    </w:p>
    <w:p w:rsidR="00F7514E" w:rsidRPr="00455C73" w:rsidRDefault="00F7514E" w:rsidP="005A3935">
      <w:pPr>
        <w:widowControl/>
        <w:spacing w:line="230" w:lineRule="exact"/>
        <w:outlineLvl w:val="0"/>
        <w:rPr>
          <w:rFonts w:ascii="Times New Roman" w:hAnsi="Times New Roman"/>
          <w:sz w:val="24"/>
          <w:szCs w:val="24"/>
        </w:rPr>
      </w:pPr>
      <w:r w:rsidRPr="00455C73">
        <w:rPr>
          <w:rFonts w:ascii="Times New Roman" w:hAnsi="Times New Roman"/>
          <w:b/>
          <w:bCs/>
          <w:sz w:val="24"/>
          <w:szCs w:val="24"/>
          <w:u w:val="single"/>
        </w:rPr>
        <w:t xml:space="preserve">Opération n° 5 : </w:t>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F7514E" w:rsidP="00F7514E">
      <w:pPr>
        <w:widowControl/>
        <w:spacing w:line="230" w:lineRule="exact"/>
        <w:rPr>
          <w:rFonts w:ascii="Times New Roman" w:hAnsi="Times New Roman"/>
          <w:b/>
          <w:bCs/>
          <w:sz w:val="8"/>
          <w:szCs w:val="8"/>
          <w:u w:val="single"/>
        </w:rPr>
      </w:pPr>
    </w:p>
    <w:p w:rsidR="00F7514E" w:rsidRPr="00455C73" w:rsidRDefault="00F7514E" w:rsidP="005A3935">
      <w:pPr>
        <w:widowControl/>
        <w:outlineLvl w:val="0"/>
        <w:rPr>
          <w:rFonts w:ascii="Times New Roman" w:hAnsi="Times New Roman"/>
          <w:sz w:val="24"/>
          <w:szCs w:val="24"/>
        </w:rPr>
      </w:pPr>
      <w:r w:rsidRPr="00455C73">
        <w:rPr>
          <w:rFonts w:ascii="Times New Roman" w:hAnsi="Times New Roman"/>
          <w:b/>
          <w:sz w:val="24"/>
          <w:szCs w:val="24"/>
        </w:rPr>
        <w:t xml:space="preserve">           Emploi :</w:t>
      </w:r>
      <w:r w:rsidR="00763811" w:rsidRPr="00455C73">
        <w:rPr>
          <w:rFonts w:ascii="Times New Roman" w:hAnsi="Times New Roman"/>
          <w:b/>
          <w:sz w:val="24"/>
          <w:szCs w:val="24"/>
        </w:rPr>
        <w:t xml:space="preserve"> </w:t>
      </w:r>
      <w:r w:rsidR="00763811" w:rsidRPr="00455C73">
        <w:rPr>
          <w:rFonts w:ascii="Times New Roman" w:hAnsi="Times New Roman"/>
          <w:sz w:val="24"/>
          <w:szCs w:val="24"/>
        </w:rPr>
        <w:t>achat d’un service de transport</w:t>
      </w:r>
    </w:p>
    <w:p w:rsidR="00F7514E" w:rsidRPr="00455C73"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83" style="position:absolute;margin-left:342.45pt;margin-top:7.3pt;width:119.15pt;height:86.4pt;z-index:251889664" arcsize="10923f" strokeweight="1.5pt">
            <v:textbox style="mso-next-textbox:#_x0000_s1383">
              <w:txbxContent>
                <w:p w:rsidR="005B4FAC" w:rsidRDefault="005B4FAC" w:rsidP="00F7514E">
                  <w:pPr>
                    <w:jc w:val="center"/>
                    <w:rPr>
                      <w:rFonts w:ascii="Times New Roman" w:hAnsi="Times New Roman"/>
                      <w:sz w:val="24"/>
                      <w:szCs w:val="24"/>
                    </w:rPr>
                  </w:pPr>
                  <w:r w:rsidRPr="00917E55">
                    <w:rPr>
                      <w:rFonts w:ascii="Times New Roman" w:hAnsi="Times New Roman"/>
                      <w:sz w:val="24"/>
                      <w:szCs w:val="24"/>
                    </w:rPr>
                    <w:t xml:space="preserve">Fournisseurs </w:t>
                  </w:r>
                </w:p>
                <w:p w:rsidR="005B4FAC" w:rsidRDefault="005B4FAC" w:rsidP="00F7514E">
                  <w:pPr>
                    <w:jc w:val="center"/>
                    <w:rPr>
                      <w:rFonts w:ascii="Times New Roman" w:hAnsi="Times New Roman"/>
                      <w:sz w:val="24"/>
                      <w:szCs w:val="24"/>
                    </w:rPr>
                  </w:pPr>
                  <w:r w:rsidRPr="00917E55">
                    <w:rPr>
                      <w:rFonts w:ascii="Times New Roman" w:hAnsi="Times New Roman"/>
                      <w:sz w:val="24"/>
                      <w:szCs w:val="24"/>
                    </w:rPr>
                    <w:t>(biens &amp; services)</w:t>
                  </w:r>
                </w:p>
                <w:p w:rsidR="005B4FAC" w:rsidRPr="00A73C09" w:rsidRDefault="005B4FAC" w:rsidP="00F7514E">
                  <w:pPr>
                    <w:jc w:val="center"/>
                    <w:rPr>
                      <w:rFonts w:ascii="Times New Roman" w:hAnsi="Times New Roman"/>
                      <w:sz w:val="8"/>
                      <w:szCs w:val="8"/>
                    </w:rPr>
                  </w:pPr>
                </w:p>
                <w:p w:rsidR="005B4FAC" w:rsidRPr="00917E55"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123315" cy="449580"/>
                        <wp:effectExtent l="19050" t="0" r="635" b="0"/>
                        <wp:docPr id="256" name="Image 270" descr="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n.jpg"/>
                                <pic:cNvPicPr/>
                              </pic:nvPicPr>
                              <pic:blipFill>
                                <a:blip r:embed="rId11"/>
                                <a:stretch>
                                  <a:fillRect/>
                                </a:stretch>
                              </pic:blipFill>
                              <pic:spPr>
                                <a:xfrm>
                                  <a:off x="0" y="0"/>
                                  <a:ext cx="1123315" cy="449580"/>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82" style="position:absolute;margin-left:4.85pt;margin-top:7.6pt;width:122.4pt;height:86.4pt;z-index:251888640" arcsize="10923f" o:allowincell="f" strokeweight="1.5pt">
            <v:textbox style="mso-next-textbox:#_x0000_s1382">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25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rFonts w:ascii="Times New Roman" w:hAnsi="Times New Roman"/>
          <w:b/>
          <w:noProof/>
          <w:snapToGrid/>
          <w:sz w:val="24"/>
        </w:rPr>
        <w:pict>
          <v:line id="_x0000_s1406" style="position:absolute;flip:x;z-index:251913216" from="135pt,13.5pt" to="330pt,13.5pt" o:allowincell="f">
            <v:stroke endarrow="block"/>
          </v:line>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noProof/>
          <w:snapToGrid/>
          <w:szCs w:val="24"/>
          <w:u w:val="single"/>
        </w:rPr>
        <w:pict>
          <v:line id="_x0000_s1405" style="position:absolute;z-index:251912192" from="137.55pt,8.6pt" to="330pt,8.6pt" o:allowincell="f">
            <v:stroke endarrow="block"/>
          </v:line>
        </w:pict>
      </w:r>
    </w:p>
    <w:p w:rsidR="00F7514E" w:rsidRPr="00455C73" w:rsidRDefault="00F7514E" w:rsidP="00F7514E">
      <w:pPr>
        <w:widowControl/>
        <w:rPr>
          <w:rFonts w:ascii="Times New Roman" w:hAnsi="Times New Roman"/>
          <w:sz w:val="24"/>
          <w:szCs w:val="24"/>
        </w:rPr>
      </w:pPr>
    </w:p>
    <w:p w:rsidR="00F7514E" w:rsidRPr="00455C73" w:rsidRDefault="00F7514E" w:rsidP="00F7514E">
      <w:pPr>
        <w:widowControl/>
        <w:rPr>
          <w:rFonts w:ascii="Times New Roman" w:hAnsi="Times New Roman"/>
          <w:sz w:val="8"/>
          <w:szCs w:val="8"/>
        </w:rPr>
      </w:pPr>
    </w:p>
    <w:p w:rsidR="00F7514E" w:rsidRPr="00455C73" w:rsidRDefault="00F7514E" w:rsidP="005A3935">
      <w:pPr>
        <w:widowControl/>
        <w:spacing w:line="230" w:lineRule="exact"/>
        <w:outlineLvl w:val="0"/>
        <w:rPr>
          <w:rFonts w:ascii="Times New Roman" w:hAnsi="Times New Roman"/>
          <w:sz w:val="24"/>
          <w:szCs w:val="24"/>
        </w:rPr>
      </w:pPr>
      <w:r w:rsidRPr="00455C73">
        <w:rPr>
          <w:rFonts w:ascii="Times New Roman" w:hAnsi="Times New Roman"/>
          <w:b/>
          <w:sz w:val="24"/>
          <w:szCs w:val="24"/>
        </w:rPr>
        <w:t xml:space="preserve">           Ressource :</w:t>
      </w:r>
      <w:r w:rsidR="00763811" w:rsidRPr="00455C73">
        <w:rPr>
          <w:rFonts w:ascii="Times New Roman" w:hAnsi="Times New Roman"/>
          <w:b/>
          <w:sz w:val="24"/>
          <w:szCs w:val="24"/>
        </w:rPr>
        <w:t xml:space="preserve"> </w:t>
      </w:r>
      <w:r w:rsidR="00763811" w:rsidRPr="00455C73">
        <w:rPr>
          <w:rFonts w:ascii="Times New Roman" w:hAnsi="Times New Roman"/>
          <w:sz w:val="24"/>
          <w:szCs w:val="24"/>
        </w:rPr>
        <w:t>paiement par chèque bancaire</w:t>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F7514E" w:rsidP="00F7514E">
      <w:pPr>
        <w:widowControl/>
        <w:rPr>
          <w:rFonts w:ascii="Times New Roman" w:hAnsi="Times New Roman"/>
          <w:sz w:val="8"/>
          <w:szCs w:val="8"/>
        </w:rPr>
      </w:pPr>
    </w:p>
    <w:p w:rsidR="007F7A83" w:rsidRPr="003F1D14" w:rsidRDefault="00F7514E" w:rsidP="007F7A83">
      <w:pPr>
        <w:pStyle w:val="BodyText2"/>
        <w:pBdr>
          <w:top w:val="single" w:sz="8" w:space="1" w:color="auto"/>
          <w:left w:val="single" w:sz="8" w:space="4" w:color="auto"/>
          <w:bottom w:val="single" w:sz="8" w:space="24" w:color="auto"/>
          <w:right w:val="single" w:sz="8" w:space="4" w:color="auto"/>
        </w:pBdr>
        <w:spacing w:line="230" w:lineRule="exact"/>
        <w:rPr>
          <w:szCs w:val="24"/>
        </w:rPr>
      </w:pPr>
      <w:r w:rsidRPr="00455C73">
        <w:rPr>
          <w:szCs w:val="24"/>
          <w:u w:val="single"/>
        </w:rPr>
        <w:t>Signification :</w:t>
      </w:r>
      <w:r w:rsidR="007F7A83" w:rsidRPr="00455C73">
        <w:rPr>
          <w:szCs w:val="24"/>
        </w:rPr>
        <w:t xml:space="preserve"> </w:t>
      </w:r>
      <w:r w:rsidR="007F7A83" w:rsidRPr="00455C73">
        <w:t>le flux de trésorerie est le moyen (ressource) qui permet à l’entreprise d’obtenir le service dont elle a besoin.</w:t>
      </w:r>
    </w:p>
    <w:p w:rsidR="00F7514E" w:rsidRPr="00455C73" w:rsidRDefault="00F7514E" w:rsidP="005A3935">
      <w:pPr>
        <w:widowControl/>
        <w:spacing w:line="230" w:lineRule="exact"/>
        <w:outlineLvl w:val="0"/>
        <w:rPr>
          <w:rFonts w:ascii="Times New Roman" w:hAnsi="Times New Roman"/>
          <w:b/>
          <w:bCs/>
          <w:sz w:val="24"/>
          <w:szCs w:val="24"/>
          <w:u w:val="single"/>
        </w:rPr>
      </w:pPr>
      <w:r w:rsidRPr="00455C73">
        <w:rPr>
          <w:rFonts w:ascii="Times New Roman" w:hAnsi="Times New Roman"/>
          <w:b/>
          <w:bCs/>
          <w:sz w:val="24"/>
          <w:szCs w:val="24"/>
          <w:u w:val="single"/>
        </w:rPr>
        <w:t xml:space="preserve">Opération n° 6 : </w:t>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3A725A" w:rsidP="005A3935">
      <w:pPr>
        <w:widowControl/>
        <w:outlineLvl w:val="0"/>
        <w:rPr>
          <w:rFonts w:ascii="Times New Roman" w:hAnsi="Times New Roman"/>
          <w:b/>
          <w:sz w:val="24"/>
          <w:szCs w:val="24"/>
        </w:rPr>
      </w:pPr>
      <w:r w:rsidRPr="003A725A">
        <w:rPr>
          <w:rFonts w:ascii="Times New Roman" w:hAnsi="Times New Roman"/>
          <w:b/>
          <w:bCs/>
          <w:noProof/>
          <w:snapToGrid/>
          <w:sz w:val="24"/>
          <w:szCs w:val="24"/>
          <w:u w:val="single"/>
        </w:rPr>
        <w:pict>
          <v:roundrect id="_x0000_s1385" style="position:absolute;margin-left:374.3pt;margin-top:12.65pt;width:112.45pt;height:100.8pt;z-index:-251424768" arcsize="10923f" wrapcoords="1899 -161 1187 0 -119 1773 -119 19021 356 20472 356 20633 1662 21600 1780 21600 19701 21600 19938 21600 21244 20472 21719 18537 21719 1773 20295 0 19582 -161 1899 -161" o:allowincell="f" strokeweight="1.5pt">
            <v:textbox style="mso-next-textbox:#_x0000_s1385">
              <w:txbxContent>
                <w:p w:rsidR="005B4FAC" w:rsidRDefault="005B4FAC" w:rsidP="00F7514E">
                  <w:pPr>
                    <w:jc w:val="center"/>
                    <w:rPr>
                      <w:rFonts w:ascii="Times New Roman" w:hAnsi="Times New Roman"/>
                      <w:sz w:val="24"/>
                      <w:szCs w:val="24"/>
                    </w:rPr>
                  </w:pPr>
                  <w:r w:rsidRPr="00BE6312">
                    <w:rPr>
                      <w:rFonts w:ascii="Times New Roman" w:hAnsi="Times New Roman"/>
                      <w:sz w:val="24"/>
                      <w:szCs w:val="24"/>
                    </w:rPr>
                    <w:t>Salariés</w:t>
                  </w:r>
                </w:p>
                <w:p w:rsidR="005B4FAC" w:rsidRPr="00A73C09" w:rsidRDefault="005B4FAC" w:rsidP="00F7514E">
                  <w:pPr>
                    <w:jc w:val="center"/>
                    <w:rPr>
                      <w:rFonts w:ascii="Times New Roman" w:hAnsi="Times New Roman"/>
                      <w:sz w:val="8"/>
                      <w:szCs w:val="8"/>
                    </w:rPr>
                  </w:pPr>
                </w:p>
                <w:p w:rsidR="005B4FAC" w:rsidRDefault="005B4FAC" w:rsidP="00F7514E">
                  <w:pPr>
                    <w:jc w:val="center"/>
                    <w:rPr>
                      <w:b/>
                    </w:rPr>
                  </w:pPr>
                  <w:r>
                    <w:rPr>
                      <w:b/>
                      <w:noProof/>
                      <w:snapToGrid/>
                      <w:lang w:val="en-US" w:eastAsia="en-US"/>
                    </w:rPr>
                    <w:drawing>
                      <wp:inline distT="0" distB="0" distL="0" distR="0">
                        <wp:extent cx="746760" cy="1055370"/>
                        <wp:effectExtent l="19050" t="0" r="0" b="0"/>
                        <wp:docPr id="259" name="Image 267" descr="sala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rie.jpg"/>
                                <pic:cNvPicPr/>
                              </pic:nvPicPr>
                              <pic:blipFill>
                                <a:blip r:embed="rId12"/>
                                <a:stretch>
                                  <a:fillRect/>
                                </a:stretch>
                              </pic:blipFill>
                              <pic:spPr>
                                <a:xfrm>
                                  <a:off x="0" y="0"/>
                                  <a:ext cx="746760" cy="1055370"/>
                                </a:xfrm>
                                <a:prstGeom prst="rect">
                                  <a:avLst/>
                                </a:prstGeom>
                              </pic:spPr>
                            </pic:pic>
                          </a:graphicData>
                        </a:graphic>
                      </wp:inline>
                    </w:drawing>
                  </w:r>
                </w:p>
                <w:p w:rsidR="005B4FAC" w:rsidRDefault="005B4FAC" w:rsidP="00F7514E"/>
              </w:txbxContent>
            </v:textbox>
            <w10:wrap type="through"/>
          </v:roundrect>
        </w:pict>
      </w:r>
      <w:r w:rsidR="00F7514E" w:rsidRPr="00455C73">
        <w:rPr>
          <w:rFonts w:ascii="Times New Roman" w:hAnsi="Times New Roman"/>
          <w:b/>
          <w:sz w:val="24"/>
          <w:szCs w:val="24"/>
        </w:rPr>
        <w:t xml:space="preserve">           Emploi :</w:t>
      </w:r>
      <w:r w:rsidR="00630BF0" w:rsidRPr="00455C73">
        <w:rPr>
          <w:rFonts w:ascii="Times New Roman" w:hAnsi="Times New Roman"/>
          <w:b/>
          <w:sz w:val="24"/>
          <w:szCs w:val="24"/>
        </w:rPr>
        <w:t xml:space="preserve"> </w:t>
      </w:r>
      <w:r w:rsidR="00630BF0" w:rsidRPr="00455C73">
        <w:rPr>
          <w:rFonts w:ascii="Times New Roman" w:hAnsi="Times New Roman"/>
          <w:sz w:val="24"/>
          <w:szCs w:val="24"/>
        </w:rPr>
        <w:t>travail utilisé par l’entreprise</w:t>
      </w:r>
    </w:p>
    <w:p w:rsidR="00F7514E" w:rsidRPr="00455C73"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84" style="position:absolute;margin-left:4.85pt;margin-top:7.6pt;width:122.4pt;height:86.4pt;z-index:251890688" arcsize="10923f" o:allowincell="f" strokeweight="1.5pt">
            <v:textbox style="mso-next-textbox:#_x0000_s1384">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26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07" style="position:absolute;flip:x;z-index:251914240" from="2in,12.3pt" to="339pt,12.3pt" o:allowincell="f">
            <v:stroke endarrow="block"/>
          </v:line>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455C73"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08" style="position:absolute;z-index:251915264" from="150.5pt,8.1pt" to="342.95pt,8.1pt" o:allowincell="f">
            <v:stroke endarrow="block"/>
          </v:line>
        </w:pict>
      </w:r>
    </w:p>
    <w:p w:rsidR="00F7514E" w:rsidRPr="00455C73" w:rsidRDefault="00F7514E" w:rsidP="00F7514E">
      <w:pPr>
        <w:widowControl/>
        <w:rPr>
          <w:rFonts w:ascii="Times New Roman" w:hAnsi="Times New Roman"/>
          <w:sz w:val="24"/>
          <w:szCs w:val="24"/>
        </w:rPr>
      </w:pPr>
    </w:p>
    <w:p w:rsidR="00F7514E" w:rsidRPr="00455C73" w:rsidRDefault="00F7514E" w:rsidP="00F7514E">
      <w:pPr>
        <w:widowControl/>
        <w:rPr>
          <w:rFonts w:ascii="Times New Roman" w:hAnsi="Times New Roman"/>
          <w:sz w:val="8"/>
          <w:szCs w:val="8"/>
        </w:rPr>
      </w:pPr>
    </w:p>
    <w:p w:rsidR="00F7514E" w:rsidRPr="00455C73" w:rsidRDefault="00F7514E" w:rsidP="005A3935">
      <w:pPr>
        <w:widowControl/>
        <w:spacing w:line="230" w:lineRule="exact"/>
        <w:outlineLvl w:val="0"/>
        <w:rPr>
          <w:rFonts w:ascii="Times New Roman" w:hAnsi="Times New Roman"/>
          <w:b/>
          <w:sz w:val="24"/>
          <w:szCs w:val="24"/>
        </w:rPr>
      </w:pPr>
      <w:r w:rsidRPr="00455C73">
        <w:rPr>
          <w:rFonts w:ascii="Times New Roman" w:hAnsi="Times New Roman"/>
          <w:b/>
          <w:sz w:val="24"/>
          <w:szCs w:val="24"/>
        </w:rPr>
        <w:t xml:space="preserve">           Ressource :</w:t>
      </w:r>
      <w:r w:rsidR="00630BF0" w:rsidRPr="00455C73">
        <w:rPr>
          <w:rFonts w:ascii="Times New Roman" w:hAnsi="Times New Roman"/>
          <w:b/>
          <w:sz w:val="24"/>
          <w:szCs w:val="24"/>
        </w:rPr>
        <w:t xml:space="preserve"> </w:t>
      </w:r>
      <w:r w:rsidR="00630BF0" w:rsidRPr="00455C73">
        <w:rPr>
          <w:rFonts w:ascii="Times New Roman" w:hAnsi="Times New Roman"/>
          <w:sz w:val="24"/>
          <w:szCs w:val="24"/>
        </w:rPr>
        <w:t>paiement des salaires par virement bancaire</w:t>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41623B" w:rsidRPr="00455C73" w:rsidRDefault="00F7514E" w:rsidP="005A3935">
      <w:pPr>
        <w:pStyle w:val="BodyText2"/>
        <w:pBdr>
          <w:top w:val="single" w:sz="8" w:space="1" w:color="auto"/>
          <w:left w:val="single" w:sz="8" w:space="4" w:color="auto"/>
          <w:bottom w:val="single" w:sz="8" w:space="0" w:color="auto"/>
          <w:right w:val="single" w:sz="8" w:space="4" w:color="auto"/>
        </w:pBdr>
        <w:spacing w:line="230" w:lineRule="exact"/>
        <w:outlineLvl w:val="0"/>
        <w:rPr>
          <w:szCs w:val="24"/>
          <w:u w:val="single"/>
        </w:rPr>
      </w:pPr>
      <w:r w:rsidRPr="00455C73">
        <w:rPr>
          <w:szCs w:val="24"/>
          <w:u w:val="single"/>
        </w:rPr>
        <w:t>Signification :</w:t>
      </w:r>
    </w:p>
    <w:p w:rsidR="00F7514E" w:rsidRPr="00455C73" w:rsidRDefault="0041623B" w:rsidP="0041623B">
      <w:pPr>
        <w:pStyle w:val="BodyText2"/>
        <w:pBdr>
          <w:top w:val="single" w:sz="8" w:space="1" w:color="auto"/>
          <w:left w:val="single" w:sz="8" w:space="4" w:color="auto"/>
          <w:bottom w:val="single" w:sz="8" w:space="0" w:color="auto"/>
          <w:right w:val="single" w:sz="8" w:space="4" w:color="auto"/>
        </w:pBdr>
        <w:spacing w:line="230" w:lineRule="exact"/>
        <w:rPr>
          <w:b/>
          <w:bCs/>
          <w:szCs w:val="24"/>
          <w:u w:val="single"/>
        </w:rPr>
      </w:pPr>
      <w:r w:rsidRPr="00455C73">
        <w:t>Le flux de trésorerie est la ressource qui permet à l’entreprise d’acquérir la force de travail dont elle a l’emploi.</w:t>
      </w:r>
    </w:p>
    <w:p w:rsidR="0041623B" w:rsidRPr="00455C73" w:rsidRDefault="0041623B" w:rsidP="00F7514E">
      <w:pPr>
        <w:widowControl/>
        <w:spacing w:line="230" w:lineRule="exact"/>
        <w:rPr>
          <w:rFonts w:ascii="Times New Roman" w:hAnsi="Times New Roman"/>
          <w:b/>
          <w:bCs/>
          <w:sz w:val="24"/>
          <w:szCs w:val="24"/>
          <w:u w:val="single"/>
        </w:rPr>
      </w:pPr>
    </w:p>
    <w:p w:rsidR="0041623B" w:rsidRPr="00455C73" w:rsidRDefault="0041623B" w:rsidP="00F7514E">
      <w:pPr>
        <w:widowControl/>
        <w:spacing w:line="230" w:lineRule="exact"/>
        <w:rPr>
          <w:rFonts w:ascii="Times New Roman" w:hAnsi="Times New Roman"/>
          <w:b/>
          <w:bCs/>
          <w:sz w:val="24"/>
          <w:szCs w:val="24"/>
          <w:u w:val="single"/>
        </w:rPr>
      </w:pPr>
    </w:p>
    <w:p w:rsidR="00F7514E" w:rsidRPr="00455C73" w:rsidRDefault="00F7514E" w:rsidP="005A3935">
      <w:pPr>
        <w:widowControl/>
        <w:spacing w:line="230" w:lineRule="exact"/>
        <w:outlineLvl w:val="0"/>
        <w:rPr>
          <w:rFonts w:ascii="Times New Roman" w:hAnsi="Times New Roman"/>
          <w:b/>
          <w:bCs/>
          <w:sz w:val="24"/>
          <w:szCs w:val="24"/>
          <w:u w:val="single"/>
        </w:rPr>
      </w:pPr>
      <w:r w:rsidRPr="00455C73">
        <w:rPr>
          <w:rFonts w:ascii="Times New Roman" w:hAnsi="Times New Roman"/>
          <w:b/>
          <w:bCs/>
          <w:sz w:val="24"/>
          <w:szCs w:val="24"/>
          <w:u w:val="single"/>
        </w:rPr>
        <w:t xml:space="preserve">Opération n° 7 : </w:t>
      </w:r>
    </w:p>
    <w:p w:rsidR="00F7514E" w:rsidRPr="00455C73" w:rsidRDefault="00F7514E" w:rsidP="00F7514E">
      <w:pPr>
        <w:widowControl/>
        <w:rPr>
          <w:rFonts w:ascii="Times New Roman" w:hAnsi="Times New Roman"/>
          <w:sz w:val="24"/>
          <w:szCs w:val="24"/>
        </w:rPr>
      </w:pP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r w:rsidRPr="00455C73">
        <w:rPr>
          <w:rFonts w:ascii="Times New Roman" w:hAnsi="Times New Roman"/>
          <w:sz w:val="24"/>
          <w:szCs w:val="24"/>
        </w:rPr>
        <w:tab/>
      </w:r>
    </w:p>
    <w:p w:rsidR="00F7514E" w:rsidRPr="00AB6040" w:rsidRDefault="00F7514E" w:rsidP="005A3935">
      <w:pPr>
        <w:widowControl/>
        <w:outlineLvl w:val="0"/>
        <w:rPr>
          <w:rFonts w:ascii="Times New Roman" w:hAnsi="Times New Roman"/>
          <w:sz w:val="24"/>
          <w:szCs w:val="24"/>
        </w:rPr>
      </w:pPr>
      <w:r w:rsidRPr="00455C73">
        <w:rPr>
          <w:rFonts w:ascii="Times New Roman" w:hAnsi="Times New Roman"/>
          <w:b/>
          <w:sz w:val="24"/>
          <w:szCs w:val="24"/>
        </w:rPr>
        <w:t xml:space="preserve">           Emploi :</w:t>
      </w:r>
      <w:r w:rsidR="00AB6040">
        <w:rPr>
          <w:rFonts w:ascii="Times New Roman" w:hAnsi="Times New Roman"/>
          <w:b/>
          <w:sz w:val="24"/>
          <w:szCs w:val="24"/>
        </w:rPr>
        <w:t xml:space="preserve"> </w:t>
      </w:r>
      <w:r w:rsidR="00AB6040">
        <w:rPr>
          <w:rFonts w:ascii="Times New Roman" w:hAnsi="Times New Roman"/>
          <w:sz w:val="24"/>
          <w:szCs w:val="24"/>
        </w:rPr>
        <w:t>services fournis par l’Etat</w:t>
      </w:r>
    </w:p>
    <w:p w:rsidR="00F7514E" w:rsidRPr="00455C73" w:rsidRDefault="003A725A" w:rsidP="00F7514E">
      <w:pPr>
        <w:widowControl/>
        <w:rPr>
          <w:rFonts w:ascii="Times New Roman" w:hAnsi="Times New Roman"/>
          <w:sz w:val="24"/>
          <w:szCs w:val="24"/>
        </w:rPr>
      </w:pPr>
      <w:r w:rsidRPr="003A725A">
        <w:rPr>
          <w:rFonts w:ascii="Times New Roman" w:hAnsi="Times New Roman"/>
          <w:b/>
          <w:bCs/>
          <w:noProof/>
          <w:snapToGrid/>
          <w:sz w:val="24"/>
          <w:szCs w:val="24"/>
          <w:u w:val="single"/>
        </w:rPr>
        <w:pict>
          <v:roundrect id="_x0000_s1387" style="position:absolute;margin-left:350pt;margin-top:11.8pt;width:132.7pt;height:77.25pt;z-index:251893760" arcsize="10923f" strokeweight="1.5pt">
            <v:textbox style="mso-next-textbox:#_x0000_s1387">
              <w:txbxContent>
                <w:p w:rsidR="005B4FAC" w:rsidRDefault="005B4FAC" w:rsidP="00F7514E">
                  <w:pPr>
                    <w:jc w:val="center"/>
                    <w:rPr>
                      <w:rFonts w:ascii="Times New Roman" w:hAnsi="Times New Roman"/>
                      <w:sz w:val="24"/>
                      <w:szCs w:val="24"/>
                    </w:rPr>
                  </w:pPr>
                  <w:r w:rsidRPr="00AB5F97">
                    <w:rPr>
                      <w:rFonts w:ascii="Times New Roman" w:hAnsi="Times New Roman"/>
                      <w:sz w:val="24"/>
                      <w:szCs w:val="24"/>
                    </w:rPr>
                    <w:t>Etat et administrations</w:t>
                  </w:r>
                </w:p>
                <w:p w:rsidR="005B4FAC" w:rsidRPr="00A73C09" w:rsidRDefault="005B4FAC" w:rsidP="00F7514E">
                  <w:pPr>
                    <w:jc w:val="center"/>
                    <w:rPr>
                      <w:rFonts w:ascii="Times New Roman" w:hAnsi="Times New Roman"/>
                      <w:sz w:val="8"/>
                      <w:szCs w:val="8"/>
                    </w:rPr>
                  </w:pPr>
                </w:p>
                <w:p w:rsidR="005B4FAC" w:rsidRPr="00AB5F97"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428750" cy="485775"/>
                        <wp:effectExtent l="19050" t="0" r="0" b="0"/>
                        <wp:docPr id="264" name="Image 274" descr="e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t.jpg"/>
                                <pic:cNvPicPr/>
                              </pic:nvPicPr>
                              <pic:blipFill>
                                <a:blip r:embed="rId15"/>
                                <a:stretch>
                                  <a:fillRect/>
                                </a:stretch>
                              </pic:blipFill>
                              <pic:spPr>
                                <a:xfrm>
                                  <a:off x="0" y="0"/>
                                  <a:ext cx="1428750" cy="485775"/>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86" style="position:absolute;margin-left:4.85pt;margin-top:7.6pt;width:122.4pt;height:86.4pt;z-index:251892736" arcsize="10923f" o:allowincell="f" strokeweight="1.5pt">
            <v:textbox style="mso-next-textbox:#_x0000_s1386">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26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r w:rsidR="00F7514E" w:rsidRPr="00455C73">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10" style="position:absolute;flip:x;z-index:251917312" from="2in,20.2pt" to="339pt,20.2pt" o:allowincell="f">
            <v:stroke endarrow="block"/>
          </v:lin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bCs/>
          <w:noProof/>
          <w:snapToGrid/>
          <w:sz w:val="24"/>
          <w:szCs w:val="24"/>
          <w:u w:val="single"/>
        </w:rPr>
        <w:pict>
          <v:line id="_x0000_s1409" style="position:absolute;flip:y;z-index:251916288" from="2in,3.25pt" to="335.7pt,3.25pt" o:allowincell="f">
            <v:stroke dashstyle="1 1" endarrow="block" endcap="round"/>
          </v:line>
        </w:pict>
      </w:r>
    </w:p>
    <w:p w:rsidR="00F7514E" w:rsidRPr="002471C8" w:rsidRDefault="00F7514E" w:rsidP="00F7514E">
      <w:pPr>
        <w:widowControl/>
        <w:rPr>
          <w:rFonts w:ascii="Times New Roman" w:hAnsi="Times New Roman"/>
          <w:sz w:val="24"/>
          <w:szCs w:val="24"/>
        </w:rPr>
      </w:pPr>
    </w:p>
    <w:p w:rsidR="00F7514E" w:rsidRPr="002471C8" w:rsidRDefault="00F7514E" w:rsidP="00F7514E">
      <w:pPr>
        <w:widowControl/>
        <w:rPr>
          <w:rFonts w:ascii="Times New Roman" w:hAnsi="Times New Roman"/>
          <w:sz w:val="8"/>
          <w:szCs w:val="8"/>
        </w:rPr>
      </w:pPr>
    </w:p>
    <w:p w:rsidR="00F7514E" w:rsidRPr="00AB6040" w:rsidRDefault="00F7514E" w:rsidP="005A3935">
      <w:pPr>
        <w:widowControl/>
        <w:spacing w:line="230" w:lineRule="exact"/>
        <w:outlineLvl w:val="0"/>
        <w:rPr>
          <w:rFonts w:ascii="Times New Roman" w:hAnsi="Times New Roman"/>
          <w:sz w:val="24"/>
          <w:szCs w:val="24"/>
        </w:rPr>
      </w:pPr>
      <w:r>
        <w:rPr>
          <w:rFonts w:ascii="Times New Roman" w:hAnsi="Times New Roman"/>
          <w:b/>
          <w:sz w:val="24"/>
          <w:szCs w:val="24"/>
        </w:rPr>
        <w:t xml:space="preserve">           </w:t>
      </w:r>
      <w:r w:rsidRPr="002C6508">
        <w:rPr>
          <w:rFonts w:ascii="Times New Roman" w:hAnsi="Times New Roman"/>
          <w:b/>
          <w:sz w:val="24"/>
          <w:szCs w:val="24"/>
        </w:rPr>
        <w:t>Ressource :</w:t>
      </w:r>
      <w:r w:rsidR="00AB6040">
        <w:rPr>
          <w:rFonts w:ascii="Times New Roman" w:hAnsi="Times New Roman"/>
          <w:b/>
          <w:sz w:val="24"/>
          <w:szCs w:val="24"/>
        </w:rPr>
        <w:t xml:space="preserve"> </w:t>
      </w:r>
      <w:r w:rsidR="00AB6040" w:rsidRPr="00AB6040">
        <w:rPr>
          <w:rFonts w:ascii="Times New Roman" w:hAnsi="Times New Roman"/>
          <w:sz w:val="24"/>
          <w:szCs w:val="24"/>
        </w:rPr>
        <w:t>constatation d’une dette envers l’Etat</w:t>
      </w:r>
    </w:p>
    <w:p w:rsidR="00F7514E" w:rsidRPr="002471C8" w:rsidRDefault="00F7514E" w:rsidP="00F7514E">
      <w:pPr>
        <w:widowControl/>
        <w:rPr>
          <w:rFonts w:ascii="Times New Roman" w:hAnsi="Times New Roman"/>
          <w:sz w:val="24"/>
          <w:szCs w:val="24"/>
        </w:rPr>
      </w:pPr>
    </w:p>
    <w:p w:rsidR="00F7514E" w:rsidRDefault="00F7514E" w:rsidP="005A3935">
      <w:pPr>
        <w:pStyle w:val="BodyText2"/>
        <w:pBdr>
          <w:top w:val="single" w:sz="8" w:space="1" w:color="auto"/>
          <w:left w:val="single" w:sz="8" w:space="4" w:color="auto"/>
          <w:bottom w:val="single" w:sz="8" w:space="24" w:color="auto"/>
          <w:right w:val="single" w:sz="8" w:space="4" w:color="auto"/>
        </w:pBdr>
        <w:spacing w:line="230" w:lineRule="exact"/>
        <w:outlineLvl w:val="0"/>
        <w:rPr>
          <w:szCs w:val="24"/>
          <w:u w:val="single"/>
        </w:rPr>
      </w:pPr>
      <w:r w:rsidRPr="002471C8">
        <w:rPr>
          <w:szCs w:val="24"/>
          <w:u w:val="single"/>
        </w:rPr>
        <w:t>Signification :</w:t>
      </w:r>
    </w:p>
    <w:p w:rsidR="00F0531D" w:rsidRDefault="00F0531D" w:rsidP="00F7514E">
      <w:pPr>
        <w:pStyle w:val="BodyText2"/>
        <w:pBdr>
          <w:top w:val="single" w:sz="8" w:space="1" w:color="auto"/>
          <w:left w:val="single" w:sz="8" w:space="4" w:color="auto"/>
          <w:bottom w:val="single" w:sz="8" w:space="24" w:color="auto"/>
          <w:right w:val="single" w:sz="8" w:space="4" w:color="auto"/>
        </w:pBdr>
        <w:spacing w:line="230" w:lineRule="exact"/>
      </w:pPr>
    </w:p>
    <w:p w:rsidR="00F7514E" w:rsidRPr="002471C8" w:rsidRDefault="002407CF" w:rsidP="00F7514E">
      <w:pPr>
        <w:pStyle w:val="BodyText2"/>
        <w:pBdr>
          <w:top w:val="single" w:sz="8" w:space="1" w:color="auto"/>
          <w:left w:val="single" w:sz="8" w:space="4" w:color="auto"/>
          <w:bottom w:val="single" w:sz="8" w:space="24" w:color="auto"/>
          <w:right w:val="single" w:sz="8" w:space="4" w:color="auto"/>
        </w:pBdr>
        <w:spacing w:line="230" w:lineRule="exact"/>
        <w:rPr>
          <w:szCs w:val="24"/>
          <w:u w:val="single"/>
        </w:rPr>
      </w:pPr>
      <w:r>
        <w:t>Le crédit auprès du fournisseur « Etat » est la ressource qui permet à l’entreprise d’utiliser des services dont elle a besoin sans pour cela utiliser immédiatement sa trésorerie.</w:t>
      </w:r>
    </w:p>
    <w:p w:rsidR="00F7514E" w:rsidRPr="002471C8" w:rsidRDefault="00F7514E" w:rsidP="00F7514E">
      <w:pPr>
        <w:widowControl/>
        <w:spacing w:line="259" w:lineRule="exact"/>
        <w:rPr>
          <w:rFonts w:ascii="Times New Roman" w:hAnsi="Times New Roman"/>
          <w:sz w:val="24"/>
          <w:szCs w:val="24"/>
          <w:u w:val="single"/>
        </w:rPr>
      </w:pPr>
    </w:p>
    <w:p w:rsidR="00F7514E" w:rsidRPr="002471C8" w:rsidRDefault="00F7514E" w:rsidP="00F7514E">
      <w:pPr>
        <w:widowControl/>
        <w:rPr>
          <w:rFonts w:ascii="Times New Roman" w:hAnsi="Times New Roman"/>
          <w:sz w:val="24"/>
          <w:szCs w:val="24"/>
        </w:rPr>
      </w:pPr>
    </w:p>
    <w:p w:rsidR="00F7514E" w:rsidRDefault="003A725A" w:rsidP="005A3935">
      <w:pPr>
        <w:widowControl/>
        <w:spacing w:line="230" w:lineRule="exact"/>
        <w:outlineLvl w:val="0"/>
        <w:rPr>
          <w:rFonts w:ascii="Times New Roman" w:hAnsi="Times New Roman"/>
          <w:b/>
          <w:bCs/>
          <w:sz w:val="24"/>
          <w:szCs w:val="24"/>
          <w:u w:val="single"/>
        </w:rPr>
      </w:pPr>
      <w:r w:rsidRPr="003A725A">
        <w:rPr>
          <w:rFonts w:ascii="Times New Roman" w:hAnsi="Times New Roman"/>
          <w:noProof/>
          <w:sz w:val="24"/>
          <w:szCs w:val="24"/>
        </w:rPr>
        <w:pict>
          <v:shape id="_x0000_s1363" type="#_x0000_t202" style="position:absolute;margin-left:350pt;margin-top:7.25pt;width:19.8pt;height:18.7pt;z-index:251869184;mso-wrap-style:none" filled="f" stroked="f">
            <v:textbox style="mso-next-textbox:#_x0000_s1363;mso-fit-shape-to-text:t">
              <w:txbxContent>
                <w:p w:rsidR="005B4FAC" w:rsidRPr="00F208B6" w:rsidRDefault="005B4FAC" w:rsidP="00F7514E">
                  <w:pPr>
                    <w:jc w:val="center"/>
                    <w:rPr>
                      <w:noProof/>
                    </w:rPr>
                  </w:pPr>
                </w:p>
              </w:txbxContent>
            </v:textbox>
            <w10:wrap type="square"/>
          </v:shape>
        </w:pict>
      </w:r>
      <w:r w:rsidR="00F7514E" w:rsidRPr="002471C8">
        <w:rPr>
          <w:rFonts w:ascii="Times New Roman" w:hAnsi="Times New Roman"/>
          <w:b/>
          <w:bCs/>
          <w:sz w:val="24"/>
          <w:szCs w:val="24"/>
          <w:u w:val="single"/>
        </w:rPr>
        <w:t xml:space="preserve">Opération n° 8 : </w:t>
      </w:r>
    </w:p>
    <w:p w:rsidR="00F7514E" w:rsidRPr="009D29FF" w:rsidRDefault="00F7514E" w:rsidP="00F7514E">
      <w:pPr>
        <w:widowControl/>
        <w:rPr>
          <w:rFonts w:ascii="Times New Roman" w:hAnsi="Times New Roman"/>
          <w:sz w:val="24"/>
          <w:szCs w:val="24"/>
        </w:rPr>
      </w:pPr>
    </w:p>
    <w:p w:rsidR="00F7514E" w:rsidRPr="00A13D79" w:rsidRDefault="00F7514E" w:rsidP="005A3935">
      <w:pPr>
        <w:widowControl/>
        <w:outlineLvl w:val="0"/>
        <w:rPr>
          <w:rFonts w:ascii="Times New Roman" w:hAnsi="Times New Roman"/>
          <w:sz w:val="24"/>
          <w:szCs w:val="24"/>
        </w:rPr>
      </w:pPr>
      <w:r>
        <w:rPr>
          <w:rFonts w:ascii="Times New Roman" w:hAnsi="Times New Roman"/>
          <w:b/>
          <w:sz w:val="24"/>
          <w:szCs w:val="24"/>
        </w:rPr>
        <w:t xml:space="preserve">           </w:t>
      </w:r>
      <w:r w:rsidRPr="002C6508">
        <w:rPr>
          <w:rFonts w:ascii="Times New Roman" w:hAnsi="Times New Roman"/>
          <w:b/>
          <w:sz w:val="24"/>
          <w:szCs w:val="24"/>
        </w:rPr>
        <w:t>Emploi :</w:t>
      </w:r>
      <w:r w:rsidR="00A13D79">
        <w:rPr>
          <w:rFonts w:ascii="Times New Roman" w:hAnsi="Times New Roman"/>
          <w:b/>
          <w:sz w:val="24"/>
          <w:szCs w:val="24"/>
        </w:rPr>
        <w:t xml:space="preserve"> </w:t>
      </w:r>
      <w:r w:rsidR="00A13D79">
        <w:rPr>
          <w:rFonts w:ascii="Times New Roman" w:hAnsi="Times New Roman"/>
          <w:sz w:val="24"/>
          <w:szCs w:val="24"/>
        </w:rPr>
        <w:t>achat d</w:t>
      </w:r>
      <w:r w:rsidR="00FF373B">
        <w:rPr>
          <w:rFonts w:ascii="Times New Roman" w:hAnsi="Times New Roman"/>
          <w:sz w:val="24"/>
          <w:szCs w:val="24"/>
        </w:rPr>
        <w:t>e</w:t>
      </w:r>
      <w:r w:rsidR="00A13D79">
        <w:rPr>
          <w:rFonts w:ascii="Times New Roman" w:hAnsi="Times New Roman"/>
          <w:sz w:val="24"/>
          <w:szCs w:val="24"/>
        </w:rPr>
        <w:t xml:space="preserve"> matériel</w:t>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93" style="position:absolute;margin-left:330pt;margin-top:7.75pt;width:147.65pt;height:86.25pt;z-index:251899904" arcsize="10923f" strokecolor="black [3213]" strokeweight="1.5pt">
            <v:textbox style="mso-next-textbox:#_x0000_s1393">
              <w:txbxContent>
                <w:p w:rsidR="005B4FAC" w:rsidRPr="00F97CB1" w:rsidRDefault="005B4FAC" w:rsidP="00F7514E">
                  <w:pPr>
                    <w:jc w:val="center"/>
                    <w:rPr>
                      <w:rFonts w:ascii="Times New Roman" w:hAnsi="Times New Roman"/>
                      <w:sz w:val="24"/>
                      <w:szCs w:val="24"/>
                    </w:rPr>
                  </w:pPr>
                  <w:r w:rsidRPr="00F97CB1">
                    <w:rPr>
                      <w:rFonts w:ascii="Times New Roman" w:hAnsi="Times New Roman"/>
                      <w:sz w:val="24"/>
                      <w:szCs w:val="24"/>
                    </w:rPr>
                    <w:t>Fournisseurs (matériel)</w:t>
                  </w:r>
                </w:p>
                <w:p w:rsidR="005B4FAC" w:rsidRDefault="005B4FAC" w:rsidP="00F7514E">
                  <w:r w:rsidRPr="009403DC">
                    <w:rPr>
                      <w:noProof/>
                      <w:snapToGrid/>
                      <w:lang w:val="en-US" w:eastAsia="en-US"/>
                    </w:rPr>
                    <w:drawing>
                      <wp:inline distT="0" distB="0" distL="0" distR="0">
                        <wp:extent cx="702945" cy="785495"/>
                        <wp:effectExtent l="19050" t="0" r="1905" b="0"/>
                        <wp:docPr id="1022"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sidRPr="00F97CB1">
                    <w:rPr>
                      <w:noProof/>
                      <w:snapToGrid/>
                      <w:lang w:val="en-US" w:eastAsia="en-US"/>
                    </w:rPr>
                    <w:drawing>
                      <wp:inline distT="0" distB="0" distL="0" distR="0">
                        <wp:extent cx="702945" cy="785495"/>
                        <wp:effectExtent l="19050" t="0" r="1905" b="0"/>
                        <wp:docPr id="1023"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Pr>
                      <w:noProof/>
                      <w:snapToGrid/>
                      <w:lang w:val="en-US" w:eastAsia="en-US"/>
                    </w:rPr>
                    <w:drawing>
                      <wp:inline distT="0" distB="0" distL="0" distR="0">
                        <wp:extent cx="702945" cy="785495"/>
                        <wp:effectExtent l="19050" t="0" r="1905" b="0"/>
                        <wp:docPr id="1024" name="Image 261"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sidRPr="009403DC">
                    <w:rPr>
                      <w:noProof/>
                      <w:lang w:val="en-US" w:eastAsia="en-US"/>
                    </w:rPr>
                    <w:drawing>
                      <wp:inline distT="0" distB="0" distL="0" distR="0">
                        <wp:extent cx="702945" cy="785495"/>
                        <wp:effectExtent l="19050" t="0" r="1905" b="0"/>
                        <wp:docPr id="1025"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Pr>
                      <w:noProof/>
                      <w:snapToGrid/>
                      <w:lang w:val="en-US" w:eastAsia="en-US"/>
                    </w:rPr>
                    <w:drawing>
                      <wp:inline distT="0" distB="0" distL="0" distR="0">
                        <wp:extent cx="702945" cy="785495"/>
                        <wp:effectExtent l="19050" t="0" r="1905" b="0"/>
                        <wp:docPr id="1026" name="Image 257"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r>
                    <w:rPr>
                      <w:noProof/>
                      <w:snapToGrid/>
                      <w:lang w:val="en-US" w:eastAsia="en-US"/>
                    </w:rPr>
                    <w:drawing>
                      <wp:inline distT="0" distB="0" distL="0" distR="0">
                        <wp:extent cx="702945" cy="785495"/>
                        <wp:effectExtent l="19050" t="0" r="1905" b="0"/>
                        <wp:docPr id="1027" name="Image 5" descr="ordinateur-portable-mu-000043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ateur-portable-mu-000043505-4.jpg"/>
                                <pic:cNvPicPr/>
                              </pic:nvPicPr>
                              <pic:blipFill>
                                <a:blip r:embed="rId9"/>
                                <a:stretch>
                                  <a:fillRect/>
                                </a:stretch>
                              </pic:blipFill>
                              <pic:spPr>
                                <a:xfrm>
                                  <a:off x="0" y="0"/>
                                  <a:ext cx="702945" cy="785495"/>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88" style="position:absolute;margin-left:4.85pt;margin-top:7.6pt;width:122.4pt;height:86.4pt;z-index:251894784" arcsize="10923f" o:allowincell="f" strokeweight="1.5pt">
            <v:textbox style="mso-next-textbox:#_x0000_s1388">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26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11" style="position:absolute;flip:x;z-index:251918336" from="132pt,13.9pt" to="327pt,13.9pt" o:allowincell="f">
            <v:stroke endarrow="block"/>
          </v:lin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13" style="position:absolute;z-index:251920384" from="135.3pt,10.75pt" to="327.75pt,10.75pt" o:allowincell="f">
            <v:stroke endarrow="block"/>
          </v:lin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bCs/>
          <w:noProof/>
          <w:snapToGrid/>
          <w:sz w:val="24"/>
          <w:szCs w:val="24"/>
          <w:u w:val="single"/>
        </w:rPr>
        <w:pict>
          <v:line id="_x0000_s1412" style="position:absolute;flip:y;z-index:251919360" from="136.05pt,9.7pt" to="327.75pt,9.7pt" o:allowincell="f">
            <v:stroke dashstyle="1 1" endarrow="block" endcap="round"/>
          </v:line>
        </w:pict>
      </w:r>
    </w:p>
    <w:p w:rsidR="00F7514E" w:rsidRPr="002471C8" w:rsidRDefault="00F7514E" w:rsidP="00F7514E">
      <w:pPr>
        <w:widowControl/>
        <w:rPr>
          <w:rFonts w:ascii="Times New Roman" w:hAnsi="Times New Roman"/>
          <w:sz w:val="24"/>
          <w:szCs w:val="24"/>
        </w:rPr>
      </w:pPr>
    </w:p>
    <w:p w:rsidR="00F7514E" w:rsidRPr="002471C8" w:rsidRDefault="00F7514E" w:rsidP="00F7514E">
      <w:pPr>
        <w:widowControl/>
        <w:rPr>
          <w:rFonts w:ascii="Times New Roman" w:hAnsi="Times New Roman"/>
          <w:sz w:val="8"/>
          <w:szCs w:val="8"/>
        </w:rPr>
      </w:pPr>
    </w:p>
    <w:p w:rsidR="00A13D79" w:rsidRDefault="00F7514E" w:rsidP="005A3935">
      <w:pPr>
        <w:outlineLvl w:val="0"/>
        <w:rPr>
          <w:rFonts w:ascii="Times New Roman" w:hAnsi="Times New Roman"/>
          <w:sz w:val="24"/>
        </w:rPr>
      </w:pPr>
      <w:r>
        <w:rPr>
          <w:rFonts w:ascii="Times New Roman" w:hAnsi="Times New Roman"/>
          <w:b/>
          <w:sz w:val="24"/>
          <w:szCs w:val="24"/>
        </w:rPr>
        <w:t xml:space="preserve">           </w:t>
      </w:r>
      <w:r w:rsidRPr="002C6508">
        <w:rPr>
          <w:rFonts w:ascii="Times New Roman" w:hAnsi="Times New Roman"/>
          <w:b/>
          <w:sz w:val="24"/>
          <w:szCs w:val="24"/>
        </w:rPr>
        <w:t>Ressource :</w:t>
      </w:r>
      <w:r w:rsidR="00A13D79">
        <w:rPr>
          <w:rFonts w:ascii="Times New Roman" w:hAnsi="Times New Roman"/>
          <w:b/>
          <w:sz w:val="24"/>
          <w:szCs w:val="24"/>
        </w:rPr>
        <w:t xml:space="preserve"> </w:t>
      </w:r>
      <w:r w:rsidR="00A13D79">
        <w:rPr>
          <w:rFonts w:ascii="Times New Roman" w:hAnsi="Times New Roman"/>
          <w:sz w:val="24"/>
        </w:rPr>
        <w:t>paiement par chèque pour une partie et à crédit pour l’autre partie (dette)</w:t>
      </w:r>
    </w:p>
    <w:p w:rsidR="00F7514E" w:rsidRPr="00535BD2" w:rsidRDefault="00F7514E" w:rsidP="00F7514E">
      <w:pPr>
        <w:widowControl/>
        <w:rPr>
          <w:rFonts w:ascii="Times New Roman" w:hAnsi="Times New Roman"/>
          <w:sz w:val="12"/>
          <w:szCs w:val="12"/>
        </w:rPr>
      </w:pPr>
    </w:p>
    <w:p w:rsidR="00F7514E" w:rsidRPr="00140EF3" w:rsidRDefault="00F7514E" w:rsidP="00F7514E">
      <w:pPr>
        <w:widowControl/>
        <w:rPr>
          <w:rFonts w:ascii="Times New Roman" w:hAnsi="Times New Roman"/>
        </w:rPr>
      </w:pPr>
    </w:p>
    <w:p w:rsidR="00F0531D" w:rsidRDefault="00F7514E" w:rsidP="005A3935">
      <w:pPr>
        <w:pStyle w:val="BodyText2"/>
        <w:pBdr>
          <w:top w:val="single" w:sz="8" w:space="1" w:color="auto"/>
          <w:left w:val="single" w:sz="8" w:space="4" w:color="auto"/>
          <w:bottom w:val="single" w:sz="8" w:space="24" w:color="auto"/>
          <w:right w:val="single" w:sz="8" w:space="4" w:color="auto"/>
        </w:pBdr>
        <w:spacing w:line="230" w:lineRule="exact"/>
        <w:outlineLvl w:val="0"/>
        <w:rPr>
          <w:szCs w:val="24"/>
          <w:u w:val="single"/>
        </w:rPr>
      </w:pPr>
      <w:r w:rsidRPr="002471C8">
        <w:rPr>
          <w:szCs w:val="24"/>
          <w:u w:val="single"/>
        </w:rPr>
        <w:t>Signification :</w:t>
      </w:r>
    </w:p>
    <w:p w:rsidR="00F0531D" w:rsidRDefault="00F0531D" w:rsidP="00F0531D">
      <w:pPr>
        <w:pStyle w:val="BodyText2"/>
        <w:pBdr>
          <w:top w:val="single" w:sz="8" w:space="1" w:color="auto"/>
          <w:left w:val="single" w:sz="8" w:space="4" w:color="auto"/>
          <w:bottom w:val="single" w:sz="8" w:space="24" w:color="auto"/>
          <w:right w:val="single" w:sz="8" w:space="4" w:color="auto"/>
        </w:pBdr>
        <w:spacing w:line="230" w:lineRule="exact"/>
        <w:rPr>
          <w:szCs w:val="24"/>
          <w:u w:val="single"/>
        </w:rPr>
      </w:pPr>
    </w:p>
    <w:p w:rsidR="00F0531D" w:rsidRDefault="00F0531D" w:rsidP="00F0531D">
      <w:pPr>
        <w:pStyle w:val="BodyText2"/>
        <w:pBdr>
          <w:top w:val="single" w:sz="8" w:space="1" w:color="auto"/>
          <w:left w:val="single" w:sz="8" w:space="4" w:color="auto"/>
          <w:bottom w:val="single" w:sz="8" w:space="24" w:color="auto"/>
          <w:right w:val="single" w:sz="8" w:space="4" w:color="auto"/>
        </w:pBdr>
        <w:spacing w:line="230" w:lineRule="exact"/>
      </w:pPr>
      <w:r>
        <w:t>La dette envers le fournisseur et le flux de monnaie constituent les ressources qui permettent à l’entreprise de se procurer un matériel dont elle a l’emploi. L’achat du matériel est financé par deux ressources : l’une interne, la sortie de trésorerie ; l’autre externe, le crédit fournisseur.</w:t>
      </w:r>
    </w:p>
    <w:p w:rsidR="00F7514E" w:rsidRDefault="00F7514E" w:rsidP="005A3935">
      <w:pPr>
        <w:widowControl/>
        <w:spacing w:line="230" w:lineRule="exact"/>
        <w:outlineLvl w:val="0"/>
        <w:rPr>
          <w:rFonts w:ascii="Times New Roman" w:hAnsi="Times New Roman"/>
          <w:b/>
          <w:bCs/>
          <w:sz w:val="24"/>
          <w:szCs w:val="24"/>
          <w:u w:val="single"/>
        </w:rPr>
      </w:pPr>
      <w:r w:rsidRPr="002471C8">
        <w:rPr>
          <w:rFonts w:ascii="Times New Roman" w:hAnsi="Times New Roman"/>
          <w:b/>
          <w:bCs/>
          <w:sz w:val="24"/>
          <w:szCs w:val="24"/>
          <w:u w:val="single"/>
        </w:rPr>
        <w:t xml:space="preserve">Opération n° 9 : </w:t>
      </w:r>
    </w:p>
    <w:p w:rsidR="001238E3" w:rsidRDefault="001238E3" w:rsidP="00F7514E">
      <w:pPr>
        <w:widowControl/>
        <w:spacing w:line="230" w:lineRule="exact"/>
        <w:rPr>
          <w:rFonts w:ascii="Times New Roman" w:hAnsi="Times New Roman"/>
          <w:b/>
          <w:sz w:val="24"/>
          <w:szCs w:val="24"/>
        </w:rPr>
      </w:pPr>
    </w:p>
    <w:p w:rsidR="001238E3" w:rsidRDefault="001238E3" w:rsidP="005A3935">
      <w:pPr>
        <w:widowControl/>
        <w:spacing w:line="230" w:lineRule="exact"/>
        <w:outlineLvl w:val="0"/>
        <w:rPr>
          <w:rFonts w:ascii="Times New Roman" w:hAnsi="Times New Roman"/>
          <w:b/>
          <w:bCs/>
          <w:sz w:val="24"/>
          <w:szCs w:val="24"/>
          <w:u w:val="single"/>
        </w:rPr>
      </w:pPr>
      <w:r>
        <w:rPr>
          <w:rFonts w:ascii="Times New Roman" w:hAnsi="Times New Roman"/>
          <w:b/>
          <w:sz w:val="24"/>
          <w:szCs w:val="24"/>
        </w:rPr>
        <w:t xml:space="preserve">           </w:t>
      </w:r>
      <w:r w:rsidRPr="002C6508">
        <w:rPr>
          <w:rFonts w:ascii="Times New Roman" w:hAnsi="Times New Roman"/>
          <w:b/>
          <w:sz w:val="24"/>
          <w:szCs w:val="24"/>
        </w:rPr>
        <w:t>Emploi :</w:t>
      </w:r>
      <w:r>
        <w:rPr>
          <w:rFonts w:ascii="Times New Roman" w:hAnsi="Times New Roman"/>
          <w:b/>
          <w:sz w:val="24"/>
          <w:szCs w:val="24"/>
        </w:rPr>
        <w:t xml:space="preserve"> </w:t>
      </w:r>
      <w:r>
        <w:rPr>
          <w:rFonts w:ascii="Times New Roman" w:hAnsi="Times New Roman"/>
          <w:sz w:val="24"/>
          <w:szCs w:val="24"/>
        </w:rPr>
        <w:t>diminution de la dette envers le fournisseur Port de Lorient</w:t>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94" style="position:absolute;margin-left:336.55pt;margin-top:7.6pt;width:119.15pt;height:86.4pt;z-index:251900928" arcsize="10923f" strokeweight="1.5pt">
            <v:textbox style="mso-next-textbox:#_x0000_s1394">
              <w:txbxContent>
                <w:p w:rsidR="005B4FAC" w:rsidRDefault="005B4FAC" w:rsidP="00F7514E">
                  <w:pPr>
                    <w:jc w:val="center"/>
                    <w:rPr>
                      <w:rFonts w:ascii="Times New Roman" w:hAnsi="Times New Roman"/>
                      <w:sz w:val="24"/>
                      <w:szCs w:val="24"/>
                    </w:rPr>
                  </w:pPr>
                  <w:r w:rsidRPr="00917E55">
                    <w:rPr>
                      <w:rFonts w:ascii="Times New Roman" w:hAnsi="Times New Roman"/>
                      <w:sz w:val="24"/>
                      <w:szCs w:val="24"/>
                    </w:rPr>
                    <w:t xml:space="preserve">Fournisseurs </w:t>
                  </w:r>
                </w:p>
                <w:p w:rsidR="005B4FAC" w:rsidRDefault="005B4FAC" w:rsidP="00F7514E">
                  <w:pPr>
                    <w:jc w:val="center"/>
                    <w:rPr>
                      <w:rFonts w:ascii="Times New Roman" w:hAnsi="Times New Roman"/>
                      <w:sz w:val="24"/>
                      <w:szCs w:val="24"/>
                    </w:rPr>
                  </w:pPr>
                  <w:r w:rsidRPr="00917E55">
                    <w:rPr>
                      <w:rFonts w:ascii="Times New Roman" w:hAnsi="Times New Roman"/>
                      <w:sz w:val="24"/>
                      <w:szCs w:val="24"/>
                    </w:rPr>
                    <w:t>(biens &amp; services)</w:t>
                  </w:r>
                </w:p>
                <w:p w:rsidR="005B4FAC" w:rsidRPr="00A73C09" w:rsidRDefault="005B4FAC" w:rsidP="00F7514E">
                  <w:pPr>
                    <w:jc w:val="center"/>
                    <w:rPr>
                      <w:rFonts w:ascii="Times New Roman" w:hAnsi="Times New Roman"/>
                      <w:sz w:val="8"/>
                      <w:szCs w:val="8"/>
                    </w:rPr>
                  </w:pPr>
                </w:p>
                <w:p w:rsidR="005B4FAC" w:rsidRPr="00917E55"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123315" cy="449580"/>
                        <wp:effectExtent l="19050" t="0" r="635" b="0"/>
                        <wp:docPr id="1061" name="Image 270" descr="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n.jpg"/>
                                <pic:cNvPicPr/>
                              </pic:nvPicPr>
                              <pic:blipFill>
                                <a:blip r:embed="rId11"/>
                                <a:stretch>
                                  <a:fillRect/>
                                </a:stretch>
                              </pic:blipFill>
                              <pic:spPr>
                                <a:xfrm>
                                  <a:off x="0" y="0"/>
                                  <a:ext cx="1123315" cy="449580"/>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89" style="position:absolute;margin-left:4.85pt;margin-top:7.6pt;width:122.4pt;height:86.4pt;z-index:251895808" arcsize="10923f" o:allowincell="f" strokeweight="1.5pt">
            <v:textbox style="mso-next-textbox:#_x0000_s1389">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89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line id="_x0000_s1415" style="position:absolute;flip:x y;z-index:251922432" from="137.55pt,14.65pt" to="330pt,14.65pt" o:allowincell="f">
            <v:stroke dashstyle="1 1" endarrow="block" endcap="round"/>
          </v:lin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14" style="position:absolute;z-index:251921408" from="137.55pt,5.2pt" to="330pt,5.2pt" o:allowincell="f">
            <v:stroke endarrow="block"/>
          </v:line>
        </w:pict>
      </w:r>
    </w:p>
    <w:p w:rsidR="00F7514E" w:rsidRPr="002471C8" w:rsidRDefault="00F7514E" w:rsidP="00F7514E">
      <w:pPr>
        <w:widowControl/>
        <w:rPr>
          <w:rFonts w:ascii="Times New Roman" w:hAnsi="Times New Roman"/>
          <w:sz w:val="24"/>
          <w:szCs w:val="24"/>
        </w:rPr>
      </w:pPr>
    </w:p>
    <w:p w:rsidR="00F7514E" w:rsidRPr="002471C8" w:rsidRDefault="00F7514E" w:rsidP="00F7514E">
      <w:pPr>
        <w:widowControl/>
        <w:rPr>
          <w:rFonts w:ascii="Times New Roman" w:hAnsi="Times New Roman"/>
          <w:sz w:val="8"/>
          <w:szCs w:val="8"/>
        </w:rPr>
      </w:pPr>
    </w:p>
    <w:p w:rsidR="00F7514E" w:rsidRPr="00A85383" w:rsidRDefault="00F7514E" w:rsidP="005A3935">
      <w:pPr>
        <w:widowControl/>
        <w:spacing w:line="230" w:lineRule="exact"/>
        <w:outlineLvl w:val="0"/>
        <w:rPr>
          <w:rFonts w:ascii="Times New Roman" w:hAnsi="Times New Roman"/>
          <w:sz w:val="24"/>
          <w:szCs w:val="24"/>
        </w:rPr>
      </w:pPr>
      <w:r>
        <w:rPr>
          <w:rFonts w:ascii="Times New Roman" w:hAnsi="Times New Roman"/>
          <w:b/>
          <w:sz w:val="24"/>
          <w:szCs w:val="24"/>
        </w:rPr>
        <w:t xml:space="preserve">           </w:t>
      </w:r>
      <w:r w:rsidRPr="002C6508">
        <w:rPr>
          <w:rFonts w:ascii="Times New Roman" w:hAnsi="Times New Roman"/>
          <w:b/>
          <w:sz w:val="24"/>
          <w:szCs w:val="24"/>
        </w:rPr>
        <w:t>Ressource :</w:t>
      </w:r>
      <w:r w:rsidR="00A85383">
        <w:rPr>
          <w:rFonts w:ascii="Times New Roman" w:hAnsi="Times New Roman"/>
          <w:b/>
          <w:sz w:val="24"/>
          <w:szCs w:val="24"/>
        </w:rPr>
        <w:t xml:space="preserve"> </w:t>
      </w:r>
      <w:r w:rsidR="00A85383">
        <w:rPr>
          <w:rFonts w:ascii="Times New Roman" w:hAnsi="Times New Roman"/>
          <w:sz w:val="24"/>
          <w:szCs w:val="24"/>
        </w:rPr>
        <w:t>Retour de marchandises</w:t>
      </w:r>
    </w:p>
    <w:p w:rsidR="00F7514E" w:rsidRPr="00140EF3" w:rsidRDefault="00F7514E" w:rsidP="00F7514E">
      <w:pPr>
        <w:widowControl/>
        <w:rPr>
          <w:rFonts w:ascii="Times New Roman" w:hAnsi="Times New Roman"/>
          <w:sz w:val="8"/>
          <w:szCs w:val="8"/>
        </w:rPr>
      </w:pPr>
    </w:p>
    <w:p w:rsidR="00F7514E" w:rsidRPr="002471C8" w:rsidRDefault="00F7514E" w:rsidP="00F7514E">
      <w:pPr>
        <w:widowControl/>
        <w:spacing w:line="230" w:lineRule="exact"/>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A85383" w:rsidRDefault="00F7514E" w:rsidP="005A3935">
      <w:pPr>
        <w:pStyle w:val="BodyText2"/>
        <w:pBdr>
          <w:top w:val="single" w:sz="8" w:space="1" w:color="auto"/>
          <w:left w:val="single" w:sz="8" w:space="4" w:color="auto"/>
          <w:bottom w:val="single" w:sz="8" w:space="24" w:color="auto"/>
          <w:right w:val="single" w:sz="8" w:space="4" w:color="auto"/>
        </w:pBdr>
        <w:spacing w:line="230" w:lineRule="exact"/>
        <w:outlineLvl w:val="0"/>
        <w:rPr>
          <w:szCs w:val="24"/>
          <w:u w:val="single"/>
        </w:rPr>
      </w:pPr>
      <w:r w:rsidRPr="002471C8">
        <w:rPr>
          <w:szCs w:val="24"/>
          <w:u w:val="single"/>
        </w:rPr>
        <w:t>Signification :</w:t>
      </w:r>
    </w:p>
    <w:p w:rsidR="00A85383" w:rsidRDefault="00A85383" w:rsidP="00A85383">
      <w:pPr>
        <w:pStyle w:val="BodyText2"/>
        <w:pBdr>
          <w:top w:val="single" w:sz="8" w:space="1" w:color="auto"/>
          <w:left w:val="single" w:sz="8" w:space="4" w:color="auto"/>
          <w:bottom w:val="single" w:sz="8" w:space="24" w:color="auto"/>
          <w:right w:val="single" w:sz="8" w:space="4" w:color="auto"/>
        </w:pBdr>
        <w:spacing w:line="230" w:lineRule="exact"/>
        <w:rPr>
          <w:szCs w:val="24"/>
          <w:u w:val="single"/>
        </w:rPr>
      </w:pPr>
    </w:p>
    <w:p w:rsidR="00A85383" w:rsidRPr="00A85383" w:rsidRDefault="00A85383" w:rsidP="00A85383">
      <w:pPr>
        <w:pStyle w:val="BodyText2"/>
        <w:pBdr>
          <w:top w:val="single" w:sz="8" w:space="1" w:color="auto"/>
          <w:left w:val="single" w:sz="8" w:space="4" w:color="auto"/>
          <w:bottom w:val="single" w:sz="8" w:space="24" w:color="auto"/>
          <w:right w:val="single" w:sz="8" w:space="4" w:color="auto"/>
        </w:pBdr>
        <w:spacing w:line="230" w:lineRule="exact"/>
      </w:pPr>
      <w:r>
        <w:t>Le retour de marchandises au fournisseur est la ressource qui permet de diminuer la dette de l’entreprise envers le fournisseur (opération inverse de l’opération n°1).</w:t>
      </w:r>
    </w:p>
    <w:p w:rsidR="00A85383" w:rsidRDefault="00A85383" w:rsidP="00F7514E">
      <w:pPr>
        <w:widowControl/>
        <w:spacing w:line="230" w:lineRule="exact"/>
        <w:rPr>
          <w:rFonts w:ascii="Times New Roman" w:hAnsi="Times New Roman"/>
          <w:b/>
          <w:bCs/>
          <w:sz w:val="24"/>
          <w:szCs w:val="24"/>
          <w:u w:val="single"/>
        </w:rPr>
      </w:pPr>
    </w:p>
    <w:p w:rsidR="00F7514E" w:rsidRPr="002471C8" w:rsidRDefault="00F7514E" w:rsidP="005A3935">
      <w:pPr>
        <w:widowControl/>
        <w:spacing w:line="230" w:lineRule="exact"/>
        <w:outlineLvl w:val="0"/>
        <w:rPr>
          <w:rFonts w:ascii="Times New Roman" w:hAnsi="Times New Roman"/>
          <w:b/>
          <w:bCs/>
          <w:sz w:val="24"/>
          <w:szCs w:val="24"/>
          <w:u w:val="single"/>
        </w:rPr>
      </w:pPr>
      <w:r w:rsidRPr="002471C8">
        <w:rPr>
          <w:rFonts w:ascii="Times New Roman" w:hAnsi="Times New Roman"/>
          <w:b/>
          <w:bCs/>
          <w:sz w:val="24"/>
          <w:szCs w:val="24"/>
          <w:u w:val="single"/>
        </w:rPr>
        <w:t xml:space="preserve">Opération n° 10 : </w:t>
      </w:r>
    </w:p>
    <w:p w:rsidR="00F7514E" w:rsidRDefault="00F7514E" w:rsidP="00F7514E">
      <w:pPr>
        <w:widowControl/>
        <w:rPr>
          <w:rFonts w:ascii="Times New Roman" w:hAnsi="Times New Roman"/>
          <w:b/>
          <w:sz w:val="24"/>
          <w:szCs w:val="24"/>
        </w:rPr>
      </w:pPr>
      <w:r>
        <w:rPr>
          <w:rFonts w:ascii="Times New Roman" w:hAnsi="Times New Roman"/>
          <w:b/>
          <w:sz w:val="24"/>
          <w:szCs w:val="24"/>
        </w:rPr>
        <w:t xml:space="preserve">          </w:t>
      </w:r>
    </w:p>
    <w:p w:rsidR="00F7514E" w:rsidRPr="001238E3" w:rsidRDefault="00F7514E" w:rsidP="005A3935">
      <w:pPr>
        <w:widowControl/>
        <w:outlineLvl w:val="0"/>
        <w:rPr>
          <w:rFonts w:ascii="Times New Roman" w:hAnsi="Times New Roman"/>
          <w:sz w:val="24"/>
          <w:szCs w:val="24"/>
        </w:rPr>
      </w:pPr>
      <w:r>
        <w:rPr>
          <w:rFonts w:ascii="Times New Roman" w:hAnsi="Times New Roman"/>
          <w:b/>
          <w:sz w:val="24"/>
          <w:szCs w:val="24"/>
        </w:rPr>
        <w:t xml:space="preserve">          </w:t>
      </w:r>
      <w:r w:rsidRPr="002C6508">
        <w:rPr>
          <w:rFonts w:ascii="Times New Roman" w:hAnsi="Times New Roman"/>
          <w:b/>
          <w:sz w:val="24"/>
          <w:szCs w:val="24"/>
        </w:rPr>
        <w:t>Emploi :</w:t>
      </w:r>
      <w:r w:rsidR="001238E3">
        <w:rPr>
          <w:rFonts w:ascii="Times New Roman" w:hAnsi="Times New Roman"/>
          <w:b/>
          <w:sz w:val="24"/>
          <w:szCs w:val="24"/>
        </w:rPr>
        <w:t xml:space="preserve"> </w:t>
      </w:r>
      <w:r w:rsidR="001238E3">
        <w:rPr>
          <w:rFonts w:ascii="Times New Roman" w:hAnsi="Times New Roman"/>
          <w:sz w:val="24"/>
          <w:szCs w:val="24"/>
        </w:rPr>
        <w:t>entrée de monnaie</w:t>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96" style="position:absolute;margin-left:323.95pt;margin-top:13.45pt;width:140.95pt;height:80.55pt;z-index:251902976" arcsize="10923f" strokeweight="1.5pt">
            <v:textbox style="mso-next-textbox:#_x0000_s1396">
              <w:txbxContent>
                <w:p w:rsidR="005B4FAC" w:rsidRDefault="005B4FAC" w:rsidP="00F7514E">
                  <w:pPr>
                    <w:jc w:val="center"/>
                    <w:rPr>
                      <w:rFonts w:ascii="Times New Roman" w:hAnsi="Times New Roman"/>
                      <w:sz w:val="24"/>
                      <w:szCs w:val="24"/>
                    </w:rPr>
                  </w:pPr>
                  <w:r>
                    <w:rPr>
                      <w:rFonts w:ascii="Times New Roman" w:hAnsi="Times New Roman"/>
                      <w:sz w:val="24"/>
                      <w:szCs w:val="24"/>
                    </w:rPr>
                    <w:t>Clients</w:t>
                  </w:r>
                </w:p>
                <w:p w:rsidR="005B4FAC" w:rsidRPr="00A73C09" w:rsidRDefault="005B4FAC" w:rsidP="00F7514E">
                  <w:pPr>
                    <w:jc w:val="center"/>
                    <w:rPr>
                      <w:rFonts w:ascii="Times New Roman" w:hAnsi="Times New Roman"/>
                      <w:sz w:val="8"/>
                      <w:szCs w:val="8"/>
                    </w:rPr>
                  </w:pPr>
                </w:p>
                <w:p w:rsidR="005B4FAC" w:rsidRPr="005E71AF"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953135" cy="716915"/>
                        <wp:effectExtent l="19050" t="0" r="0" b="0"/>
                        <wp:docPr id="1132" name="Image 275" descr="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jpg"/>
                                <pic:cNvPicPr/>
                              </pic:nvPicPr>
                              <pic:blipFill>
                                <a:blip r:embed="rId20"/>
                                <a:stretch>
                                  <a:fillRect/>
                                </a:stretch>
                              </pic:blipFill>
                              <pic:spPr>
                                <a:xfrm>
                                  <a:off x="0" y="0"/>
                                  <a:ext cx="953135" cy="716915"/>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90" style="position:absolute;margin-left:4.85pt;margin-top:7.6pt;width:122.4pt;height:86.4pt;z-index:251896832" arcsize="10923f" o:allowincell="f" strokeweight="1.5pt">
            <v:textbox style="mso-next-textbox:#_x0000_s1390">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89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line id="_x0000_s1416" style="position:absolute;flip:x;z-index:251923456" from="127.25pt,13.5pt" to="322.25pt,13.5pt" o:allowincell="f">
            <v:stroke endarrow="block"/>
          </v:lin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line id="_x0000_s1417" style="position:absolute;flip:y;z-index:251924480" from="130.55pt,5.55pt" to="322.25pt,5.55pt" o:allowincell="f">
            <v:stroke dashstyle="1 1" endarrow="block" endcap="round"/>
          </v:line>
        </w:pict>
      </w:r>
    </w:p>
    <w:p w:rsidR="00F7514E" w:rsidRPr="002471C8" w:rsidRDefault="00F7514E" w:rsidP="00F7514E">
      <w:pPr>
        <w:widowControl/>
        <w:rPr>
          <w:rFonts w:ascii="Times New Roman" w:hAnsi="Times New Roman"/>
          <w:sz w:val="24"/>
          <w:szCs w:val="24"/>
        </w:rPr>
      </w:pPr>
    </w:p>
    <w:p w:rsidR="00F7514E" w:rsidRPr="002471C8" w:rsidRDefault="00F7514E" w:rsidP="00F7514E">
      <w:pPr>
        <w:widowControl/>
        <w:rPr>
          <w:rFonts w:ascii="Times New Roman" w:hAnsi="Times New Roman"/>
          <w:sz w:val="8"/>
          <w:szCs w:val="8"/>
        </w:rPr>
      </w:pPr>
    </w:p>
    <w:p w:rsidR="00F7514E" w:rsidRPr="001238E3" w:rsidRDefault="00F7514E" w:rsidP="005A3935">
      <w:pPr>
        <w:widowControl/>
        <w:spacing w:line="230" w:lineRule="exact"/>
        <w:outlineLvl w:val="0"/>
        <w:rPr>
          <w:rFonts w:ascii="Times New Roman" w:hAnsi="Times New Roman"/>
          <w:sz w:val="24"/>
          <w:szCs w:val="24"/>
        </w:rPr>
      </w:pPr>
      <w:r>
        <w:rPr>
          <w:rFonts w:ascii="Times New Roman" w:hAnsi="Times New Roman"/>
          <w:b/>
          <w:sz w:val="24"/>
          <w:szCs w:val="24"/>
        </w:rPr>
        <w:t xml:space="preserve">           </w:t>
      </w:r>
      <w:r w:rsidRPr="002C6508">
        <w:rPr>
          <w:rFonts w:ascii="Times New Roman" w:hAnsi="Times New Roman"/>
          <w:b/>
          <w:sz w:val="24"/>
          <w:szCs w:val="24"/>
        </w:rPr>
        <w:t>Ressource :</w:t>
      </w:r>
      <w:r w:rsidR="00A85383">
        <w:rPr>
          <w:rFonts w:ascii="Times New Roman" w:hAnsi="Times New Roman"/>
          <w:b/>
          <w:sz w:val="24"/>
          <w:szCs w:val="24"/>
        </w:rPr>
        <w:t xml:space="preserve"> </w:t>
      </w:r>
      <w:r w:rsidR="00A85383" w:rsidRPr="001238E3">
        <w:rPr>
          <w:rFonts w:ascii="Times New Roman" w:hAnsi="Times New Roman"/>
          <w:sz w:val="24"/>
          <w:szCs w:val="24"/>
        </w:rPr>
        <w:t>diminution de la créance sur le client Beaulieu</w:t>
      </w:r>
    </w:p>
    <w:p w:rsidR="00F7514E"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1238E3" w:rsidRDefault="00F7514E" w:rsidP="005A3935">
      <w:pPr>
        <w:pStyle w:val="BodyText2"/>
        <w:pBdr>
          <w:top w:val="single" w:sz="8" w:space="1" w:color="auto"/>
          <w:left w:val="single" w:sz="8" w:space="4" w:color="auto"/>
          <w:bottom w:val="single" w:sz="8" w:space="24" w:color="auto"/>
          <w:right w:val="single" w:sz="8" w:space="4" w:color="auto"/>
        </w:pBdr>
        <w:spacing w:line="230" w:lineRule="exact"/>
        <w:outlineLvl w:val="0"/>
        <w:rPr>
          <w:szCs w:val="24"/>
          <w:u w:val="single"/>
        </w:rPr>
      </w:pPr>
      <w:r w:rsidRPr="002471C8">
        <w:rPr>
          <w:szCs w:val="24"/>
          <w:u w:val="single"/>
        </w:rPr>
        <w:t>Signification :</w:t>
      </w:r>
    </w:p>
    <w:p w:rsidR="00F7514E" w:rsidRPr="001238E3" w:rsidRDefault="001238E3" w:rsidP="00F7514E">
      <w:pPr>
        <w:pStyle w:val="BodyText2"/>
        <w:pBdr>
          <w:top w:val="single" w:sz="8" w:space="1" w:color="auto"/>
          <w:left w:val="single" w:sz="8" w:space="4" w:color="auto"/>
          <w:bottom w:val="single" w:sz="8" w:space="24" w:color="auto"/>
          <w:right w:val="single" w:sz="8" w:space="4" w:color="auto"/>
        </w:pBdr>
        <w:spacing w:line="230" w:lineRule="exact"/>
      </w:pPr>
      <w:r>
        <w:t>La diminution de la créance est la ressource qui permet de recevoir la monnaie dont l’entreprise a l’emploi.</w:t>
      </w:r>
    </w:p>
    <w:p w:rsidR="00F7514E" w:rsidRPr="002471C8" w:rsidRDefault="00F7514E" w:rsidP="00F7514E">
      <w:pPr>
        <w:widowControl/>
        <w:spacing w:line="259" w:lineRule="exact"/>
        <w:rPr>
          <w:rFonts w:ascii="Times New Roman" w:hAnsi="Times New Roman"/>
          <w:sz w:val="24"/>
          <w:szCs w:val="24"/>
          <w:u w:val="single"/>
        </w:rPr>
      </w:pPr>
    </w:p>
    <w:p w:rsidR="007C3BC7" w:rsidRDefault="007C3BC7" w:rsidP="00F7514E">
      <w:pPr>
        <w:widowControl/>
        <w:spacing w:line="230" w:lineRule="exact"/>
        <w:rPr>
          <w:rFonts w:ascii="Times New Roman" w:hAnsi="Times New Roman"/>
          <w:b/>
          <w:bCs/>
          <w:sz w:val="24"/>
          <w:szCs w:val="24"/>
          <w:u w:val="single"/>
        </w:rPr>
      </w:pPr>
    </w:p>
    <w:p w:rsidR="00F7514E" w:rsidRDefault="00F7514E" w:rsidP="005A3935">
      <w:pPr>
        <w:widowControl/>
        <w:spacing w:line="230" w:lineRule="exact"/>
        <w:outlineLvl w:val="0"/>
        <w:rPr>
          <w:rFonts w:ascii="Times New Roman" w:hAnsi="Times New Roman"/>
          <w:sz w:val="24"/>
          <w:szCs w:val="24"/>
        </w:rPr>
      </w:pPr>
      <w:r w:rsidRPr="002471C8">
        <w:rPr>
          <w:rFonts w:ascii="Times New Roman" w:hAnsi="Times New Roman"/>
          <w:b/>
          <w:bCs/>
          <w:sz w:val="24"/>
          <w:szCs w:val="24"/>
          <w:u w:val="single"/>
        </w:rPr>
        <w:t xml:space="preserve">Opération n° 11 : </w:t>
      </w:r>
      <w:r w:rsidRPr="002471C8">
        <w:rPr>
          <w:rFonts w:ascii="Times New Roman" w:hAnsi="Times New Roman"/>
          <w:sz w:val="24"/>
          <w:szCs w:val="24"/>
        </w:rPr>
        <w:tab/>
      </w:r>
    </w:p>
    <w:p w:rsidR="007C3BC7" w:rsidRPr="00B95E93" w:rsidRDefault="007C3BC7" w:rsidP="00F7514E">
      <w:pPr>
        <w:widowControl/>
        <w:spacing w:line="230" w:lineRule="exact"/>
        <w:rPr>
          <w:rFonts w:ascii="Times New Roman" w:hAnsi="Times New Roman"/>
          <w:b/>
          <w:bCs/>
          <w:sz w:val="24"/>
          <w:szCs w:val="24"/>
          <w:u w:val="single"/>
        </w:rPr>
      </w:pPr>
    </w:p>
    <w:p w:rsidR="007C3BC7" w:rsidRDefault="007C3BC7" w:rsidP="005A3935">
      <w:pPr>
        <w:widowControl/>
        <w:spacing w:line="230" w:lineRule="exact"/>
        <w:outlineLvl w:val="0"/>
        <w:rPr>
          <w:rFonts w:ascii="Times New Roman" w:hAnsi="Times New Roman"/>
          <w:b/>
          <w:bCs/>
          <w:sz w:val="24"/>
          <w:szCs w:val="24"/>
          <w:u w:val="single"/>
        </w:rPr>
      </w:pPr>
      <w:r>
        <w:rPr>
          <w:rFonts w:ascii="Times New Roman" w:hAnsi="Times New Roman"/>
          <w:b/>
          <w:sz w:val="24"/>
          <w:szCs w:val="24"/>
        </w:rPr>
        <w:t xml:space="preserve">           </w:t>
      </w:r>
      <w:r w:rsidRPr="002C6508">
        <w:rPr>
          <w:rFonts w:ascii="Times New Roman" w:hAnsi="Times New Roman"/>
          <w:b/>
          <w:sz w:val="24"/>
          <w:szCs w:val="24"/>
        </w:rPr>
        <w:t>Emploi :</w:t>
      </w:r>
      <w:r>
        <w:rPr>
          <w:rFonts w:ascii="Times New Roman" w:hAnsi="Times New Roman"/>
          <w:b/>
          <w:sz w:val="24"/>
          <w:szCs w:val="24"/>
        </w:rPr>
        <w:t xml:space="preserve"> </w:t>
      </w:r>
      <w:r>
        <w:rPr>
          <w:rFonts w:ascii="Times New Roman" w:hAnsi="Times New Roman"/>
          <w:sz w:val="24"/>
          <w:szCs w:val="24"/>
        </w:rPr>
        <w:t>diminution de la dette envers le fournisseur Port de Lorient</w:t>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95" style="position:absolute;margin-left:345.75pt;margin-top:7.6pt;width:119.15pt;height:86.4pt;z-index:251901952" arcsize="10923f" strokeweight="1.5pt">
            <v:textbox style="mso-next-textbox:#_x0000_s1395">
              <w:txbxContent>
                <w:p w:rsidR="005B4FAC" w:rsidRDefault="005B4FAC" w:rsidP="00F7514E">
                  <w:pPr>
                    <w:jc w:val="center"/>
                    <w:rPr>
                      <w:rFonts w:ascii="Times New Roman" w:hAnsi="Times New Roman"/>
                      <w:sz w:val="24"/>
                      <w:szCs w:val="24"/>
                    </w:rPr>
                  </w:pPr>
                  <w:r w:rsidRPr="00917E55">
                    <w:rPr>
                      <w:rFonts w:ascii="Times New Roman" w:hAnsi="Times New Roman"/>
                      <w:sz w:val="24"/>
                      <w:szCs w:val="24"/>
                    </w:rPr>
                    <w:t xml:space="preserve">Fournisseurs </w:t>
                  </w:r>
                </w:p>
                <w:p w:rsidR="005B4FAC" w:rsidRDefault="005B4FAC" w:rsidP="00F7514E">
                  <w:pPr>
                    <w:jc w:val="center"/>
                    <w:rPr>
                      <w:rFonts w:ascii="Times New Roman" w:hAnsi="Times New Roman"/>
                      <w:sz w:val="24"/>
                      <w:szCs w:val="24"/>
                    </w:rPr>
                  </w:pPr>
                  <w:r w:rsidRPr="00917E55">
                    <w:rPr>
                      <w:rFonts w:ascii="Times New Roman" w:hAnsi="Times New Roman"/>
                      <w:sz w:val="24"/>
                      <w:szCs w:val="24"/>
                    </w:rPr>
                    <w:t>(biens &amp; services)</w:t>
                  </w:r>
                </w:p>
                <w:p w:rsidR="005B4FAC" w:rsidRPr="00A73C09" w:rsidRDefault="005B4FAC" w:rsidP="00F7514E">
                  <w:pPr>
                    <w:jc w:val="center"/>
                    <w:rPr>
                      <w:rFonts w:ascii="Times New Roman" w:hAnsi="Times New Roman"/>
                      <w:sz w:val="8"/>
                      <w:szCs w:val="8"/>
                    </w:rPr>
                  </w:pPr>
                </w:p>
                <w:p w:rsidR="005B4FAC" w:rsidRPr="00917E55"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1123315" cy="449580"/>
                        <wp:effectExtent l="19050" t="0" r="635" b="0"/>
                        <wp:docPr id="1096" name="Image 270" descr="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n.jpg"/>
                                <pic:cNvPicPr/>
                              </pic:nvPicPr>
                              <pic:blipFill>
                                <a:blip r:embed="rId11"/>
                                <a:stretch>
                                  <a:fillRect/>
                                </a:stretch>
                              </pic:blipFill>
                              <pic:spPr>
                                <a:xfrm>
                                  <a:off x="0" y="0"/>
                                  <a:ext cx="1123315" cy="449580"/>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91" style="position:absolute;margin-left:4.85pt;margin-top:7.6pt;width:122.4pt;height:86.4pt;z-index:251897856" arcsize="10923f" o:allowincell="f" strokeweight="1.5pt">
            <v:textbox style="mso-next-textbox:#_x0000_s1391">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26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20" style="position:absolute;flip:x y;z-index:251926528" from="134.5pt,11.7pt" to="326.95pt,11.7pt" o:allowincell="f">
            <v:stroke dashstyle="1 1" endarrow="block" endcap="round"/>
          </v:lin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b/>
          <w:noProof/>
          <w:snapToGrid/>
          <w:sz w:val="24"/>
          <w:szCs w:val="24"/>
        </w:rPr>
        <w:pict>
          <v:line id="_x0000_s1419" style="position:absolute;z-index:251925504" from="137.55pt,1.5pt" to="330pt,1.5pt" o:allowincell="f">
            <v:stroke endarrow="block"/>
          </v:line>
        </w:pict>
      </w:r>
    </w:p>
    <w:p w:rsidR="00F7514E" w:rsidRPr="002471C8" w:rsidRDefault="00F7514E" w:rsidP="00F7514E">
      <w:pPr>
        <w:widowControl/>
        <w:rPr>
          <w:rFonts w:ascii="Times New Roman" w:hAnsi="Times New Roman"/>
          <w:sz w:val="24"/>
          <w:szCs w:val="24"/>
        </w:rPr>
      </w:pPr>
    </w:p>
    <w:p w:rsidR="00F7514E" w:rsidRPr="002471C8" w:rsidRDefault="00F7514E" w:rsidP="00F7514E">
      <w:pPr>
        <w:widowControl/>
        <w:rPr>
          <w:rFonts w:ascii="Times New Roman" w:hAnsi="Times New Roman"/>
          <w:sz w:val="8"/>
          <w:szCs w:val="8"/>
        </w:rPr>
      </w:pPr>
    </w:p>
    <w:p w:rsidR="00F7514E" w:rsidRPr="007C3BC7" w:rsidRDefault="00F7514E" w:rsidP="005A3935">
      <w:pPr>
        <w:widowControl/>
        <w:spacing w:line="230" w:lineRule="exact"/>
        <w:outlineLvl w:val="0"/>
        <w:rPr>
          <w:rFonts w:ascii="Times New Roman" w:hAnsi="Times New Roman"/>
          <w:sz w:val="24"/>
          <w:szCs w:val="24"/>
        </w:rPr>
      </w:pPr>
      <w:r>
        <w:rPr>
          <w:rFonts w:ascii="Times New Roman" w:hAnsi="Times New Roman"/>
          <w:b/>
          <w:sz w:val="24"/>
          <w:szCs w:val="24"/>
        </w:rPr>
        <w:t xml:space="preserve">           </w:t>
      </w:r>
      <w:r w:rsidRPr="002C6508">
        <w:rPr>
          <w:rFonts w:ascii="Times New Roman" w:hAnsi="Times New Roman"/>
          <w:b/>
          <w:sz w:val="24"/>
          <w:szCs w:val="24"/>
        </w:rPr>
        <w:t>Ressource :</w:t>
      </w:r>
      <w:r w:rsidR="007C3BC7">
        <w:rPr>
          <w:rFonts w:ascii="Times New Roman" w:hAnsi="Times New Roman"/>
          <w:b/>
          <w:sz w:val="24"/>
          <w:szCs w:val="24"/>
        </w:rPr>
        <w:t xml:space="preserve"> </w:t>
      </w:r>
      <w:r w:rsidR="007C3BC7" w:rsidRPr="007C3BC7">
        <w:rPr>
          <w:rFonts w:ascii="Times New Roman" w:hAnsi="Times New Roman"/>
          <w:sz w:val="24"/>
          <w:szCs w:val="24"/>
        </w:rPr>
        <w:t>sortie de monnaie provenant du compte bancaire</w:t>
      </w:r>
    </w:p>
    <w:p w:rsidR="00F7514E" w:rsidRPr="007C3BC7" w:rsidRDefault="00F7514E" w:rsidP="00F7514E">
      <w:pPr>
        <w:widowControl/>
        <w:rPr>
          <w:rFonts w:ascii="Times New Roman" w:hAnsi="Times New Roman"/>
          <w:sz w:val="8"/>
          <w:szCs w:val="8"/>
        </w:rPr>
      </w:pPr>
    </w:p>
    <w:p w:rsidR="00F7514E" w:rsidRPr="007C3BC7" w:rsidRDefault="00F7514E" w:rsidP="00F7514E">
      <w:pPr>
        <w:widowControl/>
        <w:spacing w:line="230" w:lineRule="exact"/>
        <w:rPr>
          <w:rFonts w:ascii="Times New Roman" w:hAnsi="Times New Roman"/>
          <w:sz w:val="24"/>
          <w:szCs w:val="24"/>
        </w:rPr>
      </w:pPr>
    </w:p>
    <w:p w:rsidR="007C3BC7" w:rsidRDefault="00F7514E" w:rsidP="005A3935">
      <w:pPr>
        <w:pStyle w:val="BodyText2"/>
        <w:pBdr>
          <w:top w:val="single" w:sz="8" w:space="1" w:color="auto"/>
          <w:left w:val="single" w:sz="8" w:space="4" w:color="auto"/>
          <w:bottom w:val="single" w:sz="8" w:space="24" w:color="auto"/>
          <w:right w:val="single" w:sz="8" w:space="4" w:color="auto"/>
        </w:pBdr>
        <w:spacing w:line="230" w:lineRule="exact"/>
        <w:outlineLvl w:val="0"/>
        <w:rPr>
          <w:szCs w:val="24"/>
          <w:u w:val="single"/>
        </w:rPr>
      </w:pPr>
      <w:r w:rsidRPr="002471C8">
        <w:rPr>
          <w:szCs w:val="24"/>
          <w:u w:val="single"/>
        </w:rPr>
        <w:t>Signification :</w:t>
      </w:r>
    </w:p>
    <w:p w:rsidR="007C3BC7" w:rsidRDefault="007C3BC7" w:rsidP="007C3BC7">
      <w:pPr>
        <w:pStyle w:val="BodyText2"/>
        <w:pBdr>
          <w:top w:val="single" w:sz="8" w:space="1" w:color="auto"/>
          <w:left w:val="single" w:sz="8" w:space="4" w:color="auto"/>
          <w:bottom w:val="single" w:sz="8" w:space="24" w:color="auto"/>
          <w:right w:val="single" w:sz="8" w:space="4" w:color="auto"/>
        </w:pBdr>
        <w:spacing w:line="230" w:lineRule="exact"/>
      </w:pPr>
    </w:p>
    <w:p w:rsidR="00F7514E" w:rsidRDefault="007C3BC7" w:rsidP="007C3BC7">
      <w:pPr>
        <w:pStyle w:val="BodyText2"/>
        <w:pBdr>
          <w:top w:val="single" w:sz="8" w:space="1" w:color="auto"/>
          <w:left w:val="single" w:sz="8" w:space="4" w:color="auto"/>
          <w:bottom w:val="single" w:sz="8" w:space="24" w:color="auto"/>
          <w:right w:val="single" w:sz="8" w:space="4" w:color="auto"/>
        </w:pBdr>
        <w:spacing w:line="230" w:lineRule="exact"/>
        <w:rPr>
          <w:b/>
          <w:bCs/>
          <w:szCs w:val="24"/>
          <w:u w:val="single"/>
        </w:rPr>
      </w:pPr>
      <w:r>
        <w:t>Le flux de monnaie est la ressource qui permet à l’entreprise de diminuer sa dette vis-à-vis de son fournisseur (emploi).</w:t>
      </w:r>
    </w:p>
    <w:p w:rsidR="007C3BC7" w:rsidRDefault="007C3BC7" w:rsidP="00F7514E">
      <w:pPr>
        <w:widowControl/>
        <w:spacing w:line="230" w:lineRule="exact"/>
        <w:rPr>
          <w:rFonts w:ascii="Times New Roman" w:hAnsi="Times New Roman"/>
          <w:b/>
          <w:bCs/>
          <w:sz w:val="24"/>
          <w:szCs w:val="24"/>
          <w:u w:val="single"/>
        </w:rPr>
      </w:pPr>
    </w:p>
    <w:p w:rsidR="00F7514E" w:rsidRPr="00B95E93" w:rsidRDefault="00F7514E" w:rsidP="005A3935">
      <w:pPr>
        <w:widowControl/>
        <w:spacing w:line="230" w:lineRule="exact"/>
        <w:outlineLvl w:val="0"/>
        <w:rPr>
          <w:rFonts w:ascii="Times New Roman" w:hAnsi="Times New Roman"/>
          <w:b/>
          <w:bCs/>
          <w:sz w:val="24"/>
          <w:szCs w:val="24"/>
          <w:u w:val="single"/>
        </w:rPr>
      </w:pPr>
      <w:r w:rsidRPr="002471C8">
        <w:rPr>
          <w:rFonts w:ascii="Times New Roman" w:hAnsi="Times New Roman"/>
          <w:b/>
          <w:bCs/>
          <w:sz w:val="24"/>
          <w:szCs w:val="24"/>
          <w:u w:val="single"/>
        </w:rPr>
        <w:t xml:space="preserve">Opération n° 12 : </w:t>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Default="003A725A" w:rsidP="00F7514E">
      <w:pPr>
        <w:widowControl/>
        <w:rPr>
          <w:rFonts w:ascii="Times New Roman" w:hAnsi="Times New Roman"/>
          <w:b/>
          <w:sz w:val="24"/>
          <w:szCs w:val="24"/>
        </w:rPr>
      </w:pPr>
      <w:r w:rsidRPr="003A725A">
        <w:rPr>
          <w:rFonts w:ascii="Times New Roman" w:hAnsi="Times New Roman"/>
          <w:noProof/>
          <w:sz w:val="24"/>
          <w:szCs w:val="24"/>
        </w:rPr>
        <w:pict>
          <v:shape id="_x0000_s1366" type="#_x0000_t202" style="position:absolute;margin-left:341.55pt;margin-top:8.5pt;width:19.8pt;height:18.7pt;z-index:251872256;mso-wrap-style:none" filled="f" stroked="f">
            <v:textbox style="mso-next-textbox:#_x0000_s1366;mso-fit-shape-to-text:t">
              <w:txbxContent>
                <w:p w:rsidR="005B4FAC" w:rsidRPr="00CA0FCB" w:rsidRDefault="005B4FAC" w:rsidP="00F7514E">
                  <w:pPr>
                    <w:jc w:val="center"/>
                    <w:rPr>
                      <w:noProof/>
                    </w:rPr>
                  </w:pPr>
                </w:p>
              </w:txbxContent>
            </v:textbox>
            <w10:wrap type="square"/>
          </v:shap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Pr>
          <w:rFonts w:ascii="Times New Roman" w:hAnsi="Times New Roman"/>
          <w:b/>
          <w:sz w:val="24"/>
          <w:szCs w:val="24"/>
        </w:rPr>
        <w:t xml:space="preserve">           </w:t>
      </w:r>
    </w:p>
    <w:p w:rsidR="00F7514E" w:rsidRPr="002C6508" w:rsidRDefault="00F7514E" w:rsidP="005A3935">
      <w:pPr>
        <w:widowControl/>
        <w:outlineLvl w:val="0"/>
        <w:rPr>
          <w:rFonts w:ascii="Times New Roman" w:hAnsi="Times New Roman"/>
          <w:b/>
          <w:sz w:val="24"/>
          <w:szCs w:val="24"/>
        </w:rPr>
      </w:pPr>
      <w:r>
        <w:rPr>
          <w:rFonts w:ascii="Times New Roman" w:hAnsi="Times New Roman"/>
          <w:b/>
          <w:sz w:val="24"/>
          <w:szCs w:val="24"/>
        </w:rPr>
        <w:t xml:space="preserve">           </w:t>
      </w:r>
      <w:r w:rsidRPr="002C6508">
        <w:rPr>
          <w:rFonts w:ascii="Times New Roman" w:hAnsi="Times New Roman"/>
          <w:b/>
          <w:sz w:val="24"/>
          <w:szCs w:val="24"/>
        </w:rPr>
        <w:t>Emploi :</w:t>
      </w:r>
      <w:r w:rsidR="00600BE5">
        <w:rPr>
          <w:rFonts w:ascii="Times New Roman" w:hAnsi="Times New Roman"/>
          <w:b/>
          <w:sz w:val="24"/>
          <w:szCs w:val="24"/>
        </w:rPr>
        <w:t xml:space="preserve"> </w:t>
      </w:r>
      <w:r w:rsidR="00600BE5" w:rsidRPr="00600BE5">
        <w:rPr>
          <w:rFonts w:ascii="Times New Roman" w:hAnsi="Times New Roman"/>
          <w:sz w:val="24"/>
          <w:szCs w:val="24"/>
        </w:rPr>
        <w:t>marchandises retournées</w:t>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roundrect id="_x0000_s1397" style="position:absolute;margin-left:334.95pt;margin-top:13.45pt;width:140.95pt;height:80.55pt;z-index:251904000" arcsize="10923f" strokeweight="1.5pt">
            <v:textbox style="mso-next-textbox:#_x0000_s1397">
              <w:txbxContent>
                <w:p w:rsidR="005B4FAC" w:rsidRDefault="005B4FAC" w:rsidP="00F7514E">
                  <w:pPr>
                    <w:jc w:val="center"/>
                    <w:rPr>
                      <w:rFonts w:ascii="Times New Roman" w:hAnsi="Times New Roman"/>
                      <w:sz w:val="24"/>
                      <w:szCs w:val="24"/>
                    </w:rPr>
                  </w:pPr>
                  <w:r>
                    <w:rPr>
                      <w:rFonts w:ascii="Times New Roman" w:hAnsi="Times New Roman"/>
                      <w:sz w:val="24"/>
                      <w:szCs w:val="24"/>
                    </w:rPr>
                    <w:t>Clients</w:t>
                  </w:r>
                </w:p>
                <w:p w:rsidR="005B4FAC" w:rsidRPr="00A73C09" w:rsidRDefault="005B4FAC" w:rsidP="00F7514E">
                  <w:pPr>
                    <w:jc w:val="center"/>
                    <w:rPr>
                      <w:rFonts w:ascii="Times New Roman" w:hAnsi="Times New Roman"/>
                      <w:sz w:val="8"/>
                      <w:szCs w:val="8"/>
                    </w:rPr>
                  </w:pPr>
                </w:p>
                <w:p w:rsidR="005B4FAC" w:rsidRPr="005E71AF" w:rsidRDefault="005B4FAC" w:rsidP="00F7514E">
                  <w:pPr>
                    <w:jc w:val="center"/>
                    <w:rPr>
                      <w:rFonts w:ascii="Times New Roman" w:hAnsi="Times New Roman"/>
                      <w:sz w:val="24"/>
                      <w:szCs w:val="24"/>
                    </w:rPr>
                  </w:pPr>
                  <w:r>
                    <w:rPr>
                      <w:rFonts w:ascii="Times New Roman" w:hAnsi="Times New Roman"/>
                      <w:noProof/>
                      <w:snapToGrid/>
                      <w:sz w:val="24"/>
                      <w:szCs w:val="24"/>
                      <w:lang w:val="en-US" w:eastAsia="en-US"/>
                    </w:rPr>
                    <w:drawing>
                      <wp:inline distT="0" distB="0" distL="0" distR="0">
                        <wp:extent cx="953135" cy="716915"/>
                        <wp:effectExtent l="19050" t="0" r="0" b="0"/>
                        <wp:docPr id="1169" name="Image 275" descr="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jpg"/>
                                <pic:cNvPicPr/>
                              </pic:nvPicPr>
                              <pic:blipFill>
                                <a:blip r:embed="rId20"/>
                                <a:stretch>
                                  <a:fillRect/>
                                </a:stretch>
                              </pic:blipFill>
                              <pic:spPr>
                                <a:xfrm>
                                  <a:off x="0" y="0"/>
                                  <a:ext cx="953135" cy="716915"/>
                                </a:xfrm>
                                <a:prstGeom prst="rect">
                                  <a:avLst/>
                                </a:prstGeom>
                              </pic:spPr>
                            </pic:pic>
                          </a:graphicData>
                        </a:graphic>
                      </wp:inline>
                    </w:drawing>
                  </w:r>
                </w:p>
              </w:txbxContent>
            </v:textbox>
          </v:roundrect>
        </w:pict>
      </w:r>
      <w:r w:rsidRPr="003A725A">
        <w:rPr>
          <w:rFonts w:ascii="Times New Roman" w:hAnsi="Times New Roman"/>
          <w:noProof/>
          <w:snapToGrid/>
          <w:sz w:val="24"/>
          <w:szCs w:val="24"/>
        </w:rPr>
        <w:pict>
          <v:roundrect id="_x0000_s1392" style="position:absolute;margin-left:4.85pt;margin-top:7.6pt;width:122.4pt;height:86.4pt;z-index:251898880" arcsize="10923f" o:allowincell="f" strokeweight="1.5pt">
            <v:textbox style="mso-next-textbox:#_x0000_s1392">
              <w:txbxContent>
                <w:p w:rsidR="005B4FAC" w:rsidRDefault="005B4FAC" w:rsidP="00F7514E">
                  <w:pPr>
                    <w:widowControl/>
                    <w:jc w:val="center"/>
                    <w:rPr>
                      <w:rFonts w:ascii="Times New Roman" w:hAnsi="Times New Roman"/>
                      <w:noProof/>
                      <w:snapToGrid/>
                      <w:sz w:val="24"/>
                      <w:szCs w:val="24"/>
                    </w:rPr>
                  </w:pPr>
                  <w:r w:rsidRPr="00A73C09">
                    <w:rPr>
                      <w:rFonts w:ascii="Times New Roman" w:hAnsi="Times New Roman"/>
                      <w:noProof/>
                      <w:snapToGrid/>
                      <w:sz w:val="24"/>
                      <w:szCs w:val="24"/>
                    </w:rPr>
                    <w:t>Entreprise</w:t>
                  </w:r>
                </w:p>
                <w:p w:rsidR="005B4FAC" w:rsidRPr="00A73C09" w:rsidRDefault="005B4FAC" w:rsidP="00F7514E">
                  <w:pPr>
                    <w:widowControl/>
                    <w:jc w:val="center"/>
                    <w:rPr>
                      <w:rFonts w:ascii="Times New Roman" w:hAnsi="Times New Roman"/>
                      <w:sz w:val="8"/>
                      <w:szCs w:val="8"/>
                    </w:rPr>
                  </w:pPr>
                </w:p>
                <w:p w:rsidR="005B4FAC" w:rsidRDefault="005B4FAC" w:rsidP="00F7514E">
                  <w:pPr>
                    <w:widowControl/>
                    <w:jc w:val="center"/>
                    <w:rPr>
                      <w:sz w:val="24"/>
                    </w:rPr>
                  </w:pPr>
                  <w:r>
                    <w:rPr>
                      <w:noProof/>
                      <w:snapToGrid/>
                      <w:lang w:val="en-US" w:eastAsia="en-US"/>
                    </w:rPr>
                    <w:drawing>
                      <wp:inline distT="0" distB="0" distL="0" distR="0">
                        <wp:extent cx="1154199" cy="619125"/>
                        <wp:effectExtent l="19050" t="0" r="7851" b="0"/>
                        <wp:docPr id="99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154199" cy="619125"/>
                                </a:xfrm>
                                <a:prstGeom prst="rect">
                                  <a:avLst/>
                                </a:prstGeom>
                                <a:noFill/>
                                <a:ln w="9525">
                                  <a:noFill/>
                                  <a:miter lim="800000"/>
                                  <a:headEnd/>
                                  <a:tailEnd/>
                                </a:ln>
                              </pic:spPr>
                            </pic:pic>
                          </a:graphicData>
                        </a:graphic>
                      </wp:inline>
                    </w:drawing>
                  </w:r>
                </w:p>
                <w:p w:rsidR="005B4FAC" w:rsidRDefault="005B4FAC" w:rsidP="00F7514E"/>
              </w:txbxContent>
            </v:textbox>
          </v:roundrect>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line id="_x0000_s1421" style="position:absolute;flip:x;z-index:251927552" from="131.75pt,16.8pt" to="326.75pt,16.8pt" o:allowincell="f">
            <v:stroke endarrow="block"/>
          </v:line>
        </w:pict>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r w:rsidR="00F7514E"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F7514E" w:rsidP="00F7514E">
      <w:pPr>
        <w:widowControl/>
        <w:rPr>
          <w:rFonts w:ascii="Times New Roman" w:hAnsi="Times New Roman"/>
          <w:sz w:val="24"/>
          <w:szCs w:val="24"/>
        </w:rPr>
      </w:pP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r w:rsidRPr="002471C8">
        <w:rPr>
          <w:rFonts w:ascii="Times New Roman" w:hAnsi="Times New Roman"/>
          <w:sz w:val="24"/>
          <w:szCs w:val="24"/>
        </w:rPr>
        <w:tab/>
      </w:r>
    </w:p>
    <w:p w:rsidR="00F7514E" w:rsidRPr="002471C8" w:rsidRDefault="003A725A" w:rsidP="00F7514E">
      <w:pPr>
        <w:widowControl/>
        <w:rPr>
          <w:rFonts w:ascii="Times New Roman" w:hAnsi="Times New Roman"/>
          <w:sz w:val="24"/>
          <w:szCs w:val="24"/>
        </w:rPr>
      </w:pPr>
      <w:r w:rsidRPr="003A725A">
        <w:rPr>
          <w:rFonts w:ascii="Times New Roman" w:hAnsi="Times New Roman"/>
          <w:noProof/>
          <w:snapToGrid/>
          <w:sz w:val="24"/>
          <w:szCs w:val="24"/>
        </w:rPr>
        <w:pict>
          <v:line id="_x0000_s1423" style="position:absolute;flip:y;z-index:251928576" from="135.05pt,8.85pt" to="326.75pt,8.85pt" o:allowincell="f">
            <v:stroke dashstyle="1 1" endarrow="block" endcap="round"/>
          </v:line>
        </w:pict>
      </w:r>
    </w:p>
    <w:p w:rsidR="00F7514E" w:rsidRPr="002471C8" w:rsidRDefault="00F7514E" w:rsidP="00F7514E">
      <w:pPr>
        <w:widowControl/>
        <w:rPr>
          <w:rFonts w:ascii="Times New Roman" w:hAnsi="Times New Roman"/>
          <w:sz w:val="24"/>
          <w:szCs w:val="24"/>
        </w:rPr>
      </w:pPr>
    </w:p>
    <w:p w:rsidR="00F7514E" w:rsidRPr="002471C8" w:rsidRDefault="00F7514E" w:rsidP="00F7514E">
      <w:pPr>
        <w:widowControl/>
        <w:rPr>
          <w:rFonts w:ascii="Times New Roman" w:hAnsi="Times New Roman"/>
          <w:sz w:val="8"/>
          <w:szCs w:val="8"/>
        </w:rPr>
      </w:pPr>
    </w:p>
    <w:p w:rsidR="00F7514E" w:rsidRPr="00600BE5" w:rsidRDefault="00F7514E" w:rsidP="005A3935">
      <w:pPr>
        <w:widowControl/>
        <w:spacing w:line="230" w:lineRule="exact"/>
        <w:outlineLvl w:val="0"/>
        <w:rPr>
          <w:rFonts w:ascii="Times New Roman" w:hAnsi="Times New Roman"/>
          <w:sz w:val="24"/>
          <w:szCs w:val="24"/>
        </w:rPr>
      </w:pPr>
      <w:r>
        <w:rPr>
          <w:rFonts w:ascii="Times New Roman" w:hAnsi="Times New Roman"/>
          <w:b/>
          <w:sz w:val="24"/>
          <w:szCs w:val="24"/>
        </w:rPr>
        <w:t xml:space="preserve">           </w:t>
      </w:r>
      <w:r w:rsidRPr="002C6508">
        <w:rPr>
          <w:rFonts w:ascii="Times New Roman" w:hAnsi="Times New Roman"/>
          <w:b/>
          <w:sz w:val="24"/>
          <w:szCs w:val="24"/>
        </w:rPr>
        <w:t>Ressource :</w:t>
      </w:r>
      <w:r w:rsidR="00600BE5">
        <w:rPr>
          <w:rFonts w:ascii="Times New Roman" w:hAnsi="Times New Roman"/>
          <w:b/>
          <w:sz w:val="24"/>
          <w:szCs w:val="24"/>
        </w:rPr>
        <w:t xml:space="preserve"> </w:t>
      </w:r>
      <w:r w:rsidR="00600BE5">
        <w:rPr>
          <w:rFonts w:ascii="Times New Roman" w:hAnsi="Times New Roman"/>
          <w:sz w:val="24"/>
          <w:szCs w:val="24"/>
        </w:rPr>
        <w:t>diminution de la créance envers le client Beaulieu</w:t>
      </w:r>
    </w:p>
    <w:p w:rsidR="00F7514E" w:rsidRPr="002471C8" w:rsidRDefault="00F7514E" w:rsidP="00F7514E">
      <w:pPr>
        <w:widowControl/>
        <w:rPr>
          <w:rFonts w:ascii="Times New Roman" w:hAnsi="Times New Roman"/>
          <w:sz w:val="24"/>
          <w:szCs w:val="24"/>
        </w:rPr>
      </w:pPr>
    </w:p>
    <w:p w:rsidR="00F7514E" w:rsidRDefault="00F7514E" w:rsidP="005A3935">
      <w:pPr>
        <w:pStyle w:val="BodyText2"/>
        <w:pBdr>
          <w:top w:val="single" w:sz="8" w:space="1" w:color="auto"/>
          <w:left w:val="single" w:sz="8" w:space="4" w:color="auto"/>
          <w:bottom w:val="single" w:sz="8" w:space="24" w:color="auto"/>
          <w:right w:val="single" w:sz="8" w:space="4" w:color="auto"/>
        </w:pBdr>
        <w:spacing w:line="230" w:lineRule="exact"/>
        <w:outlineLvl w:val="0"/>
        <w:rPr>
          <w:szCs w:val="24"/>
          <w:u w:val="single"/>
        </w:rPr>
      </w:pPr>
      <w:r w:rsidRPr="002471C8">
        <w:rPr>
          <w:szCs w:val="24"/>
          <w:u w:val="single"/>
        </w:rPr>
        <w:t>Signification :</w:t>
      </w:r>
    </w:p>
    <w:p w:rsidR="00F7514E" w:rsidRPr="002471C8" w:rsidRDefault="00600BE5" w:rsidP="00F7514E">
      <w:pPr>
        <w:pStyle w:val="BodyText2"/>
        <w:pBdr>
          <w:top w:val="single" w:sz="8" w:space="1" w:color="auto"/>
          <w:left w:val="single" w:sz="8" w:space="4" w:color="auto"/>
          <w:bottom w:val="single" w:sz="8" w:space="24" w:color="auto"/>
          <w:right w:val="single" w:sz="8" w:space="4" w:color="auto"/>
        </w:pBdr>
        <w:spacing w:line="230" w:lineRule="exact"/>
        <w:rPr>
          <w:szCs w:val="24"/>
          <w:u w:val="single"/>
        </w:rPr>
      </w:pPr>
      <w:r>
        <w:t>La diminution de la créance est la ressource dont la contrepartie est la récupération par l’entreprise des marchandises préalablement vendues et dont elle retrouve l’emploi.</w:t>
      </w:r>
    </w:p>
    <w:p w:rsidR="00F7514E" w:rsidRDefault="00F7514E" w:rsidP="00F7514E">
      <w:pPr>
        <w:widowControl/>
        <w:spacing w:line="240" w:lineRule="atLeast"/>
        <w:rPr>
          <w:rFonts w:ascii="Times New Roman" w:hAnsi="Times New Roman"/>
          <w:sz w:val="24"/>
          <w:szCs w:val="24"/>
        </w:rPr>
      </w:pPr>
    </w:p>
    <w:p w:rsidR="00F7514E" w:rsidRDefault="00F7514E" w:rsidP="00F7514E">
      <w:pPr>
        <w:rPr>
          <w:rFonts w:ascii="Times New Roman" w:hAnsi="Times New Roman"/>
          <w:sz w:val="24"/>
        </w:rPr>
      </w:pPr>
    </w:p>
    <w:p w:rsidR="00F7514E" w:rsidRPr="00CB5599" w:rsidRDefault="00F7514E" w:rsidP="005A3935">
      <w:pPr>
        <w:widowControl/>
        <w:outlineLvl w:val="0"/>
        <w:rPr>
          <w:rFonts w:ascii="Times New Roman" w:hAnsi="Times New Roman"/>
          <w:b/>
          <w:sz w:val="24"/>
          <w:szCs w:val="24"/>
          <w:u w:val="single"/>
        </w:rPr>
      </w:pPr>
      <w:r w:rsidRPr="00CB5599">
        <w:rPr>
          <w:rFonts w:ascii="Times New Roman" w:hAnsi="Times New Roman"/>
          <w:b/>
          <w:sz w:val="24"/>
          <w:szCs w:val="24"/>
          <w:u w:val="single"/>
        </w:rPr>
        <w:t>Application 3 :</w:t>
      </w:r>
    </w:p>
    <w:p w:rsidR="00F7514E" w:rsidRDefault="00F7514E" w:rsidP="00F7514E">
      <w:pPr>
        <w:widowControl/>
        <w:spacing w:line="240" w:lineRule="atLeast"/>
        <w:rPr>
          <w:rFonts w:ascii="Times New Roman" w:hAnsi="Times New Roman"/>
          <w:b/>
          <w:sz w:val="24"/>
          <w:u w:val="single"/>
        </w:rPr>
      </w:pPr>
    </w:p>
    <w:p w:rsidR="00F7514E" w:rsidRDefault="00F7514E" w:rsidP="00F7514E">
      <w:pPr>
        <w:widowControl/>
        <w:spacing w:line="240" w:lineRule="atLeast"/>
        <w:rPr>
          <w:rFonts w:ascii="Times New Roman" w:hAnsi="Times New Roman"/>
          <w:b/>
          <w:sz w:val="24"/>
        </w:rPr>
      </w:pPr>
    </w:p>
    <w:p w:rsidR="00F7514E" w:rsidRPr="007D2F66" w:rsidRDefault="00F7514E" w:rsidP="005A3935">
      <w:pPr>
        <w:widowControl/>
        <w:spacing w:line="240" w:lineRule="atLeast"/>
        <w:outlineLvl w:val="0"/>
        <w:rPr>
          <w:rFonts w:ascii="Times New Roman" w:hAnsi="Times New Roman"/>
          <w:b/>
          <w:sz w:val="24"/>
        </w:rPr>
      </w:pPr>
      <w:r w:rsidRPr="007D2F66">
        <w:rPr>
          <w:rFonts w:ascii="Times New Roman" w:hAnsi="Times New Roman"/>
          <w:b/>
          <w:sz w:val="24"/>
        </w:rPr>
        <w:t>Pour chaque opération de la SARL Océanis :</w:t>
      </w:r>
    </w:p>
    <w:p w:rsidR="00F7514E" w:rsidRDefault="00F7514E" w:rsidP="00F7514E">
      <w:pPr>
        <w:pStyle w:val="ListParagraph"/>
        <w:widowControl/>
        <w:numPr>
          <w:ilvl w:val="0"/>
          <w:numId w:val="2"/>
        </w:numPr>
        <w:spacing w:line="240" w:lineRule="atLeast"/>
        <w:jc w:val="both"/>
        <w:rPr>
          <w:rFonts w:ascii="Times New Roman" w:hAnsi="Times New Roman"/>
          <w:b/>
          <w:sz w:val="24"/>
        </w:rPr>
      </w:pPr>
      <w:r>
        <w:rPr>
          <w:rFonts w:ascii="Times New Roman" w:hAnsi="Times New Roman"/>
          <w:b/>
          <w:sz w:val="24"/>
        </w:rPr>
        <w:t>a</w:t>
      </w:r>
      <w:r w:rsidRPr="00086143">
        <w:rPr>
          <w:rFonts w:ascii="Times New Roman" w:hAnsi="Times New Roman"/>
          <w:b/>
          <w:sz w:val="24"/>
        </w:rPr>
        <w:t>nalyser les propositions figurant dans les questionnaires ci-dessous et dire si les propositions énoncées sont vraies ou fausses.</w:t>
      </w:r>
    </w:p>
    <w:p w:rsidR="00F7514E" w:rsidRPr="00086143" w:rsidRDefault="00F7514E" w:rsidP="00F7514E">
      <w:pPr>
        <w:pStyle w:val="ListParagraph"/>
        <w:widowControl/>
        <w:numPr>
          <w:ilvl w:val="0"/>
          <w:numId w:val="2"/>
        </w:numPr>
        <w:spacing w:line="240" w:lineRule="atLeast"/>
        <w:jc w:val="both"/>
        <w:rPr>
          <w:rFonts w:ascii="Times New Roman" w:hAnsi="Times New Roman"/>
          <w:b/>
          <w:sz w:val="24"/>
        </w:rPr>
      </w:pPr>
      <w:r>
        <w:rPr>
          <w:rFonts w:ascii="Times New Roman" w:hAnsi="Times New Roman"/>
          <w:b/>
          <w:sz w:val="24"/>
        </w:rPr>
        <w:t>q</w:t>
      </w:r>
      <w:r w:rsidRPr="00086143">
        <w:rPr>
          <w:rFonts w:ascii="Times New Roman" w:hAnsi="Times New Roman"/>
          <w:b/>
          <w:sz w:val="24"/>
        </w:rPr>
        <w:t>ualifier ensuite la nature de l’emploi et de la ressource en entourant au moins deux des symboles figurant dans le cadre de gauche (cf. carré magique).</w:t>
      </w:r>
    </w:p>
    <w:p w:rsidR="00F7514E" w:rsidRPr="009B5296" w:rsidRDefault="00F7514E" w:rsidP="00F7514E">
      <w:pPr>
        <w:widowControl/>
        <w:spacing w:line="240" w:lineRule="atLeast"/>
        <w:jc w:val="both"/>
        <w:rPr>
          <w:rFonts w:ascii="Times New Roman" w:hAnsi="Times New Roman"/>
          <w:i/>
          <w:sz w:val="24"/>
        </w:rPr>
      </w:pPr>
    </w:p>
    <w:p w:rsidR="00F7514E" w:rsidRDefault="00F7514E" w:rsidP="00F7514E">
      <w:pPr>
        <w:widowControl/>
        <w:spacing w:line="240" w:lineRule="atLeast"/>
        <w:jc w:val="both"/>
        <w:rPr>
          <w:rFonts w:ascii="Times New Roman" w:hAnsi="Times New Roman"/>
          <w:sz w:val="24"/>
        </w:rPr>
      </w:pPr>
      <w:r>
        <w:rPr>
          <w:rFonts w:ascii="Times New Roman" w:hAnsi="Times New Roman"/>
          <w:i/>
          <w:sz w:val="24"/>
        </w:rPr>
        <w:t xml:space="preserve">Exemple préalable </w:t>
      </w:r>
      <w:r>
        <w:rPr>
          <w:rFonts w:ascii="Times New Roman" w:hAnsi="Times New Roman"/>
          <w:sz w:val="24"/>
        </w:rPr>
        <w:t>:</w:t>
      </w:r>
    </w:p>
    <w:p w:rsidR="00F7514E" w:rsidRDefault="00F7514E" w:rsidP="00F7514E">
      <w:pPr>
        <w:widowControl/>
        <w:spacing w:line="240" w:lineRule="atLeast"/>
        <w:jc w:val="both"/>
        <w:rPr>
          <w:rFonts w:ascii="Times New Roman" w:hAnsi="Times New Roman"/>
          <w:sz w:val="24"/>
        </w:rPr>
      </w:pPr>
      <w:r>
        <w:rPr>
          <w:rFonts w:ascii="Times New Roman" w:hAnsi="Times New Roman"/>
          <w:sz w:val="24"/>
        </w:rPr>
        <w:t xml:space="preserve"> </w:t>
      </w:r>
    </w:p>
    <w:p w:rsidR="00F7514E" w:rsidRDefault="00F7514E"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1: achat de marchandises a crédit (6 000 €) :</w:t>
      </w:r>
    </w:p>
    <w:tbl>
      <w:tblPr>
        <w:tblW w:w="0" w:type="auto"/>
        <w:jc w:val="right"/>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F7514E">
        <w:trPr>
          <w:jc w:val="right"/>
        </w:trPr>
        <w:tc>
          <w:tcPr>
            <w:tcW w:w="6378" w:type="dxa"/>
            <w:tcBorders>
              <w:top w:val="nil"/>
              <w:left w:val="nil"/>
            </w:tcBorders>
          </w:tcPr>
          <w:p w:rsidR="00F7514E" w:rsidRDefault="00F7514E" w:rsidP="002407CF">
            <w:pPr>
              <w:widowControl/>
              <w:spacing w:line="240" w:lineRule="atLeast"/>
              <w:rPr>
                <w:rFonts w:ascii="Times New Roman" w:hAnsi="Times New Roman"/>
                <w:b/>
                <w:sz w:val="24"/>
              </w:rPr>
            </w:pPr>
          </w:p>
        </w:tc>
        <w:tc>
          <w:tcPr>
            <w:tcW w:w="884" w:type="dxa"/>
          </w:tcPr>
          <w:p w:rsidR="00F7514E" w:rsidRDefault="00F7514E" w:rsidP="002407CF">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F7514E" w:rsidRDefault="00F7514E" w:rsidP="002407CF">
            <w:pPr>
              <w:widowControl/>
              <w:spacing w:line="240" w:lineRule="atLeast"/>
              <w:jc w:val="center"/>
              <w:rPr>
                <w:rFonts w:ascii="Times New Roman" w:hAnsi="Times New Roman"/>
                <w:b/>
                <w:sz w:val="24"/>
              </w:rPr>
            </w:pPr>
            <w:r>
              <w:rPr>
                <w:rFonts w:ascii="Times New Roman" w:hAnsi="Times New Roman"/>
                <w:b/>
                <w:sz w:val="24"/>
              </w:rPr>
              <w:t>FAUX</w:t>
            </w:r>
          </w:p>
        </w:tc>
      </w:tr>
      <w:tr w:rsidR="00F7514E">
        <w:trPr>
          <w:jc w:val="right"/>
        </w:trPr>
        <w:tc>
          <w:tcPr>
            <w:tcW w:w="6378" w:type="dxa"/>
          </w:tcPr>
          <w:p w:rsidR="00F7514E" w:rsidRDefault="00F7514E" w:rsidP="002407CF">
            <w:pPr>
              <w:widowControl/>
              <w:spacing w:line="240" w:lineRule="atLeast"/>
              <w:rPr>
                <w:rFonts w:ascii="Times New Roman" w:hAnsi="Times New Roman"/>
                <w:sz w:val="24"/>
              </w:rPr>
            </w:pPr>
            <w:r>
              <w:rPr>
                <w:rFonts w:ascii="Times New Roman" w:hAnsi="Times New Roman"/>
                <w:sz w:val="24"/>
              </w:rPr>
              <w:t>La marchandise achetée est destinée à alimenter les ventes</w:t>
            </w:r>
          </w:p>
        </w:tc>
        <w:tc>
          <w:tcPr>
            <w:tcW w:w="884" w:type="dxa"/>
            <w:vAlign w:val="center"/>
          </w:tcPr>
          <w:p w:rsidR="00F7514E" w:rsidRDefault="00F7514E" w:rsidP="002407CF">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F7514E" w:rsidRDefault="00F7514E" w:rsidP="002407CF">
            <w:pPr>
              <w:widowControl/>
              <w:spacing w:line="240" w:lineRule="atLeast"/>
              <w:jc w:val="center"/>
              <w:rPr>
                <w:rFonts w:ascii="Times New Roman" w:hAnsi="Times New Roman"/>
                <w:sz w:val="24"/>
              </w:rPr>
            </w:pPr>
          </w:p>
        </w:tc>
      </w:tr>
      <w:tr w:rsidR="00F7514E">
        <w:trPr>
          <w:jc w:val="right"/>
        </w:trPr>
        <w:tc>
          <w:tcPr>
            <w:tcW w:w="6378" w:type="dxa"/>
          </w:tcPr>
          <w:p w:rsidR="00F7514E" w:rsidRDefault="003A725A" w:rsidP="002407CF">
            <w:pPr>
              <w:widowControl/>
              <w:spacing w:line="240" w:lineRule="atLeast"/>
              <w:rPr>
                <w:rFonts w:ascii="Times New Roman" w:hAnsi="Times New Roman"/>
                <w:sz w:val="24"/>
              </w:rPr>
            </w:pPr>
            <w:r w:rsidRPr="003A725A">
              <w:rPr>
                <w:b/>
                <w:noProof/>
                <w:snapToGrid/>
              </w:rPr>
              <w:pict>
                <v:shape id="_x0000_s1377" type="#_x0000_t202" style="position:absolute;margin-left:-19.3pt;margin-top:9.85pt;width:93.6pt;height:96.8pt;z-index:251883520;mso-position-horizontal-relative:text;mso-position-vertical-relative:text" o:allowincell="f" stroked="f">
                  <v:textbox style="mso-next-textbox:#_x0000_s1377">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Default="005B4FAC"/>
                            <w:p w:rsidR="005B4FAC" w:rsidRDefault="005B4FAC">
                              <w:r>
                                <w:t>ER +</w:t>
                              </w:r>
                            </w:p>
                            <w:p w:rsidR="005B4FAC" w:rsidRDefault="005B4FAC">
                              <w:r>
                                <w:t>ER –</w:t>
                              </w:r>
                            </w:p>
                            <w:p w:rsidR="005B4FAC" w:rsidRDefault="005B4FAC"/>
                          </w:tc>
                          <w:tc>
                            <w:tcPr>
                              <w:tcW w:w="792" w:type="dxa"/>
                              <w:vAlign w:val="center"/>
                            </w:tcPr>
                            <w:p w:rsidR="005B4FAC" w:rsidRDefault="005B4FAC">
                              <w:pPr>
                                <w:rPr>
                                  <w:b/>
                                </w:rPr>
                              </w:pPr>
                              <w:r>
                                <w:rPr>
                                  <w:b/>
                                </w:rPr>
                                <w:t>RE +</w:t>
                              </w:r>
                            </w:p>
                            <w:p w:rsidR="005B4FAC" w:rsidRDefault="005B4FAC">
                              <w:r>
                                <w:t>RE -</w:t>
                              </w:r>
                            </w:p>
                          </w:tc>
                        </w:tr>
                        <w:tr w:rsidR="005B4FAC">
                          <w:trPr>
                            <w:trHeight w:val="550"/>
                          </w:trPr>
                          <w:tc>
                            <w:tcPr>
                              <w:tcW w:w="792" w:type="dxa"/>
                              <w:vAlign w:val="center"/>
                            </w:tcPr>
                            <w:p w:rsidR="005B4FAC" w:rsidRDefault="005B4FAC">
                              <w:pPr>
                                <w:rPr>
                                  <w:b/>
                                </w:rPr>
                              </w:pPr>
                            </w:p>
                            <w:p w:rsidR="005B4FAC" w:rsidRDefault="005B4FAC">
                              <w:pPr>
                                <w:rPr>
                                  <w:b/>
                                </w:rPr>
                              </w:pPr>
                              <w:r>
                                <w:rPr>
                                  <w:b/>
                                </w:rPr>
                                <w:t>EC +</w:t>
                              </w:r>
                            </w:p>
                            <w:p w:rsidR="005B4FAC" w:rsidRDefault="005B4FAC">
                              <w:r>
                                <w:t>EC –</w:t>
                              </w:r>
                            </w:p>
                            <w:p w:rsidR="005B4FAC" w:rsidRDefault="005B4FAC"/>
                          </w:tc>
                          <w:tc>
                            <w:tcPr>
                              <w:tcW w:w="792" w:type="dxa"/>
                              <w:vAlign w:val="center"/>
                            </w:tcPr>
                            <w:p w:rsidR="005B4FAC" w:rsidRDefault="005B4FAC">
                              <w:r>
                                <w:t>RS +</w:t>
                              </w:r>
                            </w:p>
                            <w:p w:rsidR="005B4FAC" w:rsidRDefault="005B4FAC">
                              <w:r>
                                <w:t>RS –</w:t>
                              </w:r>
                            </w:p>
                          </w:tc>
                        </w:tr>
                      </w:tbl>
                      <w:p w:rsidR="005B4FAC" w:rsidRDefault="005B4FAC" w:rsidP="00F7514E"/>
                    </w:txbxContent>
                  </v:textbox>
                </v:shape>
              </w:pict>
            </w:r>
            <w:r w:rsidRPr="003A725A">
              <w:rPr>
                <w:rFonts w:ascii="Times New Roman" w:hAnsi="Times New Roman"/>
                <w:noProof/>
                <w:snapToGrid/>
                <w:sz w:val="24"/>
                <w:u w:val="single"/>
              </w:rPr>
              <w:pict>
                <v:oval id="_x0000_s1398" style="position:absolute;margin-left:-73.95pt;margin-top:13.85pt;width:44.65pt;height:24.75pt;z-index:251905024;mso-position-horizontal-relative:text;mso-position-vertical-relative:text" strokeweight="1pt">
                  <v:textbox style="mso-next-textbox:#_x0000_s1398">
                    <w:txbxContent>
                      <w:p w:rsidR="005B4FAC" w:rsidRDefault="005B4FAC" w:rsidP="00F7514E">
                        <w:r>
                          <w:t>RE+</w:t>
                        </w:r>
                      </w:p>
                    </w:txbxContent>
                  </v:textbox>
                </v:oval>
              </w:pict>
            </w:r>
            <w:r w:rsidRPr="003A725A">
              <w:rPr>
                <w:b/>
                <w:noProof/>
                <w:snapToGrid/>
              </w:rPr>
              <w:pict>
                <v:oval id="_x0000_s1362" style="position:absolute;margin-left:-65.35pt;margin-top:13.15pt;width:24pt;height:13.5pt;z-index:251868160;mso-position-horizontal-relative:text;mso-position-vertical-relative:text"/>
              </w:pict>
            </w:r>
            <w:r w:rsidR="00F7514E">
              <w:rPr>
                <w:rFonts w:ascii="Times New Roman" w:hAnsi="Times New Roman"/>
                <w:sz w:val="24"/>
              </w:rPr>
              <w:t>Cet emploi peut être par anticipation financièrement assimilé à une consommation (même si le poisson n'était pas ultérieurement vendu, le prix de revient total serait majoré du fait de cet achat)</w:t>
            </w:r>
          </w:p>
        </w:tc>
        <w:tc>
          <w:tcPr>
            <w:tcW w:w="884" w:type="dxa"/>
            <w:vAlign w:val="center"/>
          </w:tcPr>
          <w:p w:rsidR="00F7514E" w:rsidRDefault="00F7514E" w:rsidP="002407CF">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F7514E" w:rsidRDefault="00F7514E" w:rsidP="002407CF">
            <w:pPr>
              <w:widowControl/>
              <w:spacing w:line="240" w:lineRule="atLeast"/>
              <w:jc w:val="center"/>
              <w:rPr>
                <w:rFonts w:ascii="Times New Roman" w:hAnsi="Times New Roman"/>
                <w:sz w:val="24"/>
              </w:rPr>
            </w:pPr>
          </w:p>
        </w:tc>
      </w:tr>
      <w:tr w:rsidR="00F7514E">
        <w:trPr>
          <w:jc w:val="right"/>
        </w:trPr>
        <w:tc>
          <w:tcPr>
            <w:tcW w:w="6378" w:type="dxa"/>
          </w:tcPr>
          <w:p w:rsidR="00F7514E" w:rsidRDefault="003A725A" w:rsidP="002407CF">
            <w:pPr>
              <w:widowControl/>
              <w:spacing w:line="240" w:lineRule="atLeast"/>
              <w:rPr>
                <w:rFonts w:ascii="Times New Roman" w:hAnsi="Times New Roman"/>
                <w:sz w:val="24"/>
              </w:rPr>
            </w:pPr>
            <w:r w:rsidRPr="003A725A">
              <w:rPr>
                <w:rFonts w:ascii="Times New Roman" w:hAnsi="Times New Roman"/>
                <w:noProof/>
                <w:snapToGrid/>
                <w:sz w:val="24"/>
              </w:rPr>
              <w:pict>
                <v:oval id="_x0000_s1399" style="position:absolute;margin-left:-115.25pt;margin-top:3.8pt;width:44.65pt;height:24.75pt;z-index:251906048;mso-position-horizontal-relative:text;mso-position-vertical-relative:text" strokeweight="1pt">
                  <v:textbox style="mso-next-textbox:#_x0000_s1399">
                    <w:txbxContent>
                      <w:p w:rsidR="005B4FAC" w:rsidRDefault="005B4FAC" w:rsidP="00F7514E">
                        <w:r>
                          <w:t>EC+</w:t>
                        </w:r>
                      </w:p>
                    </w:txbxContent>
                  </v:textbox>
                </v:oval>
              </w:pict>
            </w:r>
            <w:r w:rsidR="00F7514E">
              <w:rPr>
                <w:rFonts w:ascii="Times New Roman" w:hAnsi="Times New Roman"/>
                <w:sz w:val="24"/>
              </w:rPr>
              <w:t>Le crédit consenti par le fournisseur est une ressource pour OCEANIS</w:t>
            </w:r>
          </w:p>
        </w:tc>
        <w:tc>
          <w:tcPr>
            <w:tcW w:w="884" w:type="dxa"/>
            <w:vAlign w:val="center"/>
          </w:tcPr>
          <w:p w:rsidR="00F7514E" w:rsidRDefault="00F7514E" w:rsidP="002407CF">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F7514E" w:rsidRDefault="00F7514E" w:rsidP="002407CF">
            <w:pPr>
              <w:widowControl/>
              <w:spacing w:line="240" w:lineRule="atLeast"/>
              <w:jc w:val="center"/>
              <w:rPr>
                <w:rFonts w:ascii="Times New Roman" w:hAnsi="Times New Roman"/>
                <w:sz w:val="24"/>
              </w:rPr>
            </w:pPr>
          </w:p>
        </w:tc>
      </w:tr>
      <w:tr w:rsidR="00F7514E">
        <w:trPr>
          <w:jc w:val="right"/>
        </w:trPr>
        <w:tc>
          <w:tcPr>
            <w:tcW w:w="6378" w:type="dxa"/>
          </w:tcPr>
          <w:p w:rsidR="00F7514E" w:rsidRDefault="00F7514E" w:rsidP="002407CF">
            <w:pPr>
              <w:widowControl/>
              <w:spacing w:line="240" w:lineRule="atLeast"/>
              <w:rPr>
                <w:rFonts w:ascii="Times New Roman" w:hAnsi="Times New Roman"/>
                <w:sz w:val="24"/>
              </w:rPr>
            </w:pPr>
            <w:r>
              <w:rPr>
                <w:rFonts w:ascii="Times New Roman" w:hAnsi="Times New Roman"/>
                <w:sz w:val="24"/>
              </w:rPr>
              <w:t>Ce crédit constitue une dette pour l'Entreprise vis-à-vis de l'extérieur</w:t>
            </w:r>
          </w:p>
        </w:tc>
        <w:tc>
          <w:tcPr>
            <w:tcW w:w="884" w:type="dxa"/>
            <w:vAlign w:val="center"/>
          </w:tcPr>
          <w:p w:rsidR="00F7514E" w:rsidRDefault="00F7514E" w:rsidP="002407CF">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F7514E" w:rsidRDefault="00F7514E" w:rsidP="002407CF">
            <w:pPr>
              <w:widowControl/>
              <w:spacing w:line="240" w:lineRule="atLeast"/>
              <w:jc w:val="center"/>
              <w:rPr>
                <w:rFonts w:ascii="Times New Roman" w:hAnsi="Times New Roman"/>
                <w:sz w:val="24"/>
              </w:rPr>
            </w:pPr>
          </w:p>
        </w:tc>
      </w:tr>
    </w:tbl>
    <w:p w:rsidR="00F7514E" w:rsidRDefault="00F7514E" w:rsidP="00F7514E">
      <w:pPr>
        <w:widowControl/>
        <w:spacing w:line="240" w:lineRule="atLeast"/>
        <w:rPr>
          <w:rFonts w:ascii="Times New Roman" w:hAnsi="Times New Roman"/>
          <w:sz w:val="24"/>
        </w:rPr>
      </w:pPr>
    </w:p>
    <w:p w:rsidR="00F7514E" w:rsidRDefault="00F7514E" w:rsidP="00F7514E">
      <w:pPr>
        <w:widowControl/>
        <w:spacing w:line="240" w:lineRule="atLeast"/>
        <w:rPr>
          <w:rFonts w:ascii="Times New Roman" w:hAnsi="Times New Roman"/>
          <w:b/>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2: vente à crédit de marchandises (8 000 €)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3A725A" w:rsidP="00A40A70">
            <w:pPr>
              <w:widowControl/>
              <w:spacing w:line="240" w:lineRule="atLeast"/>
              <w:rPr>
                <w:rFonts w:ascii="Times New Roman" w:hAnsi="Times New Roman"/>
                <w:sz w:val="24"/>
              </w:rPr>
            </w:pPr>
            <w:r w:rsidRPr="003A725A">
              <w:rPr>
                <w:rFonts w:ascii="Times New Roman" w:hAnsi="Times New Roman"/>
                <w:noProof/>
                <w:snapToGrid/>
                <w:sz w:val="24"/>
              </w:rPr>
              <w:pict>
                <v:shape id="_x0000_s1424" type="#_x0000_t202" style="position:absolute;margin-left:-6.55pt;margin-top:16.35pt;width:93.6pt;height:69.6pt;z-index:251930624;mso-position-horizontal-relative:text;mso-position-vertical-relative:text" o:allowincell="f" stroked="f">
                  <v:textbox style="mso-next-textbox:#_x0000_s1424">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Pr="00637616" w:rsidRDefault="005B4FAC">
                              <w:pPr>
                                <w:rPr>
                                  <w:b/>
                                </w:rPr>
                              </w:pPr>
                              <w:r w:rsidRPr="00637616">
                                <w:rPr>
                                  <w:b/>
                                </w:rPr>
                                <w:t>ER +</w:t>
                              </w:r>
                            </w:p>
                            <w:p w:rsidR="005B4FAC" w:rsidRDefault="005B4FAC">
                              <w:r>
                                <w:t>ER -</w:t>
                              </w:r>
                            </w:p>
                          </w:tc>
                          <w:tc>
                            <w:tcPr>
                              <w:tcW w:w="792" w:type="dxa"/>
                              <w:vAlign w:val="center"/>
                            </w:tcPr>
                            <w:p w:rsidR="005B4FAC" w:rsidRPr="00637616" w:rsidRDefault="005B4FAC">
                              <w:r w:rsidRPr="00637616">
                                <w:t>RE +</w:t>
                              </w:r>
                            </w:p>
                            <w:p w:rsidR="005B4FAC" w:rsidRDefault="005B4FAC">
                              <w:r>
                                <w:t>RE -</w:t>
                              </w:r>
                            </w:p>
                          </w:tc>
                        </w:tr>
                        <w:tr w:rsidR="005B4FAC">
                          <w:trPr>
                            <w:trHeight w:val="550"/>
                          </w:trPr>
                          <w:tc>
                            <w:tcPr>
                              <w:tcW w:w="792" w:type="dxa"/>
                              <w:vAlign w:val="center"/>
                            </w:tcPr>
                            <w:p w:rsidR="005B4FAC" w:rsidRDefault="005B4FAC">
                              <w:r>
                                <w:t>EC +</w:t>
                              </w:r>
                            </w:p>
                            <w:p w:rsidR="005B4FAC" w:rsidRDefault="005B4FAC">
                              <w:r>
                                <w:t>EC -</w:t>
                              </w:r>
                            </w:p>
                          </w:tc>
                          <w:tc>
                            <w:tcPr>
                              <w:tcW w:w="792" w:type="dxa"/>
                              <w:vAlign w:val="center"/>
                            </w:tcPr>
                            <w:p w:rsidR="005B4FAC" w:rsidRPr="00637616" w:rsidRDefault="005B4FAC">
                              <w:pPr>
                                <w:rPr>
                                  <w:b/>
                                </w:rPr>
                              </w:pPr>
                              <w:r w:rsidRPr="00637616">
                                <w:rPr>
                                  <w:b/>
                                </w:rPr>
                                <w:t>RS +</w:t>
                              </w:r>
                            </w:p>
                            <w:p w:rsidR="005B4FAC" w:rsidRDefault="005B4FAC">
                              <w:r>
                                <w:t>RS –</w:t>
                              </w:r>
                            </w:p>
                          </w:tc>
                        </w:tr>
                      </w:tbl>
                      <w:p w:rsidR="005B4FAC" w:rsidRDefault="005B4FAC" w:rsidP="006E3C36"/>
                    </w:txbxContent>
                  </v:textbox>
                </v:shape>
              </w:pict>
            </w:r>
            <w:r w:rsidR="006E3C36">
              <w:rPr>
                <w:rFonts w:ascii="Times New Roman" w:hAnsi="Times New Roman"/>
                <w:sz w:val="24"/>
              </w:rPr>
              <w:t>La vente de marchandises est pour l'entreprise un moyen de s'enrichir, une ressource.</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C'est un acte qui répond à la vocation de l'entreprise, un acte normal de son exploitation</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xml:space="preserve">Par cette vente, l’entreprise acquiert une créance : </w:t>
            </w:r>
          </w:p>
          <w:p w:rsidR="006E3C36" w:rsidRDefault="006E3C36" w:rsidP="00A40A70">
            <w:pPr>
              <w:widowControl/>
              <w:spacing w:line="240" w:lineRule="atLeast"/>
              <w:rPr>
                <w:rFonts w:ascii="Times New Roman" w:hAnsi="Times New Roman"/>
                <w:sz w:val="24"/>
              </w:rPr>
            </w:pPr>
            <w:r>
              <w:rPr>
                <w:rFonts w:ascii="Times New Roman" w:hAnsi="Times New Roman"/>
                <w:sz w:val="24"/>
              </w:rPr>
              <w:t>- qui est un droit sur l'extérieur</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qui est destinée à se transformer plus tard en monnaie, donc à induire un nouveau flux</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CA4A9E" w:rsidRDefault="00CA4A9E" w:rsidP="006E3C36">
      <w:pPr>
        <w:widowControl/>
        <w:spacing w:line="240" w:lineRule="atLeast"/>
        <w:rPr>
          <w:rFonts w:ascii="Times New Roman" w:hAnsi="Times New Roman"/>
          <w:sz w:val="24"/>
          <w:u w:val="single"/>
        </w:rPr>
      </w:pPr>
    </w:p>
    <w:p w:rsidR="00CA4A9E" w:rsidRDefault="00CA4A9E" w:rsidP="006E3C36">
      <w:pPr>
        <w:widowControl/>
        <w:spacing w:line="240" w:lineRule="atLeast"/>
        <w:rPr>
          <w:rFonts w:ascii="Times New Roman" w:hAnsi="Times New Roman"/>
          <w:sz w:val="24"/>
          <w:u w:val="single"/>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3: vente au comptant de marchandises (1 000 €)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3A725A" w:rsidP="00A40A70">
            <w:pPr>
              <w:widowControl/>
              <w:spacing w:line="240" w:lineRule="atLeast"/>
              <w:rPr>
                <w:rFonts w:ascii="Times New Roman" w:hAnsi="Times New Roman"/>
                <w:sz w:val="24"/>
              </w:rPr>
            </w:pPr>
            <w:r w:rsidRPr="003A725A">
              <w:rPr>
                <w:rFonts w:ascii="Times New Roman" w:hAnsi="Times New Roman"/>
                <w:noProof/>
                <w:snapToGrid/>
                <w:sz w:val="24"/>
              </w:rPr>
              <w:pict>
                <v:shape id="_x0000_s1425" type="#_x0000_t202" style="position:absolute;margin-left:-6.55pt;margin-top:16.35pt;width:93.6pt;height:69.6pt;z-index:251931648;mso-position-horizontal-relative:text;mso-position-vertical-relative:text" o:allowincell="f" stroked="f">
                  <v:textbox style="mso-next-textbox:#_x0000_s1425">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Pr="00637616" w:rsidRDefault="005B4FAC">
                              <w:pPr>
                                <w:rPr>
                                  <w:b/>
                                </w:rPr>
                              </w:pPr>
                              <w:r w:rsidRPr="00637616">
                                <w:rPr>
                                  <w:b/>
                                </w:rPr>
                                <w:t>ER +</w:t>
                              </w:r>
                            </w:p>
                            <w:p w:rsidR="005B4FAC" w:rsidRDefault="005B4FAC">
                              <w:r>
                                <w:t>ER -</w:t>
                              </w:r>
                            </w:p>
                          </w:tc>
                          <w:tc>
                            <w:tcPr>
                              <w:tcW w:w="792" w:type="dxa"/>
                              <w:vAlign w:val="center"/>
                            </w:tcPr>
                            <w:p w:rsidR="005B4FAC" w:rsidRDefault="005B4FAC">
                              <w:r>
                                <w:t>RE +</w:t>
                              </w:r>
                            </w:p>
                            <w:p w:rsidR="005B4FAC" w:rsidRDefault="005B4FAC">
                              <w:r>
                                <w:t>RE -</w:t>
                              </w:r>
                            </w:p>
                          </w:tc>
                        </w:tr>
                        <w:tr w:rsidR="005B4FAC">
                          <w:trPr>
                            <w:trHeight w:val="550"/>
                          </w:trPr>
                          <w:tc>
                            <w:tcPr>
                              <w:tcW w:w="792" w:type="dxa"/>
                              <w:vAlign w:val="center"/>
                            </w:tcPr>
                            <w:p w:rsidR="005B4FAC" w:rsidRDefault="005B4FAC">
                              <w:r>
                                <w:t>EC +</w:t>
                              </w:r>
                            </w:p>
                            <w:p w:rsidR="005B4FAC" w:rsidRDefault="005B4FAC">
                              <w:r>
                                <w:t>EC -</w:t>
                              </w:r>
                            </w:p>
                          </w:tc>
                          <w:tc>
                            <w:tcPr>
                              <w:tcW w:w="792" w:type="dxa"/>
                              <w:vAlign w:val="center"/>
                            </w:tcPr>
                            <w:p w:rsidR="005B4FAC" w:rsidRPr="00637616" w:rsidRDefault="005B4FAC">
                              <w:pPr>
                                <w:rPr>
                                  <w:b/>
                                </w:rPr>
                              </w:pPr>
                              <w:r w:rsidRPr="00637616">
                                <w:rPr>
                                  <w:b/>
                                </w:rPr>
                                <w:t>RS +</w:t>
                              </w:r>
                            </w:p>
                            <w:p w:rsidR="005B4FAC" w:rsidRDefault="005B4FAC">
                              <w:r>
                                <w:t>RS –</w:t>
                              </w:r>
                            </w:p>
                          </w:tc>
                        </w:tr>
                      </w:tbl>
                      <w:p w:rsidR="005B4FAC" w:rsidRDefault="005B4FAC" w:rsidP="006E3C36"/>
                    </w:txbxContent>
                  </v:textbox>
                </v:shape>
              </w:pict>
            </w:r>
            <w:r w:rsidR="006E3C36">
              <w:rPr>
                <w:rFonts w:ascii="Times New Roman" w:hAnsi="Times New Roman"/>
                <w:sz w:val="24"/>
              </w:rPr>
              <w:t>La vente de marchandises est une ressource pour l’entreprise indépendamment de la forme de règlement (comptant en monnaie, à crédit…)</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En contrepartie, le paiement du client :</w:t>
            </w:r>
          </w:p>
          <w:p w:rsidR="006E3C36" w:rsidRDefault="006E3C36" w:rsidP="00A40A70">
            <w:pPr>
              <w:widowControl/>
              <w:spacing w:line="240" w:lineRule="atLeast"/>
              <w:rPr>
                <w:rFonts w:ascii="Times New Roman" w:hAnsi="Times New Roman"/>
                <w:sz w:val="24"/>
              </w:rPr>
            </w:pPr>
            <w:r>
              <w:rPr>
                <w:rFonts w:ascii="Times New Roman" w:hAnsi="Times New Roman"/>
                <w:sz w:val="24"/>
              </w:rPr>
              <w:t>- constitue un emploi « consommé », définitif</w:t>
            </w:r>
          </w:p>
        </w:tc>
        <w:tc>
          <w:tcPr>
            <w:tcW w:w="884" w:type="dxa"/>
            <w:vAlign w:val="center"/>
          </w:tcPr>
          <w:p w:rsidR="006E3C36" w:rsidRDefault="006E3C36" w:rsidP="00A40A70">
            <w:pPr>
              <w:widowControl/>
              <w:spacing w:line="240" w:lineRule="atLeast"/>
              <w:jc w:val="center"/>
              <w:rPr>
                <w:rFonts w:ascii="Times New Roman" w:hAnsi="Times New Roman"/>
                <w:sz w:val="24"/>
              </w:rPr>
            </w:pPr>
          </w:p>
        </w:tc>
        <w:tc>
          <w:tcPr>
            <w:tcW w:w="885"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peut, au contraire, donner naissance à de nouveaux flux</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l’entreprise aura donc plus de liquidités</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4: emprunt à la banque (3 000 €)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3A725A" w:rsidP="00A40A70">
            <w:pPr>
              <w:widowControl/>
              <w:spacing w:line="240" w:lineRule="atLeast"/>
              <w:rPr>
                <w:rFonts w:ascii="Times New Roman" w:hAnsi="Times New Roman"/>
                <w:sz w:val="24"/>
              </w:rPr>
            </w:pPr>
            <w:r w:rsidRPr="003A725A">
              <w:rPr>
                <w:rFonts w:ascii="Times New Roman" w:hAnsi="Times New Roman"/>
                <w:noProof/>
                <w:snapToGrid/>
                <w:sz w:val="24"/>
              </w:rPr>
              <w:pict>
                <v:shape id="_x0000_s1426" type="#_x0000_t202" style="position:absolute;margin-left:-6.55pt;margin-top:16.35pt;width:93.6pt;height:69.6pt;z-index:251932672;mso-position-horizontal-relative:text;mso-position-vertical-relative:text" o:allowincell="f" stroked="f">
                  <v:textbox style="mso-next-textbox:#_x0000_s1426">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Pr="00637616" w:rsidRDefault="005B4FAC">
                              <w:pPr>
                                <w:rPr>
                                  <w:b/>
                                </w:rPr>
                              </w:pPr>
                              <w:r w:rsidRPr="00637616">
                                <w:rPr>
                                  <w:b/>
                                </w:rPr>
                                <w:t>ER +</w:t>
                              </w:r>
                            </w:p>
                            <w:p w:rsidR="005B4FAC" w:rsidRDefault="005B4FAC">
                              <w:r>
                                <w:t>ER -</w:t>
                              </w:r>
                            </w:p>
                          </w:tc>
                          <w:tc>
                            <w:tcPr>
                              <w:tcW w:w="792" w:type="dxa"/>
                              <w:vAlign w:val="center"/>
                            </w:tcPr>
                            <w:p w:rsidR="005B4FAC" w:rsidRPr="00637616" w:rsidRDefault="005B4FAC">
                              <w:pPr>
                                <w:rPr>
                                  <w:b/>
                                </w:rPr>
                              </w:pPr>
                              <w:r w:rsidRPr="00637616">
                                <w:rPr>
                                  <w:b/>
                                </w:rPr>
                                <w:t>RE +</w:t>
                              </w:r>
                            </w:p>
                            <w:p w:rsidR="005B4FAC" w:rsidRDefault="005B4FAC">
                              <w:r>
                                <w:t>RE -</w:t>
                              </w:r>
                            </w:p>
                          </w:tc>
                        </w:tr>
                        <w:tr w:rsidR="005B4FAC">
                          <w:trPr>
                            <w:trHeight w:val="550"/>
                          </w:trPr>
                          <w:tc>
                            <w:tcPr>
                              <w:tcW w:w="792" w:type="dxa"/>
                              <w:vAlign w:val="center"/>
                            </w:tcPr>
                            <w:p w:rsidR="005B4FAC" w:rsidRDefault="005B4FAC">
                              <w:r>
                                <w:t>EC +</w:t>
                              </w:r>
                            </w:p>
                            <w:p w:rsidR="005B4FAC" w:rsidRDefault="005B4FAC">
                              <w:r>
                                <w:t>EC -</w:t>
                              </w:r>
                            </w:p>
                          </w:tc>
                          <w:tc>
                            <w:tcPr>
                              <w:tcW w:w="792" w:type="dxa"/>
                              <w:vAlign w:val="center"/>
                            </w:tcPr>
                            <w:p w:rsidR="005B4FAC" w:rsidRDefault="005B4FAC">
                              <w:r>
                                <w:t>RS +</w:t>
                              </w:r>
                            </w:p>
                            <w:p w:rsidR="005B4FAC" w:rsidRDefault="005B4FAC">
                              <w:r>
                                <w:t>RS –</w:t>
                              </w:r>
                            </w:p>
                          </w:tc>
                        </w:tr>
                      </w:tbl>
                      <w:p w:rsidR="005B4FAC" w:rsidRDefault="005B4FAC" w:rsidP="006E3C36"/>
                    </w:txbxContent>
                  </v:textbox>
                </v:shape>
              </w:pict>
            </w:r>
            <w:r w:rsidR="006E3C36">
              <w:rPr>
                <w:rFonts w:ascii="Times New Roman" w:hAnsi="Times New Roman"/>
                <w:sz w:val="24"/>
              </w:rPr>
              <w:t>L’emprunt contracté constitue une ressource mise à la disposition de l’entreprise par l’extérieur</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82784C">
            <w:pPr>
              <w:widowControl/>
              <w:spacing w:line="240" w:lineRule="atLeast"/>
              <w:rPr>
                <w:rFonts w:ascii="Times New Roman" w:hAnsi="Times New Roman"/>
                <w:sz w:val="24"/>
              </w:rPr>
            </w:pPr>
            <w:r>
              <w:rPr>
                <w:rFonts w:ascii="Times New Roman" w:hAnsi="Times New Roman"/>
                <w:sz w:val="24"/>
              </w:rPr>
              <w:t>C’est au contraire une ressource définitive, résultant de l’exploitat</w:t>
            </w:r>
            <w:r w:rsidR="0082784C">
              <w:rPr>
                <w:rFonts w:ascii="Times New Roman" w:hAnsi="Times New Roman"/>
                <w:sz w:val="24"/>
              </w:rPr>
              <w:t>ion</w:t>
            </w:r>
            <w:r>
              <w:rPr>
                <w:rFonts w:ascii="Times New Roman" w:hAnsi="Times New Roman"/>
                <w:sz w:val="24"/>
              </w:rPr>
              <w:t xml:space="preserve"> assimilable à du chiffre d’affaires</w:t>
            </w:r>
          </w:p>
        </w:tc>
        <w:tc>
          <w:tcPr>
            <w:tcW w:w="884" w:type="dxa"/>
            <w:vAlign w:val="center"/>
          </w:tcPr>
          <w:p w:rsidR="006E3C36" w:rsidRDefault="006E3C36" w:rsidP="00A40A70">
            <w:pPr>
              <w:widowControl/>
              <w:spacing w:line="240" w:lineRule="atLeast"/>
              <w:jc w:val="center"/>
              <w:rPr>
                <w:rFonts w:ascii="Times New Roman" w:hAnsi="Times New Roman"/>
                <w:sz w:val="24"/>
              </w:rPr>
            </w:pPr>
          </w:p>
        </w:tc>
        <w:tc>
          <w:tcPr>
            <w:tcW w:w="885"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L’accroissement de trésorerie qui en résulte peut donner naissance à de nouveaux flux.</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5: règlement de frais de transport (300 €)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3A725A" w:rsidP="00A40A70">
            <w:pPr>
              <w:widowControl/>
              <w:spacing w:line="240" w:lineRule="atLeast"/>
              <w:rPr>
                <w:rFonts w:ascii="Times New Roman" w:hAnsi="Times New Roman"/>
                <w:noProof/>
                <w:snapToGrid/>
                <w:sz w:val="24"/>
              </w:rPr>
            </w:pPr>
            <w:r w:rsidRPr="003A725A">
              <w:rPr>
                <w:rFonts w:ascii="Times New Roman" w:hAnsi="Times New Roman"/>
                <w:noProof/>
                <w:snapToGrid/>
                <w:sz w:val="24"/>
              </w:rPr>
              <w:pict>
                <v:shape id="_x0000_s1427" type="#_x0000_t202" style="position:absolute;margin-left:-6.55pt;margin-top:16.35pt;width:93.6pt;height:69.6pt;z-index:251933696;mso-position-horizontal-relative:text;mso-position-vertical-relative:text" o:allowincell="f" stroked="f">
                  <v:textbox style="mso-next-textbox:#_x0000_s1427">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Default="005B4FAC">
                              <w:r>
                                <w:t>ER +</w:t>
                              </w:r>
                            </w:p>
                            <w:p w:rsidR="005B4FAC" w:rsidRPr="00637616" w:rsidRDefault="005B4FAC">
                              <w:pPr>
                                <w:rPr>
                                  <w:b/>
                                </w:rPr>
                              </w:pPr>
                              <w:r w:rsidRPr="00637616">
                                <w:rPr>
                                  <w:b/>
                                </w:rPr>
                                <w:t>ER -</w:t>
                              </w:r>
                            </w:p>
                          </w:tc>
                          <w:tc>
                            <w:tcPr>
                              <w:tcW w:w="792" w:type="dxa"/>
                              <w:vAlign w:val="center"/>
                            </w:tcPr>
                            <w:p w:rsidR="005B4FAC" w:rsidRDefault="005B4FAC">
                              <w:r>
                                <w:t>RE +</w:t>
                              </w:r>
                            </w:p>
                            <w:p w:rsidR="005B4FAC" w:rsidRDefault="005B4FAC">
                              <w:r>
                                <w:t>RE -</w:t>
                              </w:r>
                            </w:p>
                          </w:tc>
                        </w:tr>
                        <w:tr w:rsidR="005B4FAC">
                          <w:trPr>
                            <w:trHeight w:val="550"/>
                          </w:trPr>
                          <w:tc>
                            <w:tcPr>
                              <w:tcW w:w="792" w:type="dxa"/>
                              <w:vAlign w:val="center"/>
                            </w:tcPr>
                            <w:p w:rsidR="005B4FAC" w:rsidRPr="00637616" w:rsidRDefault="005B4FAC">
                              <w:pPr>
                                <w:rPr>
                                  <w:b/>
                                </w:rPr>
                              </w:pPr>
                              <w:r w:rsidRPr="00637616">
                                <w:rPr>
                                  <w:b/>
                                </w:rPr>
                                <w:t>EC +</w:t>
                              </w:r>
                            </w:p>
                            <w:p w:rsidR="005B4FAC" w:rsidRDefault="005B4FAC">
                              <w:r>
                                <w:t>EC -</w:t>
                              </w:r>
                            </w:p>
                          </w:tc>
                          <w:tc>
                            <w:tcPr>
                              <w:tcW w:w="792" w:type="dxa"/>
                              <w:vAlign w:val="center"/>
                            </w:tcPr>
                            <w:p w:rsidR="005B4FAC" w:rsidRDefault="005B4FAC">
                              <w:r>
                                <w:t>RS +</w:t>
                              </w:r>
                            </w:p>
                            <w:p w:rsidR="005B4FAC" w:rsidRDefault="005B4FAC">
                              <w:r>
                                <w:t>RS –</w:t>
                              </w:r>
                            </w:p>
                          </w:tc>
                        </w:tr>
                      </w:tbl>
                      <w:p w:rsidR="005B4FAC" w:rsidRDefault="005B4FAC" w:rsidP="006E3C36"/>
                    </w:txbxContent>
                  </v:textbox>
                </v:shape>
              </w:pict>
            </w:r>
            <w:r w:rsidR="006E3C36">
              <w:rPr>
                <w:rFonts w:ascii="Times New Roman" w:hAnsi="Times New Roman"/>
                <w:noProof/>
                <w:snapToGrid/>
                <w:sz w:val="24"/>
              </w:rPr>
              <w:t>Le transport payé par l’entreprise est :</w:t>
            </w:r>
          </w:p>
          <w:p w:rsidR="006E3C36" w:rsidRDefault="006E3C36" w:rsidP="00A40A70">
            <w:pPr>
              <w:widowControl/>
              <w:spacing w:line="240" w:lineRule="atLeast"/>
              <w:rPr>
                <w:rFonts w:ascii="Times New Roman" w:hAnsi="Times New Roman"/>
                <w:sz w:val="24"/>
              </w:rPr>
            </w:pPr>
            <w:r>
              <w:rPr>
                <w:rFonts w:ascii="Times New Roman" w:hAnsi="Times New Roman"/>
                <w:noProof/>
                <w:snapToGrid/>
                <w:sz w:val="24"/>
              </w:rPr>
              <w:t>- un service utlisé dans l’exploitation normale</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ce service est utilisé définitivement donc consommé</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Pour payer ce service, l’entreprise a dans le cas présent :</w:t>
            </w:r>
          </w:p>
          <w:p w:rsidR="006E3C36" w:rsidRDefault="006E3C36" w:rsidP="00A40A70">
            <w:pPr>
              <w:widowControl/>
              <w:spacing w:line="240" w:lineRule="atLeast"/>
              <w:rPr>
                <w:rFonts w:ascii="Times New Roman" w:hAnsi="Times New Roman"/>
                <w:sz w:val="24"/>
              </w:rPr>
            </w:pPr>
            <w:r>
              <w:rPr>
                <w:rFonts w:ascii="Times New Roman" w:hAnsi="Times New Roman"/>
                <w:sz w:val="24"/>
              </w:rPr>
              <w:t>- fait appel à une ressource extérieure (par exemple, un crédit)</w:t>
            </w:r>
          </w:p>
        </w:tc>
        <w:tc>
          <w:tcPr>
            <w:tcW w:w="884" w:type="dxa"/>
            <w:vAlign w:val="center"/>
          </w:tcPr>
          <w:p w:rsidR="006E3C36" w:rsidRDefault="006E3C36" w:rsidP="00A40A70">
            <w:pPr>
              <w:widowControl/>
              <w:spacing w:line="240" w:lineRule="atLeast"/>
              <w:jc w:val="center"/>
              <w:rPr>
                <w:rFonts w:ascii="Times New Roman" w:hAnsi="Times New Roman"/>
                <w:sz w:val="24"/>
              </w:rPr>
            </w:pPr>
          </w:p>
        </w:tc>
        <w:tc>
          <w:tcPr>
            <w:tcW w:w="885"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trouvé la ressource dans les moyens monétaires actuels de l’entreprise</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l’entreprise aura moins de liquidités</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6: règlement des salaires (1 000 €)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3A725A" w:rsidP="00A40A70">
            <w:pPr>
              <w:widowControl/>
              <w:spacing w:line="240" w:lineRule="atLeast"/>
              <w:rPr>
                <w:rFonts w:ascii="Times New Roman" w:hAnsi="Times New Roman"/>
                <w:noProof/>
                <w:snapToGrid/>
                <w:sz w:val="24"/>
              </w:rPr>
            </w:pPr>
            <w:r w:rsidRPr="003A725A">
              <w:rPr>
                <w:rFonts w:ascii="Times New Roman" w:hAnsi="Times New Roman"/>
                <w:noProof/>
                <w:snapToGrid/>
                <w:sz w:val="24"/>
              </w:rPr>
              <w:pict>
                <v:shape id="_x0000_s1428" type="#_x0000_t202" style="position:absolute;margin-left:-6.55pt;margin-top:16.35pt;width:93.6pt;height:69.6pt;z-index:251934720;mso-position-horizontal-relative:text;mso-position-vertical-relative:text" o:allowincell="f" stroked="f">
                  <v:textbox style="mso-next-textbox:#_x0000_s1428">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Default="005B4FAC">
                              <w:r>
                                <w:t>ER +</w:t>
                              </w:r>
                            </w:p>
                            <w:p w:rsidR="005B4FAC" w:rsidRPr="00834177" w:rsidRDefault="005B4FAC">
                              <w:pPr>
                                <w:rPr>
                                  <w:b/>
                                </w:rPr>
                              </w:pPr>
                              <w:r w:rsidRPr="00834177">
                                <w:rPr>
                                  <w:b/>
                                </w:rPr>
                                <w:t>ER -</w:t>
                              </w:r>
                            </w:p>
                          </w:tc>
                          <w:tc>
                            <w:tcPr>
                              <w:tcW w:w="792" w:type="dxa"/>
                              <w:vAlign w:val="center"/>
                            </w:tcPr>
                            <w:p w:rsidR="005B4FAC" w:rsidRDefault="005B4FAC">
                              <w:r>
                                <w:t>RE +</w:t>
                              </w:r>
                            </w:p>
                            <w:p w:rsidR="005B4FAC" w:rsidRDefault="005B4FAC">
                              <w:r>
                                <w:t>RE -</w:t>
                              </w:r>
                            </w:p>
                          </w:tc>
                        </w:tr>
                        <w:tr w:rsidR="005B4FAC">
                          <w:trPr>
                            <w:trHeight w:val="550"/>
                          </w:trPr>
                          <w:tc>
                            <w:tcPr>
                              <w:tcW w:w="792" w:type="dxa"/>
                              <w:vAlign w:val="center"/>
                            </w:tcPr>
                            <w:p w:rsidR="005B4FAC" w:rsidRPr="00834177" w:rsidRDefault="005B4FAC">
                              <w:pPr>
                                <w:rPr>
                                  <w:b/>
                                </w:rPr>
                              </w:pPr>
                              <w:r w:rsidRPr="00834177">
                                <w:rPr>
                                  <w:b/>
                                </w:rPr>
                                <w:t>EC +</w:t>
                              </w:r>
                            </w:p>
                            <w:p w:rsidR="005B4FAC" w:rsidRDefault="005B4FAC">
                              <w:r>
                                <w:t>EC -</w:t>
                              </w:r>
                            </w:p>
                          </w:tc>
                          <w:tc>
                            <w:tcPr>
                              <w:tcW w:w="792" w:type="dxa"/>
                              <w:vAlign w:val="center"/>
                            </w:tcPr>
                            <w:p w:rsidR="005B4FAC" w:rsidRDefault="005B4FAC">
                              <w:r>
                                <w:t>RS +</w:t>
                              </w:r>
                            </w:p>
                            <w:p w:rsidR="005B4FAC" w:rsidRDefault="005B4FAC">
                              <w:r>
                                <w:t>RS –</w:t>
                              </w:r>
                            </w:p>
                          </w:tc>
                        </w:tr>
                      </w:tbl>
                      <w:p w:rsidR="005B4FAC" w:rsidRDefault="005B4FAC" w:rsidP="006E3C36"/>
                    </w:txbxContent>
                  </v:textbox>
                </v:shape>
              </w:pict>
            </w:r>
            <w:r w:rsidR="006E3C36">
              <w:rPr>
                <w:rFonts w:ascii="Times New Roman" w:hAnsi="Times New Roman"/>
                <w:noProof/>
                <w:snapToGrid/>
                <w:sz w:val="24"/>
              </w:rPr>
              <w:t>Le travail fourni par le personnel de l’entreprise :</w:t>
            </w:r>
          </w:p>
          <w:p w:rsidR="006E3C36" w:rsidRDefault="006E3C36" w:rsidP="00A40A70">
            <w:pPr>
              <w:widowControl/>
              <w:spacing w:line="240" w:lineRule="atLeast"/>
              <w:rPr>
                <w:rFonts w:ascii="Times New Roman" w:hAnsi="Times New Roman"/>
                <w:sz w:val="24"/>
              </w:rPr>
            </w:pPr>
            <w:r>
              <w:rPr>
                <w:rFonts w:ascii="Times New Roman" w:hAnsi="Times New Roman"/>
                <w:noProof/>
                <w:snapToGrid/>
                <w:sz w:val="24"/>
              </w:rPr>
              <w:t>- est une consommation définitive de moyens exigée par l’exploitation.</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est un emploi de même nature que :</w:t>
            </w:r>
          </w:p>
          <w:p w:rsidR="006E3C36" w:rsidRDefault="006E3C36" w:rsidP="00A40A70">
            <w:pPr>
              <w:widowControl/>
              <w:spacing w:line="240" w:lineRule="atLeast"/>
              <w:rPr>
                <w:rFonts w:ascii="Times New Roman" w:hAnsi="Times New Roman"/>
                <w:sz w:val="24"/>
              </w:rPr>
            </w:pPr>
            <w:r>
              <w:rPr>
                <w:rFonts w:ascii="Times New Roman" w:hAnsi="Times New Roman"/>
                <w:sz w:val="24"/>
              </w:rPr>
              <w:t xml:space="preserve">      * l’achat d’une immobilisation (c’est-à-dire un bien destiné à rester durablement dans l’entreprise)</w:t>
            </w:r>
          </w:p>
        </w:tc>
        <w:tc>
          <w:tcPr>
            <w:tcW w:w="884" w:type="dxa"/>
            <w:vAlign w:val="center"/>
          </w:tcPr>
          <w:p w:rsidR="006E3C36" w:rsidRDefault="006E3C36" w:rsidP="00A40A70">
            <w:pPr>
              <w:widowControl/>
              <w:spacing w:line="240" w:lineRule="atLeast"/>
              <w:jc w:val="center"/>
              <w:rPr>
                <w:rFonts w:ascii="Times New Roman" w:hAnsi="Times New Roman"/>
                <w:sz w:val="24"/>
              </w:rPr>
            </w:pPr>
          </w:p>
        </w:tc>
        <w:tc>
          <w:tcPr>
            <w:tcW w:w="885"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xml:space="preserve">      * un achat de matières premières, une consommation de transport, une consommation d’électricité</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en contrepartie, l’entreprise aura moins de liquidités</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7: enregistrement d’une taxe (50 €)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80409F" w:rsidRDefault="003A725A" w:rsidP="0080409F">
            <w:pPr>
              <w:widowControl/>
              <w:spacing w:line="240" w:lineRule="atLeast"/>
              <w:rPr>
                <w:rFonts w:ascii="Times New Roman" w:hAnsi="Times New Roman"/>
                <w:noProof/>
                <w:snapToGrid/>
                <w:sz w:val="24"/>
              </w:rPr>
            </w:pPr>
            <w:r w:rsidRPr="003A725A">
              <w:rPr>
                <w:rFonts w:ascii="Times New Roman" w:hAnsi="Times New Roman"/>
                <w:noProof/>
                <w:snapToGrid/>
                <w:sz w:val="24"/>
              </w:rPr>
              <w:pict>
                <v:shape id="_x0000_s1435" type="#_x0000_t202" style="position:absolute;margin-left:.65pt;margin-top:31.35pt;width:93.6pt;height:69.6pt;z-index:251942912;mso-position-horizontal-relative:text;mso-position-vertical-relative:text" o:allowincell="f" stroked="f">
                  <v:textbox style="mso-next-textbox:#_x0000_s1435">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Default="005B4FAC">
                              <w:r>
                                <w:t>ER +</w:t>
                              </w:r>
                            </w:p>
                            <w:p w:rsidR="005B4FAC" w:rsidRDefault="005B4FAC">
                              <w:r>
                                <w:t>ER -</w:t>
                              </w:r>
                            </w:p>
                          </w:tc>
                          <w:tc>
                            <w:tcPr>
                              <w:tcW w:w="792" w:type="dxa"/>
                              <w:vAlign w:val="center"/>
                            </w:tcPr>
                            <w:p w:rsidR="005B4FAC" w:rsidRPr="00314671" w:rsidRDefault="005B4FAC">
                              <w:pPr>
                                <w:rPr>
                                  <w:b/>
                                </w:rPr>
                              </w:pPr>
                              <w:r w:rsidRPr="00314671">
                                <w:rPr>
                                  <w:b/>
                                </w:rPr>
                                <w:t>RE +</w:t>
                              </w:r>
                            </w:p>
                            <w:p w:rsidR="005B4FAC" w:rsidRDefault="005B4FAC">
                              <w:r>
                                <w:t>RE -</w:t>
                              </w:r>
                            </w:p>
                          </w:tc>
                        </w:tr>
                        <w:tr w:rsidR="005B4FAC">
                          <w:trPr>
                            <w:trHeight w:val="550"/>
                          </w:trPr>
                          <w:tc>
                            <w:tcPr>
                              <w:tcW w:w="792" w:type="dxa"/>
                              <w:vAlign w:val="center"/>
                            </w:tcPr>
                            <w:p w:rsidR="005B4FAC" w:rsidRPr="00314671" w:rsidRDefault="005B4FAC">
                              <w:pPr>
                                <w:rPr>
                                  <w:b/>
                                </w:rPr>
                              </w:pPr>
                              <w:r w:rsidRPr="00314671">
                                <w:rPr>
                                  <w:b/>
                                </w:rPr>
                                <w:t>EC +</w:t>
                              </w:r>
                            </w:p>
                            <w:p w:rsidR="005B4FAC" w:rsidRDefault="005B4FAC">
                              <w:r>
                                <w:t>EC -</w:t>
                              </w:r>
                            </w:p>
                          </w:tc>
                          <w:tc>
                            <w:tcPr>
                              <w:tcW w:w="792" w:type="dxa"/>
                              <w:vAlign w:val="center"/>
                            </w:tcPr>
                            <w:p w:rsidR="005B4FAC" w:rsidRDefault="005B4FAC">
                              <w:r>
                                <w:t>RS +</w:t>
                              </w:r>
                            </w:p>
                            <w:p w:rsidR="005B4FAC" w:rsidRDefault="005B4FAC">
                              <w:r>
                                <w:t>RS –</w:t>
                              </w:r>
                            </w:p>
                          </w:tc>
                        </w:tr>
                      </w:tbl>
                      <w:p w:rsidR="005B4FAC" w:rsidRDefault="005B4FAC" w:rsidP="0080409F"/>
                    </w:txbxContent>
                  </v:textbox>
                </v:shape>
              </w:pict>
            </w:r>
            <w:r w:rsidR="0080409F">
              <w:rPr>
                <w:rFonts w:ascii="Times New Roman" w:hAnsi="Times New Roman"/>
                <w:noProof/>
                <w:snapToGrid/>
                <w:sz w:val="24"/>
              </w:rPr>
              <w:t>Si l’on admet que la taxe f</w:t>
            </w:r>
            <w:r w:rsidR="00736BD0">
              <w:rPr>
                <w:rFonts w:ascii="Times New Roman" w:hAnsi="Times New Roman"/>
                <w:noProof/>
                <w:snapToGrid/>
                <w:sz w:val="24"/>
              </w:rPr>
              <w:t>o</w:t>
            </w:r>
            <w:r w:rsidR="0080409F">
              <w:rPr>
                <w:rFonts w:ascii="Times New Roman" w:hAnsi="Times New Roman"/>
                <w:noProof/>
                <w:snapToGrid/>
                <w:sz w:val="24"/>
              </w:rPr>
              <w:t>ncière est due en rémunération de services rendu</w:t>
            </w:r>
            <w:r w:rsidR="0083174F">
              <w:rPr>
                <w:rFonts w:ascii="Times New Roman" w:hAnsi="Times New Roman"/>
                <w:noProof/>
                <w:snapToGrid/>
                <w:sz w:val="24"/>
              </w:rPr>
              <w:t>s</w:t>
            </w:r>
            <w:r w:rsidR="0080409F">
              <w:rPr>
                <w:rFonts w:ascii="Times New Roman" w:hAnsi="Times New Roman"/>
                <w:noProof/>
                <w:snapToGrid/>
                <w:sz w:val="24"/>
              </w:rPr>
              <w:t xml:space="preserve"> par l’Etat :</w:t>
            </w:r>
          </w:p>
          <w:p w:rsidR="006E3C36" w:rsidRDefault="006E3C36" w:rsidP="00A40A70">
            <w:pPr>
              <w:widowControl/>
              <w:spacing w:line="240" w:lineRule="atLeast"/>
              <w:rPr>
                <w:rFonts w:ascii="Times New Roman" w:hAnsi="Times New Roman"/>
                <w:sz w:val="24"/>
              </w:rPr>
            </w:pPr>
            <w:r>
              <w:rPr>
                <w:rFonts w:ascii="Times New Roman" w:hAnsi="Times New Roman"/>
                <w:sz w:val="24"/>
              </w:rPr>
              <w:t xml:space="preserve">      * ces droits correspondent à une consommation d’exploitation</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xml:space="preserve">      * ces droits constituent un emploi consommé qui va augmenter le coût de revient</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si l’entreprise avait payé co</w:t>
            </w:r>
            <w:r w:rsidR="00CA4A9E">
              <w:rPr>
                <w:rFonts w:ascii="Times New Roman" w:hAnsi="Times New Roman"/>
                <w:sz w:val="24"/>
              </w:rPr>
              <w:t>mptant, elle aurait puisé dans s</w:t>
            </w:r>
            <w:r>
              <w:rPr>
                <w:rFonts w:ascii="Times New Roman" w:hAnsi="Times New Roman"/>
                <w:sz w:val="24"/>
              </w:rPr>
              <w:t>es ressources internes (caisse ou banque)</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le paiement reporté permet à l’entreprise de bénéficier d’un crédit, mais elle doit se souvenir qu’elle a une dette vis-à-vis de l’Etat.</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8: achat de matériel (300 € au comptant ; 700 € à crédit)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3A725A" w:rsidP="00A40A70">
            <w:pPr>
              <w:pStyle w:val="BodyText2"/>
              <w:spacing w:line="240" w:lineRule="atLeast"/>
              <w:rPr>
                <w:noProof/>
                <w:snapToGrid/>
              </w:rPr>
            </w:pPr>
            <w:r w:rsidRPr="003A725A">
              <w:rPr>
                <w:noProof/>
                <w:snapToGrid/>
              </w:rPr>
              <w:pict>
                <v:shape id="_x0000_s1430" type="#_x0000_t202" style="position:absolute;margin-left:.65pt;margin-top:10.9pt;width:93.6pt;height:69.6pt;z-index:251936768;mso-position-horizontal-relative:text;mso-position-vertical-relative:text" o:allowincell="f" stroked="f">
                  <v:textbox style="mso-next-textbox:#_x0000_s1430">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Pr="00834177" w:rsidRDefault="005B4FAC">
                              <w:pPr>
                                <w:rPr>
                                  <w:b/>
                                </w:rPr>
                              </w:pPr>
                              <w:r w:rsidRPr="00834177">
                                <w:rPr>
                                  <w:b/>
                                </w:rPr>
                                <w:t>ER +</w:t>
                              </w:r>
                            </w:p>
                            <w:p w:rsidR="005B4FAC" w:rsidRPr="00834177" w:rsidRDefault="005B4FAC">
                              <w:pPr>
                                <w:rPr>
                                  <w:b/>
                                </w:rPr>
                              </w:pPr>
                              <w:r w:rsidRPr="00834177">
                                <w:rPr>
                                  <w:b/>
                                </w:rPr>
                                <w:t>ER -</w:t>
                              </w:r>
                            </w:p>
                          </w:tc>
                          <w:tc>
                            <w:tcPr>
                              <w:tcW w:w="792" w:type="dxa"/>
                              <w:vAlign w:val="center"/>
                            </w:tcPr>
                            <w:p w:rsidR="005B4FAC" w:rsidRPr="00834177" w:rsidRDefault="005B4FAC">
                              <w:pPr>
                                <w:rPr>
                                  <w:b/>
                                </w:rPr>
                              </w:pPr>
                              <w:r w:rsidRPr="00834177">
                                <w:rPr>
                                  <w:b/>
                                </w:rPr>
                                <w:t>RE +</w:t>
                              </w:r>
                            </w:p>
                            <w:p w:rsidR="005B4FAC" w:rsidRDefault="005B4FAC">
                              <w:r>
                                <w:t>RE -</w:t>
                              </w:r>
                            </w:p>
                          </w:tc>
                        </w:tr>
                        <w:tr w:rsidR="005B4FAC">
                          <w:trPr>
                            <w:trHeight w:val="550"/>
                          </w:trPr>
                          <w:tc>
                            <w:tcPr>
                              <w:tcW w:w="792" w:type="dxa"/>
                              <w:vAlign w:val="center"/>
                            </w:tcPr>
                            <w:p w:rsidR="005B4FAC" w:rsidRDefault="005B4FAC">
                              <w:r>
                                <w:t>EC +</w:t>
                              </w:r>
                            </w:p>
                            <w:p w:rsidR="005B4FAC" w:rsidRDefault="005B4FAC">
                              <w:r>
                                <w:t>EC -</w:t>
                              </w:r>
                            </w:p>
                          </w:tc>
                          <w:tc>
                            <w:tcPr>
                              <w:tcW w:w="792" w:type="dxa"/>
                              <w:vAlign w:val="center"/>
                            </w:tcPr>
                            <w:p w:rsidR="005B4FAC" w:rsidRDefault="005B4FAC">
                              <w:r>
                                <w:t>RS +</w:t>
                              </w:r>
                            </w:p>
                            <w:p w:rsidR="005B4FAC" w:rsidRDefault="005B4FAC">
                              <w:r>
                                <w:t>RS –</w:t>
                              </w:r>
                            </w:p>
                          </w:tc>
                        </w:tr>
                      </w:tbl>
                      <w:p w:rsidR="005B4FAC" w:rsidRDefault="005B4FAC" w:rsidP="006E3C36"/>
                    </w:txbxContent>
                  </v:textbox>
                </v:shape>
              </w:pict>
            </w:r>
            <w:r w:rsidR="006E3C36">
              <w:rPr>
                <w:noProof/>
                <w:snapToGrid/>
              </w:rPr>
              <w:t>Le matériel de bureau acheté :</w:t>
            </w:r>
          </w:p>
          <w:p w:rsidR="006E3C36" w:rsidRDefault="006E3C36" w:rsidP="00A40A70">
            <w:pPr>
              <w:widowControl/>
              <w:spacing w:line="240" w:lineRule="atLeast"/>
              <w:rPr>
                <w:rFonts w:ascii="Times New Roman" w:hAnsi="Times New Roman"/>
                <w:sz w:val="24"/>
              </w:rPr>
            </w:pPr>
            <w:r>
              <w:rPr>
                <w:rFonts w:ascii="Times New Roman" w:hAnsi="Times New Roman"/>
                <w:sz w:val="24"/>
              </w:rPr>
              <w:t xml:space="preserve">      * est consommé en une fois dans l’acte d’exploitation</w:t>
            </w:r>
          </w:p>
        </w:tc>
        <w:tc>
          <w:tcPr>
            <w:tcW w:w="884" w:type="dxa"/>
            <w:vAlign w:val="center"/>
          </w:tcPr>
          <w:p w:rsidR="006E3C36" w:rsidRDefault="006E3C36" w:rsidP="00A40A70">
            <w:pPr>
              <w:widowControl/>
              <w:spacing w:line="240" w:lineRule="atLeast"/>
              <w:jc w:val="center"/>
              <w:rPr>
                <w:rFonts w:ascii="Times New Roman" w:hAnsi="Times New Roman"/>
                <w:sz w:val="24"/>
              </w:rPr>
            </w:pPr>
          </w:p>
        </w:tc>
        <w:tc>
          <w:tcPr>
            <w:tcW w:w="885"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xml:space="preserve">      * est destiné à servir plusieurs fois, pendant plusieurs années, pour plusieurs actes d’exploitation</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Ce matériel est susceptible d’être revendu d’occasion le jour où l’entreprise le souhaiterait, donc de donner naissance à un nouveau flux.</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La contrepartie de cet emploi est constituée de deux ressources simultanément</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Le crédit partiel obtenu est une ressource offerte (momentanément) par l’extérieur</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5A3935">
      <w:pPr>
        <w:widowControl/>
        <w:spacing w:line="259" w:lineRule="exact"/>
        <w:outlineLvl w:val="0"/>
        <w:rPr>
          <w:rFonts w:ascii="Times New Roman" w:hAnsi="Times New Roman"/>
          <w:sz w:val="24"/>
          <w:u w:val="single"/>
        </w:rPr>
      </w:pPr>
      <w:r>
        <w:rPr>
          <w:rFonts w:ascii="Times New Roman" w:hAnsi="Times New Roman"/>
          <w:sz w:val="24"/>
          <w:u w:val="single"/>
        </w:rPr>
        <w:t>Opération 9: retour de marchandises au fournisseur (50 €) :</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6E3C36" w:rsidP="00A40A70">
            <w:pPr>
              <w:widowControl/>
              <w:spacing w:line="240" w:lineRule="atLeast"/>
              <w:rPr>
                <w:rFonts w:ascii="Times New Roman" w:hAnsi="Times New Roman"/>
                <w:b/>
                <w:sz w:val="24"/>
              </w:rPr>
            </w:pP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Le retour de marchandises à un fournisseur modifie partiellement l’opération 1.</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3A725A" w:rsidP="00A40A70">
            <w:pPr>
              <w:widowControl/>
              <w:spacing w:line="240" w:lineRule="atLeast"/>
              <w:rPr>
                <w:rFonts w:ascii="Times New Roman" w:hAnsi="Times New Roman"/>
                <w:sz w:val="24"/>
              </w:rPr>
            </w:pPr>
            <w:r w:rsidRPr="003A725A">
              <w:rPr>
                <w:rFonts w:ascii="Times New Roman" w:hAnsi="Times New Roman"/>
                <w:noProof/>
                <w:snapToGrid/>
                <w:sz w:val="24"/>
              </w:rPr>
              <w:pict>
                <v:shape id="_x0000_s1431" type="#_x0000_t202" style="position:absolute;margin-left:-6.55pt;margin-top:9.85pt;width:93.6pt;height:69.6pt;z-index:251937792;mso-position-horizontal-relative:text;mso-position-vertical-relative:text" o:allowincell="f" stroked="f">
                  <v:textbox style="mso-next-textbox:#_x0000_s1431">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Default="005B4FAC">
                              <w:r>
                                <w:t>ER +</w:t>
                              </w:r>
                            </w:p>
                            <w:p w:rsidR="005B4FAC" w:rsidRDefault="005B4FAC">
                              <w:r>
                                <w:t>ER -</w:t>
                              </w:r>
                            </w:p>
                          </w:tc>
                          <w:tc>
                            <w:tcPr>
                              <w:tcW w:w="792" w:type="dxa"/>
                              <w:vAlign w:val="center"/>
                            </w:tcPr>
                            <w:p w:rsidR="005B4FAC" w:rsidRDefault="005B4FAC">
                              <w:r>
                                <w:t>RE +</w:t>
                              </w:r>
                            </w:p>
                            <w:p w:rsidR="005B4FAC" w:rsidRPr="00834177" w:rsidRDefault="005B4FAC">
                              <w:pPr>
                                <w:rPr>
                                  <w:b/>
                                </w:rPr>
                              </w:pPr>
                              <w:r w:rsidRPr="00834177">
                                <w:rPr>
                                  <w:b/>
                                </w:rPr>
                                <w:t>RE -</w:t>
                              </w:r>
                            </w:p>
                          </w:tc>
                        </w:tr>
                        <w:tr w:rsidR="005B4FAC">
                          <w:trPr>
                            <w:trHeight w:val="550"/>
                          </w:trPr>
                          <w:tc>
                            <w:tcPr>
                              <w:tcW w:w="792" w:type="dxa"/>
                              <w:vAlign w:val="center"/>
                            </w:tcPr>
                            <w:p w:rsidR="005B4FAC" w:rsidRDefault="005B4FAC">
                              <w:r>
                                <w:t>EC +</w:t>
                              </w:r>
                            </w:p>
                            <w:p w:rsidR="005B4FAC" w:rsidRPr="00834177" w:rsidRDefault="005B4FAC">
                              <w:pPr>
                                <w:rPr>
                                  <w:b/>
                                </w:rPr>
                              </w:pPr>
                              <w:r w:rsidRPr="00834177">
                                <w:rPr>
                                  <w:b/>
                                </w:rPr>
                                <w:t>EC -</w:t>
                              </w:r>
                            </w:p>
                          </w:tc>
                          <w:tc>
                            <w:tcPr>
                              <w:tcW w:w="792" w:type="dxa"/>
                              <w:vAlign w:val="center"/>
                            </w:tcPr>
                            <w:p w:rsidR="005B4FAC" w:rsidRDefault="005B4FAC">
                              <w:r>
                                <w:t>RS +</w:t>
                              </w:r>
                            </w:p>
                            <w:p w:rsidR="005B4FAC" w:rsidRDefault="005B4FAC">
                              <w:r>
                                <w:t>RS –</w:t>
                              </w:r>
                            </w:p>
                          </w:tc>
                        </w:tr>
                      </w:tbl>
                      <w:p w:rsidR="005B4FAC" w:rsidRDefault="005B4FAC" w:rsidP="006E3C36"/>
                    </w:txbxContent>
                  </v:textbox>
                </v:shape>
              </w:pict>
            </w:r>
            <w:r w:rsidR="006E3C36">
              <w:rPr>
                <w:rFonts w:ascii="Times New Roman" w:hAnsi="Times New Roman"/>
                <w:sz w:val="24"/>
              </w:rPr>
              <w:t>- Ces marchandises étaient destinées à être consommées dans l’acte d’exploitation ; du fait du retour, le montant des achats se trouve diminué.</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Si l’entreprise a déjà payé le fournisseur de l’achat initial, ce retour de marchandises fait naître une créance sur le fournisseur.</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Si le paiement n’a pas encore été fait, le retour de marchandises diminue la dette que l’entreprise a vis-à-vis du fournisseur.</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10: règlement (6 000 €) en provenance d’un client:</w:t>
      </w:r>
    </w:p>
    <w:p w:rsidR="006E3C36" w:rsidRDefault="006E3C36" w:rsidP="006E3C36">
      <w:pPr>
        <w:widowControl/>
        <w:spacing w:line="240" w:lineRule="atLeast"/>
        <w:rPr>
          <w:rFonts w:ascii="Times New Roman" w:hAnsi="Times New Roman"/>
          <w:b/>
          <w:sz w:val="24"/>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3A725A" w:rsidP="00A40A70">
            <w:pPr>
              <w:widowControl/>
              <w:spacing w:line="240" w:lineRule="atLeast"/>
              <w:rPr>
                <w:rFonts w:ascii="Times New Roman" w:hAnsi="Times New Roman"/>
                <w:b/>
                <w:sz w:val="24"/>
              </w:rPr>
            </w:pPr>
            <w:r w:rsidRPr="003A725A">
              <w:rPr>
                <w:rFonts w:ascii="Times New Roman" w:hAnsi="Times New Roman"/>
                <w:noProof/>
                <w:snapToGrid/>
                <w:sz w:val="24"/>
              </w:rPr>
              <w:pict>
                <v:shape id="_x0000_s1432" type="#_x0000_t202" style="position:absolute;margin-left:.65pt;margin-top:2.35pt;width:93.6pt;height:69.6pt;z-index:251938816" o:allowincell="f" stroked="f">
                  <v:textbox style="mso-next-textbox:#_x0000_s1432">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Pr="00145F7E" w:rsidRDefault="005B4FAC">
                              <w:pPr>
                                <w:rPr>
                                  <w:b/>
                                </w:rPr>
                              </w:pPr>
                              <w:r w:rsidRPr="00145F7E">
                                <w:rPr>
                                  <w:b/>
                                </w:rPr>
                                <w:t>ER +</w:t>
                              </w:r>
                            </w:p>
                            <w:p w:rsidR="005B4FAC" w:rsidRPr="00145F7E" w:rsidRDefault="005B4FAC">
                              <w:pPr>
                                <w:rPr>
                                  <w:b/>
                                </w:rPr>
                              </w:pPr>
                              <w:r w:rsidRPr="00145F7E">
                                <w:rPr>
                                  <w:b/>
                                </w:rPr>
                                <w:t>ER -</w:t>
                              </w:r>
                            </w:p>
                          </w:tc>
                          <w:tc>
                            <w:tcPr>
                              <w:tcW w:w="792" w:type="dxa"/>
                              <w:vAlign w:val="center"/>
                            </w:tcPr>
                            <w:p w:rsidR="005B4FAC" w:rsidRDefault="005B4FAC">
                              <w:r>
                                <w:t>RE +</w:t>
                              </w:r>
                            </w:p>
                            <w:p w:rsidR="005B4FAC" w:rsidRDefault="005B4FAC">
                              <w:r>
                                <w:t>RE -</w:t>
                              </w:r>
                            </w:p>
                          </w:tc>
                        </w:tr>
                        <w:tr w:rsidR="005B4FAC">
                          <w:trPr>
                            <w:trHeight w:val="550"/>
                          </w:trPr>
                          <w:tc>
                            <w:tcPr>
                              <w:tcW w:w="792" w:type="dxa"/>
                              <w:vAlign w:val="center"/>
                            </w:tcPr>
                            <w:p w:rsidR="005B4FAC" w:rsidRDefault="005B4FAC">
                              <w:r>
                                <w:t>EC +</w:t>
                              </w:r>
                            </w:p>
                            <w:p w:rsidR="005B4FAC" w:rsidRDefault="005B4FAC">
                              <w:r>
                                <w:t>EC -</w:t>
                              </w:r>
                            </w:p>
                          </w:tc>
                          <w:tc>
                            <w:tcPr>
                              <w:tcW w:w="792" w:type="dxa"/>
                              <w:vAlign w:val="center"/>
                            </w:tcPr>
                            <w:p w:rsidR="005B4FAC" w:rsidRDefault="005B4FAC">
                              <w:r>
                                <w:t>RS +</w:t>
                              </w:r>
                            </w:p>
                            <w:p w:rsidR="005B4FAC" w:rsidRDefault="005B4FAC">
                              <w:r>
                                <w:t>RS –</w:t>
                              </w:r>
                            </w:p>
                          </w:tc>
                        </w:tr>
                      </w:tbl>
                      <w:p w:rsidR="005B4FAC" w:rsidRDefault="005B4FAC" w:rsidP="006E3C36"/>
                    </w:txbxContent>
                  </v:textbox>
                </v:shape>
              </w:pict>
            </w: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Le règlement partiel des clients se traduit par un flux d’entrée monétaire.</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En contrepartie, une partie des créances de l’entreprise sur ces clients disparaît.</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40" w:lineRule="atLeast"/>
        <w:rPr>
          <w:rFonts w:ascii="Times New Roman" w:hAnsi="Times New Roman"/>
          <w:sz w:val="24"/>
          <w:u w:val="single"/>
        </w:rPr>
      </w:pPr>
      <w:r>
        <w:rPr>
          <w:rFonts w:ascii="Times New Roman" w:hAnsi="Times New Roman"/>
          <w:sz w:val="24"/>
          <w:u w:val="single"/>
        </w:rPr>
        <w:t>Opération 11: règlement (5 000 €) à un fournisseur de marchandises:</w:t>
      </w:r>
    </w:p>
    <w:tbl>
      <w:tblPr>
        <w:tblW w:w="8147"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3A725A" w:rsidP="00A40A70">
            <w:pPr>
              <w:widowControl/>
              <w:spacing w:line="240" w:lineRule="atLeast"/>
              <w:rPr>
                <w:rFonts w:ascii="Times New Roman" w:hAnsi="Times New Roman"/>
                <w:b/>
                <w:sz w:val="24"/>
              </w:rPr>
            </w:pPr>
            <w:r w:rsidRPr="003A725A">
              <w:rPr>
                <w:rFonts w:ascii="Times New Roman" w:hAnsi="Times New Roman"/>
                <w:noProof/>
                <w:snapToGrid/>
                <w:sz w:val="24"/>
              </w:rPr>
              <w:pict>
                <v:shape id="_x0000_s1433" type="#_x0000_t202" style="position:absolute;margin-left:.65pt;margin-top:2.35pt;width:93.6pt;height:69.6pt;z-index:251939840" o:allowincell="f" stroked="f">
                  <v:textbox style="mso-next-textbox:#_x0000_s1433">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Default="005B4FAC">
                              <w:r>
                                <w:t>ER +</w:t>
                              </w:r>
                            </w:p>
                            <w:p w:rsidR="005B4FAC" w:rsidRPr="00145F7E" w:rsidRDefault="005B4FAC">
                              <w:pPr>
                                <w:rPr>
                                  <w:b/>
                                </w:rPr>
                              </w:pPr>
                              <w:r w:rsidRPr="00145F7E">
                                <w:rPr>
                                  <w:b/>
                                </w:rPr>
                                <w:t>ER -</w:t>
                              </w:r>
                            </w:p>
                          </w:tc>
                          <w:tc>
                            <w:tcPr>
                              <w:tcW w:w="792" w:type="dxa"/>
                              <w:vAlign w:val="center"/>
                            </w:tcPr>
                            <w:p w:rsidR="005B4FAC" w:rsidRDefault="005B4FAC">
                              <w:r>
                                <w:t>RE +</w:t>
                              </w:r>
                            </w:p>
                            <w:p w:rsidR="005B4FAC" w:rsidRPr="00145F7E" w:rsidRDefault="005B4FAC">
                              <w:pPr>
                                <w:rPr>
                                  <w:b/>
                                </w:rPr>
                              </w:pPr>
                              <w:r w:rsidRPr="00145F7E">
                                <w:rPr>
                                  <w:b/>
                                </w:rPr>
                                <w:t>RE -</w:t>
                              </w:r>
                            </w:p>
                          </w:tc>
                        </w:tr>
                        <w:tr w:rsidR="005B4FAC">
                          <w:trPr>
                            <w:trHeight w:val="550"/>
                          </w:trPr>
                          <w:tc>
                            <w:tcPr>
                              <w:tcW w:w="792" w:type="dxa"/>
                              <w:vAlign w:val="center"/>
                            </w:tcPr>
                            <w:p w:rsidR="005B4FAC" w:rsidRDefault="005B4FAC">
                              <w:r>
                                <w:t>EC +</w:t>
                              </w:r>
                            </w:p>
                            <w:p w:rsidR="005B4FAC" w:rsidRDefault="005B4FAC">
                              <w:r>
                                <w:t>EC -</w:t>
                              </w:r>
                            </w:p>
                          </w:tc>
                          <w:tc>
                            <w:tcPr>
                              <w:tcW w:w="792" w:type="dxa"/>
                              <w:vAlign w:val="center"/>
                            </w:tcPr>
                            <w:p w:rsidR="005B4FAC" w:rsidRDefault="005B4FAC">
                              <w:r>
                                <w:t>RS +</w:t>
                              </w:r>
                            </w:p>
                            <w:p w:rsidR="005B4FAC" w:rsidRDefault="005B4FAC">
                              <w:r>
                                <w:t>RS –</w:t>
                              </w:r>
                            </w:p>
                          </w:tc>
                        </w:tr>
                      </w:tbl>
                      <w:p w:rsidR="005B4FAC" w:rsidRDefault="005B4FAC" w:rsidP="006E3C36">
                        <w:pPr>
                          <w:pStyle w:val="Header"/>
                          <w:tabs>
                            <w:tab w:val="clear" w:pos="4536"/>
                            <w:tab w:val="clear" w:pos="9072"/>
                          </w:tabs>
                        </w:pPr>
                      </w:p>
                    </w:txbxContent>
                  </v:textbox>
                </v:shape>
              </w:pict>
            </w: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Le paiement de la dette au fournisseur se traduit par un flux de sortie monétaire.</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La contrepartie est une dette de l’entreprise vis-à-vis de l’extérieur qui disparaît.</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6E3C36" w:rsidRDefault="006E3C36" w:rsidP="006E3C36">
      <w:pPr>
        <w:widowControl/>
        <w:spacing w:line="259" w:lineRule="exact"/>
        <w:rPr>
          <w:rFonts w:ascii="Times New Roman" w:hAnsi="Times New Roman"/>
          <w:sz w:val="24"/>
        </w:rPr>
      </w:pPr>
    </w:p>
    <w:p w:rsidR="006E3C36" w:rsidRDefault="006E3C36" w:rsidP="005A3935">
      <w:pPr>
        <w:widowControl/>
        <w:spacing w:line="240" w:lineRule="atLeast"/>
        <w:outlineLvl w:val="0"/>
        <w:rPr>
          <w:rFonts w:ascii="Times New Roman" w:hAnsi="Times New Roman"/>
          <w:sz w:val="24"/>
          <w:u w:val="single"/>
        </w:rPr>
      </w:pPr>
      <w:r>
        <w:rPr>
          <w:rFonts w:ascii="Times New Roman" w:hAnsi="Times New Roman"/>
          <w:sz w:val="24"/>
          <w:u w:val="single"/>
        </w:rPr>
        <w:t>Opération 12 : retour de marchandises par un client (avoir de 70 €):</w:t>
      </w:r>
    </w:p>
    <w:tbl>
      <w:tblPr>
        <w:tblW w:w="8147"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8"/>
        <w:gridCol w:w="884"/>
        <w:gridCol w:w="885"/>
      </w:tblGrid>
      <w:tr w:rsidR="006E3C36">
        <w:tc>
          <w:tcPr>
            <w:tcW w:w="6378" w:type="dxa"/>
            <w:tcBorders>
              <w:top w:val="nil"/>
              <w:left w:val="nil"/>
            </w:tcBorders>
          </w:tcPr>
          <w:p w:rsidR="006E3C36" w:rsidRDefault="003A725A" w:rsidP="00A40A70">
            <w:pPr>
              <w:widowControl/>
              <w:spacing w:line="240" w:lineRule="atLeast"/>
              <w:rPr>
                <w:rFonts w:ascii="Times New Roman" w:hAnsi="Times New Roman"/>
                <w:b/>
                <w:sz w:val="24"/>
              </w:rPr>
            </w:pPr>
            <w:r w:rsidRPr="003A725A">
              <w:rPr>
                <w:rFonts w:ascii="Times New Roman" w:hAnsi="Times New Roman"/>
                <w:noProof/>
                <w:snapToGrid/>
                <w:sz w:val="24"/>
              </w:rPr>
              <w:pict>
                <v:shape id="_x0000_s1434" type="#_x0000_t202" style="position:absolute;margin-left:.65pt;margin-top:12.1pt;width:93.6pt;height:69.6pt;z-index:251940864" o:allowincell="f" stroked="f">
                  <v:textbox style="mso-next-textbox:#_x0000_s1434">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92"/>
                        </w:tblGrid>
                        <w:tr w:rsidR="005B4FAC">
                          <w:trPr>
                            <w:trHeight w:val="556"/>
                          </w:trPr>
                          <w:tc>
                            <w:tcPr>
                              <w:tcW w:w="792" w:type="dxa"/>
                              <w:vAlign w:val="center"/>
                            </w:tcPr>
                            <w:p w:rsidR="005B4FAC" w:rsidRDefault="005B4FAC">
                              <w:r>
                                <w:t>ER +</w:t>
                              </w:r>
                            </w:p>
                            <w:p w:rsidR="005B4FAC" w:rsidRPr="00145F7E" w:rsidRDefault="005B4FAC">
                              <w:pPr>
                                <w:rPr>
                                  <w:b/>
                                </w:rPr>
                              </w:pPr>
                              <w:r w:rsidRPr="00145F7E">
                                <w:rPr>
                                  <w:b/>
                                </w:rPr>
                                <w:t>ER -</w:t>
                              </w:r>
                            </w:p>
                          </w:tc>
                          <w:tc>
                            <w:tcPr>
                              <w:tcW w:w="792" w:type="dxa"/>
                              <w:vAlign w:val="center"/>
                            </w:tcPr>
                            <w:p w:rsidR="005B4FAC" w:rsidRDefault="005B4FAC">
                              <w:r>
                                <w:t>RE +</w:t>
                              </w:r>
                            </w:p>
                            <w:p w:rsidR="005B4FAC" w:rsidRDefault="005B4FAC">
                              <w:r>
                                <w:t>RE -</w:t>
                              </w:r>
                            </w:p>
                          </w:tc>
                        </w:tr>
                        <w:tr w:rsidR="005B4FAC">
                          <w:trPr>
                            <w:trHeight w:val="550"/>
                          </w:trPr>
                          <w:tc>
                            <w:tcPr>
                              <w:tcW w:w="792" w:type="dxa"/>
                              <w:vAlign w:val="center"/>
                            </w:tcPr>
                            <w:p w:rsidR="005B4FAC" w:rsidRDefault="005B4FAC">
                              <w:r>
                                <w:t>EC +</w:t>
                              </w:r>
                            </w:p>
                            <w:p w:rsidR="005B4FAC" w:rsidRDefault="005B4FAC">
                              <w:r>
                                <w:t>EC -</w:t>
                              </w:r>
                            </w:p>
                          </w:tc>
                          <w:tc>
                            <w:tcPr>
                              <w:tcW w:w="792" w:type="dxa"/>
                              <w:vAlign w:val="center"/>
                            </w:tcPr>
                            <w:p w:rsidR="005B4FAC" w:rsidRDefault="005B4FAC">
                              <w:r>
                                <w:t>RS +</w:t>
                              </w:r>
                            </w:p>
                            <w:p w:rsidR="005B4FAC" w:rsidRPr="00145F7E" w:rsidRDefault="005B4FAC">
                              <w:pPr>
                                <w:rPr>
                                  <w:b/>
                                </w:rPr>
                              </w:pPr>
                              <w:r w:rsidRPr="00145F7E">
                                <w:rPr>
                                  <w:b/>
                                </w:rPr>
                                <w:t>RS –</w:t>
                              </w:r>
                            </w:p>
                          </w:tc>
                        </w:tr>
                      </w:tbl>
                      <w:p w:rsidR="005B4FAC" w:rsidRDefault="005B4FAC" w:rsidP="006E3C36"/>
                    </w:txbxContent>
                  </v:textbox>
                </v:shape>
              </w:pict>
            </w:r>
          </w:p>
        </w:tc>
        <w:tc>
          <w:tcPr>
            <w:tcW w:w="884"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VRAI</w:t>
            </w:r>
          </w:p>
        </w:tc>
        <w:tc>
          <w:tcPr>
            <w:tcW w:w="885" w:type="dxa"/>
          </w:tcPr>
          <w:p w:rsidR="006E3C36" w:rsidRDefault="006E3C36" w:rsidP="00A40A70">
            <w:pPr>
              <w:widowControl/>
              <w:spacing w:line="240" w:lineRule="atLeast"/>
              <w:jc w:val="center"/>
              <w:rPr>
                <w:rFonts w:ascii="Times New Roman" w:hAnsi="Times New Roman"/>
                <w:b/>
                <w:sz w:val="24"/>
              </w:rPr>
            </w:pPr>
            <w:r>
              <w:rPr>
                <w:rFonts w:ascii="Times New Roman" w:hAnsi="Times New Roman"/>
                <w:b/>
                <w:sz w:val="24"/>
              </w:rPr>
              <w:t>FAUX</w:t>
            </w: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Le retour de marchandises par les clients modifie partiellement l’opération n°2.</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Une partie de la créance sur le client disparaît</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r w:rsidR="006E3C36">
        <w:tc>
          <w:tcPr>
            <w:tcW w:w="6378" w:type="dxa"/>
          </w:tcPr>
          <w:p w:rsidR="006E3C36" w:rsidRDefault="006E3C36" w:rsidP="00A40A70">
            <w:pPr>
              <w:widowControl/>
              <w:spacing w:line="240" w:lineRule="atLeast"/>
              <w:rPr>
                <w:rFonts w:ascii="Times New Roman" w:hAnsi="Times New Roman"/>
                <w:sz w:val="24"/>
              </w:rPr>
            </w:pPr>
            <w:r>
              <w:rPr>
                <w:rFonts w:ascii="Times New Roman" w:hAnsi="Times New Roman"/>
                <w:sz w:val="24"/>
              </w:rPr>
              <w:t>- Du fait du retour de marchandises, le montant des ventes se trouve diminué.</w:t>
            </w:r>
          </w:p>
        </w:tc>
        <w:tc>
          <w:tcPr>
            <w:tcW w:w="884" w:type="dxa"/>
            <w:vAlign w:val="center"/>
          </w:tcPr>
          <w:p w:rsidR="006E3C36" w:rsidRDefault="006E3C36" w:rsidP="00A40A70">
            <w:pPr>
              <w:widowControl/>
              <w:spacing w:line="240" w:lineRule="atLeast"/>
              <w:jc w:val="center"/>
              <w:rPr>
                <w:rFonts w:ascii="Times New Roman" w:hAnsi="Times New Roman"/>
                <w:sz w:val="24"/>
              </w:rPr>
            </w:pPr>
            <w:r>
              <w:rPr>
                <w:rFonts w:ascii="Times New Roman" w:hAnsi="Times New Roman"/>
                <w:sz w:val="24"/>
              </w:rPr>
              <w:t>X</w:t>
            </w:r>
          </w:p>
        </w:tc>
        <w:tc>
          <w:tcPr>
            <w:tcW w:w="885" w:type="dxa"/>
            <w:vAlign w:val="center"/>
          </w:tcPr>
          <w:p w:rsidR="006E3C36" w:rsidRDefault="006E3C36" w:rsidP="00A40A70">
            <w:pPr>
              <w:widowControl/>
              <w:spacing w:line="240" w:lineRule="atLeast"/>
              <w:jc w:val="center"/>
              <w:rPr>
                <w:rFonts w:ascii="Times New Roman" w:hAnsi="Times New Roman"/>
                <w:sz w:val="24"/>
              </w:rPr>
            </w:pPr>
          </w:p>
        </w:tc>
      </w:tr>
    </w:tbl>
    <w:p w:rsidR="006E3C36" w:rsidRDefault="006E3C36" w:rsidP="006E3C36">
      <w:pPr>
        <w:widowControl/>
        <w:spacing w:line="259" w:lineRule="exact"/>
        <w:rPr>
          <w:rFonts w:ascii="Times New Roman" w:hAnsi="Times New Roman"/>
          <w:sz w:val="24"/>
        </w:rPr>
      </w:pPr>
    </w:p>
    <w:p w:rsidR="00F7514E" w:rsidRDefault="00F7514E" w:rsidP="00F7514E">
      <w:pPr>
        <w:widowControl/>
        <w:spacing w:line="240" w:lineRule="exact"/>
        <w:jc w:val="both"/>
        <w:rPr>
          <w:rFonts w:ascii="Times New Roman" w:hAnsi="Times New Roman"/>
          <w:sz w:val="24"/>
        </w:rPr>
      </w:pPr>
    </w:p>
    <w:p w:rsidR="00F93FE6" w:rsidRDefault="00F93FE6" w:rsidP="00F7514E">
      <w:pPr>
        <w:pStyle w:val="Heading6"/>
      </w:pPr>
    </w:p>
    <w:p w:rsidR="00F7514E" w:rsidRPr="00C911FA" w:rsidRDefault="00F7514E" w:rsidP="005A3935">
      <w:pPr>
        <w:pStyle w:val="Heading6"/>
      </w:pPr>
      <w:r w:rsidRPr="00C911FA">
        <w:t>Application 4 :</w:t>
      </w:r>
    </w:p>
    <w:p w:rsidR="00F7514E" w:rsidRDefault="00F7514E" w:rsidP="00F7514E">
      <w:pPr>
        <w:widowControl/>
        <w:spacing w:line="259" w:lineRule="exact"/>
        <w:rPr>
          <w:rFonts w:ascii="Times New Roman" w:hAnsi="Times New Roman"/>
          <w:sz w:val="24"/>
          <w:u w:val="single"/>
        </w:rPr>
      </w:pPr>
    </w:p>
    <w:p w:rsidR="00F7514E" w:rsidRDefault="00F7514E" w:rsidP="00F7514E">
      <w:pPr>
        <w:widowControl/>
        <w:spacing w:line="259" w:lineRule="exact"/>
        <w:jc w:val="both"/>
        <w:rPr>
          <w:rFonts w:ascii="Times New Roman" w:hAnsi="Times New Roman"/>
          <w:b/>
          <w:sz w:val="24"/>
        </w:rPr>
      </w:pPr>
      <w:r w:rsidRPr="00D620DD">
        <w:rPr>
          <w:rFonts w:ascii="Times New Roman" w:hAnsi="Times New Roman"/>
          <w:b/>
          <w:sz w:val="24"/>
        </w:rPr>
        <w:t xml:space="preserve">Analyser chaque opération en qualifiant chaque flux. </w:t>
      </w:r>
      <w:r>
        <w:rPr>
          <w:rFonts w:ascii="Times New Roman" w:hAnsi="Times New Roman"/>
          <w:b/>
          <w:sz w:val="24"/>
        </w:rPr>
        <w:t xml:space="preserve">Il s’agit de </w:t>
      </w:r>
      <w:r w:rsidRPr="00D620DD">
        <w:rPr>
          <w:rFonts w:ascii="Times New Roman" w:hAnsi="Times New Roman"/>
          <w:b/>
          <w:sz w:val="24"/>
        </w:rPr>
        <w:t xml:space="preserve">présenter sous forme de tableau les réponses au questionnaire </w:t>
      </w:r>
      <w:r>
        <w:rPr>
          <w:rFonts w:ascii="Times New Roman" w:hAnsi="Times New Roman"/>
          <w:b/>
          <w:sz w:val="24"/>
        </w:rPr>
        <w:t xml:space="preserve">de l’application </w:t>
      </w:r>
      <w:r w:rsidRPr="00D620DD">
        <w:rPr>
          <w:rFonts w:ascii="Times New Roman" w:hAnsi="Times New Roman"/>
          <w:b/>
          <w:sz w:val="24"/>
        </w:rPr>
        <w:t>précédent</w:t>
      </w:r>
      <w:r>
        <w:rPr>
          <w:rFonts w:ascii="Times New Roman" w:hAnsi="Times New Roman"/>
          <w:b/>
          <w:sz w:val="24"/>
        </w:rPr>
        <w:t>e.</w:t>
      </w:r>
    </w:p>
    <w:p w:rsidR="00F93FE6" w:rsidRDefault="00F93FE6" w:rsidP="00F7514E">
      <w:pPr>
        <w:widowControl/>
        <w:spacing w:line="259" w:lineRule="exact"/>
        <w:jc w:val="both"/>
        <w:rPr>
          <w:rFonts w:ascii="Times New Roman" w:hAnsi="Times New Roman"/>
          <w:b/>
          <w:sz w:val="24"/>
        </w:rPr>
      </w:pPr>
    </w:p>
    <w:p w:rsidR="00F7514E" w:rsidRDefault="00F7514E" w:rsidP="00F7514E">
      <w:pPr>
        <w:widowControl/>
        <w:spacing w:line="259" w:lineRule="exact"/>
        <w:rPr>
          <w:rFonts w:ascii="Times New Roman" w:hAnsi="Times New Roman"/>
          <w:sz w:val="24"/>
        </w:rPr>
      </w:pP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947"/>
        <w:gridCol w:w="947"/>
        <w:gridCol w:w="947"/>
        <w:gridCol w:w="947"/>
        <w:gridCol w:w="1173"/>
        <w:gridCol w:w="850"/>
        <w:gridCol w:w="993"/>
        <w:gridCol w:w="773"/>
      </w:tblGrid>
      <w:tr w:rsidR="00CC044C">
        <w:trPr>
          <w:cantSplit/>
        </w:trPr>
        <w:tc>
          <w:tcPr>
            <w:tcW w:w="2764" w:type="dxa"/>
            <w:tcBorders>
              <w:top w:val="single" w:sz="12" w:space="0" w:color="auto"/>
              <w:left w:val="single" w:sz="12" w:space="0" w:color="auto"/>
              <w:bottom w:val="nil"/>
              <w:right w:val="single" w:sz="12" w:space="0" w:color="auto"/>
            </w:tcBorders>
          </w:tcPr>
          <w:p w:rsidR="00CC044C" w:rsidRDefault="00CC044C" w:rsidP="00A40A70">
            <w:pPr>
              <w:widowControl/>
              <w:spacing w:line="259" w:lineRule="exact"/>
              <w:jc w:val="right"/>
              <w:rPr>
                <w:rFonts w:ascii="Times New Roman" w:hAnsi="Times New Roman"/>
                <w:b/>
                <w:sz w:val="24"/>
              </w:rPr>
            </w:pPr>
            <w:r>
              <w:rPr>
                <w:rFonts w:ascii="Times New Roman" w:hAnsi="Times New Roman"/>
                <w:b/>
                <w:sz w:val="24"/>
              </w:rPr>
              <w:t>Analyse</w:t>
            </w:r>
          </w:p>
        </w:tc>
        <w:tc>
          <w:tcPr>
            <w:tcW w:w="3788" w:type="dxa"/>
            <w:gridSpan w:val="4"/>
            <w:tcBorders>
              <w:top w:val="single" w:sz="12" w:space="0" w:color="auto"/>
              <w:left w:val="nil"/>
              <w:right w:val="single" w:sz="12" w:space="0" w:color="auto"/>
            </w:tcBorders>
            <w:shd w:val="clear" w:color="auto" w:fill="C0C0C0"/>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EMPLOIS</w:t>
            </w:r>
          </w:p>
        </w:tc>
        <w:tc>
          <w:tcPr>
            <w:tcW w:w="3789" w:type="dxa"/>
            <w:gridSpan w:val="4"/>
            <w:tcBorders>
              <w:top w:val="single" w:sz="12" w:space="0" w:color="auto"/>
              <w:left w:val="nil"/>
              <w:right w:val="single" w:sz="12" w:space="0" w:color="auto"/>
            </w:tcBorders>
            <w:shd w:val="clear" w:color="auto" w:fill="C0C0C0"/>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RESSOURCES</w:t>
            </w:r>
          </w:p>
        </w:tc>
      </w:tr>
      <w:tr w:rsidR="00CC044C">
        <w:tc>
          <w:tcPr>
            <w:tcW w:w="2764" w:type="dxa"/>
            <w:tcBorders>
              <w:top w:val="nil"/>
              <w:left w:val="single" w:sz="12" w:space="0" w:color="auto"/>
              <w:bottom w:val="single" w:sz="12" w:space="0" w:color="auto"/>
              <w:right w:val="single" w:sz="12" w:space="0" w:color="auto"/>
            </w:tcBorders>
          </w:tcPr>
          <w:p w:rsidR="00CC044C" w:rsidRDefault="00CC044C" w:rsidP="00A40A70">
            <w:pPr>
              <w:widowControl/>
              <w:spacing w:line="259" w:lineRule="exact"/>
              <w:rPr>
                <w:rFonts w:ascii="Times New Roman" w:hAnsi="Times New Roman"/>
                <w:b/>
                <w:sz w:val="24"/>
              </w:rPr>
            </w:pPr>
            <w:r>
              <w:rPr>
                <w:rFonts w:ascii="Times New Roman" w:hAnsi="Times New Roman"/>
                <w:b/>
                <w:sz w:val="24"/>
              </w:rPr>
              <w:t>Opérations</w:t>
            </w:r>
          </w:p>
        </w:tc>
        <w:tc>
          <w:tcPr>
            <w:tcW w:w="947" w:type="dxa"/>
            <w:tcBorders>
              <w:left w:val="nil"/>
              <w:bottom w:val="single" w:sz="12" w:space="0" w:color="auto"/>
              <w:right w:val="single" w:sz="4"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ER+</w:t>
            </w:r>
          </w:p>
        </w:tc>
        <w:tc>
          <w:tcPr>
            <w:tcW w:w="947" w:type="dxa"/>
            <w:tcBorders>
              <w:left w:val="single" w:sz="4" w:space="0" w:color="auto"/>
              <w:bottom w:val="single" w:sz="12" w:space="0" w:color="auto"/>
              <w:right w:val="single" w:sz="4"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EC+</w:t>
            </w:r>
          </w:p>
        </w:tc>
        <w:tc>
          <w:tcPr>
            <w:tcW w:w="947" w:type="dxa"/>
            <w:tcBorders>
              <w:left w:val="single" w:sz="4" w:space="0" w:color="auto"/>
              <w:bottom w:val="single" w:sz="12" w:space="0" w:color="auto"/>
              <w:right w:val="single" w:sz="4"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RE-</w:t>
            </w:r>
          </w:p>
        </w:tc>
        <w:tc>
          <w:tcPr>
            <w:tcW w:w="947" w:type="dxa"/>
            <w:tcBorders>
              <w:left w:val="nil"/>
              <w:bottom w:val="single" w:sz="12" w:space="0" w:color="auto"/>
              <w:right w:val="single" w:sz="12"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RS-</w:t>
            </w:r>
          </w:p>
        </w:tc>
        <w:tc>
          <w:tcPr>
            <w:tcW w:w="1173" w:type="dxa"/>
            <w:tcBorders>
              <w:left w:val="nil"/>
              <w:bottom w:val="single" w:sz="12"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RE+</w:t>
            </w:r>
          </w:p>
        </w:tc>
        <w:tc>
          <w:tcPr>
            <w:tcW w:w="850" w:type="dxa"/>
            <w:tcBorders>
              <w:bottom w:val="single" w:sz="12"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RS+</w:t>
            </w:r>
          </w:p>
        </w:tc>
        <w:tc>
          <w:tcPr>
            <w:tcW w:w="993" w:type="dxa"/>
            <w:tcBorders>
              <w:bottom w:val="single" w:sz="12"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ER-</w:t>
            </w:r>
          </w:p>
        </w:tc>
        <w:tc>
          <w:tcPr>
            <w:tcW w:w="773" w:type="dxa"/>
            <w:tcBorders>
              <w:bottom w:val="single" w:sz="12" w:space="0" w:color="auto"/>
              <w:right w:val="single" w:sz="12" w:space="0" w:color="auto"/>
            </w:tcBorders>
          </w:tcPr>
          <w:p w:rsidR="00CC044C" w:rsidRDefault="00CC044C" w:rsidP="00A40A70">
            <w:pPr>
              <w:widowControl/>
              <w:spacing w:line="259" w:lineRule="exact"/>
              <w:jc w:val="center"/>
              <w:rPr>
                <w:rFonts w:ascii="Times New Roman" w:hAnsi="Times New Roman"/>
                <w:b/>
                <w:sz w:val="24"/>
              </w:rPr>
            </w:pPr>
            <w:r>
              <w:rPr>
                <w:rFonts w:ascii="Times New Roman" w:hAnsi="Times New Roman"/>
                <w:b/>
                <w:sz w:val="24"/>
              </w:rPr>
              <w:t>EC-</w:t>
            </w:r>
          </w:p>
        </w:tc>
      </w:tr>
      <w:tr w:rsidR="00CC044C">
        <w:trPr>
          <w:trHeight w:val="493"/>
        </w:trPr>
        <w:tc>
          <w:tcPr>
            <w:tcW w:w="2764" w:type="dxa"/>
            <w:tcBorders>
              <w:top w:val="nil"/>
              <w:left w:val="single" w:sz="12" w:space="0" w:color="auto"/>
              <w:right w:val="single" w:sz="12" w:space="0" w:color="auto"/>
            </w:tcBorders>
            <w:vAlign w:val="center"/>
          </w:tcPr>
          <w:p w:rsidR="00CC044C" w:rsidRDefault="00CC044C" w:rsidP="00A40A70">
            <w:pPr>
              <w:widowControl/>
              <w:spacing w:line="259" w:lineRule="exact"/>
              <w:rPr>
                <w:rFonts w:ascii="Times New Roman" w:hAnsi="Times New Roman"/>
                <w:sz w:val="24"/>
              </w:rPr>
            </w:pPr>
            <w:r>
              <w:rPr>
                <w:rFonts w:ascii="Times New Roman" w:hAnsi="Times New Roman"/>
                <w:sz w:val="24"/>
              </w:rPr>
              <w:t>Achat de marchandises à crédit (6000 €)</w:t>
            </w:r>
          </w:p>
        </w:tc>
        <w:tc>
          <w:tcPr>
            <w:tcW w:w="947" w:type="dxa"/>
            <w:tcBorders>
              <w:top w:val="nil"/>
              <w:left w:val="nil"/>
              <w:right w:val="single" w:sz="4" w:space="0" w:color="auto"/>
            </w:tcBorders>
          </w:tcPr>
          <w:p w:rsidR="00CC044C" w:rsidRDefault="00CC044C" w:rsidP="00A40A70">
            <w:pPr>
              <w:widowControl/>
              <w:spacing w:line="259" w:lineRule="exact"/>
              <w:jc w:val="center"/>
              <w:rPr>
                <w:rFonts w:ascii="Times New Roman" w:hAnsi="Times New Roman"/>
                <w:sz w:val="24"/>
              </w:rPr>
            </w:pPr>
          </w:p>
        </w:tc>
        <w:tc>
          <w:tcPr>
            <w:tcW w:w="947" w:type="dxa"/>
            <w:tcBorders>
              <w:top w:val="nil"/>
              <w:left w:val="single" w:sz="4" w:space="0" w:color="auto"/>
              <w:right w:val="single" w:sz="4" w:space="0" w:color="auto"/>
            </w:tcBorders>
          </w:tcPr>
          <w:p w:rsidR="00CC044C" w:rsidRDefault="00CC044C" w:rsidP="00A40A70">
            <w:pPr>
              <w:widowControl/>
              <w:spacing w:line="259" w:lineRule="exact"/>
              <w:jc w:val="center"/>
              <w:rPr>
                <w:rFonts w:ascii="Times New Roman" w:hAnsi="Times New Roman"/>
                <w:sz w:val="24"/>
              </w:rPr>
            </w:pPr>
            <w:r>
              <w:rPr>
                <w:rFonts w:ascii="Times New Roman" w:hAnsi="Times New Roman"/>
                <w:sz w:val="24"/>
              </w:rPr>
              <w:t>6 000</w:t>
            </w:r>
          </w:p>
          <w:p w:rsidR="00CC044C" w:rsidRDefault="00CC044C" w:rsidP="00A40A70">
            <w:pPr>
              <w:widowControl/>
              <w:spacing w:line="259" w:lineRule="exact"/>
              <w:jc w:val="center"/>
              <w:rPr>
                <w:rFonts w:ascii="Times New Roman" w:hAnsi="Times New Roman"/>
                <w:sz w:val="24"/>
              </w:rPr>
            </w:pPr>
            <w:r>
              <w:rPr>
                <w:rFonts w:ascii="Times New Roman" w:hAnsi="Times New Roman"/>
                <w:sz w:val="24"/>
              </w:rPr>
              <w:t xml:space="preserve">achat </w:t>
            </w:r>
          </w:p>
        </w:tc>
        <w:tc>
          <w:tcPr>
            <w:tcW w:w="947" w:type="dxa"/>
            <w:tcBorders>
              <w:top w:val="nil"/>
              <w:left w:val="single" w:sz="4" w:space="0" w:color="auto"/>
              <w:right w:val="single" w:sz="4" w:space="0" w:color="auto"/>
            </w:tcBorders>
          </w:tcPr>
          <w:p w:rsidR="00CC044C" w:rsidRDefault="00CC044C" w:rsidP="00A40A70">
            <w:pPr>
              <w:widowControl/>
              <w:spacing w:line="259" w:lineRule="exact"/>
              <w:jc w:val="center"/>
              <w:rPr>
                <w:rFonts w:ascii="Times New Roman" w:hAnsi="Times New Roman"/>
                <w:sz w:val="24"/>
              </w:rPr>
            </w:pPr>
          </w:p>
        </w:tc>
        <w:tc>
          <w:tcPr>
            <w:tcW w:w="947" w:type="dxa"/>
            <w:tcBorders>
              <w:top w:val="nil"/>
              <w:left w:val="single" w:sz="4" w:space="0" w:color="auto"/>
              <w:right w:val="single" w:sz="12" w:space="0" w:color="auto"/>
            </w:tcBorders>
          </w:tcPr>
          <w:p w:rsidR="00CC044C" w:rsidRDefault="00CC044C" w:rsidP="00A40A70">
            <w:pPr>
              <w:widowControl/>
              <w:spacing w:line="259" w:lineRule="exact"/>
              <w:jc w:val="center"/>
              <w:rPr>
                <w:rFonts w:ascii="Times New Roman" w:hAnsi="Times New Roman"/>
                <w:sz w:val="24"/>
              </w:rPr>
            </w:pPr>
          </w:p>
        </w:tc>
        <w:tc>
          <w:tcPr>
            <w:tcW w:w="1173" w:type="dxa"/>
            <w:tcBorders>
              <w:top w:val="nil"/>
              <w:left w:val="nil"/>
            </w:tcBorders>
          </w:tcPr>
          <w:p w:rsidR="00CC044C" w:rsidRDefault="00CC044C" w:rsidP="00A40A70">
            <w:pPr>
              <w:widowControl/>
              <w:spacing w:line="259" w:lineRule="exact"/>
              <w:jc w:val="center"/>
              <w:rPr>
                <w:rFonts w:ascii="Times New Roman" w:hAnsi="Times New Roman"/>
                <w:sz w:val="24"/>
              </w:rPr>
            </w:pPr>
            <w:r>
              <w:rPr>
                <w:rFonts w:ascii="Times New Roman" w:hAnsi="Times New Roman"/>
                <w:sz w:val="24"/>
              </w:rPr>
              <w:t>6 000</w:t>
            </w:r>
          </w:p>
          <w:p w:rsidR="00CC044C" w:rsidRDefault="00CC044C" w:rsidP="00A40A70">
            <w:pPr>
              <w:widowControl/>
              <w:spacing w:line="259" w:lineRule="exact"/>
              <w:jc w:val="center"/>
              <w:rPr>
                <w:rFonts w:ascii="Times New Roman" w:hAnsi="Times New Roman"/>
                <w:sz w:val="24"/>
              </w:rPr>
            </w:pPr>
            <w:r>
              <w:rPr>
                <w:rFonts w:ascii="Times New Roman" w:hAnsi="Times New Roman"/>
                <w:sz w:val="24"/>
              </w:rPr>
              <w:t>dette frs</w:t>
            </w:r>
          </w:p>
        </w:tc>
        <w:tc>
          <w:tcPr>
            <w:tcW w:w="850" w:type="dxa"/>
            <w:tcBorders>
              <w:top w:val="nil"/>
            </w:tcBorders>
          </w:tcPr>
          <w:p w:rsidR="00CC044C" w:rsidRDefault="00CC044C" w:rsidP="00A40A70">
            <w:pPr>
              <w:widowControl/>
              <w:spacing w:line="259" w:lineRule="exact"/>
              <w:jc w:val="center"/>
              <w:rPr>
                <w:rFonts w:ascii="Times New Roman" w:hAnsi="Times New Roman"/>
                <w:sz w:val="24"/>
              </w:rPr>
            </w:pPr>
          </w:p>
        </w:tc>
        <w:tc>
          <w:tcPr>
            <w:tcW w:w="993" w:type="dxa"/>
            <w:tcBorders>
              <w:top w:val="nil"/>
            </w:tcBorders>
          </w:tcPr>
          <w:p w:rsidR="00CC044C" w:rsidRDefault="00CC044C" w:rsidP="00A40A70">
            <w:pPr>
              <w:widowControl/>
              <w:spacing w:line="259" w:lineRule="exact"/>
              <w:jc w:val="center"/>
              <w:rPr>
                <w:rFonts w:ascii="Times New Roman" w:hAnsi="Times New Roman"/>
                <w:sz w:val="24"/>
              </w:rPr>
            </w:pPr>
          </w:p>
        </w:tc>
        <w:tc>
          <w:tcPr>
            <w:tcW w:w="773" w:type="dxa"/>
            <w:tcBorders>
              <w:top w:val="nil"/>
              <w:right w:val="single" w:sz="12" w:space="0" w:color="auto"/>
            </w:tcBorders>
          </w:tcPr>
          <w:p w:rsidR="00CC044C" w:rsidRDefault="00CC044C" w:rsidP="00A40A70">
            <w:pPr>
              <w:widowControl/>
              <w:spacing w:line="259" w:lineRule="exact"/>
              <w:jc w:val="center"/>
              <w:rPr>
                <w:rFonts w:ascii="Times New Roman" w:hAnsi="Times New Roman"/>
                <w:sz w:val="24"/>
              </w:rPr>
            </w:pPr>
          </w:p>
        </w:tc>
      </w:tr>
      <w:tr w:rsidR="00372D38" w:rsidRPr="00C3462D">
        <w:trPr>
          <w:trHeight w:val="554"/>
        </w:trPr>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Vente de marchandises à crédit (8 000 €)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8 000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Créance client</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8 000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Ventes</w:t>
            </w:r>
          </w:p>
        </w:tc>
        <w:tc>
          <w:tcPr>
            <w:tcW w:w="993" w:type="dxa"/>
          </w:tcPr>
          <w:p w:rsidR="00372D38" w:rsidRPr="00C3462D" w:rsidRDefault="00372D38" w:rsidP="00A40A70">
            <w:pPr>
              <w:widowControl/>
              <w:spacing w:line="259" w:lineRule="exact"/>
              <w:jc w:val="center"/>
              <w:rPr>
                <w:rFonts w:ascii="Times New Roman" w:hAnsi="Times New Roman"/>
                <w:sz w:val="24"/>
                <w:szCs w:val="24"/>
              </w:rPr>
            </w:pP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Vente de marchandises au comptant (1 000 €)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1 000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Banque</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1 000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Ventes</w:t>
            </w:r>
          </w:p>
        </w:tc>
        <w:tc>
          <w:tcPr>
            <w:tcW w:w="993" w:type="dxa"/>
          </w:tcPr>
          <w:p w:rsidR="00372D38" w:rsidRPr="00C3462D" w:rsidRDefault="00372D38" w:rsidP="00A40A70">
            <w:pPr>
              <w:widowControl/>
              <w:spacing w:line="259" w:lineRule="exact"/>
              <w:jc w:val="center"/>
              <w:rPr>
                <w:rFonts w:ascii="Times New Roman" w:hAnsi="Times New Roman"/>
                <w:sz w:val="24"/>
                <w:szCs w:val="24"/>
              </w:rPr>
            </w:pP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Emprunt (3 000 €)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3 000</w:t>
            </w:r>
          </w:p>
          <w:p w:rsidR="00372D38" w:rsidRPr="00C3462D" w:rsidRDefault="00372D38" w:rsidP="00C3462D">
            <w:pPr>
              <w:widowControl/>
              <w:spacing w:line="259" w:lineRule="exact"/>
              <w:jc w:val="center"/>
              <w:rPr>
                <w:rFonts w:ascii="Times New Roman" w:hAnsi="Times New Roman"/>
                <w:sz w:val="24"/>
                <w:szCs w:val="24"/>
              </w:rPr>
            </w:pPr>
            <w:r w:rsidRPr="00C3462D">
              <w:rPr>
                <w:rFonts w:ascii="Times New Roman" w:hAnsi="Times New Roman"/>
                <w:sz w:val="24"/>
                <w:szCs w:val="24"/>
              </w:rPr>
              <w:t xml:space="preserve">Banque </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3 000</w:t>
            </w:r>
          </w:p>
          <w:p w:rsidR="00372D38" w:rsidRPr="00C3462D" w:rsidRDefault="00C3462D"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Emprunt</w:t>
            </w: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Frais de transport (300 €)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300</w:t>
            </w:r>
          </w:p>
          <w:p w:rsidR="00372D38" w:rsidRPr="00C3462D" w:rsidRDefault="00170CD3" w:rsidP="00A40A70">
            <w:pPr>
              <w:widowControl/>
              <w:spacing w:line="259" w:lineRule="exact"/>
              <w:jc w:val="center"/>
              <w:rPr>
                <w:rFonts w:ascii="Times New Roman" w:hAnsi="Times New Roman"/>
                <w:sz w:val="22"/>
                <w:szCs w:val="22"/>
              </w:rPr>
            </w:pPr>
            <w:r>
              <w:rPr>
                <w:rFonts w:ascii="Times New Roman" w:hAnsi="Times New Roman"/>
                <w:sz w:val="22"/>
                <w:szCs w:val="22"/>
              </w:rPr>
              <w:t>t</w:t>
            </w:r>
            <w:r w:rsidR="00372D38" w:rsidRPr="00C3462D">
              <w:rPr>
                <w:rFonts w:ascii="Times New Roman" w:hAnsi="Times New Roman"/>
                <w:sz w:val="22"/>
                <w:szCs w:val="22"/>
              </w:rPr>
              <w:t>ransport</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300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Banque</w:t>
            </w: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Salariés (1 000 €)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1 000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Salaires</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1 000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Banque</w:t>
            </w: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rPr>
          <w:trHeight w:val="477"/>
        </w:trPr>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Taxe foncière (50 €)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50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Taxe</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50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Dette Etat</w:t>
            </w: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rPr>
          <w:trHeight w:val="641"/>
        </w:trPr>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 xml:space="preserve">Achat de matériel </w:t>
            </w:r>
          </w:p>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(300 + 700 €)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1 000</w:t>
            </w:r>
          </w:p>
          <w:p w:rsidR="00372D38" w:rsidRPr="00C3462D" w:rsidRDefault="00372D38" w:rsidP="00A40A70">
            <w:pPr>
              <w:widowControl/>
              <w:spacing w:line="259" w:lineRule="exact"/>
              <w:jc w:val="center"/>
              <w:rPr>
                <w:rFonts w:ascii="Times New Roman" w:hAnsi="Times New Roman"/>
                <w:sz w:val="22"/>
                <w:szCs w:val="22"/>
              </w:rPr>
            </w:pPr>
            <w:r w:rsidRPr="00C3462D">
              <w:rPr>
                <w:rFonts w:ascii="Times New Roman" w:hAnsi="Times New Roman"/>
                <w:sz w:val="22"/>
                <w:szCs w:val="22"/>
              </w:rPr>
              <w:t>Matériel</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700</w:t>
            </w:r>
          </w:p>
          <w:p w:rsidR="00372D38" w:rsidRPr="00C3462D" w:rsidRDefault="00372D38" w:rsidP="00C3462D">
            <w:pPr>
              <w:widowControl/>
              <w:spacing w:line="259" w:lineRule="exact"/>
              <w:jc w:val="center"/>
              <w:rPr>
                <w:rFonts w:ascii="Times New Roman" w:hAnsi="Times New Roman"/>
                <w:sz w:val="24"/>
                <w:szCs w:val="24"/>
              </w:rPr>
            </w:pPr>
            <w:r w:rsidRPr="00C3462D">
              <w:rPr>
                <w:rFonts w:ascii="Times New Roman" w:hAnsi="Times New Roman"/>
                <w:sz w:val="24"/>
                <w:szCs w:val="24"/>
              </w:rPr>
              <w:t>Dette fourn</w:t>
            </w:r>
            <w:r w:rsidR="00C3462D" w:rsidRPr="00C3462D">
              <w:rPr>
                <w:rFonts w:ascii="Times New Roman" w:hAnsi="Times New Roman"/>
                <w:sz w:val="24"/>
                <w:szCs w:val="24"/>
              </w:rPr>
              <w:t>.</w:t>
            </w: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 xml:space="preserve">300 </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Banque</w:t>
            </w: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Retour de marchandises au fournisseur (50 €)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50</w:t>
            </w:r>
          </w:p>
          <w:p w:rsidR="00372D38" w:rsidRPr="00C3462D" w:rsidRDefault="00C3462D" w:rsidP="00C3462D">
            <w:pPr>
              <w:widowControl/>
              <w:spacing w:line="259" w:lineRule="exact"/>
              <w:jc w:val="center"/>
              <w:rPr>
                <w:rFonts w:ascii="Times New Roman" w:hAnsi="Times New Roman"/>
                <w:sz w:val="24"/>
                <w:szCs w:val="24"/>
              </w:rPr>
            </w:pPr>
            <w:r w:rsidRPr="00C3462D">
              <w:rPr>
                <w:rFonts w:ascii="Times New Roman" w:hAnsi="Times New Roman"/>
                <w:sz w:val="24"/>
                <w:szCs w:val="24"/>
              </w:rPr>
              <w:t>Dette fourn.</w:t>
            </w: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p>
        </w:tc>
        <w:tc>
          <w:tcPr>
            <w:tcW w:w="773" w:type="dxa"/>
            <w:tcBorders>
              <w:right w:val="single" w:sz="12" w:space="0" w:color="auto"/>
            </w:tcBorders>
          </w:tcPr>
          <w:p w:rsidR="00372D38" w:rsidRPr="00C3462D" w:rsidRDefault="00372D38" w:rsidP="00C3462D">
            <w:pPr>
              <w:widowControl/>
              <w:spacing w:line="259" w:lineRule="exact"/>
              <w:jc w:val="center"/>
              <w:rPr>
                <w:rFonts w:ascii="Times New Roman" w:hAnsi="Times New Roman"/>
                <w:sz w:val="24"/>
                <w:szCs w:val="24"/>
              </w:rPr>
            </w:pPr>
            <w:r w:rsidRPr="00C3462D">
              <w:rPr>
                <w:rFonts w:ascii="Times New Roman" w:hAnsi="Times New Roman"/>
                <w:sz w:val="24"/>
                <w:szCs w:val="24"/>
              </w:rPr>
              <w:t xml:space="preserve">50 Achat </w:t>
            </w:r>
            <w:r w:rsidRPr="00C3462D">
              <w:rPr>
                <w:rFonts w:ascii="Times New Roman" w:hAnsi="Times New Roman"/>
                <w:sz w:val="22"/>
                <w:szCs w:val="22"/>
              </w:rPr>
              <w:t>march</w:t>
            </w:r>
            <w:r w:rsidR="00C3462D" w:rsidRPr="00C3462D">
              <w:rPr>
                <w:rFonts w:ascii="Times New Roman" w:hAnsi="Times New Roman"/>
                <w:sz w:val="22"/>
                <w:szCs w:val="22"/>
              </w:rPr>
              <w:t>.</w:t>
            </w:r>
          </w:p>
        </w:tc>
      </w:tr>
      <w:tr w:rsidR="00372D38" w:rsidRPr="00C3462D">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Règlement client (6 000 €)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6 000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Banque</w:t>
            </w: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6 000</w:t>
            </w:r>
          </w:p>
          <w:p w:rsidR="00372D38" w:rsidRPr="00C3462D" w:rsidRDefault="00372D38" w:rsidP="00A40A70">
            <w:pPr>
              <w:widowControl/>
              <w:spacing w:line="259" w:lineRule="exact"/>
              <w:jc w:val="center"/>
              <w:rPr>
                <w:rFonts w:ascii="Times New Roman" w:hAnsi="Times New Roman"/>
                <w:sz w:val="22"/>
                <w:szCs w:val="22"/>
              </w:rPr>
            </w:pPr>
            <w:r w:rsidRPr="00C3462D">
              <w:rPr>
                <w:rFonts w:ascii="Times New Roman" w:hAnsi="Times New Roman"/>
                <w:sz w:val="22"/>
                <w:szCs w:val="22"/>
              </w:rPr>
              <w:t>Créances</w:t>
            </w: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c>
          <w:tcPr>
            <w:tcW w:w="2764" w:type="dxa"/>
            <w:tcBorders>
              <w:left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Règlement au fournisseur (5 000 €)</w:t>
            </w:r>
          </w:p>
        </w:tc>
        <w:tc>
          <w:tcPr>
            <w:tcW w:w="947" w:type="dxa"/>
            <w:tcBorders>
              <w:left w:val="nil"/>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5 000</w:t>
            </w:r>
          </w:p>
          <w:p w:rsidR="00372D38" w:rsidRPr="00C3462D" w:rsidRDefault="00C3462D" w:rsidP="00C3462D">
            <w:pPr>
              <w:widowControl/>
              <w:spacing w:line="259" w:lineRule="exact"/>
              <w:jc w:val="center"/>
              <w:rPr>
                <w:rFonts w:ascii="Times New Roman" w:hAnsi="Times New Roman"/>
                <w:sz w:val="24"/>
                <w:szCs w:val="24"/>
              </w:rPr>
            </w:pPr>
            <w:r w:rsidRPr="00C3462D">
              <w:rPr>
                <w:rFonts w:ascii="Times New Roman" w:hAnsi="Times New Roman"/>
                <w:sz w:val="24"/>
                <w:szCs w:val="24"/>
              </w:rPr>
              <w:t>Dettes fourn.</w:t>
            </w:r>
          </w:p>
        </w:tc>
        <w:tc>
          <w:tcPr>
            <w:tcW w:w="947" w:type="dxa"/>
            <w:tcBorders>
              <w:left w:val="single" w:sz="4"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1173" w:type="dxa"/>
            <w:tcBorders>
              <w:left w:val="nil"/>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Pr>
          <w:p w:rsidR="00372D38" w:rsidRPr="00C3462D" w:rsidRDefault="00372D38" w:rsidP="00A40A70">
            <w:pPr>
              <w:widowControl/>
              <w:spacing w:line="259" w:lineRule="exact"/>
              <w:jc w:val="center"/>
              <w:rPr>
                <w:rFonts w:ascii="Times New Roman" w:hAnsi="Times New Roman"/>
                <w:sz w:val="24"/>
                <w:szCs w:val="24"/>
              </w:rPr>
            </w:pPr>
          </w:p>
        </w:tc>
        <w:tc>
          <w:tcPr>
            <w:tcW w:w="993" w:type="dxa"/>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5 000</w:t>
            </w:r>
          </w:p>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Banque</w:t>
            </w:r>
          </w:p>
        </w:tc>
        <w:tc>
          <w:tcPr>
            <w:tcW w:w="773" w:type="dxa"/>
            <w:tcBorders>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r w:rsidR="00372D38" w:rsidRPr="00C3462D">
        <w:tc>
          <w:tcPr>
            <w:tcW w:w="2764" w:type="dxa"/>
            <w:tcBorders>
              <w:left w:val="single" w:sz="12" w:space="0" w:color="auto"/>
              <w:bottom w:val="single" w:sz="12" w:space="0" w:color="auto"/>
              <w:right w:val="single" w:sz="12" w:space="0" w:color="auto"/>
            </w:tcBorders>
            <w:vAlign w:val="center"/>
          </w:tcPr>
          <w:p w:rsidR="00372D38" w:rsidRPr="00C3462D" w:rsidRDefault="00372D38" w:rsidP="00A40A70">
            <w:pPr>
              <w:widowControl/>
              <w:spacing w:line="259" w:lineRule="exact"/>
              <w:rPr>
                <w:rFonts w:ascii="Times New Roman" w:hAnsi="Times New Roman"/>
                <w:sz w:val="24"/>
              </w:rPr>
            </w:pPr>
            <w:r w:rsidRPr="00C3462D">
              <w:rPr>
                <w:rFonts w:ascii="Times New Roman" w:hAnsi="Times New Roman"/>
                <w:sz w:val="24"/>
              </w:rPr>
              <w:t>Retour de marchandises par un client (70 €)</w:t>
            </w:r>
          </w:p>
        </w:tc>
        <w:tc>
          <w:tcPr>
            <w:tcW w:w="947" w:type="dxa"/>
            <w:tcBorders>
              <w:left w:val="nil"/>
              <w:bottom w:val="single" w:sz="12"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bottom w:val="single" w:sz="12"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bottom w:val="single" w:sz="12" w:space="0" w:color="auto"/>
              <w:right w:val="single" w:sz="4"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47" w:type="dxa"/>
            <w:tcBorders>
              <w:left w:val="single" w:sz="4" w:space="0" w:color="auto"/>
              <w:bottom w:val="single" w:sz="12"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70</w:t>
            </w:r>
          </w:p>
          <w:p w:rsidR="00F93FE6" w:rsidRDefault="00372D38" w:rsidP="00C3462D">
            <w:pPr>
              <w:widowControl/>
              <w:spacing w:line="259" w:lineRule="exact"/>
              <w:jc w:val="center"/>
              <w:rPr>
                <w:rFonts w:ascii="Times New Roman" w:hAnsi="Times New Roman"/>
                <w:sz w:val="24"/>
                <w:szCs w:val="24"/>
              </w:rPr>
            </w:pPr>
            <w:r w:rsidRPr="00C3462D">
              <w:rPr>
                <w:rFonts w:ascii="Times New Roman" w:hAnsi="Times New Roman"/>
                <w:sz w:val="24"/>
                <w:szCs w:val="24"/>
              </w:rPr>
              <w:t xml:space="preserve">Ventes </w:t>
            </w:r>
            <w:r w:rsidR="00C3462D">
              <w:rPr>
                <w:rFonts w:ascii="Times New Roman" w:hAnsi="Times New Roman"/>
                <w:sz w:val="24"/>
                <w:szCs w:val="24"/>
              </w:rPr>
              <w:t xml:space="preserve">de </w:t>
            </w:r>
          </w:p>
          <w:p w:rsidR="00372D38" w:rsidRPr="00C3462D" w:rsidRDefault="00372D38" w:rsidP="00C3462D">
            <w:pPr>
              <w:widowControl/>
              <w:spacing w:line="259" w:lineRule="exact"/>
              <w:jc w:val="center"/>
              <w:rPr>
                <w:rFonts w:ascii="Times New Roman" w:hAnsi="Times New Roman"/>
                <w:sz w:val="24"/>
                <w:szCs w:val="24"/>
              </w:rPr>
            </w:pPr>
            <w:r w:rsidRPr="00C3462D">
              <w:rPr>
                <w:rFonts w:ascii="Times New Roman" w:hAnsi="Times New Roman"/>
                <w:sz w:val="22"/>
                <w:szCs w:val="22"/>
              </w:rPr>
              <w:t>march</w:t>
            </w:r>
            <w:r w:rsidR="00C3462D">
              <w:rPr>
                <w:rFonts w:ascii="Times New Roman" w:hAnsi="Times New Roman"/>
                <w:sz w:val="22"/>
                <w:szCs w:val="22"/>
              </w:rPr>
              <w:t>.</w:t>
            </w:r>
          </w:p>
        </w:tc>
        <w:tc>
          <w:tcPr>
            <w:tcW w:w="1173" w:type="dxa"/>
            <w:tcBorders>
              <w:left w:val="nil"/>
              <w:bottom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850" w:type="dxa"/>
            <w:tcBorders>
              <w:bottom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c>
          <w:tcPr>
            <w:tcW w:w="993" w:type="dxa"/>
            <w:tcBorders>
              <w:bottom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r w:rsidRPr="00C3462D">
              <w:rPr>
                <w:rFonts w:ascii="Times New Roman" w:hAnsi="Times New Roman"/>
                <w:sz w:val="24"/>
                <w:szCs w:val="24"/>
              </w:rPr>
              <w:t xml:space="preserve">70 </w:t>
            </w:r>
            <w:r w:rsidRPr="00C3462D">
              <w:rPr>
                <w:rFonts w:ascii="Times New Roman" w:hAnsi="Times New Roman"/>
                <w:sz w:val="22"/>
                <w:szCs w:val="22"/>
              </w:rPr>
              <w:t>Créances clients</w:t>
            </w:r>
          </w:p>
        </w:tc>
        <w:tc>
          <w:tcPr>
            <w:tcW w:w="773" w:type="dxa"/>
            <w:tcBorders>
              <w:bottom w:val="single" w:sz="12" w:space="0" w:color="auto"/>
              <w:right w:val="single" w:sz="12" w:space="0" w:color="auto"/>
            </w:tcBorders>
          </w:tcPr>
          <w:p w:rsidR="00372D38" w:rsidRPr="00C3462D" w:rsidRDefault="00372D38" w:rsidP="00A40A70">
            <w:pPr>
              <w:widowControl/>
              <w:spacing w:line="259" w:lineRule="exact"/>
              <w:jc w:val="center"/>
              <w:rPr>
                <w:rFonts w:ascii="Times New Roman" w:hAnsi="Times New Roman"/>
                <w:sz w:val="24"/>
                <w:szCs w:val="24"/>
              </w:rPr>
            </w:pPr>
          </w:p>
        </w:tc>
      </w:tr>
    </w:tbl>
    <w:p w:rsidR="00F7514E" w:rsidRPr="00AB38A7" w:rsidRDefault="00F7514E" w:rsidP="00F7514E">
      <w:pPr>
        <w:pStyle w:val="Heading6"/>
        <w:rPr>
          <w:color w:val="000000" w:themeColor="text1"/>
        </w:rPr>
      </w:pPr>
      <w:r w:rsidRPr="00AB38A7">
        <w:rPr>
          <w:color w:val="000000" w:themeColor="text1"/>
        </w:rPr>
        <w:t>Application 5 :</w:t>
      </w:r>
    </w:p>
    <w:p w:rsidR="00F7514E" w:rsidRDefault="00F7514E" w:rsidP="00F7514E">
      <w:pPr>
        <w:widowControl/>
        <w:spacing w:line="259" w:lineRule="exact"/>
        <w:jc w:val="both"/>
        <w:rPr>
          <w:rFonts w:ascii="Times New Roman" w:hAnsi="Times New Roman"/>
          <w:sz w:val="24"/>
          <w:u w:val="single"/>
        </w:rPr>
      </w:pPr>
    </w:p>
    <w:p w:rsidR="00F7514E" w:rsidRPr="006F5ECD" w:rsidRDefault="00F7514E" w:rsidP="005A3935">
      <w:pPr>
        <w:widowControl/>
        <w:spacing w:line="259" w:lineRule="exact"/>
        <w:jc w:val="both"/>
        <w:outlineLvl w:val="0"/>
        <w:rPr>
          <w:rFonts w:ascii="Times New Roman" w:hAnsi="Times New Roman"/>
          <w:b/>
          <w:sz w:val="24"/>
        </w:rPr>
      </w:pPr>
      <w:r w:rsidRPr="006F5ECD">
        <w:rPr>
          <w:rFonts w:ascii="Times New Roman" w:hAnsi="Times New Roman"/>
          <w:b/>
          <w:sz w:val="24"/>
        </w:rPr>
        <w:t>En repartant du tableau de l’application 4,</w:t>
      </w:r>
    </w:p>
    <w:p w:rsidR="00F7514E" w:rsidRPr="006F5ECD" w:rsidRDefault="00F7514E" w:rsidP="00F7514E">
      <w:pPr>
        <w:widowControl/>
        <w:spacing w:line="259" w:lineRule="exact"/>
        <w:jc w:val="both"/>
        <w:rPr>
          <w:rFonts w:ascii="Times New Roman" w:hAnsi="Times New Roman"/>
          <w:b/>
          <w:sz w:val="24"/>
        </w:rPr>
      </w:pPr>
    </w:p>
    <w:p w:rsidR="00F7514E" w:rsidRPr="006F5ECD" w:rsidRDefault="00F7514E" w:rsidP="00F7514E">
      <w:pPr>
        <w:pStyle w:val="ListParagraph"/>
        <w:widowControl/>
        <w:numPr>
          <w:ilvl w:val="0"/>
          <w:numId w:val="3"/>
        </w:numPr>
        <w:spacing w:line="259" w:lineRule="exact"/>
        <w:jc w:val="both"/>
        <w:rPr>
          <w:rFonts w:ascii="Times New Roman" w:hAnsi="Times New Roman"/>
          <w:b/>
          <w:sz w:val="24"/>
        </w:rPr>
      </w:pPr>
      <w:r w:rsidRPr="006F5ECD">
        <w:rPr>
          <w:rFonts w:ascii="Times New Roman" w:hAnsi="Times New Roman"/>
          <w:b/>
          <w:sz w:val="24"/>
        </w:rPr>
        <w:t>Présenter le compte Banque de la SARL Océanis en reportant les numéros d’opérations et leurs montants.</w:t>
      </w:r>
      <w:r>
        <w:rPr>
          <w:rFonts w:ascii="Times New Roman" w:hAnsi="Times New Roman"/>
          <w:b/>
          <w:sz w:val="24"/>
        </w:rPr>
        <w:t xml:space="preserve"> Donner la signification du solde.</w:t>
      </w:r>
    </w:p>
    <w:p w:rsidR="00F7514E" w:rsidRDefault="00F7514E" w:rsidP="00F7514E">
      <w:pPr>
        <w:widowControl/>
        <w:spacing w:line="259" w:lineRule="exact"/>
        <w:jc w:val="both"/>
        <w:rPr>
          <w:rFonts w:ascii="Times New Roman" w:hAnsi="Times New Roman"/>
          <w:sz w:val="24"/>
          <w:u w:val="single"/>
        </w:rPr>
      </w:pPr>
    </w:p>
    <w:p w:rsidR="00F7514E" w:rsidRDefault="00F7514E" w:rsidP="00F7514E">
      <w:pPr>
        <w:pStyle w:val="BodyText3"/>
        <w:spacing w:before="0" w:line="259" w:lineRule="exact"/>
        <w:rPr>
          <w:b/>
        </w:rPr>
      </w:pPr>
    </w:p>
    <w:p w:rsidR="00F7514E" w:rsidRDefault="00F7514E" w:rsidP="00F7514E">
      <w:pPr>
        <w:pStyle w:val="BodyText3"/>
        <w:spacing w:before="0" w:line="259" w:lineRule="exact"/>
      </w:pPr>
      <w:r>
        <w:t xml:space="preserve">              </w:t>
      </w:r>
      <w:r>
        <w:tab/>
      </w:r>
      <w:r>
        <w:tab/>
        <w:t xml:space="preserve">       Débit (ER+)</w:t>
      </w:r>
      <w:r>
        <w:tab/>
        <w:t xml:space="preserve">     </w:t>
      </w:r>
      <w:r w:rsidRPr="00B777B0">
        <w:rPr>
          <w:b/>
        </w:rPr>
        <w:t xml:space="preserve">Banque   </w:t>
      </w:r>
      <w:r>
        <w:t xml:space="preserve">         </w:t>
      </w:r>
      <w:r>
        <w:tab/>
        <w:t>Crédit (ER-)</w:t>
      </w:r>
    </w:p>
    <w:tbl>
      <w:tblPr>
        <w:tblW w:w="0" w:type="auto"/>
        <w:tblInd w:w="2622" w:type="dxa"/>
        <w:tblBorders>
          <w:top w:val="single" w:sz="12" w:space="0" w:color="auto"/>
          <w:insideH w:val="single" w:sz="4" w:space="0" w:color="auto"/>
          <w:insideV w:val="single" w:sz="12" w:space="0" w:color="auto"/>
        </w:tblBorders>
        <w:tblLayout w:type="fixed"/>
        <w:tblCellMar>
          <w:left w:w="70" w:type="dxa"/>
          <w:right w:w="70" w:type="dxa"/>
        </w:tblCellMar>
        <w:tblLook w:val="0000"/>
      </w:tblPr>
      <w:tblGrid>
        <w:gridCol w:w="2480"/>
        <w:gridCol w:w="2481"/>
      </w:tblGrid>
      <w:tr w:rsidR="00F7514E" w:rsidRPr="00E636EF">
        <w:tc>
          <w:tcPr>
            <w:tcW w:w="2480" w:type="dxa"/>
          </w:tcPr>
          <w:p w:rsidR="00E636EF" w:rsidRDefault="00E636EF" w:rsidP="00E636EF">
            <w:pPr>
              <w:pStyle w:val="BodyText3"/>
              <w:spacing w:before="0" w:line="276" w:lineRule="auto"/>
              <w:ind w:left="-70"/>
              <w:jc w:val="left"/>
            </w:pPr>
            <w:r>
              <w:t>(3)                     1 000</w:t>
            </w:r>
          </w:p>
          <w:p w:rsidR="00E636EF" w:rsidRDefault="00E636EF" w:rsidP="00E636EF">
            <w:pPr>
              <w:pStyle w:val="BodyText3"/>
              <w:spacing w:before="0" w:line="276" w:lineRule="auto"/>
              <w:ind w:left="-70"/>
              <w:jc w:val="left"/>
            </w:pPr>
            <w:r>
              <w:t>(4)                     3 000</w:t>
            </w:r>
          </w:p>
          <w:p w:rsidR="00E636EF" w:rsidRDefault="00E636EF" w:rsidP="00E636EF">
            <w:pPr>
              <w:pStyle w:val="BodyText3"/>
              <w:spacing w:before="0" w:line="276" w:lineRule="auto"/>
              <w:ind w:left="-70"/>
              <w:jc w:val="left"/>
            </w:pPr>
            <w:r>
              <w:t>(10)                   6 000</w:t>
            </w:r>
          </w:p>
          <w:p w:rsidR="00F7514E" w:rsidRPr="00E636EF" w:rsidRDefault="00F7514E" w:rsidP="00E636EF">
            <w:pPr>
              <w:pStyle w:val="BodyText3"/>
              <w:spacing w:before="0" w:line="276" w:lineRule="auto"/>
              <w:jc w:val="left"/>
              <w:rPr>
                <w:lang w:val="en-US"/>
              </w:rPr>
            </w:pPr>
          </w:p>
        </w:tc>
        <w:tc>
          <w:tcPr>
            <w:tcW w:w="2481" w:type="dxa"/>
          </w:tcPr>
          <w:p w:rsidR="00E636EF" w:rsidRDefault="00E636EF" w:rsidP="00E636EF">
            <w:pPr>
              <w:pStyle w:val="BodyText3"/>
              <w:spacing w:before="0" w:line="276" w:lineRule="auto"/>
              <w:jc w:val="left"/>
            </w:pPr>
            <w:r>
              <w:t xml:space="preserve"> (5)                     300</w:t>
            </w:r>
          </w:p>
          <w:p w:rsidR="00E636EF" w:rsidRDefault="00E636EF" w:rsidP="00E636EF">
            <w:pPr>
              <w:pStyle w:val="BodyText3"/>
              <w:spacing w:before="0" w:line="276" w:lineRule="auto"/>
              <w:jc w:val="left"/>
            </w:pPr>
            <w:r>
              <w:t xml:space="preserve"> (6)                  1 000</w:t>
            </w:r>
          </w:p>
          <w:p w:rsidR="00E636EF" w:rsidRDefault="00E636EF" w:rsidP="00E636EF">
            <w:pPr>
              <w:pStyle w:val="BodyText3"/>
              <w:spacing w:before="0" w:line="276" w:lineRule="auto"/>
              <w:jc w:val="left"/>
            </w:pPr>
            <w:r>
              <w:t xml:space="preserve"> (8)                     300</w:t>
            </w:r>
          </w:p>
          <w:p w:rsidR="00F7514E" w:rsidRPr="00E636EF" w:rsidRDefault="00E636EF" w:rsidP="00E636EF">
            <w:pPr>
              <w:pStyle w:val="BodyText3"/>
              <w:spacing w:before="0" w:line="276" w:lineRule="auto"/>
              <w:jc w:val="left"/>
              <w:rPr>
                <w:lang w:val="en-US"/>
              </w:rPr>
            </w:pPr>
            <w:r>
              <w:t xml:space="preserve"> (11)                5 000</w:t>
            </w:r>
          </w:p>
        </w:tc>
      </w:tr>
      <w:tr w:rsidR="00F7514E">
        <w:tc>
          <w:tcPr>
            <w:tcW w:w="2480" w:type="dxa"/>
          </w:tcPr>
          <w:p w:rsidR="00F7514E" w:rsidRDefault="00F7514E" w:rsidP="002407CF">
            <w:pPr>
              <w:pStyle w:val="BodyText3"/>
              <w:spacing w:before="0" w:line="259" w:lineRule="exact"/>
              <w:jc w:val="left"/>
            </w:pPr>
            <w:r>
              <w:t xml:space="preserve">Total              </w:t>
            </w:r>
            <w:r w:rsidR="00E636EF">
              <w:t>10 000</w:t>
            </w:r>
            <w:r>
              <w:t xml:space="preserve">     </w:t>
            </w:r>
          </w:p>
        </w:tc>
        <w:tc>
          <w:tcPr>
            <w:tcW w:w="2481" w:type="dxa"/>
          </w:tcPr>
          <w:p w:rsidR="00F7514E" w:rsidRDefault="00E636EF" w:rsidP="002407CF">
            <w:pPr>
              <w:pStyle w:val="BodyText3"/>
              <w:spacing w:before="0" w:line="259" w:lineRule="exact"/>
              <w:jc w:val="left"/>
            </w:pPr>
            <w:r>
              <w:t xml:space="preserve"> Total              6 600</w:t>
            </w:r>
            <w:r w:rsidR="00F7514E">
              <w:t xml:space="preserve"> </w:t>
            </w:r>
          </w:p>
        </w:tc>
      </w:tr>
    </w:tbl>
    <w:p w:rsidR="00F7514E" w:rsidRDefault="00F7514E" w:rsidP="00F7514E">
      <w:pPr>
        <w:pStyle w:val="BodyText3"/>
        <w:spacing w:before="0" w:line="259" w:lineRule="exact"/>
      </w:pPr>
    </w:p>
    <w:p w:rsidR="00F7514E" w:rsidRDefault="00F7514E" w:rsidP="005A3935">
      <w:pPr>
        <w:pStyle w:val="BodyText3"/>
        <w:spacing w:before="0" w:line="259" w:lineRule="exact"/>
        <w:outlineLvl w:val="0"/>
        <w:rPr>
          <w:b/>
        </w:rPr>
      </w:pPr>
      <w:r>
        <w:rPr>
          <w:b/>
        </w:rPr>
        <w:t xml:space="preserve">                                                         Solde débiteur = </w:t>
      </w:r>
      <w:r w:rsidR="00E03187">
        <w:rPr>
          <w:b/>
        </w:rPr>
        <w:t>3 400 €</w:t>
      </w:r>
      <w:r>
        <w:rPr>
          <w:b/>
        </w:rPr>
        <w:t xml:space="preserve">             </w:t>
      </w:r>
    </w:p>
    <w:p w:rsidR="00F7514E" w:rsidRPr="008477B1" w:rsidRDefault="00F7514E" w:rsidP="00F7514E">
      <w:pPr>
        <w:pStyle w:val="BodyText3"/>
        <w:spacing w:before="0" w:line="259" w:lineRule="exact"/>
        <w:rPr>
          <w:b/>
          <w:u w:val="single"/>
        </w:rPr>
      </w:pPr>
    </w:p>
    <w:p w:rsidR="00F7514E" w:rsidRPr="008477B1" w:rsidRDefault="00F7514E" w:rsidP="005A3935">
      <w:pPr>
        <w:pStyle w:val="BodyText3"/>
        <w:pBdr>
          <w:top w:val="single" w:sz="4" w:space="1" w:color="auto"/>
          <w:left w:val="single" w:sz="4" w:space="4" w:color="auto"/>
          <w:bottom w:val="single" w:sz="4" w:space="1" w:color="auto"/>
          <w:right w:val="single" w:sz="4" w:space="4" w:color="auto"/>
        </w:pBdr>
        <w:spacing w:before="0" w:line="259" w:lineRule="exact"/>
        <w:outlineLvl w:val="0"/>
        <w:rPr>
          <w:u w:val="single"/>
        </w:rPr>
      </w:pPr>
      <w:r w:rsidRPr="008477B1">
        <w:rPr>
          <w:u w:val="single"/>
        </w:rPr>
        <w:t>Signification :</w:t>
      </w:r>
    </w:p>
    <w:p w:rsidR="008477B1" w:rsidRDefault="008477B1" w:rsidP="008477B1">
      <w:pPr>
        <w:pStyle w:val="BodyText3"/>
        <w:pBdr>
          <w:top w:val="single" w:sz="4" w:space="1" w:color="auto"/>
          <w:left w:val="single" w:sz="4" w:space="4" w:color="auto"/>
          <w:bottom w:val="single" w:sz="4" w:space="1" w:color="auto"/>
          <w:right w:val="single" w:sz="4" w:space="4" w:color="auto"/>
        </w:pBdr>
        <w:spacing w:before="0" w:line="259" w:lineRule="exact"/>
      </w:pPr>
      <w:r>
        <w:t xml:space="preserve">A la fin du cycle des douze opérations, la trésorerie de l’entreprise s’élève à 3 400  €. </w:t>
      </w:r>
    </w:p>
    <w:p w:rsidR="008477B1" w:rsidRDefault="008477B1" w:rsidP="008477B1">
      <w:pPr>
        <w:pStyle w:val="BodyText3"/>
        <w:pBdr>
          <w:top w:val="single" w:sz="4" w:space="1" w:color="auto"/>
          <w:left w:val="single" w:sz="4" w:space="4" w:color="auto"/>
          <w:bottom w:val="single" w:sz="4" w:space="1" w:color="auto"/>
          <w:right w:val="single" w:sz="4" w:space="4" w:color="auto"/>
        </w:pBdr>
        <w:spacing w:before="0" w:line="259" w:lineRule="exact"/>
      </w:pPr>
      <w:r>
        <w:t>C’est ce qu’il reste en trésorerie disponible pour l’entreprise.</w:t>
      </w:r>
    </w:p>
    <w:p w:rsidR="00F7514E" w:rsidRDefault="00F7514E" w:rsidP="00F7514E">
      <w:pPr>
        <w:pStyle w:val="BodyText3"/>
        <w:pBdr>
          <w:top w:val="single" w:sz="4" w:space="1" w:color="auto"/>
          <w:left w:val="single" w:sz="4" w:space="4" w:color="auto"/>
          <w:bottom w:val="single" w:sz="4" w:space="1" w:color="auto"/>
          <w:right w:val="single" w:sz="4" w:space="4" w:color="auto"/>
        </w:pBdr>
        <w:spacing w:before="0" w:line="259" w:lineRule="exact"/>
        <w:rPr>
          <w:sz w:val="16"/>
        </w:rPr>
      </w:pPr>
    </w:p>
    <w:p w:rsidR="00F7514E" w:rsidRDefault="00F7514E" w:rsidP="00F7514E">
      <w:pPr>
        <w:pStyle w:val="BodyText3"/>
        <w:spacing w:before="0" w:line="259" w:lineRule="exact"/>
      </w:pPr>
    </w:p>
    <w:p w:rsidR="00F7514E" w:rsidRDefault="00F7514E" w:rsidP="00F7514E">
      <w:pPr>
        <w:pStyle w:val="BodyText3"/>
        <w:spacing w:before="0" w:line="259" w:lineRule="exact"/>
      </w:pPr>
    </w:p>
    <w:p w:rsidR="00F7514E" w:rsidRPr="006F5ECD" w:rsidRDefault="00F7514E" w:rsidP="00F7514E">
      <w:pPr>
        <w:pStyle w:val="ListParagraph"/>
        <w:widowControl/>
        <w:numPr>
          <w:ilvl w:val="0"/>
          <w:numId w:val="3"/>
        </w:numPr>
        <w:spacing w:line="259" w:lineRule="exact"/>
        <w:jc w:val="both"/>
        <w:rPr>
          <w:rFonts w:ascii="Times New Roman" w:hAnsi="Times New Roman"/>
          <w:b/>
          <w:sz w:val="24"/>
        </w:rPr>
      </w:pPr>
      <w:r w:rsidRPr="006F5ECD">
        <w:rPr>
          <w:rFonts w:ascii="Times New Roman" w:hAnsi="Times New Roman"/>
          <w:b/>
          <w:sz w:val="24"/>
        </w:rPr>
        <w:t xml:space="preserve">Présenter le compte </w:t>
      </w:r>
      <w:r>
        <w:rPr>
          <w:rFonts w:ascii="Times New Roman" w:hAnsi="Times New Roman"/>
          <w:b/>
          <w:sz w:val="24"/>
        </w:rPr>
        <w:t xml:space="preserve">Fournisseurs de </w:t>
      </w:r>
      <w:r w:rsidRPr="00676C49">
        <w:rPr>
          <w:rFonts w:ascii="Times New Roman" w:hAnsi="Times New Roman"/>
          <w:b/>
          <w:sz w:val="24"/>
          <w:u w:val="single"/>
        </w:rPr>
        <w:t>marchandises et services</w:t>
      </w:r>
      <w:r>
        <w:rPr>
          <w:rFonts w:ascii="Times New Roman" w:hAnsi="Times New Roman"/>
          <w:b/>
          <w:sz w:val="24"/>
        </w:rPr>
        <w:t xml:space="preserve"> </w:t>
      </w:r>
      <w:r w:rsidRPr="006F5ECD">
        <w:rPr>
          <w:rFonts w:ascii="Times New Roman" w:hAnsi="Times New Roman"/>
          <w:b/>
          <w:sz w:val="24"/>
        </w:rPr>
        <w:t xml:space="preserve">en </w:t>
      </w:r>
      <w:r>
        <w:rPr>
          <w:rFonts w:ascii="Times New Roman" w:hAnsi="Times New Roman"/>
          <w:b/>
          <w:sz w:val="24"/>
        </w:rPr>
        <w:t>procédant de la même manière. Donner la signification du solde.</w:t>
      </w:r>
    </w:p>
    <w:p w:rsidR="00F7514E" w:rsidRDefault="00F7514E" w:rsidP="00F7514E">
      <w:pPr>
        <w:pStyle w:val="BodyText3"/>
        <w:spacing w:before="0" w:line="259" w:lineRule="exact"/>
      </w:pPr>
    </w:p>
    <w:p w:rsidR="00F7514E" w:rsidRDefault="00F7514E" w:rsidP="00F7514E">
      <w:pPr>
        <w:pStyle w:val="BodyText3"/>
        <w:spacing w:before="0" w:line="259" w:lineRule="exact"/>
        <w:rPr>
          <w:b/>
        </w:rPr>
      </w:pPr>
    </w:p>
    <w:p w:rsidR="00F7514E" w:rsidRPr="00B777B0" w:rsidRDefault="00F7514E" w:rsidP="00F7514E">
      <w:pPr>
        <w:pStyle w:val="BodyText3"/>
        <w:spacing w:before="0" w:line="259" w:lineRule="exact"/>
        <w:rPr>
          <w:b/>
        </w:rPr>
      </w:pPr>
      <w:r>
        <w:t xml:space="preserve">              </w:t>
      </w:r>
      <w:r>
        <w:tab/>
      </w:r>
      <w:r>
        <w:tab/>
        <w:t xml:space="preserve">       Débit (RE-)</w:t>
      </w:r>
      <w:r>
        <w:tab/>
        <w:t xml:space="preserve">  </w:t>
      </w:r>
      <w:r>
        <w:rPr>
          <w:b/>
        </w:rPr>
        <w:t>Fournisseurs</w:t>
      </w:r>
      <w:r w:rsidRPr="00B777B0">
        <w:rPr>
          <w:b/>
        </w:rPr>
        <w:t xml:space="preserve">  </w:t>
      </w:r>
      <w:r>
        <w:t xml:space="preserve">         </w:t>
      </w:r>
      <w:r>
        <w:tab/>
        <w:t>Crédit (RE+)</w:t>
      </w:r>
    </w:p>
    <w:tbl>
      <w:tblPr>
        <w:tblW w:w="0" w:type="auto"/>
        <w:tblInd w:w="2622" w:type="dxa"/>
        <w:tblBorders>
          <w:top w:val="single" w:sz="12" w:space="0" w:color="auto"/>
          <w:insideH w:val="single" w:sz="4" w:space="0" w:color="auto"/>
          <w:insideV w:val="single" w:sz="12" w:space="0" w:color="auto"/>
        </w:tblBorders>
        <w:tblLayout w:type="fixed"/>
        <w:tblCellMar>
          <w:left w:w="70" w:type="dxa"/>
          <w:right w:w="70" w:type="dxa"/>
        </w:tblCellMar>
        <w:tblLook w:val="0000"/>
      </w:tblPr>
      <w:tblGrid>
        <w:gridCol w:w="2480"/>
        <w:gridCol w:w="2481"/>
      </w:tblGrid>
      <w:tr w:rsidR="00F7514E">
        <w:tc>
          <w:tcPr>
            <w:tcW w:w="2480" w:type="dxa"/>
          </w:tcPr>
          <w:p w:rsidR="005C3898" w:rsidRDefault="005C3898" w:rsidP="005C3898">
            <w:pPr>
              <w:pStyle w:val="BodyText3"/>
              <w:spacing w:before="0" w:line="276" w:lineRule="auto"/>
              <w:jc w:val="left"/>
            </w:pPr>
            <w:r>
              <w:t>(9)                          50</w:t>
            </w:r>
          </w:p>
          <w:p w:rsidR="005C3898" w:rsidRDefault="005C3898" w:rsidP="005C3898">
            <w:pPr>
              <w:pStyle w:val="BodyText3"/>
              <w:spacing w:before="0" w:line="276" w:lineRule="auto"/>
              <w:jc w:val="left"/>
            </w:pPr>
            <w:r>
              <w:t>(11)                   5 000</w:t>
            </w:r>
          </w:p>
          <w:p w:rsidR="00F7514E" w:rsidRDefault="00F7514E" w:rsidP="005C3898">
            <w:pPr>
              <w:pStyle w:val="BodyText3"/>
              <w:spacing w:before="0" w:line="276" w:lineRule="auto"/>
              <w:jc w:val="left"/>
            </w:pPr>
          </w:p>
        </w:tc>
        <w:tc>
          <w:tcPr>
            <w:tcW w:w="2481" w:type="dxa"/>
          </w:tcPr>
          <w:p w:rsidR="00F7514E" w:rsidRDefault="005C3898" w:rsidP="005C3898">
            <w:pPr>
              <w:pStyle w:val="BodyText3"/>
              <w:numPr>
                <w:ilvl w:val="0"/>
                <w:numId w:val="5"/>
              </w:numPr>
              <w:spacing w:before="0" w:line="276" w:lineRule="auto"/>
              <w:jc w:val="left"/>
            </w:pPr>
            <w:r>
              <w:t xml:space="preserve">                  6 000</w:t>
            </w:r>
          </w:p>
        </w:tc>
      </w:tr>
      <w:tr w:rsidR="00F7514E">
        <w:tc>
          <w:tcPr>
            <w:tcW w:w="2480" w:type="dxa"/>
          </w:tcPr>
          <w:p w:rsidR="00F7514E" w:rsidRDefault="005C3898" w:rsidP="002407CF">
            <w:pPr>
              <w:pStyle w:val="BodyText3"/>
              <w:spacing w:before="0" w:line="259" w:lineRule="exact"/>
              <w:jc w:val="left"/>
            </w:pPr>
            <w:r>
              <w:t>Total                 5 050</w:t>
            </w:r>
          </w:p>
        </w:tc>
        <w:tc>
          <w:tcPr>
            <w:tcW w:w="2481" w:type="dxa"/>
          </w:tcPr>
          <w:p w:rsidR="00F7514E" w:rsidRDefault="00F7514E" w:rsidP="002407CF">
            <w:pPr>
              <w:pStyle w:val="BodyText3"/>
              <w:spacing w:before="0" w:line="259" w:lineRule="exact"/>
              <w:jc w:val="left"/>
            </w:pPr>
            <w:r>
              <w:t xml:space="preserve"> Total     </w:t>
            </w:r>
            <w:r w:rsidR="005C3898">
              <w:t xml:space="preserve">           6 000</w:t>
            </w:r>
            <w:r>
              <w:t xml:space="preserve"> </w:t>
            </w:r>
          </w:p>
        </w:tc>
      </w:tr>
    </w:tbl>
    <w:p w:rsidR="00F7514E" w:rsidRDefault="00F7514E" w:rsidP="00F7514E">
      <w:pPr>
        <w:pStyle w:val="BodyText3"/>
        <w:spacing w:before="0" w:line="259" w:lineRule="exact"/>
      </w:pPr>
    </w:p>
    <w:p w:rsidR="00F7514E" w:rsidRDefault="00F7514E" w:rsidP="005A3935">
      <w:pPr>
        <w:pStyle w:val="BodyText3"/>
        <w:spacing w:before="0" w:line="259" w:lineRule="exact"/>
        <w:outlineLvl w:val="0"/>
        <w:rPr>
          <w:b/>
        </w:rPr>
      </w:pPr>
      <w:r>
        <w:rPr>
          <w:b/>
        </w:rPr>
        <w:t xml:space="preserve">                                             </w:t>
      </w:r>
      <w:r w:rsidR="005C3898">
        <w:rPr>
          <w:b/>
        </w:rPr>
        <w:t xml:space="preserve">           Solde créditeur = 950 €</w:t>
      </w:r>
      <w:r>
        <w:rPr>
          <w:b/>
        </w:rPr>
        <w:t xml:space="preserve">          </w:t>
      </w:r>
    </w:p>
    <w:p w:rsidR="00F7514E" w:rsidRDefault="00F7514E" w:rsidP="00F7514E">
      <w:pPr>
        <w:pStyle w:val="BodyText3"/>
        <w:spacing w:before="0" w:line="259" w:lineRule="exact"/>
      </w:pPr>
    </w:p>
    <w:p w:rsidR="00AE409B" w:rsidRPr="000709AD" w:rsidRDefault="00F7514E" w:rsidP="005A3935">
      <w:pPr>
        <w:pStyle w:val="BodyText3"/>
        <w:pBdr>
          <w:top w:val="single" w:sz="4" w:space="1" w:color="auto"/>
          <w:left w:val="single" w:sz="4" w:space="4" w:color="auto"/>
          <w:bottom w:val="single" w:sz="4" w:space="1" w:color="auto"/>
          <w:right w:val="single" w:sz="4" w:space="4" w:color="auto"/>
        </w:pBdr>
        <w:spacing w:before="0" w:line="259" w:lineRule="exact"/>
        <w:outlineLvl w:val="0"/>
        <w:rPr>
          <w:u w:val="single"/>
        </w:rPr>
      </w:pPr>
      <w:r w:rsidRPr="000709AD">
        <w:rPr>
          <w:u w:val="single"/>
        </w:rPr>
        <w:t>Signification :</w:t>
      </w:r>
    </w:p>
    <w:p w:rsidR="00F7514E" w:rsidRPr="000709AD" w:rsidRDefault="000709AD" w:rsidP="00F7514E">
      <w:pPr>
        <w:pStyle w:val="BodyText3"/>
        <w:pBdr>
          <w:top w:val="single" w:sz="4" w:space="1" w:color="auto"/>
          <w:left w:val="single" w:sz="4" w:space="4" w:color="auto"/>
          <w:bottom w:val="single" w:sz="4" w:space="1" w:color="auto"/>
          <w:right w:val="single" w:sz="4" w:space="4" w:color="auto"/>
        </w:pBdr>
        <w:spacing w:before="0" w:line="259" w:lineRule="exact"/>
      </w:pPr>
      <w:r>
        <w:t>A la fin du cycle des douze opérations, l’entreprise OCEANIS doit encore 950 € à son fournisseur de marchandises.</w:t>
      </w:r>
    </w:p>
    <w:p w:rsidR="00F7514E" w:rsidRDefault="00F7514E" w:rsidP="00F7514E">
      <w:pPr>
        <w:pStyle w:val="BodyText3"/>
        <w:spacing w:before="0" w:line="259" w:lineRule="exact"/>
      </w:pPr>
    </w:p>
    <w:p w:rsidR="00CA1AEE" w:rsidRDefault="00CA1AEE" w:rsidP="00F7514E">
      <w:pPr>
        <w:pStyle w:val="BodyText3"/>
        <w:spacing w:before="0" w:line="259" w:lineRule="exact"/>
      </w:pPr>
    </w:p>
    <w:p w:rsidR="00F7514E" w:rsidRPr="006F5ECD" w:rsidRDefault="00F7514E" w:rsidP="00F7514E">
      <w:pPr>
        <w:pStyle w:val="ListParagraph"/>
        <w:widowControl/>
        <w:numPr>
          <w:ilvl w:val="0"/>
          <w:numId w:val="3"/>
        </w:numPr>
        <w:spacing w:line="259" w:lineRule="exact"/>
        <w:jc w:val="both"/>
        <w:rPr>
          <w:rFonts w:ascii="Times New Roman" w:hAnsi="Times New Roman"/>
          <w:b/>
          <w:sz w:val="24"/>
        </w:rPr>
      </w:pPr>
      <w:r w:rsidRPr="006F5ECD">
        <w:rPr>
          <w:rFonts w:ascii="Times New Roman" w:hAnsi="Times New Roman"/>
          <w:b/>
          <w:sz w:val="24"/>
        </w:rPr>
        <w:t xml:space="preserve">Présenter le compte </w:t>
      </w:r>
      <w:r>
        <w:rPr>
          <w:rFonts w:ascii="Times New Roman" w:hAnsi="Times New Roman"/>
          <w:b/>
          <w:sz w:val="24"/>
        </w:rPr>
        <w:t>Achats de marchandises de la SARL Océanis. Donner la signification du solde.</w:t>
      </w:r>
    </w:p>
    <w:p w:rsidR="00F7514E" w:rsidRDefault="00F7514E" w:rsidP="00F7514E">
      <w:pPr>
        <w:pStyle w:val="BodyText3"/>
        <w:spacing w:before="0" w:line="259" w:lineRule="exact"/>
      </w:pPr>
    </w:p>
    <w:p w:rsidR="00F7514E" w:rsidRDefault="00F7514E" w:rsidP="00F7514E">
      <w:pPr>
        <w:pStyle w:val="BodyText3"/>
        <w:spacing w:before="0" w:line="259" w:lineRule="exact"/>
        <w:rPr>
          <w:b/>
        </w:rPr>
      </w:pPr>
    </w:p>
    <w:p w:rsidR="00F7514E" w:rsidRPr="00B777B0" w:rsidRDefault="00F7514E" w:rsidP="00F7514E">
      <w:pPr>
        <w:pStyle w:val="BodyText3"/>
        <w:spacing w:before="0" w:line="259" w:lineRule="exact"/>
        <w:rPr>
          <w:b/>
        </w:rPr>
      </w:pPr>
      <w:r>
        <w:t xml:space="preserve">              </w:t>
      </w:r>
      <w:r>
        <w:tab/>
      </w:r>
      <w:r>
        <w:tab/>
        <w:t xml:space="preserve">       Débit (RC+)     </w:t>
      </w:r>
      <w:r w:rsidRPr="0089787D">
        <w:rPr>
          <w:b/>
        </w:rPr>
        <w:t>Achat de marchandises</w:t>
      </w:r>
      <w:r>
        <w:t xml:space="preserve"> </w:t>
      </w:r>
      <w:r w:rsidRPr="00B777B0">
        <w:rPr>
          <w:b/>
        </w:rPr>
        <w:t xml:space="preserve">  </w:t>
      </w:r>
      <w:r>
        <w:t xml:space="preserve">  Crédit (RC-)</w:t>
      </w:r>
    </w:p>
    <w:tbl>
      <w:tblPr>
        <w:tblW w:w="0" w:type="auto"/>
        <w:tblInd w:w="2622" w:type="dxa"/>
        <w:tblBorders>
          <w:top w:val="single" w:sz="12" w:space="0" w:color="auto"/>
          <w:insideH w:val="single" w:sz="4" w:space="0" w:color="auto"/>
          <w:insideV w:val="single" w:sz="12" w:space="0" w:color="auto"/>
        </w:tblBorders>
        <w:tblLayout w:type="fixed"/>
        <w:tblCellMar>
          <w:left w:w="70" w:type="dxa"/>
          <w:right w:w="70" w:type="dxa"/>
        </w:tblCellMar>
        <w:tblLook w:val="0000"/>
      </w:tblPr>
      <w:tblGrid>
        <w:gridCol w:w="2480"/>
        <w:gridCol w:w="2481"/>
      </w:tblGrid>
      <w:tr w:rsidR="00F7514E">
        <w:tc>
          <w:tcPr>
            <w:tcW w:w="2480" w:type="dxa"/>
          </w:tcPr>
          <w:p w:rsidR="00D83BDF" w:rsidRDefault="00D83BDF" w:rsidP="00D83BDF">
            <w:pPr>
              <w:pStyle w:val="BodyText3"/>
              <w:spacing w:before="0" w:line="259" w:lineRule="exact"/>
              <w:jc w:val="left"/>
            </w:pPr>
            <w:r>
              <w:t>(1)                    6 000</w:t>
            </w:r>
          </w:p>
          <w:p w:rsidR="00F7514E" w:rsidRDefault="00F7514E" w:rsidP="005C3898">
            <w:pPr>
              <w:pStyle w:val="BodyText3"/>
              <w:spacing w:before="0" w:line="259" w:lineRule="exact"/>
              <w:jc w:val="left"/>
            </w:pPr>
          </w:p>
          <w:p w:rsidR="005C3898" w:rsidRDefault="005C3898" w:rsidP="005C3898">
            <w:pPr>
              <w:pStyle w:val="BodyText3"/>
              <w:spacing w:before="0" w:line="259" w:lineRule="exact"/>
              <w:jc w:val="left"/>
            </w:pPr>
          </w:p>
        </w:tc>
        <w:tc>
          <w:tcPr>
            <w:tcW w:w="2481" w:type="dxa"/>
          </w:tcPr>
          <w:p w:rsidR="00F7514E" w:rsidRDefault="00D83BDF" w:rsidP="002407CF">
            <w:pPr>
              <w:pStyle w:val="BodyText3"/>
              <w:spacing w:before="0" w:line="259" w:lineRule="exact"/>
              <w:jc w:val="left"/>
            </w:pPr>
            <w:r>
              <w:t xml:space="preserve">   (9)                    50</w:t>
            </w:r>
          </w:p>
        </w:tc>
      </w:tr>
      <w:tr w:rsidR="00F7514E">
        <w:tc>
          <w:tcPr>
            <w:tcW w:w="2480" w:type="dxa"/>
          </w:tcPr>
          <w:p w:rsidR="00F7514E" w:rsidRDefault="00D83BDF" w:rsidP="002407CF">
            <w:pPr>
              <w:pStyle w:val="BodyText3"/>
              <w:spacing w:before="0" w:line="259" w:lineRule="exact"/>
              <w:jc w:val="left"/>
            </w:pPr>
            <w:r>
              <w:t>Total                6 000</w:t>
            </w:r>
            <w:r w:rsidR="00F7514E">
              <w:t xml:space="preserve">  </w:t>
            </w:r>
          </w:p>
        </w:tc>
        <w:tc>
          <w:tcPr>
            <w:tcW w:w="2481" w:type="dxa"/>
          </w:tcPr>
          <w:p w:rsidR="00F7514E" w:rsidRDefault="00D83BDF" w:rsidP="002407CF">
            <w:pPr>
              <w:pStyle w:val="BodyText3"/>
              <w:spacing w:before="0" w:line="259" w:lineRule="exact"/>
              <w:jc w:val="left"/>
            </w:pPr>
            <w:r>
              <w:t xml:space="preserve"> Total                  50</w:t>
            </w:r>
          </w:p>
        </w:tc>
      </w:tr>
    </w:tbl>
    <w:p w:rsidR="00F7514E" w:rsidRDefault="00F7514E" w:rsidP="00F7514E">
      <w:pPr>
        <w:pStyle w:val="BodyText3"/>
        <w:spacing w:before="0" w:line="259" w:lineRule="exact"/>
      </w:pPr>
    </w:p>
    <w:p w:rsidR="00F7514E" w:rsidRDefault="00F7514E" w:rsidP="005A3935">
      <w:pPr>
        <w:pStyle w:val="BodyText3"/>
        <w:spacing w:before="0" w:line="259" w:lineRule="exact"/>
        <w:outlineLvl w:val="0"/>
        <w:rPr>
          <w:b/>
        </w:rPr>
      </w:pPr>
      <w:r>
        <w:rPr>
          <w:b/>
        </w:rPr>
        <w:t xml:space="preserve">                                                        Solde débiteur = </w:t>
      </w:r>
      <w:r w:rsidR="00D83BDF">
        <w:rPr>
          <w:b/>
        </w:rPr>
        <w:t>5 950 €</w:t>
      </w:r>
      <w:r>
        <w:rPr>
          <w:b/>
        </w:rPr>
        <w:t xml:space="preserve">             </w:t>
      </w:r>
    </w:p>
    <w:p w:rsidR="00F7514E" w:rsidRDefault="00F7514E" w:rsidP="00F7514E">
      <w:pPr>
        <w:pStyle w:val="BodyText3"/>
        <w:spacing w:before="0" w:line="259" w:lineRule="exact"/>
      </w:pPr>
    </w:p>
    <w:p w:rsidR="00F7514E" w:rsidRDefault="00F7514E" w:rsidP="005A3935">
      <w:pPr>
        <w:pStyle w:val="BodyText3"/>
        <w:pBdr>
          <w:top w:val="single" w:sz="4" w:space="1" w:color="auto"/>
          <w:left w:val="single" w:sz="4" w:space="4" w:color="auto"/>
          <w:bottom w:val="single" w:sz="4" w:space="1" w:color="auto"/>
          <w:right w:val="single" w:sz="4" w:space="4" w:color="auto"/>
        </w:pBdr>
        <w:spacing w:before="0" w:line="259" w:lineRule="exact"/>
        <w:outlineLvl w:val="0"/>
        <w:rPr>
          <w:u w:val="single"/>
        </w:rPr>
      </w:pPr>
      <w:r w:rsidRPr="00CA1AEE">
        <w:rPr>
          <w:u w:val="single"/>
        </w:rPr>
        <w:t>Signification :</w:t>
      </w:r>
    </w:p>
    <w:p w:rsidR="00AE409B" w:rsidRPr="00CA1AEE" w:rsidRDefault="00AE409B" w:rsidP="00F7514E">
      <w:pPr>
        <w:pStyle w:val="BodyText3"/>
        <w:pBdr>
          <w:top w:val="single" w:sz="4" w:space="1" w:color="auto"/>
          <w:left w:val="single" w:sz="4" w:space="4" w:color="auto"/>
          <w:bottom w:val="single" w:sz="4" w:space="1" w:color="auto"/>
          <w:right w:val="single" w:sz="4" w:space="4" w:color="auto"/>
        </w:pBdr>
        <w:spacing w:before="0" w:line="259" w:lineRule="exact"/>
        <w:rPr>
          <w:u w:val="single"/>
        </w:rPr>
      </w:pPr>
    </w:p>
    <w:p w:rsidR="00F7514E" w:rsidRPr="00AE409B" w:rsidRDefault="00CA1AEE" w:rsidP="005A3935">
      <w:pPr>
        <w:pStyle w:val="BodyText3"/>
        <w:pBdr>
          <w:top w:val="single" w:sz="4" w:space="1" w:color="auto"/>
          <w:left w:val="single" w:sz="4" w:space="4" w:color="auto"/>
          <w:bottom w:val="single" w:sz="4" w:space="1" w:color="auto"/>
          <w:right w:val="single" w:sz="4" w:space="4" w:color="auto"/>
        </w:pBdr>
        <w:spacing w:before="0" w:line="259" w:lineRule="exact"/>
        <w:outlineLvl w:val="0"/>
      </w:pPr>
      <w:r>
        <w:t>Au cours de la période, l’entreprise a acheté pour 5 950 € de marchandises.</w:t>
      </w:r>
    </w:p>
    <w:p w:rsidR="00F7514E" w:rsidRDefault="00F7514E" w:rsidP="00F7514E">
      <w:pPr>
        <w:pStyle w:val="BodyText3"/>
        <w:spacing w:before="0" w:line="259" w:lineRule="exact"/>
      </w:pPr>
    </w:p>
    <w:p w:rsidR="00F7514E" w:rsidRPr="006F5ECD" w:rsidRDefault="00F7514E" w:rsidP="00F7514E">
      <w:pPr>
        <w:pStyle w:val="ListParagraph"/>
        <w:widowControl/>
        <w:numPr>
          <w:ilvl w:val="0"/>
          <w:numId w:val="3"/>
        </w:numPr>
        <w:spacing w:line="259" w:lineRule="exact"/>
        <w:jc w:val="both"/>
        <w:rPr>
          <w:rFonts w:ascii="Times New Roman" w:hAnsi="Times New Roman"/>
          <w:b/>
          <w:sz w:val="24"/>
        </w:rPr>
      </w:pPr>
      <w:r w:rsidRPr="006F5ECD">
        <w:rPr>
          <w:rFonts w:ascii="Times New Roman" w:hAnsi="Times New Roman"/>
          <w:b/>
          <w:sz w:val="24"/>
        </w:rPr>
        <w:t xml:space="preserve">Présenter le compte </w:t>
      </w:r>
      <w:r>
        <w:rPr>
          <w:rFonts w:ascii="Times New Roman" w:hAnsi="Times New Roman"/>
          <w:b/>
          <w:sz w:val="24"/>
        </w:rPr>
        <w:t>Ventes de marchandises. Donner la signification du solde.</w:t>
      </w:r>
    </w:p>
    <w:p w:rsidR="00F7514E" w:rsidRDefault="00F7514E" w:rsidP="00F7514E">
      <w:pPr>
        <w:pStyle w:val="BodyText3"/>
        <w:spacing w:before="0" w:line="259" w:lineRule="exact"/>
      </w:pPr>
    </w:p>
    <w:p w:rsidR="00F7514E" w:rsidRDefault="00F7514E" w:rsidP="00F7514E">
      <w:pPr>
        <w:pStyle w:val="BodyText3"/>
        <w:spacing w:before="0" w:line="259" w:lineRule="exact"/>
        <w:rPr>
          <w:b/>
        </w:rPr>
      </w:pPr>
    </w:p>
    <w:p w:rsidR="00F7514E" w:rsidRPr="00B777B0" w:rsidRDefault="00F7514E" w:rsidP="00F7514E">
      <w:pPr>
        <w:pStyle w:val="BodyText3"/>
        <w:spacing w:before="0" w:line="259" w:lineRule="exact"/>
        <w:rPr>
          <w:b/>
        </w:rPr>
      </w:pPr>
      <w:r>
        <w:t xml:space="preserve">              </w:t>
      </w:r>
      <w:r>
        <w:tab/>
      </w:r>
      <w:r>
        <w:tab/>
        <w:t xml:space="preserve">       Débit (RE-)     </w:t>
      </w:r>
      <w:r>
        <w:rPr>
          <w:b/>
        </w:rPr>
        <w:t>Ventes de marchandises</w:t>
      </w:r>
      <w:r w:rsidRPr="00B777B0">
        <w:rPr>
          <w:b/>
        </w:rPr>
        <w:t xml:space="preserve"> </w:t>
      </w:r>
      <w:r>
        <w:rPr>
          <w:b/>
        </w:rPr>
        <w:t xml:space="preserve">    </w:t>
      </w:r>
      <w:r>
        <w:t>Crédit (RE+)</w:t>
      </w:r>
    </w:p>
    <w:tbl>
      <w:tblPr>
        <w:tblW w:w="0" w:type="auto"/>
        <w:tblInd w:w="2622" w:type="dxa"/>
        <w:tblBorders>
          <w:top w:val="single" w:sz="12" w:space="0" w:color="auto"/>
          <w:insideH w:val="single" w:sz="4" w:space="0" w:color="auto"/>
          <w:insideV w:val="single" w:sz="12" w:space="0" w:color="auto"/>
        </w:tblBorders>
        <w:tblLayout w:type="fixed"/>
        <w:tblCellMar>
          <w:left w:w="70" w:type="dxa"/>
          <w:right w:w="70" w:type="dxa"/>
        </w:tblCellMar>
        <w:tblLook w:val="0000"/>
      </w:tblPr>
      <w:tblGrid>
        <w:gridCol w:w="2480"/>
        <w:gridCol w:w="2481"/>
      </w:tblGrid>
      <w:tr w:rsidR="00F7514E">
        <w:tc>
          <w:tcPr>
            <w:tcW w:w="2480" w:type="dxa"/>
          </w:tcPr>
          <w:p w:rsidR="00AE409B" w:rsidRDefault="00AE409B" w:rsidP="00AE409B">
            <w:pPr>
              <w:pStyle w:val="BodyText3"/>
              <w:spacing w:before="0" w:line="276" w:lineRule="auto"/>
              <w:jc w:val="left"/>
            </w:pPr>
            <w:r>
              <w:t>(12)                   70</w:t>
            </w:r>
          </w:p>
          <w:p w:rsidR="00F7514E" w:rsidRDefault="00F7514E" w:rsidP="00AE409B">
            <w:pPr>
              <w:pStyle w:val="BodyText3"/>
              <w:spacing w:before="0" w:line="276" w:lineRule="auto"/>
              <w:jc w:val="left"/>
            </w:pPr>
          </w:p>
          <w:p w:rsidR="00F7514E" w:rsidRDefault="00F7514E" w:rsidP="00AE409B">
            <w:pPr>
              <w:pStyle w:val="BodyText3"/>
              <w:spacing w:before="0" w:line="276" w:lineRule="auto"/>
              <w:jc w:val="left"/>
            </w:pPr>
          </w:p>
        </w:tc>
        <w:tc>
          <w:tcPr>
            <w:tcW w:w="2481" w:type="dxa"/>
          </w:tcPr>
          <w:p w:rsidR="00AE409B" w:rsidRDefault="00AE409B" w:rsidP="00AE409B">
            <w:pPr>
              <w:pStyle w:val="BodyText3"/>
              <w:spacing w:before="0" w:line="276" w:lineRule="auto"/>
              <w:jc w:val="left"/>
            </w:pPr>
            <w:r>
              <w:t xml:space="preserve">   (2)                  8 000</w:t>
            </w:r>
          </w:p>
          <w:p w:rsidR="00F7514E" w:rsidRDefault="00AE409B" w:rsidP="00AE409B">
            <w:pPr>
              <w:pStyle w:val="BodyText3"/>
              <w:spacing w:before="0" w:line="276" w:lineRule="auto"/>
              <w:jc w:val="left"/>
            </w:pPr>
            <w:r>
              <w:t xml:space="preserve">   (3)                  1 000</w:t>
            </w:r>
          </w:p>
        </w:tc>
      </w:tr>
      <w:tr w:rsidR="00F7514E">
        <w:tc>
          <w:tcPr>
            <w:tcW w:w="2480" w:type="dxa"/>
          </w:tcPr>
          <w:p w:rsidR="00F7514E" w:rsidRDefault="00AE409B" w:rsidP="002407CF">
            <w:pPr>
              <w:pStyle w:val="BodyText3"/>
              <w:spacing w:before="0" w:line="259" w:lineRule="exact"/>
              <w:jc w:val="left"/>
            </w:pPr>
            <w:r>
              <w:t>Total                 70</w:t>
            </w:r>
          </w:p>
        </w:tc>
        <w:tc>
          <w:tcPr>
            <w:tcW w:w="2481" w:type="dxa"/>
          </w:tcPr>
          <w:p w:rsidR="00F7514E" w:rsidRDefault="00F7514E" w:rsidP="00AE409B">
            <w:pPr>
              <w:pStyle w:val="BodyText3"/>
              <w:spacing w:before="0" w:line="259" w:lineRule="exact"/>
              <w:jc w:val="left"/>
            </w:pPr>
            <w:r>
              <w:t xml:space="preserve"> Total                 </w:t>
            </w:r>
            <w:r w:rsidR="00AE409B">
              <w:t>9 000</w:t>
            </w:r>
          </w:p>
        </w:tc>
      </w:tr>
    </w:tbl>
    <w:p w:rsidR="00F7514E" w:rsidRDefault="00F7514E" w:rsidP="00F7514E">
      <w:pPr>
        <w:pStyle w:val="BodyText3"/>
        <w:spacing w:before="0" w:line="259" w:lineRule="exact"/>
      </w:pPr>
    </w:p>
    <w:p w:rsidR="00F7514E" w:rsidRDefault="00F7514E" w:rsidP="005A3935">
      <w:pPr>
        <w:pStyle w:val="BodyText3"/>
        <w:spacing w:before="0" w:line="259" w:lineRule="exact"/>
        <w:outlineLvl w:val="0"/>
        <w:rPr>
          <w:b/>
        </w:rPr>
      </w:pPr>
      <w:r>
        <w:rPr>
          <w:b/>
        </w:rPr>
        <w:t xml:space="preserve">                                                        Solde créditeur =</w:t>
      </w:r>
      <w:r w:rsidR="00AE409B">
        <w:rPr>
          <w:b/>
        </w:rPr>
        <w:t xml:space="preserve"> 8 930 €</w:t>
      </w:r>
      <w:r>
        <w:rPr>
          <w:b/>
        </w:rPr>
        <w:t xml:space="preserve">              </w:t>
      </w:r>
    </w:p>
    <w:p w:rsidR="00F7514E" w:rsidRDefault="00F7514E" w:rsidP="00F7514E">
      <w:pPr>
        <w:pStyle w:val="BodyText3"/>
        <w:spacing w:before="0" w:line="259" w:lineRule="exact"/>
      </w:pPr>
    </w:p>
    <w:p w:rsidR="00F7514E" w:rsidRDefault="00F7514E" w:rsidP="00F7514E">
      <w:pPr>
        <w:pStyle w:val="BodyText3"/>
        <w:spacing w:before="0" w:line="259" w:lineRule="exact"/>
      </w:pPr>
    </w:p>
    <w:p w:rsidR="00F7514E" w:rsidRDefault="00F7514E" w:rsidP="005A3935">
      <w:pPr>
        <w:pStyle w:val="BodyText3"/>
        <w:pBdr>
          <w:top w:val="single" w:sz="4" w:space="1" w:color="auto"/>
          <w:left w:val="single" w:sz="4" w:space="4" w:color="auto"/>
          <w:bottom w:val="single" w:sz="4" w:space="1" w:color="auto"/>
          <w:right w:val="single" w:sz="4" w:space="4" w:color="auto"/>
        </w:pBdr>
        <w:spacing w:before="0" w:line="259" w:lineRule="exact"/>
        <w:outlineLvl w:val="0"/>
        <w:rPr>
          <w:u w:val="single"/>
        </w:rPr>
      </w:pPr>
      <w:r w:rsidRPr="00AE409B">
        <w:rPr>
          <w:u w:val="single"/>
        </w:rPr>
        <w:t>Signification :</w:t>
      </w:r>
    </w:p>
    <w:p w:rsidR="00AE409B" w:rsidRDefault="00AE409B" w:rsidP="00F7514E">
      <w:pPr>
        <w:pStyle w:val="BodyText3"/>
        <w:pBdr>
          <w:top w:val="single" w:sz="4" w:space="1" w:color="auto"/>
          <w:left w:val="single" w:sz="4" w:space="4" w:color="auto"/>
          <w:bottom w:val="single" w:sz="4" w:space="1" w:color="auto"/>
          <w:right w:val="single" w:sz="4" w:space="4" w:color="auto"/>
        </w:pBdr>
        <w:spacing w:before="0" w:line="259" w:lineRule="exact"/>
        <w:rPr>
          <w:sz w:val="16"/>
        </w:rPr>
      </w:pPr>
    </w:p>
    <w:p w:rsidR="00F7514E" w:rsidRPr="00AE409B" w:rsidRDefault="00AE409B" w:rsidP="005A3935">
      <w:pPr>
        <w:pStyle w:val="BodyText3"/>
        <w:pBdr>
          <w:top w:val="single" w:sz="4" w:space="1" w:color="auto"/>
          <w:left w:val="single" w:sz="4" w:space="4" w:color="auto"/>
          <w:bottom w:val="single" w:sz="4" w:space="1" w:color="auto"/>
          <w:right w:val="single" w:sz="4" w:space="4" w:color="auto"/>
        </w:pBdr>
        <w:spacing w:before="0" w:line="259" w:lineRule="exact"/>
        <w:outlineLvl w:val="0"/>
      </w:pPr>
      <w:r>
        <w:t>Le chiffre d’affaires de la période est de 8 930 €.</w:t>
      </w:r>
    </w:p>
    <w:p w:rsidR="00F7514E" w:rsidRDefault="00F7514E" w:rsidP="00F7514E">
      <w:pPr>
        <w:pStyle w:val="BodyText3"/>
        <w:spacing w:before="0" w:line="259" w:lineRule="exact"/>
      </w:pPr>
    </w:p>
    <w:p w:rsidR="008B6B58" w:rsidRDefault="008B6B58" w:rsidP="00F7514E">
      <w:pPr>
        <w:pStyle w:val="BodyText3"/>
        <w:spacing w:before="0" w:line="259" w:lineRule="exact"/>
      </w:pPr>
    </w:p>
    <w:p w:rsidR="00F7514E" w:rsidRDefault="00F7514E" w:rsidP="00F7514E">
      <w:pPr>
        <w:pStyle w:val="BodyText3"/>
        <w:spacing w:before="0" w:line="259" w:lineRule="exact"/>
      </w:pPr>
    </w:p>
    <w:p w:rsidR="00CE26FA" w:rsidRPr="00C911FA" w:rsidRDefault="00CE26FA" w:rsidP="005A3935">
      <w:pPr>
        <w:pStyle w:val="Heading6"/>
      </w:pPr>
      <w:r>
        <w:t>Application 6</w:t>
      </w:r>
      <w:r w:rsidRPr="00C911FA">
        <w:t> :</w:t>
      </w:r>
    </w:p>
    <w:p w:rsidR="00CE26FA" w:rsidRDefault="00CE26FA" w:rsidP="00CE26FA">
      <w:pPr>
        <w:widowControl/>
        <w:spacing w:line="230" w:lineRule="exact"/>
        <w:rPr>
          <w:rFonts w:ascii="Times New Roman" w:hAnsi="Times New Roman"/>
          <w:sz w:val="24"/>
        </w:rPr>
      </w:pPr>
    </w:p>
    <w:p w:rsidR="00CE26FA" w:rsidRDefault="00CE26FA" w:rsidP="00CE26FA">
      <w:pPr>
        <w:widowControl/>
        <w:spacing w:line="230" w:lineRule="exact"/>
        <w:rPr>
          <w:rFonts w:ascii="Times New Roman" w:hAnsi="Times New Roman"/>
          <w:sz w:val="24"/>
        </w:rPr>
      </w:pPr>
    </w:p>
    <w:p w:rsidR="00CE26FA" w:rsidRDefault="00CE26FA" w:rsidP="005A3935">
      <w:pPr>
        <w:jc w:val="both"/>
        <w:outlineLvl w:val="0"/>
        <w:rPr>
          <w:rFonts w:ascii="Times New Roman" w:hAnsi="Times New Roman"/>
          <w:sz w:val="24"/>
          <w:szCs w:val="24"/>
        </w:rPr>
      </w:pPr>
      <w:r>
        <w:rPr>
          <w:rFonts w:ascii="Times New Roman" w:hAnsi="Times New Roman"/>
          <w:sz w:val="24"/>
          <w:szCs w:val="24"/>
        </w:rPr>
        <w:t>L</w:t>
      </w:r>
      <w:r w:rsidRPr="00074124">
        <w:rPr>
          <w:rFonts w:ascii="Times New Roman" w:hAnsi="Times New Roman"/>
          <w:sz w:val="24"/>
          <w:szCs w:val="24"/>
        </w:rPr>
        <w:t xml:space="preserve">a SARL Latet a effectué </w:t>
      </w:r>
      <w:r>
        <w:rPr>
          <w:rFonts w:ascii="Times New Roman" w:hAnsi="Times New Roman"/>
          <w:sz w:val="24"/>
          <w:szCs w:val="24"/>
        </w:rPr>
        <w:t xml:space="preserve">diverses </w:t>
      </w:r>
      <w:r w:rsidRPr="00074124">
        <w:rPr>
          <w:rFonts w:ascii="Times New Roman" w:hAnsi="Times New Roman"/>
          <w:sz w:val="24"/>
          <w:szCs w:val="24"/>
        </w:rPr>
        <w:t xml:space="preserve">opérations </w:t>
      </w:r>
      <w:r>
        <w:rPr>
          <w:rFonts w:ascii="Times New Roman" w:hAnsi="Times New Roman"/>
          <w:sz w:val="24"/>
          <w:szCs w:val="24"/>
        </w:rPr>
        <w:t xml:space="preserve">au cours du mois passé. </w:t>
      </w:r>
    </w:p>
    <w:p w:rsidR="00CE26FA" w:rsidRDefault="00CE26FA" w:rsidP="00CE26FA">
      <w:pPr>
        <w:widowControl/>
        <w:spacing w:line="230" w:lineRule="exact"/>
        <w:jc w:val="both"/>
        <w:rPr>
          <w:rFonts w:ascii="Times New Roman" w:hAnsi="Times New Roman"/>
          <w:b/>
          <w:sz w:val="24"/>
        </w:rPr>
      </w:pPr>
    </w:p>
    <w:p w:rsidR="00CE26FA" w:rsidRPr="000D06DD" w:rsidRDefault="00CE26FA" w:rsidP="005A3935">
      <w:pPr>
        <w:widowControl/>
        <w:spacing w:line="230" w:lineRule="exact"/>
        <w:jc w:val="both"/>
        <w:outlineLvl w:val="0"/>
        <w:rPr>
          <w:rFonts w:ascii="Times New Roman" w:hAnsi="Times New Roman"/>
          <w:b/>
          <w:sz w:val="24"/>
        </w:rPr>
      </w:pPr>
      <w:r w:rsidRPr="000D06DD">
        <w:rPr>
          <w:rFonts w:ascii="Times New Roman" w:hAnsi="Times New Roman"/>
          <w:b/>
          <w:sz w:val="24"/>
        </w:rPr>
        <w:t xml:space="preserve">Enregistrez </w:t>
      </w:r>
      <w:r>
        <w:rPr>
          <w:rFonts w:ascii="Times New Roman" w:hAnsi="Times New Roman"/>
          <w:b/>
          <w:sz w:val="24"/>
        </w:rPr>
        <w:t>chaque</w:t>
      </w:r>
      <w:r w:rsidRPr="000D06DD">
        <w:rPr>
          <w:rFonts w:ascii="Times New Roman" w:hAnsi="Times New Roman"/>
          <w:b/>
          <w:sz w:val="24"/>
        </w:rPr>
        <w:t xml:space="preserve"> opération dans les comptes en T </w:t>
      </w:r>
      <w:r>
        <w:rPr>
          <w:rFonts w:ascii="Times New Roman" w:hAnsi="Times New Roman"/>
          <w:b/>
          <w:sz w:val="24"/>
        </w:rPr>
        <w:t>tracés ci-dessous</w:t>
      </w:r>
      <w:r w:rsidRPr="000D06DD">
        <w:rPr>
          <w:rFonts w:ascii="Times New Roman" w:hAnsi="Times New Roman"/>
          <w:b/>
          <w:sz w:val="24"/>
        </w:rPr>
        <w:t xml:space="preserve">. </w:t>
      </w:r>
    </w:p>
    <w:p w:rsidR="00CE26FA" w:rsidRDefault="00CE26FA" w:rsidP="00CE26FA">
      <w:pPr>
        <w:jc w:val="both"/>
        <w:rPr>
          <w:rFonts w:ascii="Times New Roman" w:hAnsi="Times New Roman"/>
          <w:sz w:val="24"/>
          <w:szCs w:val="24"/>
        </w:rPr>
      </w:pPr>
    </w:p>
    <w:p w:rsidR="00CE26FA" w:rsidRDefault="00CE26FA" w:rsidP="00CE26FA">
      <w:pPr>
        <w:jc w:val="both"/>
        <w:rPr>
          <w:rFonts w:ascii="Times New Roman" w:hAnsi="Times New Roman"/>
          <w:sz w:val="24"/>
          <w:szCs w:val="24"/>
        </w:rPr>
      </w:pPr>
    </w:p>
    <w:p w:rsidR="00CE26FA" w:rsidRPr="00074124" w:rsidRDefault="00CE26FA" w:rsidP="00CE26FA">
      <w:pPr>
        <w:jc w:val="both"/>
        <w:rPr>
          <w:rFonts w:ascii="Times New Roman" w:hAnsi="Times New Roman"/>
          <w:sz w:val="24"/>
          <w:szCs w:val="24"/>
        </w:rPr>
      </w:pPr>
    </w:p>
    <w:p w:rsidR="00CE26FA" w:rsidRDefault="00CE26FA" w:rsidP="00CE26FA">
      <w:pPr>
        <w:numPr>
          <w:ilvl w:val="0"/>
          <w:numId w:val="6"/>
        </w:numPr>
        <w:suppressAutoHyphens/>
        <w:jc w:val="both"/>
        <w:rPr>
          <w:rFonts w:ascii="Times New Roman" w:hAnsi="Times New Roman"/>
          <w:sz w:val="24"/>
          <w:szCs w:val="24"/>
        </w:rPr>
      </w:pPr>
      <w:r w:rsidRPr="00074124">
        <w:rPr>
          <w:rFonts w:ascii="Times New Roman" w:hAnsi="Times New Roman"/>
          <w:sz w:val="24"/>
          <w:szCs w:val="24"/>
        </w:rPr>
        <w:t>Ouverture d’un compte à la BNP et dépôt de 120 000 € constituant l’apport des associés</w:t>
      </w:r>
      <w:r>
        <w:rPr>
          <w:rFonts w:ascii="Times New Roman" w:hAnsi="Times New Roman"/>
          <w:sz w:val="24"/>
          <w:szCs w:val="24"/>
        </w:rPr>
        <w:t>.</w:t>
      </w:r>
    </w:p>
    <w:p w:rsidR="00CE26FA" w:rsidRDefault="00CE26FA" w:rsidP="00CE26FA">
      <w:pPr>
        <w:suppressAutoHyphens/>
        <w:jc w:val="both"/>
        <w:rPr>
          <w:rFonts w:ascii="Times New Roman" w:hAnsi="Times New Roman"/>
          <w:sz w:val="24"/>
          <w:szCs w:val="24"/>
        </w:rPr>
      </w:pPr>
    </w:p>
    <w:p w:rsidR="00CE26FA" w:rsidRDefault="00CE26FA" w:rsidP="00CE26FA">
      <w:pPr>
        <w:widowControl/>
        <w:spacing w:line="230" w:lineRule="exact"/>
        <w:rPr>
          <w:rFonts w:ascii="Times New Roman" w:hAnsi="Times New Roman"/>
          <w:sz w:val="24"/>
        </w:rPr>
      </w:pPr>
      <w:r>
        <w:rPr>
          <w:rFonts w:ascii="Times New Roman" w:hAnsi="Times New Roman"/>
          <w:sz w:val="24"/>
        </w:rPr>
        <w:t>D                         Banque                           C                   D                         Capital                            C</w:t>
      </w:r>
    </w:p>
    <w:p w:rsidR="00CE26FA" w:rsidRDefault="003A725A" w:rsidP="00CE26FA">
      <w:pPr>
        <w:widowControl/>
        <w:spacing w:line="230" w:lineRule="exact"/>
        <w:jc w:val="center"/>
        <w:rPr>
          <w:rFonts w:ascii="Times New Roman" w:hAnsi="Times New Roman"/>
          <w:sz w:val="24"/>
        </w:rPr>
      </w:pPr>
      <w:r w:rsidRPr="003A725A">
        <w:rPr>
          <w:rFonts w:ascii="Times New Roman" w:hAnsi="Times New Roman"/>
          <w:noProof/>
          <w:snapToGrid/>
          <w:sz w:val="24"/>
        </w:rPr>
        <w:pict>
          <v:shapetype id="_x0000_t32" coordsize="21600,21600" o:spt="32" o:oned="t" path="m0,0l21600,21600e" filled="f">
            <v:path arrowok="t" fillok="f" o:connecttype="none"/>
            <o:lock v:ext="edit" shapetype="t"/>
          </v:shapetype>
          <v:shape id="_x0000_s1447" type="#_x0000_t32" style="position:absolute;left:0;text-align:left;margin-left:368.25pt;margin-top:7.75pt;width:0;height:31.35pt;z-index:251954176" o:connectortype="straight" strokeweight="1.5pt"/>
        </w:pict>
      </w:r>
      <w:r w:rsidRPr="003A725A">
        <w:rPr>
          <w:rFonts w:ascii="Times New Roman" w:hAnsi="Times New Roman"/>
          <w:noProof/>
          <w:snapToGrid/>
          <w:sz w:val="24"/>
        </w:rPr>
        <w:pict>
          <v:shape id="_x0000_s1445" type="#_x0000_t32" style="position:absolute;left:0;text-align:left;margin-left:108pt;margin-top:7.75pt;width:0;height:31.35pt;z-index:251952128" o:connectortype="straight" strokeweight="1.5pt"/>
        </w:pict>
      </w:r>
      <w:r w:rsidRPr="003A725A">
        <w:rPr>
          <w:rFonts w:ascii="Times New Roman" w:hAnsi="Times New Roman"/>
          <w:noProof/>
          <w:snapToGrid/>
          <w:sz w:val="24"/>
        </w:rPr>
        <w:pict>
          <v:shape id="_x0000_s1446" type="#_x0000_t32" style="position:absolute;left:0;text-align:left;margin-left:266.25pt;margin-top:7.75pt;width:212.25pt;height:0;z-index:251953152" o:connectortype="straight" strokeweight="1.5pt"/>
        </w:pict>
      </w:r>
      <w:r w:rsidRPr="003A725A">
        <w:rPr>
          <w:rFonts w:ascii="Times New Roman" w:hAnsi="Times New Roman"/>
          <w:noProof/>
          <w:snapToGrid/>
          <w:sz w:val="24"/>
        </w:rPr>
        <w:pict>
          <v:shape id="_x0000_s1444" type="#_x0000_t32" style="position:absolute;left:0;text-align:left;margin-left:-.75pt;margin-top:7.75pt;width:212.25pt;height:0;z-index:251951104" o:connectortype="straight" strokeweight="1.5pt"/>
        </w:pict>
      </w:r>
    </w:p>
    <w:p w:rsidR="00CE26FA" w:rsidRDefault="00CE26FA" w:rsidP="00CE26FA">
      <w:pPr>
        <w:widowControl/>
        <w:spacing w:line="230" w:lineRule="exact"/>
        <w:jc w:val="center"/>
        <w:rPr>
          <w:rFonts w:ascii="Times New Roman" w:hAnsi="Times New Roman"/>
          <w:sz w:val="24"/>
        </w:rPr>
      </w:pPr>
    </w:p>
    <w:p w:rsidR="00CE26FA" w:rsidRDefault="00CE26FA" w:rsidP="00CE26FA">
      <w:pPr>
        <w:widowControl/>
        <w:tabs>
          <w:tab w:val="left" w:pos="1260"/>
          <w:tab w:val="left" w:pos="7575"/>
        </w:tabs>
        <w:spacing w:line="230" w:lineRule="exact"/>
        <w:rPr>
          <w:rFonts w:ascii="Times New Roman" w:hAnsi="Times New Roman"/>
          <w:sz w:val="24"/>
        </w:rPr>
      </w:pPr>
      <w:r>
        <w:rPr>
          <w:rFonts w:ascii="Times New Roman" w:hAnsi="Times New Roman"/>
          <w:sz w:val="24"/>
        </w:rPr>
        <w:tab/>
        <w:t>120 000</w:t>
      </w:r>
      <w:r>
        <w:rPr>
          <w:rFonts w:ascii="Times New Roman" w:hAnsi="Times New Roman"/>
          <w:sz w:val="24"/>
        </w:rPr>
        <w:tab/>
        <w:t xml:space="preserve">         120 000</w:t>
      </w:r>
    </w:p>
    <w:p w:rsidR="00CE26FA" w:rsidRDefault="00CE26FA" w:rsidP="00CE26FA">
      <w:pPr>
        <w:suppressAutoHyphens/>
        <w:jc w:val="both"/>
        <w:rPr>
          <w:rFonts w:ascii="Times New Roman" w:hAnsi="Times New Roman"/>
          <w:sz w:val="24"/>
          <w:szCs w:val="24"/>
        </w:rPr>
      </w:pPr>
    </w:p>
    <w:p w:rsidR="00CE26FA" w:rsidRDefault="00CE26FA" w:rsidP="00CE26FA">
      <w:pPr>
        <w:suppressAutoHyphens/>
        <w:jc w:val="both"/>
        <w:rPr>
          <w:rFonts w:ascii="Times New Roman" w:hAnsi="Times New Roman"/>
          <w:sz w:val="24"/>
          <w:szCs w:val="24"/>
        </w:rPr>
      </w:pPr>
    </w:p>
    <w:p w:rsidR="00CE26FA" w:rsidRPr="00074124" w:rsidRDefault="00CE26FA" w:rsidP="00CE26FA">
      <w:pPr>
        <w:suppressAutoHyphens/>
        <w:jc w:val="both"/>
        <w:rPr>
          <w:rFonts w:ascii="Times New Roman" w:hAnsi="Times New Roman"/>
          <w:sz w:val="24"/>
          <w:szCs w:val="24"/>
        </w:rPr>
      </w:pPr>
    </w:p>
    <w:p w:rsidR="00CE26FA" w:rsidRDefault="00CE26FA" w:rsidP="00CE26FA">
      <w:pPr>
        <w:numPr>
          <w:ilvl w:val="0"/>
          <w:numId w:val="6"/>
        </w:numPr>
        <w:suppressAutoHyphens/>
        <w:jc w:val="both"/>
        <w:rPr>
          <w:rFonts w:ascii="Times New Roman" w:hAnsi="Times New Roman"/>
          <w:sz w:val="24"/>
          <w:szCs w:val="24"/>
        </w:rPr>
      </w:pPr>
      <w:r w:rsidRPr="00074124">
        <w:rPr>
          <w:rFonts w:ascii="Times New Roman" w:hAnsi="Times New Roman"/>
          <w:sz w:val="24"/>
          <w:szCs w:val="24"/>
        </w:rPr>
        <w:t>Emprunt auprès de la même banque d’une somme de 20 000 € sur 4 ans au taux de 6 %</w:t>
      </w:r>
      <w:r>
        <w:rPr>
          <w:rFonts w:ascii="Times New Roman" w:hAnsi="Times New Roman"/>
          <w:sz w:val="24"/>
          <w:szCs w:val="24"/>
        </w:rPr>
        <w:t>.</w:t>
      </w:r>
    </w:p>
    <w:p w:rsidR="00CE26FA" w:rsidRDefault="00CE26FA" w:rsidP="00CE26FA">
      <w:pPr>
        <w:suppressAutoHyphens/>
        <w:jc w:val="both"/>
        <w:rPr>
          <w:rFonts w:ascii="Times New Roman" w:hAnsi="Times New Roman"/>
          <w:sz w:val="24"/>
          <w:szCs w:val="24"/>
        </w:rPr>
      </w:pPr>
    </w:p>
    <w:p w:rsidR="00CE26FA" w:rsidRDefault="00CE26FA" w:rsidP="00CE26FA">
      <w:pPr>
        <w:widowControl/>
        <w:spacing w:line="230" w:lineRule="exact"/>
        <w:rPr>
          <w:rFonts w:ascii="Times New Roman" w:hAnsi="Times New Roman"/>
          <w:sz w:val="24"/>
        </w:rPr>
      </w:pPr>
      <w:r>
        <w:rPr>
          <w:rFonts w:ascii="Times New Roman" w:hAnsi="Times New Roman"/>
          <w:sz w:val="24"/>
        </w:rPr>
        <w:t xml:space="preserve">D                         </w:t>
      </w:r>
      <w:r w:rsidR="00E85994">
        <w:rPr>
          <w:rFonts w:ascii="Times New Roman" w:hAnsi="Times New Roman"/>
          <w:sz w:val="24"/>
        </w:rPr>
        <w:t>Emprunts</w:t>
      </w:r>
      <w:r>
        <w:rPr>
          <w:rFonts w:ascii="Times New Roman" w:hAnsi="Times New Roman"/>
          <w:sz w:val="24"/>
        </w:rPr>
        <w:t xml:space="preserve">                        C                   D                        </w:t>
      </w:r>
      <w:r w:rsidR="00E85994">
        <w:rPr>
          <w:rFonts w:ascii="Times New Roman" w:hAnsi="Times New Roman"/>
          <w:sz w:val="24"/>
        </w:rPr>
        <w:t xml:space="preserve"> Banque</w:t>
      </w:r>
      <w:r>
        <w:rPr>
          <w:rFonts w:ascii="Times New Roman" w:hAnsi="Times New Roman"/>
          <w:sz w:val="24"/>
        </w:rPr>
        <w:t xml:space="preserve">                            C</w:t>
      </w:r>
    </w:p>
    <w:p w:rsidR="00CE26FA" w:rsidRDefault="003A725A" w:rsidP="00CE26FA">
      <w:pPr>
        <w:widowControl/>
        <w:spacing w:line="230" w:lineRule="exact"/>
        <w:jc w:val="center"/>
        <w:rPr>
          <w:rFonts w:ascii="Times New Roman" w:hAnsi="Times New Roman"/>
          <w:sz w:val="24"/>
        </w:rPr>
      </w:pPr>
      <w:r w:rsidRPr="003A725A">
        <w:rPr>
          <w:rFonts w:ascii="Times New Roman" w:hAnsi="Times New Roman"/>
          <w:noProof/>
          <w:snapToGrid/>
          <w:sz w:val="24"/>
        </w:rPr>
        <w:pict>
          <v:shape id="_x0000_s1451" type="#_x0000_t32" style="position:absolute;left:0;text-align:left;margin-left:368.25pt;margin-top:7.75pt;width:0;height:31.35pt;z-index:251958272" o:connectortype="straight" strokeweight="1.5pt"/>
        </w:pict>
      </w:r>
      <w:r w:rsidRPr="003A725A">
        <w:rPr>
          <w:rFonts w:ascii="Times New Roman" w:hAnsi="Times New Roman"/>
          <w:noProof/>
          <w:snapToGrid/>
          <w:sz w:val="24"/>
        </w:rPr>
        <w:pict>
          <v:shape id="_x0000_s1449" type="#_x0000_t32" style="position:absolute;left:0;text-align:left;margin-left:108pt;margin-top:7.75pt;width:0;height:31.35pt;z-index:251956224" o:connectortype="straight" strokeweight="1.5pt"/>
        </w:pict>
      </w:r>
      <w:r w:rsidRPr="003A725A">
        <w:rPr>
          <w:rFonts w:ascii="Times New Roman" w:hAnsi="Times New Roman"/>
          <w:noProof/>
          <w:snapToGrid/>
          <w:sz w:val="24"/>
        </w:rPr>
        <w:pict>
          <v:shape id="_x0000_s1450" type="#_x0000_t32" style="position:absolute;left:0;text-align:left;margin-left:266.25pt;margin-top:7.75pt;width:212.25pt;height:0;z-index:251957248" o:connectortype="straight" strokeweight="1.5pt"/>
        </w:pict>
      </w:r>
      <w:r w:rsidRPr="003A725A">
        <w:rPr>
          <w:rFonts w:ascii="Times New Roman" w:hAnsi="Times New Roman"/>
          <w:noProof/>
          <w:snapToGrid/>
          <w:sz w:val="24"/>
        </w:rPr>
        <w:pict>
          <v:shape id="_x0000_s1448" type="#_x0000_t32" style="position:absolute;left:0;text-align:left;margin-left:-.75pt;margin-top:7.75pt;width:212.25pt;height:0;z-index:251955200" o:connectortype="straight" strokeweight="1.5pt"/>
        </w:pict>
      </w:r>
    </w:p>
    <w:p w:rsidR="00CE26FA" w:rsidRDefault="00CE26FA" w:rsidP="00CE26FA">
      <w:pPr>
        <w:widowControl/>
        <w:spacing w:line="230" w:lineRule="exact"/>
        <w:jc w:val="center"/>
        <w:rPr>
          <w:rFonts w:ascii="Times New Roman" w:hAnsi="Times New Roman"/>
          <w:sz w:val="24"/>
        </w:rPr>
      </w:pPr>
    </w:p>
    <w:p w:rsidR="00CE26FA" w:rsidRDefault="00CE26FA" w:rsidP="00E85994">
      <w:pPr>
        <w:widowControl/>
        <w:tabs>
          <w:tab w:val="left" w:pos="1200"/>
          <w:tab w:val="left" w:pos="3300"/>
          <w:tab w:val="left" w:pos="5520"/>
          <w:tab w:val="left" w:pos="8085"/>
        </w:tabs>
        <w:spacing w:line="230" w:lineRule="exact"/>
        <w:rPr>
          <w:rFonts w:ascii="Times New Roman" w:hAnsi="Times New Roman"/>
          <w:sz w:val="24"/>
        </w:rPr>
      </w:pPr>
      <w:r>
        <w:rPr>
          <w:rFonts w:ascii="Times New Roman" w:hAnsi="Times New Roman"/>
          <w:sz w:val="24"/>
        </w:rPr>
        <w:tab/>
      </w:r>
      <w:r>
        <w:rPr>
          <w:rFonts w:ascii="Times New Roman" w:hAnsi="Times New Roman"/>
          <w:sz w:val="24"/>
        </w:rPr>
        <w:tab/>
      </w:r>
      <w:r w:rsidR="00E85994">
        <w:rPr>
          <w:rFonts w:ascii="Times New Roman" w:hAnsi="Times New Roman"/>
          <w:sz w:val="24"/>
        </w:rPr>
        <w:t>20 000</w:t>
      </w:r>
      <w:r w:rsidR="00E85994">
        <w:rPr>
          <w:rFonts w:ascii="Times New Roman" w:hAnsi="Times New Roman"/>
          <w:sz w:val="24"/>
        </w:rPr>
        <w:tab/>
        <w:t xml:space="preserve">                20 000</w:t>
      </w:r>
      <w:r w:rsidR="00E85994">
        <w:rPr>
          <w:rFonts w:ascii="Times New Roman" w:hAnsi="Times New Roman"/>
          <w:sz w:val="24"/>
        </w:rPr>
        <w:tab/>
      </w:r>
    </w:p>
    <w:p w:rsidR="00CE26FA" w:rsidRDefault="00CE26FA" w:rsidP="00CE26FA">
      <w:pPr>
        <w:suppressAutoHyphens/>
        <w:jc w:val="both"/>
        <w:rPr>
          <w:rFonts w:ascii="Times New Roman" w:hAnsi="Times New Roman"/>
          <w:sz w:val="24"/>
          <w:szCs w:val="24"/>
        </w:rPr>
      </w:pPr>
    </w:p>
    <w:p w:rsidR="00CE26FA" w:rsidRDefault="00CE26FA" w:rsidP="00CE26FA">
      <w:pPr>
        <w:suppressAutoHyphens/>
        <w:jc w:val="both"/>
        <w:rPr>
          <w:rFonts w:ascii="Times New Roman" w:hAnsi="Times New Roman"/>
          <w:sz w:val="24"/>
          <w:szCs w:val="24"/>
        </w:rPr>
      </w:pPr>
    </w:p>
    <w:p w:rsidR="00CE26FA" w:rsidRPr="00074124" w:rsidRDefault="00CE26FA" w:rsidP="00CE26FA">
      <w:pPr>
        <w:suppressAutoHyphens/>
        <w:jc w:val="both"/>
        <w:rPr>
          <w:rFonts w:ascii="Times New Roman" w:hAnsi="Times New Roman"/>
          <w:sz w:val="24"/>
          <w:szCs w:val="24"/>
        </w:rPr>
      </w:pPr>
    </w:p>
    <w:p w:rsidR="00CE26FA" w:rsidRDefault="00CE26FA" w:rsidP="00CE26FA">
      <w:pPr>
        <w:numPr>
          <w:ilvl w:val="0"/>
          <w:numId w:val="6"/>
        </w:numPr>
        <w:suppressAutoHyphens/>
        <w:jc w:val="both"/>
        <w:rPr>
          <w:rFonts w:ascii="Times New Roman" w:hAnsi="Times New Roman"/>
          <w:sz w:val="24"/>
          <w:szCs w:val="24"/>
        </w:rPr>
      </w:pPr>
      <w:r w:rsidRPr="00074124">
        <w:rPr>
          <w:rFonts w:ascii="Times New Roman" w:hAnsi="Times New Roman"/>
          <w:sz w:val="24"/>
          <w:szCs w:val="24"/>
        </w:rPr>
        <w:t>Achat à crédit de mobilier auprès du fournisseur Barthès pour un montant de 45 000 €</w:t>
      </w:r>
      <w:r>
        <w:rPr>
          <w:rFonts w:ascii="Times New Roman" w:hAnsi="Times New Roman"/>
          <w:sz w:val="24"/>
          <w:szCs w:val="24"/>
        </w:rPr>
        <w:t>.</w:t>
      </w:r>
    </w:p>
    <w:p w:rsidR="00CE26FA" w:rsidRDefault="00CE26FA" w:rsidP="00CE26FA">
      <w:pPr>
        <w:suppressAutoHyphens/>
        <w:jc w:val="both"/>
        <w:rPr>
          <w:rFonts w:ascii="Times New Roman" w:hAnsi="Times New Roman"/>
          <w:sz w:val="24"/>
          <w:szCs w:val="24"/>
        </w:rPr>
      </w:pPr>
    </w:p>
    <w:p w:rsidR="00CE26FA" w:rsidRDefault="00CE26FA" w:rsidP="00CE26FA">
      <w:pPr>
        <w:widowControl/>
        <w:spacing w:line="230" w:lineRule="exact"/>
        <w:rPr>
          <w:rFonts w:ascii="Times New Roman" w:hAnsi="Times New Roman"/>
          <w:sz w:val="24"/>
        </w:rPr>
      </w:pPr>
      <w:r>
        <w:rPr>
          <w:rFonts w:ascii="Times New Roman" w:hAnsi="Times New Roman"/>
          <w:sz w:val="24"/>
        </w:rPr>
        <w:t xml:space="preserve">D                         Mobilier                         C                   </w:t>
      </w:r>
      <w:r w:rsidRPr="000D06DD">
        <w:rPr>
          <w:rFonts w:ascii="Times New Roman" w:hAnsi="Times New Roman"/>
          <w:sz w:val="24"/>
        </w:rPr>
        <w:t xml:space="preserve">D </w:t>
      </w:r>
      <w:r>
        <w:rPr>
          <w:rFonts w:ascii="Times New Roman" w:hAnsi="Times New Roman"/>
          <w:sz w:val="24"/>
        </w:rPr>
        <w:t xml:space="preserve">   </w:t>
      </w:r>
      <w:r w:rsidRPr="000D06DD">
        <w:rPr>
          <w:rFonts w:ascii="Times New Roman" w:hAnsi="Times New Roman"/>
          <w:sz w:val="24"/>
        </w:rPr>
        <w:t xml:space="preserve">     Fournisse</w:t>
      </w:r>
      <w:r>
        <w:rPr>
          <w:rFonts w:ascii="Times New Roman" w:hAnsi="Times New Roman"/>
          <w:sz w:val="24"/>
        </w:rPr>
        <w:t>ur d’immobilisations</w:t>
      </w:r>
      <w:r w:rsidRPr="000D06DD">
        <w:rPr>
          <w:rFonts w:ascii="Times New Roman" w:hAnsi="Times New Roman"/>
          <w:sz w:val="24"/>
        </w:rPr>
        <w:t xml:space="preserve">       C </w:t>
      </w:r>
    </w:p>
    <w:p w:rsidR="00CE26FA" w:rsidRDefault="003A725A" w:rsidP="00CE26FA">
      <w:pPr>
        <w:widowControl/>
        <w:spacing w:line="230" w:lineRule="exact"/>
        <w:jc w:val="center"/>
        <w:rPr>
          <w:rFonts w:ascii="Times New Roman" w:hAnsi="Times New Roman"/>
          <w:sz w:val="24"/>
        </w:rPr>
      </w:pPr>
      <w:r w:rsidRPr="003A725A">
        <w:rPr>
          <w:rFonts w:ascii="Times New Roman" w:hAnsi="Times New Roman"/>
          <w:noProof/>
          <w:snapToGrid/>
          <w:sz w:val="24"/>
        </w:rPr>
        <w:pict>
          <v:shape id="_x0000_s1455" type="#_x0000_t32" style="position:absolute;left:0;text-align:left;margin-left:368.25pt;margin-top:7.75pt;width:0;height:31.35pt;z-index:251962368" o:connectortype="straight" strokeweight="1.5pt"/>
        </w:pict>
      </w:r>
      <w:r w:rsidRPr="003A725A">
        <w:rPr>
          <w:rFonts w:ascii="Times New Roman" w:hAnsi="Times New Roman"/>
          <w:noProof/>
          <w:snapToGrid/>
          <w:sz w:val="24"/>
        </w:rPr>
        <w:pict>
          <v:shape id="_x0000_s1453" type="#_x0000_t32" style="position:absolute;left:0;text-align:left;margin-left:108pt;margin-top:7.75pt;width:0;height:31.35pt;z-index:251960320" o:connectortype="straight" strokeweight="1.5pt"/>
        </w:pict>
      </w:r>
      <w:r w:rsidRPr="003A725A">
        <w:rPr>
          <w:rFonts w:ascii="Times New Roman" w:hAnsi="Times New Roman"/>
          <w:noProof/>
          <w:snapToGrid/>
          <w:sz w:val="24"/>
        </w:rPr>
        <w:pict>
          <v:shape id="_x0000_s1454" type="#_x0000_t32" style="position:absolute;left:0;text-align:left;margin-left:266.25pt;margin-top:7.75pt;width:212.25pt;height:0;z-index:251961344" o:connectortype="straight" strokeweight="1.5pt"/>
        </w:pict>
      </w:r>
      <w:r w:rsidRPr="003A725A">
        <w:rPr>
          <w:rFonts w:ascii="Times New Roman" w:hAnsi="Times New Roman"/>
          <w:noProof/>
          <w:snapToGrid/>
          <w:sz w:val="24"/>
        </w:rPr>
        <w:pict>
          <v:shape id="_x0000_s1452" type="#_x0000_t32" style="position:absolute;left:0;text-align:left;margin-left:-.75pt;margin-top:7.75pt;width:212.25pt;height:0;z-index:251959296" o:connectortype="straight" strokeweight="1.5pt"/>
        </w:pict>
      </w:r>
    </w:p>
    <w:p w:rsidR="00CE26FA" w:rsidRDefault="00CE26FA" w:rsidP="00CE26FA">
      <w:pPr>
        <w:widowControl/>
        <w:spacing w:line="230" w:lineRule="exact"/>
        <w:jc w:val="center"/>
        <w:rPr>
          <w:rFonts w:ascii="Times New Roman" w:hAnsi="Times New Roman"/>
          <w:sz w:val="24"/>
        </w:rPr>
      </w:pPr>
    </w:p>
    <w:p w:rsidR="00CE26FA" w:rsidRDefault="00CE26FA" w:rsidP="00CE26FA">
      <w:pPr>
        <w:widowControl/>
        <w:tabs>
          <w:tab w:val="left" w:pos="810"/>
          <w:tab w:val="left" w:pos="7725"/>
        </w:tabs>
        <w:spacing w:line="230" w:lineRule="exact"/>
        <w:rPr>
          <w:rFonts w:ascii="Times New Roman" w:hAnsi="Times New Roman"/>
          <w:sz w:val="24"/>
        </w:rPr>
      </w:pPr>
      <w:r>
        <w:rPr>
          <w:rFonts w:ascii="Times New Roman" w:hAnsi="Times New Roman"/>
          <w:sz w:val="24"/>
        </w:rPr>
        <w:tab/>
      </w:r>
      <w:r w:rsidR="00E85994">
        <w:rPr>
          <w:rFonts w:ascii="Times New Roman" w:hAnsi="Times New Roman"/>
          <w:sz w:val="24"/>
        </w:rPr>
        <w:t xml:space="preserve">       </w:t>
      </w:r>
      <w:r>
        <w:rPr>
          <w:rFonts w:ascii="Times New Roman" w:hAnsi="Times New Roman"/>
          <w:sz w:val="24"/>
        </w:rPr>
        <w:t>45 000</w:t>
      </w:r>
      <w:r>
        <w:rPr>
          <w:rFonts w:ascii="Times New Roman" w:hAnsi="Times New Roman"/>
          <w:sz w:val="24"/>
        </w:rPr>
        <w:tab/>
        <w:t xml:space="preserve">      </w:t>
      </w:r>
      <w:r w:rsidR="00E85994">
        <w:rPr>
          <w:rFonts w:ascii="Times New Roman" w:hAnsi="Times New Roman"/>
          <w:sz w:val="24"/>
        </w:rPr>
        <w:t xml:space="preserve">    </w:t>
      </w:r>
      <w:r>
        <w:rPr>
          <w:rFonts w:ascii="Times New Roman" w:hAnsi="Times New Roman"/>
          <w:sz w:val="24"/>
        </w:rPr>
        <w:t xml:space="preserve">  45 000</w:t>
      </w:r>
    </w:p>
    <w:p w:rsidR="00CE26FA" w:rsidRDefault="00CE26FA" w:rsidP="00CE26FA">
      <w:pPr>
        <w:suppressAutoHyphens/>
        <w:jc w:val="both"/>
        <w:rPr>
          <w:rFonts w:ascii="Times New Roman" w:hAnsi="Times New Roman"/>
          <w:sz w:val="24"/>
          <w:szCs w:val="24"/>
        </w:rPr>
      </w:pPr>
    </w:p>
    <w:p w:rsidR="00CE26FA" w:rsidRDefault="00CE26FA" w:rsidP="00CE26FA">
      <w:pPr>
        <w:suppressAutoHyphens/>
        <w:ind w:left="720"/>
        <w:jc w:val="both"/>
        <w:rPr>
          <w:rFonts w:ascii="Times New Roman" w:hAnsi="Times New Roman"/>
          <w:sz w:val="24"/>
          <w:szCs w:val="24"/>
        </w:rPr>
      </w:pPr>
    </w:p>
    <w:p w:rsidR="00CE26FA" w:rsidRDefault="00CE26FA" w:rsidP="00CE26FA">
      <w:pPr>
        <w:suppressAutoHyphens/>
        <w:ind w:left="720"/>
        <w:jc w:val="both"/>
        <w:rPr>
          <w:rFonts w:ascii="Times New Roman" w:hAnsi="Times New Roman"/>
          <w:sz w:val="24"/>
          <w:szCs w:val="24"/>
        </w:rPr>
      </w:pPr>
    </w:p>
    <w:p w:rsidR="00CE26FA" w:rsidRDefault="00CE26FA" w:rsidP="00CE26FA">
      <w:pPr>
        <w:suppressAutoHyphens/>
        <w:ind w:left="720"/>
        <w:jc w:val="both"/>
        <w:rPr>
          <w:rFonts w:ascii="Times New Roman" w:hAnsi="Times New Roman"/>
          <w:sz w:val="24"/>
          <w:szCs w:val="24"/>
        </w:rPr>
      </w:pPr>
    </w:p>
    <w:p w:rsidR="00CE26FA" w:rsidRDefault="00CE26FA" w:rsidP="00CE26FA">
      <w:pPr>
        <w:suppressAutoHyphens/>
        <w:ind w:left="720"/>
        <w:jc w:val="both"/>
        <w:rPr>
          <w:rFonts w:ascii="Times New Roman" w:hAnsi="Times New Roman"/>
          <w:sz w:val="24"/>
          <w:szCs w:val="24"/>
        </w:rPr>
      </w:pPr>
    </w:p>
    <w:p w:rsidR="00CE26FA" w:rsidRDefault="00CE26FA" w:rsidP="00CE26FA">
      <w:pPr>
        <w:suppressAutoHyphens/>
        <w:ind w:left="720"/>
        <w:jc w:val="both"/>
        <w:rPr>
          <w:rFonts w:ascii="Times New Roman" w:hAnsi="Times New Roman"/>
          <w:sz w:val="24"/>
          <w:szCs w:val="24"/>
        </w:rPr>
      </w:pPr>
    </w:p>
    <w:p w:rsidR="00CE26FA" w:rsidRPr="00074124" w:rsidRDefault="00CE26FA" w:rsidP="00CE26FA">
      <w:pPr>
        <w:suppressAutoHyphens/>
        <w:ind w:left="720"/>
        <w:jc w:val="both"/>
        <w:rPr>
          <w:rFonts w:ascii="Times New Roman" w:hAnsi="Times New Roman"/>
          <w:sz w:val="24"/>
          <w:szCs w:val="24"/>
        </w:rPr>
      </w:pPr>
    </w:p>
    <w:p w:rsidR="00CE26FA" w:rsidRDefault="00CE26FA" w:rsidP="00CE26FA">
      <w:pPr>
        <w:numPr>
          <w:ilvl w:val="0"/>
          <w:numId w:val="6"/>
        </w:numPr>
        <w:suppressAutoHyphens/>
        <w:jc w:val="both"/>
        <w:rPr>
          <w:rFonts w:ascii="Times New Roman" w:hAnsi="Times New Roman"/>
          <w:sz w:val="24"/>
          <w:szCs w:val="24"/>
        </w:rPr>
      </w:pPr>
      <w:r w:rsidRPr="00074124">
        <w:rPr>
          <w:rFonts w:ascii="Times New Roman" w:hAnsi="Times New Roman"/>
          <w:sz w:val="24"/>
          <w:szCs w:val="24"/>
        </w:rPr>
        <w:t>Envoi au fournisseur Barthès d’un chèque de 22 500 €</w:t>
      </w:r>
      <w:r>
        <w:rPr>
          <w:rFonts w:ascii="Times New Roman" w:hAnsi="Times New Roman"/>
          <w:sz w:val="24"/>
          <w:szCs w:val="24"/>
        </w:rPr>
        <w:t>.</w:t>
      </w:r>
    </w:p>
    <w:p w:rsidR="00CE26FA" w:rsidRDefault="00CE26FA" w:rsidP="00CE26FA">
      <w:pPr>
        <w:suppressAutoHyphens/>
        <w:jc w:val="both"/>
        <w:rPr>
          <w:rFonts w:ascii="Times New Roman" w:hAnsi="Times New Roman"/>
          <w:sz w:val="24"/>
          <w:szCs w:val="24"/>
        </w:rPr>
      </w:pPr>
    </w:p>
    <w:p w:rsidR="00CE26FA" w:rsidRDefault="00CE26FA" w:rsidP="00CE26FA">
      <w:pPr>
        <w:widowControl/>
        <w:spacing w:line="230" w:lineRule="exact"/>
        <w:rPr>
          <w:rFonts w:ascii="Times New Roman" w:hAnsi="Times New Roman"/>
          <w:sz w:val="24"/>
        </w:rPr>
      </w:pPr>
      <w:r>
        <w:rPr>
          <w:rFonts w:ascii="Times New Roman" w:hAnsi="Times New Roman"/>
          <w:sz w:val="24"/>
        </w:rPr>
        <w:t xml:space="preserve">D                           Banque                         C                   </w:t>
      </w:r>
      <w:r w:rsidRPr="000D06DD">
        <w:rPr>
          <w:rFonts w:ascii="Times New Roman" w:hAnsi="Times New Roman"/>
          <w:sz w:val="24"/>
        </w:rPr>
        <w:t xml:space="preserve">D </w:t>
      </w:r>
      <w:r>
        <w:rPr>
          <w:rFonts w:ascii="Times New Roman" w:hAnsi="Times New Roman"/>
          <w:sz w:val="24"/>
        </w:rPr>
        <w:t xml:space="preserve">   </w:t>
      </w:r>
      <w:r w:rsidRPr="000D06DD">
        <w:rPr>
          <w:rFonts w:ascii="Times New Roman" w:hAnsi="Times New Roman"/>
          <w:sz w:val="24"/>
        </w:rPr>
        <w:t xml:space="preserve">    Fournisse</w:t>
      </w:r>
      <w:r>
        <w:rPr>
          <w:rFonts w:ascii="Times New Roman" w:hAnsi="Times New Roman"/>
          <w:sz w:val="24"/>
        </w:rPr>
        <w:t>urs d’immobilisations</w:t>
      </w:r>
      <w:r w:rsidRPr="000D06DD">
        <w:rPr>
          <w:rFonts w:ascii="Times New Roman" w:hAnsi="Times New Roman"/>
          <w:sz w:val="24"/>
        </w:rPr>
        <w:t xml:space="preserve">       C </w:t>
      </w:r>
    </w:p>
    <w:p w:rsidR="00CE26FA" w:rsidRDefault="003A725A" w:rsidP="00CE26FA">
      <w:pPr>
        <w:widowControl/>
        <w:spacing w:line="230" w:lineRule="exact"/>
        <w:jc w:val="center"/>
        <w:rPr>
          <w:rFonts w:ascii="Times New Roman" w:hAnsi="Times New Roman"/>
          <w:sz w:val="24"/>
        </w:rPr>
      </w:pPr>
      <w:r w:rsidRPr="003A725A">
        <w:rPr>
          <w:rFonts w:ascii="Times New Roman" w:hAnsi="Times New Roman"/>
          <w:noProof/>
          <w:snapToGrid/>
          <w:sz w:val="24"/>
        </w:rPr>
        <w:pict>
          <v:shape id="_x0000_s1459" type="#_x0000_t32" style="position:absolute;left:0;text-align:left;margin-left:368.25pt;margin-top:7.75pt;width:0;height:31.35pt;z-index:251966464" o:connectortype="straight" strokeweight="1.5pt"/>
        </w:pict>
      </w:r>
      <w:r w:rsidRPr="003A725A">
        <w:rPr>
          <w:rFonts w:ascii="Times New Roman" w:hAnsi="Times New Roman"/>
          <w:noProof/>
          <w:snapToGrid/>
          <w:sz w:val="24"/>
        </w:rPr>
        <w:pict>
          <v:shape id="_x0000_s1457" type="#_x0000_t32" style="position:absolute;left:0;text-align:left;margin-left:108pt;margin-top:7.75pt;width:0;height:31.35pt;z-index:251964416" o:connectortype="straight" strokeweight="1.5pt"/>
        </w:pict>
      </w:r>
      <w:r w:rsidRPr="003A725A">
        <w:rPr>
          <w:rFonts w:ascii="Times New Roman" w:hAnsi="Times New Roman"/>
          <w:noProof/>
          <w:snapToGrid/>
          <w:sz w:val="24"/>
        </w:rPr>
        <w:pict>
          <v:shape id="_x0000_s1458" type="#_x0000_t32" style="position:absolute;left:0;text-align:left;margin-left:266.25pt;margin-top:7.75pt;width:212.25pt;height:0;z-index:251965440" o:connectortype="straight" strokeweight="1.5pt"/>
        </w:pict>
      </w:r>
      <w:r w:rsidRPr="003A725A">
        <w:rPr>
          <w:rFonts w:ascii="Times New Roman" w:hAnsi="Times New Roman"/>
          <w:noProof/>
          <w:snapToGrid/>
          <w:sz w:val="24"/>
        </w:rPr>
        <w:pict>
          <v:shape id="_x0000_s1456" type="#_x0000_t32" style="position:absolute;left:0;text-align:left;margin-left:-.75pt;margin-top:7.75pt;width:212.25pt;height:0;z-index:251963392" o:connectortype="straight" strokeweight="1.5pt"/>
        </w:pict>
      </w:r>
    </w:p>
    <w:p w:rsidR="00CE26FA" w:rsidRDefault="00CE26FA" w:rsidP="00CE26FA">
      <w:pPr>
        <w:widowControl/>
        <w:spacing w:line="230" w:lineRule="exact"/>
        <w:jc w:val="center"/>
        <w:rPr>
          <w:rFonts w:ascii="Times New Roman" w:hAnsi="Times New Roman"/>
          <w:sz w:val="24"/>
        </w:rPr>
      </w:pPr>
    </w:p>
    <w:p w:rsidR="00CE26FA" w:rsidRDefault="00E85994" w:rsidP="00E85994">
      <w:pPr>
        <w:widowControl/>
        <w:tabs>
          <w:tab w:val="left" w:pos="3120"/>
          <w:tab w:val="left" w:pos="5880"/>
        </w:tabs>
        <w:spacing w:line="230" w:lineRule="exact"/>
        <w:rPr>
          <w:rFonts w:ascii="Times New Roman" w:hAnsi="Times New Roman"/>
          <w:sz w:val="24"/>
        </w:rPr>
      </w:pPr>
      <w:r>
        <w:rPr>
          <w:rFonts w:ascii="Times New Roman" w:hAnsi="Times New Roman"/>
          <w:sz w:val="24"/>
        </w:rPr>
        <w:tab/>
        <w:t xml:space="preserve">     22 500</w:t>
      </w:r>
      <w:r>
        <w:rPr>
          <w:rFonts w:ascii="Times New Roman" w:hAnsi="Times New Roman"/>
          <w:sz w:val="24"/>
        </w:rPr>
        <w:tab/>
        <w:t xml:space="preserve">          22 500</w:t>
      </w:r>
    </w:p>
    <w:p w:rsidR="00CE26FA" w:rsidRDefault="00CE26FA" w:rsidP="00CE26FA">
      <w:pPr>
        <w:suppressAutoHyphens/>
        <w:jc w:val="both"/>
        <w:rPr>
          <w:rFonts w:ascii="Times New Roman" w:hAnsi="Times New Roman"/>
          <w:sz w:val="24"/>
          <w:szCs w:val="24"/>
        </w:rPr>
      </w:pPr>
    </w:p>
    <w:p w:rsidR="00CE26FA" w:rsidRDefault="00CE26FA" w:rsidP="00CE26FA">
      <w:pPr>
        <w:suppressAutoHyphens/>
        <w:jc w:val="both"/>
        <w:rPr>
          <w:rFonts w:ascii="Times New Roman" w:hAnsi="Times New Roman"/>
          <w:sz w:val="24"/>
          <w:szCs w:val="24"/>
        </w:rPr>
      </w:pPr>
    </w:p>
    <w:p w:rsidR="00CE26FA" w:rsidRPr="00074124" w:rsidRDefault="00CE26FA" w:rsidP="00CE26FA">
      <w:pPr>
        <w:suppressAutoHyphens/>
        <w:jc w:val="both"/>
        <w:rPr>
          <w:rFonts w:ascii="Times New Roman" w:hAnsi="Times New Roman"/>
          <w:sz w:val="24"/>
          <w:szCs w:val="24"/>
        </w:rPr>
      </w:pPr>
    </w:p>
    <w:p w:rsidR="00CE26FA" w:rsidRDefault="00CE26FA" w:rsidP="00CE26FA">
      <w:pPr>
        <w:numPr>
          <w:ilvl w:val="0"/>
          <w:numId w:val="6"/>
        </w:numPr>
        <w:suppressAutoHyphens/>
        <w:jc w:val="both"/>
        <w:rPr>
          <w:rFonts w:ascii="Times New Roman" w:hAnsi="Times New Roman"/>
          <w:sz w:val="24"/>
          <w:szCs w:val="24"/>
        </w:rPr>
      </w:pPr>
      <w:r w:rsidRPr="00074124">
        <w:rPr>
          <w:rFonts w:ascii="Times New Roman" w:hAnsi="Times New Roman"/>
          <w:sz w:val="24"/>
          <w:szCs w:val="24"/>
        </w:rPr>
        <w:t>Retrait sur le compte bancaire d’une somme de 10 000 € pour alimenter la caisse de l’entreprise</w:t>
      </w:r>
      <w:r>
        <w:rPr>
          <w:rFonts w:ascii="Times New Roman" w:hAnsi="Times New Roman"/>
          <w:sz w:val="24"/>
          <w:szCs w:val="24"/>
        </w:rPr>
        <w:t>.</w:t>
      </w:r>
    </w:p>
    <w:p w:rsidR="00CE26FA" w:rsidRDefault="00CE26FA" w:rsidP="00CE26FA">
      <w:pPr>
        <w:suppressAutoHyphens/>
        <w:jc w:val="both"/>
        <w:rPr>
          <w:rFonts w:ascii="Times New Roman" w:hAnsi="Times New Roman"/>
          <w:sz w:val="24"/>
          <w:szCs w:val="24"/>
        </w:rPr>
      </w:pPr>
    </w:p>
    <w:p w:rsidR="00CE26FA" w:rsidRDefault="00CE26FA" w:rsidP="00CE26FA">
      <w:pPr>
        <w:widowControl/>
        <w:spacing w:line="230" w:lineRule="exact"/>
        <w:rPr>
          <w:rFonts w:ascii="Times New Roman" w:hAnsi="Times New Roman"/>
          <w:sz w:val="24"/>
        </w:rPr>
      </w:pPr>
      <w:r>
        <w:rPr>
          <w:rFonts w:ascii="Times New Roman" w:hAnsi="Times New Roman"/>
          <w:sz w:val="24"/>
        </w:rPr>
        <w:t xml:space="preserve">D                           Banque                         C                   </w:t>
      </w:r>
      <w:r w:rsidRPr="000D06DD">
        <w:rPr>
          <w:rFonts w:ascii="Times New Roman" w:hAnsi="Times New Roman"/>
          <w:sz w:val="24"/>
        </w:rPr>
        <w:t xml:space="preserve">D </w:t>
      </w:r>
      <w:r>
        <w:rPr>
          <w:rFonts w:ascii="Times New Roman" w:hAnsi="Times New Roman"/>
          <w:sz w:val="24"/>
        </w:rPr>
        <w:t xml:space="preserve">                        Caisse                      </w:t>
      </w:r>
      <w:r w:rsidRPr="000D06DD">
        <w:rPr>
          <w:rFonts w:ascii="Times New Roman" w:hAnsi="Times New Roman"/>
          <w:sz w:val="24"/>
        </w:rPr>
        <w:t xml:space="preserve">       C </w:t>
      </w:r>
    </w:p>
    <w:p w:rsidR="00CE26FA" w:rsidRDefault="003A725A" w:rsidP="00CE26FA">
      <w:pPr>
        <w:widowControl/>
        <w:spacing w:line="230" w:lineRule="exact"/>
        <w:jc w:val="center"/>
        <w:rPr>
          <w:rFonts w:ascii="Times New Roman" w:hAnsi="Times New Roman"/>
          <w:sz w:val="24"/>
        </w:rPr>
      </w:pPr>
      <w:r w:rsidRPr="003A725A">
        <w:rPr>
          <w:rFonts w:ascii="Times New Roman" w:hAnsi="Times New Roman"/>
          <w:noProof/>
          <w:snapToGrid/>
          <w:sz w:val="24"/>
        </w:rPr>
        <w:pict>
          <v:shape id="_x0000_s1463" type="#_x0000_t32" style="position:absolute;left:0;text-align:left;margin-left:368.25pt;margin-top:7.75pt;width:0;height:31.35pt;z-index:251970560" o:connectortype="straight" strokeweight="1.5pt"/>
        </w:pict>
      </w:r>
      <w:r w:rsidRPr="003A725A">
        <w:rPr>
          <w:rFonts w:ascii="Times New Roman" w:hAnsi="Times New Roman"/>
          <w:noProof/>
          <w:snapToGrid/>
          <w:sz w:val="24"/>
        </w:rPr>
        <w:pict>
          <v:shape id="_x0000_s1461" type="#_x0000_t32" style="position:absolute;left:0;text-align:left;margin-left:108pt;margin-top:7.75pt;width:0;height:31.35pt;z-index:251968512" o:connectortype="straight" strokeweight="1.5pt"/>
        </w:pict>
      </w:r>
      <w:r w:rsidRPr="003A725A">
        <w:rPr>
          <w:rFonts w:ascii="Times New Roman" w:hAnsi="Times New Roman"/>
          <w:noProof/>
          <w:snapToGrid/>
          <w:sz w:val="24"/>
        </w:rPr>
        <w:pict>
          <v:shape id="_x0000_s1462" type="#_x0000_t32" style="position:absolute;left:0;text-align:left;margin-left:266.25pt;margin-top:7.75pt;width:212.25pt;height:0;z-index:251969536" o:connectortype="straight" strokeweight="1.5pt"/>
        </w:pict>
      </w:r>
      <w:r w:rsidRPr="003A725A">
        <w:rPr>
          <w:rFonts w:ascii="Times New Roman" w:hAnsi="Times New Roman"/>
          <w:noProof/>
          <w:snapToGrid/>
          <w:sz w:val="24"/>
        </w:rPr>
        <w:pict>
          <v:shape id="_x0000_s1460" type="#_x0000_t32" style="position:absolute;left:0;text-align:left;margin-left:-.75pt;margin-top:7.75pt;width:212.25pt;height:0;z-index:251967488" o:connectortype="straight" strokeweight="1.5pt"/>
        </w:pict>
      </w:r>
    </w:p>
    <w:p w:rsidR="00CE26FA" w:rsidRDefault="00CE26FA" w:rsidP="00CE26FA">
      <w:pPr>
        <w:widowControl/>
        <w:spacing w:line="230" w:lineRule="exact"/>
        <w:jc w:val="center"/>
        <w:rPr>
          <w:rFonts w:ascii="Times New Roman" w:hAnsi="Times New Roman"/>
          <w:sz w:val="24"/>
        </w:rPr>
      </w:pPr>
    </w:p>
    <w:p w:rsidR="00CE26FA" w:rsidRDefault="00E85994" w:rsidP="00E85994">
      <w:pPr>
        <w:widowControl/>
        <w:tabs>
          <w:tab w:val="left" w:pos="3345"/>
          <w:tab w:val="left" w:pos="6105"/>
        </w:tabs>
        <w:spacing w:line="230" w:lineRule="exact"/>
        <w:rPr>
          <w:rFonts w:ascii="Times New Roman" w:hAnsi="Times New Roman"/>
          <w:sz w:val="24"/>
        </w:rPr>
      </w:pPr>
      <w:r>
        <w:rPr>
          <w:rFonts w:ascii="Times New Roman" w:hAnsi="Times New Roman"/>
          <w:sz w:val="24"/>
        </w:rPr>
        <w:tab/>
        <w:t>10 000</w:t>
      </w:r>
      <w:r>
        <w:rPr>
          <w:rFonts w:ascii="Times New Roman" w:hAnsi="Times New Roman"/>
          <w:sz w:val="24"/>
        </w:rPr>
        <w:tab/>
        <w:t xml:space="preserve">     10 000</w:t>
      </w:r>
    </w:p>
    <w:p w:rsidR="00CE26FA" w:rsidRDefault="00CE26FA" w:rsidP="00CE26FA">
      <w:pPr>
        <w:suppressAutoHyphens/>
        <w:jc w:val="both"/>
        <w:rPr>
          <w:rFonts w:ascii="Times New Roman" w:hAnsi="Times New Roman"/>
          <w:sz w:val="24"/>
          <w:szCs w:val="24"/>
        </w:rPr>
      </w:pPr>
    </w:p>
    <w:p w:rsidR="00CE26FA" w:rsidRDefault="00CE26FA" w:rsidP="00CE26FA">
      <w:pPr>
        <w:suppressAutoHyphens/>
        <w:jc w:val="both"/>
        <w:rPr>
          <w:rFonts w:ascii="Times New Roman" w:hAnsi="Times New Roman"/>
          <w:sz w:val="24"/>
          <w:szCs w:val="24"/>
        </w:rPr>
      </w:pPr>
    </w:p>
    <w:p w:rsidR="00CE26FA" w:rsidRPr="00163814" w:rsidRDefault="00CE26FA" w:rsidP="00CE26FA">
      <w:pPr>
        <w:suppressAutoHyphens/>
        <w:jc w:val="both"/>
        <w:rPr>
          <w:rFonts w:ascii="Times New Roman" w:hAnsi="Times New Roman"/>
          <w:sz w:val="24"/>
          <w:szCs w:val="24"/>
        </w:rPr>
      </w:pPr>
    </w:p>
    <w:p w:rsidR="00CE26FA" w:rsidRPr="00074124" w:rsidRDefault="00CE26FA" w:rsidP="00CE26FA">
      <w:pPr>
        <w:numPr>
          <w:ilvl w:val="0"/>
          <w:numId w:val="6"/>
        </w:numPr>
        <w:suppressAutoHyphens/>
        <w:jc w:val="both"/>
        <w:rPr>
          <w:rFonts w:ascii="Times New Roman" w:hAnsi="Times New Roman"/>
          <w:sz w:val="24"/>
          <w:szCs w:val="24"/>
        </w:rPr>
      </w:pPr>
      <w:r w:rsidRPr="00074124">
        <w:rPr>
          <w:rFonts w:ascii="Times New Roman" w:hAnsi="Times New Roman"/>
          <w:sz w:val="24"/>
          <w:szCs w:val="24"/>
        </w:rPr>
        <w:t>Vente</w:t>
      </w:r>
      <w:r>
        <w:rPr>
          <w:rFonts w:ascii="Times New Roman" w:hAnsi="Times New Roman"/>
          <w:sz w:val="24"/>
          <w:szCs w:val="24"/>
        </w:rPr>
        <w:t>s</w:t>
      </w:r>
      <w:r w:rsidRPr="00074124">
        <w:rPr>
          <w:rFonts w:ascii="Times New Roman" w:hAnsi="Times New Roman"/>
          <w:sz w:val="24"/>
          <w:szCs w:val="24"/>
        </w:rPr>
        <w:t xml:space="preserve"> de marchandises pour un montant de 30 000 €, payées comptant pour la moitié, à 30 jours pour le reste  </w:t>
      </w:r>
    </w:p>
    <w:p w:rsidR="00CE26FA" w:rsidRDefault="00CE26FA" w:rsidP="00CE26FA">
      <w:pPr>
        <w:widowControl/>
        <w:spacing w:line="230" w:lineRule="exact"/>
        <w:rPr>
          <w:rFonts w:ascii="Times New Roman" w:hAnsi="Times New Roman"/>
          <w:b/>
          <w:sz w:val="24"/>
        </w:rPr>
      </w:pPr>
    </w:p>
    <w:p w:rsidR="00CE26FA" w:rsidRDefault="00CE26FA" w:rsidP="00CE26FA">
      <w:pPr>
        <w:widowControl/>
        <w:spacing w:line="230" w:lineRule="exact"/>
        <w:rPr>
          <w:rFonts w:ascii="Times New Roman" w:hAnsi="Times New Roman"/>
          <w:sz w:val="24"/>
        </w:rPr>
      </w:pPr>
    </w:p>
    <w:p w:rsidR="00CE26FA" w:rsidRDefault="00CE26FA" w:rsidP="00CE26FA">
      <w:pPr>
        <w:widowControl/>
        <w:spacing w:line="230" w:lineRule="exact"/>
        <w:rPr>
          <w:rFonts w:ascii="Times New Roman" w:hAnsi="Times New Roman"/>
          <w:sz w:val="24"/>
        </w:rPr>
      </w:pPr>
      <w:r>
        <w:rPr>
          <w:rFonts w:ascii="Times New Roman" w:hAnsi="Times New Roman"/>
          <w:sz w:val="24"/>
        </w:rPr>
        <w:t xml:space="preserve">D             </w:t>
      </w:r>
      <w:r w:rsidR="00E85994">
        <w:rPr>
          <w:rFonts w:ascii="Times New Roman" w:hAnsi="Times New Roman"/>
          <w:sz w:val="24"/>
        </w:rPr>
        <w:t xml:space="preserve">              Banque</w:t>
      </w:r>
      <w:r>
        <w:rPr>
          <w:rFonts w:ascii="Times New Roman" w:hAnsi="Times New Roman"/>
          <w:sz w:val="24"/>
        </w:rPr>
        <w:t xml:space="preserve"> </w:t>
      </w:r>
      <w:r w:rsidR="00E85994">
        <w:rPr>
          <w:rFonts w:ascii="Times New Roman" w:hAnsi="Times New Roman"/>
          <w:sz w:val="24"/>
        </w:rPr>
        <w:t xml:space="preserve">             </w:t>
      </w:r>
      <w:r>
        <w:rPr>
          <w:rFonts w:ascii="Times New Roman" w:hAnsi="Times New Roman"/>
          <w:sz w:val="24"/>
        </w:rPr>
        <w:t xml:space="preserve">           C                   </w:t>
      </w:r>
      <w:r w:rsidRPr="000D06DD">
        <w:rPr>
          <w:rFonts w:ascii="Times New Roman" w:hAnsi="Times New Roman"/>
          <w:sz w:val="24"/>
        </w:rPr>
        <w:t xml:space="preserve">D </w:t>
      </w:r>
      <w:r>
        <w:rPr>
          <w:rFonts w:ascii="Times New Roman" w:hAnsi="Times New Roman"/>
          <w:sz w:val="24"/>
        </w:rPr>
        <w:t xml:space="preserve">          </w:t>
      </w:r>
      <w:r w:rsidR="00E85994">
        <w:rPr>
          <w:rFonts w:ascii="Times New Roman" w:hAnsi="Times New Roman"/>
          <w:sz w:val="24"/>
        </w:rPr>
        <w:t xml:space="preserve">  Ventes de marchandises            C</w:t>
      </w:r>
      <w:r>
        <w:rPr>
          <w:rFonts w:ascii="Times New Roman" w:hAnsi="Times New Roman"/>
          <w:sz w:val="24"/>
        </w:rPr>
        <w:t xml:space="preserve">           </w:t>
      </w:r>
      <w:r w:rsidRPr="000D06DD">
        <w:rPr>
          <w:rFonts w:ascii="Times New Roman" w:hAnsi="Times New Roman"/>
          <w:sz w:val="24"/>
        </w:rPr>
        <w:t xml:space="preserve">      </w:t>
      </w:r>
      <w:r w:rsidR="00E85994">
        <w:rPr>
          <w:rFonts w:ascii="Times New Roman" w:hAnsi="Times New Roman"/>
          <w:sz w:val="24"/>
        </w:rPr>
        <w:t xml:space="preserve"> </w:t>
      </w:r>
    </w:p>
    <w:p w:rsidR="00CE26FA" w:rsidRDefault="003A725A" w:rsidP="00CE26FA">
      <w:pPr>
        <w:widowControl/>
        <w:spacing w:line="230" w:lineRule="exact"/>
        <w:rPr>
          <w:rFonts w:ascii="Times New Roman" w:hAnsi="Times New Roman"/>
          <w:sz w:val="24"/>
        </w:rPr>
      </w:pPr>
      <w:r w:rsidRPr="003A725A">
        <w:rPr>
          <w:rFonts w:ascii="Times New Roman" w:hAnsi="Times New Roman"/>
          <w:noProof/>
          <w:snapToGrid/>
          <w:sz w:val="24"/>
        </w:rPr>
        <w:pict>
          <v:shape id="_x0000_s1441" type="#_x0000_t32" style="position:absolute;margin-left:368.25pt;margin-top:7.75pt;width:0;height:38.6pt;z-index:251948032" o:connectortype="straight" strokeweight="1.5pt"/>
        </w:pict>
      </w:r>
      <w:r w:rsidRPr="003A725A">
        <w:rPr>
          <w:rFonts w:ascii="Times New Roman" w:hAnsi="Times New Roman"/>
          <w:noProof/>
          <w:snapToGrid/>
          <w:sz w:val="24"/>
        </w:rPr>
        <w:pict>
          <v:shape id="_x0000_s1439" type="#_x0000_t32" style="position:absolute;margin-left:108pt;margin-top:7.75pt;width:0;height:38.6pt;z-index:251945984" o:connectortype="straight" strokeweight="1.5pt"/>
        </w:pict>
      </w:r>
      <w:r w:rsidR="00CE26FA" w:rsidRPr="000D06DD">
        <w:rPr>
          <w:rFonts w:ascii="Times New Roman" w:hAnsi="Times New Roman"/>
          <w:sz w:val="24"/>
        </w:rPr>
        <w:t xml:space="preserve">                  </w:t>
      </w:r>
      <w:r w:rsidRPr="003A725A">
        <w:rPr>
          <w:rFonts w:ascii="Times New Roman" w:hAnsi="Times New Roman"/>
          <w:noProof/>
          <w:snapToGrid/>
          <w:sz w:val="24"/>
        </w:rPr>
        <w:pict>
          <v:shape id="_x0000_s1440" type="#_x0000_t32" style="position:absolute;margin-left:266.25pt;margin-top:7.75pt;width:212.25pt;height:0;z-index:251947008;mso-position-horizontal-relative:text;mso-position-vertical-relative:text" o:connectortype="straight" strokeweight="1.5pt"/>
        </w:pict>
      </w:r>
      <w:r w:rsidRPr="003A725A">
        <w:rPr>
          <w:rFonts w:ascii="Times New Roman" w:hAnsi="Times New Roman"/>
          <w:noProof/>
          <w:snapToGrid/>
          <w:sz w:val="24"/>
        </w:rPr>
        <w:pict>
          <v:shape id="_x0000_s1438" type="#_x0000_t32" style="position:absolute;margin-left:-.75pt;margin-top:7.75pt;width:212.25pt;height:0;z-index:251944960;mso-position-horizontal-relative:text;mso-position-vertical-relative:text" o:connectortype="straight" strokeweight="1.5pt"/>
        </w:pict>
      </w:r>
    </w:p>
    <w:p w:rsidR="00E85994" w:rsidRDefault="00E85994" w:rsidP="00E85994">
      <w:pPr>
        <w:widowControl/>
        <w:tabs>
          <w:tab w:val="left" w:pos="3405"/>
          <w:tab w:val="left" w:pos="5925"/>
        </w:tabs>
        <w:spacing w:line="230" w:lineRule="exact"/>
        <w:rPr>
          <w:rFonts w:ascii="Times New Roman" w:hAnsi="Times New Roman"/>
          <w:sz w:val="24"/>
        </w:rPr>
      </w:pPr>
      <w:r>
        <w:rPr>
          <w:rFonts w:ascii="Times New Roman" w:hAnsi="Times New Roman"/>
          <w:sz w:val="24"/>
        </w:rPr>
        <w:tab/>
      </w:r>
    </w:p>
    <w:p w:rsidR="00CE26FA" w:rsidRDefault="00E85994" w:rsidP="00E85994">
      <w:pPr>
        <w:widowControl/>
        <w:tabs>
          <w:tab w:val="left" w:pos="3405"/>
          <w:tab w:val="left" w:pos="5925"/>
          <w:tab w:val="left" w:pos="8220"/>
        </w:tabs>
        <w:spacing w:line="230" w:lineRule="exact"/>
        <w:rPr>
          <w:rFonts w:ascii="Times New Roman" w:hAnsi="Times New Roman"/>
          <w:sz w:val="24"/>
        </w:rPr>
      </w:pPr>
      <w:r>
        <w:rPr>
          <w:rFonts w:ascii="Times New Roman" w:hAnsi="Times New Roman"/>
          <w:sz w:val="24"/>
        </w:rPr>
        <w:t xml:space="preserve">                       15 000                                 </w:t>
      </w:r>
      <w:r>
        <w:rPr>
          <w:rFonts w:ascii="Times New Roman" w:hAnsi="Times New Roman"/>
          <w:sz w:val="24"/>
        </w:rPr>
        <w:tab/>
        <w:t xml:space="preserve">         </w:t>
      </w:r>
      <w:r>
        <w:rPr>
          <w:rFonts w:ascii="Times New Roman" w:hAnsi="Times New Roman"/>
          <w:sz w:val="24"/>
        </w:rPr>
        <w:tab/>
        <w:t xml:space="preserve">       30 000</w:t>
      </w:r>
    </w:p>
    <w:p w:rsidR="00CE26FA" w:rsidRDefault="00CE26FA" w:rsidP="00CE26FA">
      <w:pPr>
        <w:widowControl/>
        <w:spacing w:line="230" w:lineRule="exact"/>
        <w:jc w:val="center"/>
        <w:rPr>
          <w:rFonts w:ascii="Times New Roman" w:hAnsi="Times New Roman"/>
          <w:sz w:val="24"/>
        </w:rPr>
      </w:pPr>
    </w:p>
    <w:p w:rsidR="00CE26FA" w:rsidRDefault="00CE26FA" w:rsidP="00CE26FA">
      <w:pPr>
        <w:widowControl/>
        <w:spacing w:line="230" w:lineRule="exact"/>
        <w:rPr>
          <w:rFonts w:ascii="Times New Roman" w:hAnsi="Times New Roman"/>
          <w:sz w:val="24"/>
          <w:szCs w:val="24"/>
          <w:u w:val="single"/>
        </w:rPr>
      </w:pPr>
    </w:p>
    <w:p w:rsidR="00CE26FA" w:rsidRDefault="00CE26FA" w:rsidP="00CE26FA">
      <w:pPr>
        <w:widowControl/>
        <w:spacing w:line="230" w:lineRule="exact"/>
        <w:rPr>
          <w:rFonts w:ascii="Times New Roman" w:hAnsi="Times New Roman"/>
          <w:sz w:val="24"/>
          <w:szCs w:val="24"/>
          <w:u w:val="single"/>
        </w:rPr>
      </w:pPr>
    </w:p>
    <w:p w:rsidR="00CE26FA" w:rsidRDefault="00CE26FA" w:rsidP="00CE26FA">
      <w:pPr>
        <w:widowControl/>
        <w:spacing w:line="230" w:lineRule="exact"/>
        <w:rPr>
          <w:rFonts w:ascii="Times New Roman" w:hAnsi="Times New Roman"/>
          <w:sz w:val="24"/>
        </w:rPr>
      </w:pPr>
    </w:p>
    <w:p w:rsidR="00CE26FA" w:rsidRDefault="00CE26FA" w:rsidP="00CE26FA">
      <w:pPr>
        <w:widowControl/>
        <w:spacing w:line="230" w:lineRule="exact"/>
        <w:rPr>
          <w:rFonts w:ascii="Times New Roman" w:hAnsi="Times New Roman"/>
          <w:sz w:val="24"/>
        </w:rPr>
      </w:pPr>
    </w:p>
    <w:p w:rsidR="00CE26FA" w:rsidRPr="000D06DD" w:rsidRDefault="00CE26FA" w:rsidP="00CE26FA">
      <w:pPr>
        <w:widowControl/>
        <w:spacing w:line="230" w:lineRule="exact"/>
        <w:rPr>
          <w:rFonts w:ascii="Times New Roman" w:hAnsi="Times New Roman"/>
          <w:sz w:val="24"/>
        </w:rPr>
      </w:pPr>
      <w:r w:rsidRPr="000D06DD">
        <w:rPr>
          <w:rFonts w:ascii="Times New Roman" w:hAnsi="Times New Roman"/>
          <w:sz w:val="24"/>
        </w:rPr>
        <w:t xml:space="preserve">D </w:t>
      </w:r>
      <w:r>
        <w:rPr>
          <w:rFonts w:ascii="Times New Roman" w:hAnsi="Times New Roman"/>
          <w:sz w:val="24"/>
        </w:rPr>
        <w:t xml:space="preserve">   </w:t>
      </w:r>
      <w:r w:rsidRPr="000D06DD">
        <w:rPr>
          <w:rFonts w:ascii="Times New Roman" w:hAnsi="Times New Roman"/>
          <w:sz w:val="24"/>
        </w:rPr>
        <w:t xml:space="preserve">     </w:t>
      </w:r>
      <w:r>
        <w:rPr>
          <w:rFonts w:ascii="Times New Roman" w:hAnsi="Times New Roman"/>
          <w:sz w:val="24"/>
        </w:rPr>
        <w:t xml:space="preserve">               </w:t>
      </w:r>
      <w:r w:rsidR="00E85994">
        <w:rPr>
          <w:rFonts w:ascii="Times New Roman" w:hAnsi="Times New Roman"/>
          <w:sz w:val="24"/>
        </w:rPr>
        <w:t xml:space="preserve">   Clients</w:t>
      </w:r>
      <w:r>
        <w:rPr>
          <w:rFonts w:ascii="Times New Roman" w:hAnsi="Times New Roman"/>
          <w:sz w:val="24"/>
        </w:rPr>
        <w:t xml:space="preserve">              </w:t>
      </w:r>
      <w:r w:rsidR="00E85994">
        <w:rPr>
          <w:rFonts w:ascii="Times New Roman" w:hAnsi="Times New Roman"/>
          <w:sz w:val="24"/>
        </w:rPr>
        <w:t xml:space="preserve">     </w:t>
      </w:r>
      <w:r w:rsidRPr="000D06DD">
        <w:rPr>
          <w:rFonts w:ascii="Times New Roman" w:hAnsi="Times New Roman"/>
          <w:sz w:val="24"/>
        </w:rPr>
        <w:t xml:space="preserve">       C                   </w:t>
      </w:r>
    </w:p>
    <w:p w:rsidR="00CE26FA" w:rsidRPr="000D06DD" w:rsidRDefault="003A725A" w:rsidP="00CE26FA">
      <w:pPr>
        <w:widowControl/>
        <w:spacing w:line="230" w:lineRule="exact"/>
        <w:jc w:val="center"/>
        <w:rPr>
          <w:rFonts w:ascii="Times New Roman" w:hAnsi="Times New Roman"/>
          <w:sz w:val="24"/>
        </w:rPr>
      </w:pPr>
      <w:r w:rsidRPr="003A725A">
        <w:rPr>
          <w:rFonts w:ascii="Times New Roman" w:hAnsi="Times New Roman"/>
          <w:noProof/>
          <w:snapToGrid/>
          <w:sz w:val="24"/>
        </w:rPr>
        <w:pict>
          <v:shape id="_x0000_s1443" type="#_x0000_t32" style="position:absolute;left:0;text-align:left;margin-left:108pt;margin-top:7.75pt;width:0;height:36.1pt;z-index:251950080" o:connectortype="straight" strokeweight="1.5pt"/>
        </w:pict>
      </w:r>
      <w:r w:rsidRPr="003A725A">
        <w:rPr>
          <w:rFonts w:ascii="Times New Roman" w:hAnsi="Times New Roman"/>
          <w:noProof/>
          <w:snapToGrid/>
          <w:sz w:val="24"/>
        </w:rPr>
        <w:pict>
          <v:shape id="_x0000_s1442" type="#_x0000_t32" style="position:absolute;left:0;text-align:left;margin-left:-.75pt;margin-top:7.75pt;width:212.25pt;height:0;z-index:251949056" o:connectortype="straight" strokeweight="1.5pt"/>
        </w:pict>
      </w:r>
      <w:r w:rsidR="00E85994">
        <w:rPr>
          <w:rFonts w:ascii="Times New Roman" w:hAnsi="Times New Roman"/>
          <w:sz w:val="24"/>
        </w:rPr>
        <w:t xml:space="preserve"> </w:t>
      </w:r>
    </w:p>
    <w:p w:rsidR="00CE26FA" w:rsidRPr="000D06DD" w:rsidRDefault="00CE26FA" w:rsidP="00CE26FA">
      <w:pPr>
        <w:widowControl/>
        <w:spacing w:line="230" w:lineRule="exact"/>
        <w:jc w:val="center"/>
        <w:rPr>
          <w:rFonts w:ascii="Times New Roman" w:hAnsi="Times New Roman"/>
          <w:sz w:val="24"/>
        </w:rPr>
      </w:pPr>
    </w:p>
    <w:p w:rsidR="00CE26FA" w:rsidRPr="000D06DD" w:rsidRDefault="00E85994" w:rsidP="00E85994">
      <w:pPr>
        <w:widowControl/>
        <w:tabs>
          <w:tab w:val="left" w:pos="3240"/>
        </w:tabs>
        <w:spacing w:line="230" w:lineRule="exact"/>
        <w:rPr>
          <w:rFonts w:ascii="Times New Roman" w:hAnsi="Times New Roman"/>
          <w:sz w:val="24"/>
        </w:rPr>
      </w:pPr>
      <w:r>
        <w:rPr>
          <w:rFonts w:ascii="Times New Roman" w:hAnsi="Times New Roman"/>
          <w:sz w:val="24"/>
        </w:rPr>
        <w:t xml:space="preserve">                      15 000</w:t>
      </w:r>
      <w:r>
        <w:rPr>
          <w:rFonts w:ascii="Times New Roman" w:hAnsi="Times New Roman"/>
          <w:sz w:val="24"/>
        </w:rPr>
        <w:tab/>
      </w:r>
    </w:p>
    <w:p w:rsidR="00CE26FA" w:rsidRDefault="00CE26FA" w:rsidP="00CE26FA">
      <w:pPr>
        <w:widowControl/>
        <w:spacing w:line="230" w:lineRule="exact"/>
        <w:rPr>
          <w:rFonts w:ascii="Times New Roman" w:hAnsi="Times New Roman"/>
          <w:sz w:val="24"/>
          <w:szCs w:val="24"/>
          <w:u w:val="single"/>
        </w:rPr>
      </w:pPr>
    </w:p>
    <w:p w:rsidR="00CE26FA" w:rsidRPr="000D06DD" w:rsidRDefault="00CE26FA" w:rsidP="00CE26FA">
      <w:pPr>
        <w:widowControl/>
        <w:spacing w:line="230" w:lineRule="exact"/>
        <w:rPr>
          <w:rFonts w:ascii="Times New Roman" w:hAnsi="Times New Roman"/>
          <w:sz w:val="24"/>
          <w:szCs w:val="24"/>
          <w:u w:val="single"/>
        </w:rPr>
      </w:pPr>
    </w:p>
    <w:p w:rsidR="00CE26FA" w:rsidRDefault="00CE26FA" w:rsidP="00CE26FA">
      <w:pPr>
        <w:widowControl/>
        <w:spacing w:line="230" w:lineRule="exact"/>
        <w:rPr>
          <w:rFonts w:ascii="Times New Roman" w:hAnsi="Times New Roman"/>
          <w:sz w:val="24"/>
          <w:szCs w:val="24"/>
          <w:u w:val="single"/>
        </w:rPr>
      </w:pPr>
    </w:p>
    <w:p w:rsidR="00CE26FA" w:rsidRPr="000D06DD" w:rsidRDefault="00CE26FA" w:rsidP="00CE26FA">
      <w:pPr>
        <w:widowControl/>
        <w:spacing w:line="230" w:lineRule="exact"/>
        <w:rPr>
          <w:rFonts w:ascii="Times New Roman" w:hAnsi="Times New Roman"/>
          <w:sz w:val="24"/>
          <w:szCs w:val="24"/>
          <w:u w:val="single"/>
        </w:rPr>
      </w:pPr>
    </w:p>
    <w:p w:rsidR="00CE26FA" w:rsidRDefault="00CE26FA" w:rsidP="00CE26FA">
      <w:pPr>
        <w:pStyle w:val="ListParagraph"/>
        <w:widowControl/>
        <w:numPr>
          <w:ilvl w:val="0"/>
          <w:numId w:val="6"/>
        </w:numPr>
        <w:spacing w:line="230" w:lineRule="exact"/>
        <w:rPr>
          <w:rFonts w:ascii="Times New Roman" w:hAnsi="Times New Roman"/>
          <w:sz w:val="24"/>
        </w:rPr>
      </w:pPr>
      <w:r>
        <w:rPr>
          <w:rFonts w:ascii="Times New Roman" w:hAnsi="Times New Roman"/>
          <w:sz w:val="24"/>
        </w:rPr>
        <w:t>Achat de marchandises pour un montant de 12 000 €, payées par chèque.</w:t>
      </w:r>
    </w:p>
    <w:p w:rsidR="00CE26FA" w:rsidRDefault="00CE26FA" w:rsidP="00CE26FA">
      <w:pPr>
        <w:widowControl/>
        <w:spacing w:line="230" w:lineRule="exact"/>
        <w:rPr>
          <w:rFonts w:ascii="Times New Roman" w:hAnsi="Times New Roman"/>
          <w:sz w:val="24"/>
        </w:rPr>
      </w:pPr>
    </w:p>
    <w:p w:rsidR="00CE26FA" w:rsidRPr="00707443" w:rsidRDefault="00CE26FA" w:rsidP="00CE26FA">
      <w:pPr>
        <w:widowControl/>
        <w:spacing w:line="230" w:lineRule="exact"/>
        <w:rPr>
          <w:rFonts w:ascii="Times New Roman" w:hAnsi="Times New Roman"/>
          <w:sz w:val="24"/>
        </w:rPr>
      </w:pPr>
      <w:r w:rsidRPr="00707443">
        <w:rPr>
          <w:rFonts w:ascii="Times New Roman" w:hAnsi="Times New Roman"/>
          <w:sz w:val="24"/>
        </w:rPr>
        <w:t xml:space="preserve">D             </w:t>
      </w:r>
      <w:r>
        <w:rPr>
          <w:rFonts w:ascii="Times New Roman" w:hAnsi="Times New Roman"/>
          <w:sz w:val="24"/>
        </w:rPr>
        <w:t xml:space="preserve"> </w:t>
      </w:r>
      <w:r w:rsidRPr="00707443">
        <w:rPr>
          <w:rFonts w:ascii="Times New Roman" w:hAnsi="Times New Roman"/>
          <w:sz w:val="24"/>
        </w:rPr>
        <w:t xml:space="preserve"> </w:t>
      </w:r>
      <w:r>
        <w:rPr>
          <w:rFonts w:ascii="Times New Roman" w:hAnsi="Times New Roman"/>
          <w:sz w:val="24"/>
        </w:rPr>
        <w:t>Achat de marchandises</w:t>
      </w:r>
      <w:r w:rsidRPr="00707443">
        <w:rPr>
          <w:rFonts w:ascii="Times New Roman" w:hAnsi="Times New Roman"/>
          <w:sz w:val="24"/>
        </w:rPr>
        <w:t xml:space="preserve">             C                   D                        Banque                            C </w:t>
      </w:r>
    </w:p>
    <w:p w:rsidR="00CE26FA" w:rsidRPr="00707443" w:rsidRDefault="003A725A" w:rsidP="00CE26FA">
      <w:pPr>
        <w:widowControl/>
        <w:spacing w:line="230" w:lineRule="exact"/>
        <w:rPr>
          <w:rFonts w:ascii="Times New Roman" w:hAnsi="Times New Roman"/>
          <w:sz w:val="24"/>
        </w:rPr>
      </w:pPr>
      <w:r w:rsidRPr="003A725A">
        <w:rPr>
          <w:rFonts w:ascii="Times New Roman" w:hAnsi="Times New Roman"/>
          <w:noProof/>
          <w:snapToGrid/>
          <w:sz w:val="24"/>
        </w:rPr>
        <w:pict>
          <v:shape id="_x0000_s1467" type="#_x0000_t32" style="position:absolute;margin-left:368.25pt;margin-top:7.75pt;width:0;height:38.6pt;z-index:251974656" o:connectortype="straight" strokeweight="1.5pt"/>
        </w:pict>
      </w:r>
      <w:r w:rsidRPr="003A725A">
        <w:rPr>
          <w:rFonts w:ascii="Times New Roman" w:hAnsi="Times New Roman"/>
          <w:noProof/>
          <w:snapToGrid/>
          <w:sz w:val="24"/>
        </w:rPr>
        <w:pict>
          <v:shape id="_x0000_s1465" type="#_x0000_t32" style="position:absolute;margin-left:108pt;margin-top:7.75pt;width:0;height:38.6pt;z-index:251972608" o:connectortype="straight" strokeweight="1.5pt"/>
        </w:pict>
      </w:r>
      <w:r w:rsidR="00CE26FA" w:rsidRPr="00707443">
        <w:rPr>
          <w:rFonts w:ascii="Times New Roman" w:hAnsi="Times New Roman"/>
          <w:sz w:val="24"/>
        </w:rPr>
        <w:t xml:space="preserve">                  </w:t>
      </w:r>
      <w:r w:rsidRPr="003A725A">
        <w:rPr>
          <w:rFonts w:ascii="Times New Roman" w:hAnsi="Times New Roman"/>
          <w:noProof/>
          <w:snapToGrid/>
          <w:sz w:val="24"/>
        </w:rPr>
        <w:pict>
          <v:shape id="_x0000_s1466" type="#_x0000_t32" style="position:absolute;margin-left:266.25pt;margin-top:7.75pt;width:212.25pt;height:0;z-index:251973632;mso-position-horizontal-relative:text;mso-position-vertical-relative:text" o:connectortype="straight" strokeweight="1.5pt"/>
        </w:pict>
      </w:r>
      <w:r w:rsidRPr="003A725A">
        <w:rPr>
          <w:rFonts w:ascii="Times New Roman" w:hAnsi="Times New Roman"/>
          <w:noProof/>
          <w:snapToGrid/>
          <w:sz w:val="24"/>
        </w:rPr>
        <w:pict>
          <v:shape id="_x0000_s1464" type="#_x0000_t32" style="position:absolute;margin-left:-.75pt;margin-top:7.75pt;width:212.25pt;height:0;z-index:251971584;mso-position-horizontal-relative:text;mso-position-vertical-relative:text" o:connectortype="straight" strokeweight="1.5pt"/>
        </w:pict>
      </w:r>
    </w:p>
    <w:p w:rsidR="00CE26FA" w:rsidRPr="00707443" w:rsidRDefault="00CE26FA" w:rsidP="00CE26FA">
      <w:pPr>
        <w:widowControl/>
        <w:spacing w:line="230" w:lineRule="exact"/>
        <w:jc w:val="center"/>
        <w:rPr>
          <w:rFonts w:ascii="Times New Roman" w:hAnsi="Times New Roman"/>
          <w:sz w:val="24"/>
        </w:rPr>
      </w:pPr>
    </w:p>
    <w:p w:rsidR="00CE26FA" w:rsidRPr="00707443" w:rsidRDefault="00C140BA" w:rsidP="00C140BA">
      <w:pPr>
        <w:widowControl/>
        <w:tabs>
          <w:tab w:val="left" w:pos="450"/>
          <w:tab w:val="left" w:pos="8070"/>
        </w:tabs>
        <w:spacing w:line="230" w:lineRule="exact"/>
        <w:rPr>
          <w:rFonts w:ascii="Times New Roman" w:hAnsi="Times New Roman"/>
          <w:sz w:val="24"/>
        </w:rPr>
      </w:pPr>
      <w:r>
        <w:rPr>
          <w:rFonts w:ascii="Times New Roman" w:hAnsi="Times New Roman"/>
          <w:sz w:val="24"/>
        </w:rPr>
        <w:tab/>
        <w:t xml:space="preserve">               12 000</w:t>
      </w:r>
      <w:r>
        <w:rPr>
          <w:rFonts w:ascii="Times New Roman" w:hAnsi="Times New Roman"/>
          <w:sz w:val="24"/>
        </w:rPr>
        <w:tab/>
        <w:t xml:space="preserve">         12 000</w:t>
      </w:r>
    </w:p>
    <w:p w:rsidR="00CE26FA" w:rsidRPr="00707443" w:rsidRDefault="00CE26FA" w:rsidP="00CE26FA">
      <w:pPr>
        <w:widowControl/>
        <w:spacing w:line="230" w:lineRule="exact"/>
        <w:rPr>
          <w:rFonts w:ascii="Times New Roman" w:hAnsi="Times New Roman"/>
          <w:sz w:val="24"/>
          <w:szCs w:val="24"/>
          <w:u w:val="single"/>
        </w:rPr>
      </w:pPr>
    </w:p>
    <w:p w:rsidR="00CE26FA" w:rsidRPr="00707443" w:rsidRDefault="00CE26FA" w:rsidP="00CE26FA">
      <w:pPr>
        <w:widowControl/>
        <w:spacing w:line="230" w:lineRule="exact"/>
        <w:rPr>
          <w:rFonts w:ascii="Times New Roman" w:hAnsi="Times New Roman"/>
          <w:sz w:val="24"/>
        </w:rPr>
      </w:pPr>
    </w:p>
    <w:p w:rsidR="00CE26FA" w:rsidRPr="00707443" w:rsidRDefault="00CE26FA" w:rsidP="00CE26FA">
      <w:pPr>
        <w:widowControl/>
        <w:spacing w:line="230" w:lineRule="exact"/>
        <w:rPr>
          <w:rFonts w:ascii="Times New Roman" w:hAnsi="Times New Roman"/>
          <w:sz w:val="24"/>
        </w:rPr>
      </w:pPr>
    </w:p>
    <w:p w:rsidR="00CE26FA" w:rsidRPr="00707443" w:rsidRDefault="00CE26FA" w:rsidP="00CE26FA">
      <w:pPr>
        <w:widowControl/>
        <w:spacing w:line="230" w:lineRule="exact"/>
        <w:rPr>
          <w:rFonts w:ascii="Times New Roman" w:hAnsi="Times New Roman"/>
          <w:sz w:val="24"/>
        </w:rPr>
      </w:pPr>
    </w:p>
    <w:p w:rsidR="00CE26FA" w:rsidRDefault="00CE26FA" w:rsidP="00CE26FA">
      <w:pPr>
        <w:pStyle w:val="ListParagraph"/>
        <w:widowControl/>
        <w:numPr>
          <w:ilvl w:val="0"/>
          <w:numId w:val="6"/>
        </w:numPr>
        <w:spacing w:line="230" w:lineRule="exact"/>
        <w:rPr>
          <w:rFonts w:ascii="Times New Roman" w:hAnsi="Times New Roman"/>
          <w:sz w:val="24"/>
        </w:rPr>
      </w:pPr>
      <w:r>
        <w:rPr>
          <w:rFonts w:ascii="Times New Roman" w:hAnsi="Times New Roman"/>
          <w:sz w:val="24"/>
        </w:rPr>
        <w:t>Règlement par virement bancaire d’un client qui devait 3 400 € à la SARL Latet.</w:t>
      </w:r>
    </w:p>
    <w:p w:rsidR="00CE26FA" w:rsidRDefault="00CE26FA" w:rsidP="00CE26FA">
      <w:pPr>
        <w:pStyle w:val="ListParagraph"/>
        <w:widowControl/>
        <w:spacing w:line="230" w:lineRule="exact"/>
        <w:rPr>
          <w:rFonts w:ascii="Times New Roman" w:hAnsi="Times New Roman"/>
          <w:sz w:val="24"/>
        </w:rPr>
      </w:pPr>
    </w:p>
    <w:p w:rsidR="00CE26FA" w:rsidRPr="00BF4224" w:rsidRDefault="00CE26FA" w:rsidP="00CE26FA">
      <w:pPr>
        <w:widowControl/>
        <w:spacing w:line="230" w:lineRule="exact"/>
        <w:rPr>
          <w:rFonts w:ascii="Times New Roman" w:hAnsi="Times New Roman"/>
          <w:sz w:val="24"/>
        </w:rPr>
      </w:pPr>
      <w:r w:rsidRPr="00BF4224">
        <w:rPr>
          <w:rFonts w:ascii="Times New Roman" w:hAnsi="Times New Roman"/>
          <w:sz w:val="24"/>
        </w:rPr>
        <w:t xml:space="preserve">D                            </w:t>
      </w:r>
      <w:r>
        <w:rPr>
          <w:rFonts w:ascii="Times New Roman" w:hAnsi="Times New Roman"/>
          <w:sz w:val="24"/>
        </w:rPr>
        <w:t>Clients</w:t>
      </w:r>
      <w:r w:rsidRPr="00BF4224">
        <w:rPr>
          <w:rFonts w:ascii="Times New Roman" w:hAnsi="Times New Roman"/>
          <w:sz w:val="24"/>
        </w:rPr>
        <w:t xml:space="preserve">                          C                   D                        Banque                            C </w:t>
      </w:r>
    </w:p>
    <w:p w:rsidR="00CE26FA" w:rsidRPr="00BF4224" w:rsidRDefault="003A725A" w:rsidP="00CE26FA">
      <w:pPr>
        <w:widowControl/>
        <w:spacing w:line="230" w:lineRule="exact"/>
        <w:rPr>
          <w:rFonts w:ascii="Times New Roman" w:hAnsi="Times New Roman"/>
          <w:sz w:val="24"/>
        </w:rPr>
      </w:pPr>
      <w:r w:rsidRPr="003A725A">
        <w:rPr>
          <w:rFonts w:ascii="Times New Roman" w:hAnsi="Times New Roman"/>
          <w:noProof/>
          <w:snapToGrid/>
          <w:sz w:val="24"/>
        </w:rPr>
        <w:pict>
          <v:shape id="_x0000_s1471" type="#_x0000_t32" style="position:absolute;margin-left:368.25pt;margin-top:7.75pt;width:0;height:38.6pt;z-index:251978752" o:connectortype="straight" strokeweight="1.5pt"/>
        </w:pict>
      </w:r>
      <w:r w:rsidRPr="003A725A">
        <w:rPr>
          <w:rFonts w:ascii="Times New Roman" w:hAnsi="Times New Roman"/>
          <w:noProof/>
          <w:snapToGrid/>
          <w:sz w:val="24"/>
        </w:rPr>
        <w:pict>
          <v:shape id="_x0000_s1469" type="#_x0000_t32" style="position:absolute;margin-left:108pt;margin-top:7.75pt;width:0;height:38.6pt;z-index:251976704" o:connectortype="straight" strokeweight="1.5pt"/>
        </w:pict>
      </w:r>
      <w:r w:rsidR="00CE26FA" w:rsidRPr="00BF4224">
        <w:rPr>
          <w:rFonts w:ascii="Times New Roman" w:hAnsi="Times New Roman"/>
          <w:sz w:val="24"/>
        </w:rPr>
        <w:t xml:space="preserve">                  </w:t>
      </w:r>
      <w:r w:rsidRPr="003A725A">
        <w:rPr>
          <w:rFonts w:ascii="Times New Roman" w:hAnsi="Times New Roman"/>
          <w:noProof/>
          <w:snapToGrid/>
          <w:sz w:val="24"/>
        </w:rPr>
        <w:pict>
          <v:shape id="_x0000_s1470" type="#_x0000_t32" style="position:absolute;margin-left:266.25pt;margin-top:7.75pt;width:212.25pt;height:0;z-index:251977728;mso-position-horizontal-relative:text;mso-position-vertical-relative:text" o:connectortype="straight" strokeweight="1.5pt"/>
        </w:pict>
      </w:r>
      <w:r w:rsidRPr="003A725A">
        <w:rPr>
          <w:rFonts w:ascii="Times New Roman" w:hAnsi="Times New Roman"/>
          <w:noProof/>
          <w:snapToGrid/>
          <w:sz w:val="24"/>
        </w:rPr>
        <w:pict>
          <v:shape id="_x0000_s1468" type="#_x0000_t32" style="position:absolute;margin-left:-.75pt;margin-top:7.75pt;width:212.25pt;height:0;z-index:251975680;mso-position-horizontal-relative:text;mso-position-vertical-relative:text" o:connectortype="straight" strokeweight="1.5pt"/>
        </w:pict>
      </w:r>
    </w:p>
    <w:p w:rsidR="00CE26FA" w:rsidRPr="00BF4224" w:rsidRDefault="00CE26FA" w:rsidP="00CE26FA">
      <w:pPr>
        <w:widowControl/>
        <w:spacing w:line="230" w:lineRule="exact"/>
        <w:jc w:val="center"/>
        <w:rPr>
          <w:rFonts w:ascii="Times New Roman" w:hAnsi="Times New Roman"/>
          <w:sz w:val="24"/>
        </w:rPr>
      </w:pPr>
    </w:p>
    <w:p w:rsidR="00CE26FA" w:rsidRPr="00BF4224" w:rsidRDefault="00C140BA" w:rsidP="00C140BA">
      <w:pPr>
        <w:widowControl/>
        <w:tabs>
          <w:tab w:val="left" w:pos="3345"/>
          <w:tab w:val="left" w:pos="6540"/>
        </w:tabs>
        <w:spacing w:line="230" w:lineRule="exact"/>
        <w:rPr>
          <w:rFonts w:ascii="Times New Roman" w:hAnsi="Times New Roman"/>
          <w:sz w:val="24"/>
        </w:rPr>
      </w:pPr>
      <w:r>
        <w:rPr>
          <w:rFonts w:ascii="Times New Roman" w:hAnsi="Times New Roman"/>
          <w:sz w:val="24"/>
        </w:rPr>
        <w:tab/>
        <w:t xml:space="preserve">  3 400</w:t>
      </w:r>
      <w:r>
        <w:rPr>
          <w:rFonts w:ascii="Times New Roman" w:hAnsi="Times New Roman"/>
          <w:sz w:val="24"/>
        </w:rPr>
        <w:tab/>
        <w:t>3 400</w:t>
      </w:r>
    </w:p>
    <w:p w:rsidR="00CE26FA" w:rsidRPr="00BF4224" w:rsidRDefault="00CE26FA" w:rsidP="00CE26FA">
      <w:pPr>
        <w:widowControl/>
        <w:spacing w:line="230" w:lineRule="exact"/>
        <w:rPr>
          <w:rFonts w:ascii="Times New Roman" w:hAnsi="Times New Roman"/>
          <w:sz w:val="24"/>
          <w:szCs w:val="24"/>
          <w:u w:val="single"/>
        </w:rPr>
      </w:pPr>
    </w:p>
    <w:p w:rsidR="00CE26FA" w:rsidRPr="00BF4224" w:rsidRDefault="00CE26FA" w:rsidP="00CE26FA">
      <w:pPr>
        <w:widowControl/>
        <w:spacing w:line="230" w:lineRule="exact"/>
        <w:rPr>
          <w:rFonts w:ascii="Times New Roman" w:hAnsi="Times New Roman"/>
          <w:sz w:val="24"/>
        </w:rPr>
      </w:pPr>
    </w:p>
    <w:p w:rsidR="00CE26FA" w:rsidRPr="00BF4224" w:rsidRDefault="00CE26FA" w:rsidP="00CE26FA">
      <w:pPr>
        <w:widowControl/>
        <w:spacing w:line="230" w:lineRule="exact"/>
        <w:rPr>
          <w:rFonts w:ascii="Times New Roman" w:hAnsi="Times New Roman"/>
          <w:sz w:val="24"/>
        </w:rPr>
      </w:pPr>
    </w:p>
    <w:p w:rsidR="00CE26FA" w:rsidRPr="00BF4224" w:rsidRDefault="00CE26FA" w:rsidP="00CE26FA">
      <w:pPr>
        <w:widowControl/>
        <w:spacing w:line="230" w:lineRule="exact"/>
        <w:rPr>
          <w:rFonts w:ascii="Times New Roman" w:hAnsi="Times New Roman"/>
          <w:sz w:val="24"/>
        </w:rPr>
      </w:pPr>
    </w:p>
    <w:p w:rsidR="00CE26FA" w:rsidRPr="00CE26FA" w:rsidRDefault="00CE26FA" w:rsidP="00CE26FA">
      <w:pPr>
        <w:pStyle w:val="Heading6"/>
      </w:pPr>
    </w:p>
    <w:p w:rsidR="00CE26FA" w:rsidRPr="00CE26FA" w:rsidRDefault="00CE26FA" w:rsidP="005A3935">
      <w:pPr>
        <w:pStyle w:val="Heading6"/>
      </w:pPr>
      <w:r w:rsidRPr="00CE26FA">
        <w:t>Application 7 :</w:t>
      </w:r>
    </w:p>
    <w:p w:rsidR="00CE26FA" w:rsidRDefault="00CE26FA" w:rsidP="00CE26FA">
      <w:pPr>
        <w:rPr>
          <w:rFonts w:ascii="Times New Roman" w:hAnsi="Times New Roman"/>
          <w:sz w:val="24"/>
        </w:rPr>
      </w:pPr>
    </w:p>
    <w:p w:rsidR="00566FAF" w:rsidRPr="00CE26FA" w:rsidRDefault="00566FAF" w:rsidP="00CE26FA">
      <w:pPr>
        <w:rPr>
          <w:rFonts w:ascii="Times New Roman" w:hAnsi="Times New Roman"/>
          <w:sz w:val="24"/>
        </w:rPr>
      </w:pPr>
    </w:p>
    <w:p w:rsidR="00626F2B" w:rsidRDefault="00626F2B" w:rsidP="00626F2B">
      <w:pPr>
        <w:pStyle w:val="ListParagraph"/>
        <w:widowControl/>
        <w:numPr>
          <w:ilvl w:val="0"/>
          <w:numId w:val="10"/>
        </w:numPr>
        <w:spacing w:line="230" w:lineRule="exact"/>
        <w:rPr>
          <w:rFonts w:ascii="Times New Roman" w:hAnsi="Times New Roman"/>
          <w:b/>
          <w:sz w:val="24"/>
        </w:rPr>
      </w:pPr>
      <w:r>
        <w:rPr>
          <w:rFonts w:ascii="Times New Roman" w:hAnsi="Times New Roman"/>
          <w:b/>
          <w:sz w:val="24"/>
        </w:rPr>
        <w:t>Présentation du compte « Caisse »</w:t>
      </w:r>
    </w:p>
    <w:p w:rsidR="000A6256" w:rsidRDefault="000A6256" w:rsidP="000A6256">
      <w:pPr>
        <w:widowControl/>
        <w:spacing w:line="230" w:lineRule="exact"/>
        <w:rPr>
          <w:rFonts w:ascii="Times New Roman" w:hAnsi="Times New Roman"/>
          <w:b/>
          <w:sz w:val="24"/>
        </w:rPr>
      </w:pPr>
    </w:p>
    <w:p w:rsidR="000A6256" w:rsidRPr="000A6256" w:rsidRDefault="000A6256" w:rsidP="005A3935">
      <w:pPr>
        <w:widowControl/>
        <w:spacing w:line="230" w:lineRule="exact"/>
        <w:outlineLvl w:val="0"/>
        <w:rPr>
          <w:rFonts w:ascii="Times New Roman" w:hAnsi="Times New Roman"/>
          <w:sz w:val="24"/>
        </w:rPr>
      </w:pPr>
      <w:r w:rsidRPr="000A6256">
        <w:rPr>
          <w:rFonts w:ascii="Times New Roman" w:hAnsi="Times New Roman"/>
          <w:sz w:val="24"/>
          <w:u w:val="single"/>
        </w:rPr>
        <w:t>Remarque :</w:t>
      </w:r>
      <w:r w:rsidRPr="000A6256">
        <w:rPr>
          <w:rFonts w:ascii="Times New Roman" w:hAnsi="Times New Roman"/>
          <w:sz w:val="24"/>
        </w:rPr>
        <w:t xml:space="preserve"> introduire la notion de solde à nouveau (S.A.N.)</w:t>
      </w:r>
    </w:p>
    <w:p w:rsidR="00626F2B" w:rsidRDefault="00626F2B" w:rsidP="00626F2B">
      <w:pPr>
        <w:widowControl/>
        <w:spacing w:line="230" w:lineRule="exact"/>
        <w:rPr>
          <w:rFonts w:ascii="Times New Roman" w:hAnsi="Times New Roman"/>
          <w:sz w:val="24"/>
        </w:rPr>
      </w:pPr>
    </w:p>
    <w:p w:rsidR="00626F2B" w:rsidRPr="000D06DD" w:rsidRDefault="00626F2B" w:rsidP="00626F2B">
      <w:pPr>
        <w:widowControl/>
        <w:spacing w:line="230" w:lineRule="exact"/>
        <w:rPr>
          <w:rFonts w:ascii="Times New Roman" w:hAnsi="Times New Roman"/>
          <w:sz w:val="24"/>
        </w:rPr>
      </w:pPr>
      <w:r w:rsidRPr="000D06DD">
        <w:rPr>
          <w:rFonts w:ascii="Times New Roman" w:hAnsi="Times New Roman"/>
          <w:sz w:val="24"/>
        </w:rPr>
        <w:t xml:space="preserve">D </w:t>
      </w:r>
      <w:r>
        <w:rPr>
          <w:rFonts w:ascii="Times New Roman" w:hAnsi="Times New Roman"/>
          <w:sz w:val="24"/>
        </w:rPr>
        <w:t xml:space="preserve">   </w:t>
      </w:r>
      <w:r w:rsidRPr="000D06DD">
        <w:rPr>
          <w:rFonts w:ascii="Times New Roman" w:hAnsi="Times New Roman"/>
          <w:sz w:val="24"/>
        </w:rPr>
        <w:t xml:space="preserve">     </w:t>
      </w:r>
      <w:r>
        <w:rPr>
          <w:rFonts w:ascii="Times New Roman" w:hAnsi="Times New Roman"/>
          <w:sz w:val="24"/>
        </w:rPr>
        <w:t xml:space="preserve">                  </w:t>
      </w:r>
      <w:r w:rsidR="000A6256">
        <w:rPr>
          <w:rFonts w:ascii="Times New Roman" w:hAnsi="Times New Roman"/>
          <w:sz w:val="24"/>
        </w:rPr>
        <w:t xml:space="preserve">                    </w:t>
      </w:r>
      <w:r>
        <w:rPr>
          <w:rFonts w:ascii="Times New Roman" w:hAnsi="Times New Roman"/>
          <w:sz w:val="24"/>
        </w:rPr>
        <w:t xml:space="preserve"> </w:t>
      </w:r>
      <w:r w:rsidR="000A6256">
        <w:rPr>
          <w:rFonts w:ascii="Times New Roman" w:hAnsi="Times New Roman"/>
          <w:sz w:val="24"/>
        </w:rPr>
        <w:t xml:space="preserve">      </w:t>
      </w:r>
      <w:r w:rsidR="0011113F">
        <w:rPr>
          <w:rFonts w:ascii="Times New Roman" w:hAnsi="Times New Roman"/>
          <w:sz w:val="24"/>
        </w:rPr>
        <w:t xml:space="preserve"> </w:t>
      </w:r>
      <w:r w:rsidR="000A6256">
        <w:rPr>
          <w:rFonts w:ascii="Times New Roman" w:hAnsi="Times New Roman"/>
          <w:sz w:val="24"/>
        </w:rPr>
        <w:t xml:space="preserve"> </w:t>
      </w:r>
      <w:r>
        <w:rPr>
          <w:rFonts w:ascii="Times New Roman" w:hAnsi="Times New Roman"/>
          <w:sz w:val="24"/>
        </w:rPr>
        <w:t xml:space="preserve">Caisse                   </w:t>
      </w:r>
      <w:r w:rsidRPr="000D06DD">
        <w:rPr>
          <w:rFonts w:ascii="Times New Roman" w:hAnsi="Times New Roman"/>
          <w:sz w:val="24"/>
        </w:rPr>
        <w:t xml:space="preserve">      </w:t>
      </w:r>
      <w:r w:rsidR="000A6256">
        <w:rPr>
          <w:rFonts w:ascii="Times New Roman" w:hAnsi="Times New Roman"/>
          <w:sz w:val="24"/>
        </w:rPr>
        <w:t xml:space="preserve">                  </w:t>
      </w:r>
      <w:r w:rsidR="0011113F">
        <w:rPr>
          <w:rFonts w:ascii="Times New Roman" w:hAnsi="Times New Roman"/>
          <w:sz w:val="24"/>
        </w:rPr>
        <w:t xml:space="preserve">         </w:t>
      </w:r>
      <w:r w:rsidRPr="000D06DD">
        <w:rPr>
          <w:rFonts w:ascii="Times New Roman" w:hAnsi="Times New Roman"/>
          <w:sz w:val="24"/>
        </w:rPr>
        <w:t xml:space="preserve"> </w:t>
      </w:r>
      <w:r w:rsidR="000F3A99">
        <w:rPr>
          <w:rFonts w:ascii="Times New Roman" w:hAnsi="Times New Roman"/>
          <w:sz w:val="24"/>
        </w:rPr>
        <w:t xml:space="preserve">  </w:t>
      </w:r>
      <w:r w:rsidRPr="000D06DD">
        <w:rPr>
          <w:rFonts w:ascii="Times New Roman" w:hAnsi="Times New Roman"/>
          <w:sz w:val="24"/>
        </w:rPr>
        <w:t xml:space="preserve">C     </w:t>
      </w:r>
      <w:r w:rsidR="000A6256">
        <w:rPr>
          <w:rFonts w:ascii="Times New Roman" w:hAnsi="Times New Roman"/>
          <w:sz w:val="24"/>
        </w:rPr>
        <w:t xml:space="preserve"> </w:t>
      </w:r>
      <w:r w:rsidRPr="000D06DD">
        <w:rPr>
          <w:rFonts w:ascii="Times New Roman" w:hAnsi="Times New Roman"/>
          <w:sz w:val="24"/>
        </w:rPr>
        <w:t xml:space="preserve">              </w:t>
      </w:r>
    </w:p>
    <w:p w:rsidR="00626F2B" w:rsidRPr="000D06DD" w:rsidRDefault="003A725A" w:rsidP="00626F2B">
      <w:pPr>
        <w:widowControl/>
        <w:spacing w:line="230" w:lineRule="exact"/>
        <w:jc w:val="center"/>
        <w:rPr>
          <w:rFonts w:ascii="Times New Roman" w:hAnsi="Times New Roman"/>
          <w:sz w:val="24"/>
        </w:rPr>
      </w:pPr>
      <w:r w:rsidRPr="003A725A">
        <w:rPr>
          <w:rFonts w:ascii="Times New Roman" w:hAnsi="Times New Roman"/>
          <w:noProof/>
          <w:snapToGrid/>
          <w:sz w:val="24"/>
        </w:rPr>
        <w:pict>
          <v:shape id="_x0000_s1477" type="#_x0000_t32" style="position:absolute;left:0;text-align:left;margin-left:189.75pt;margin-top:8.5pt;width:0;height:93.4pt;z-index:251981824" o:connectortype="straight" strokeweight="1.5pt"/>
        </w:pict>
      </w:r>
      <w:r w:rsidRPr="003A725A">
        <w:rPr>
          <w:rFonts w:ascii="Times New Roman" w:hAnsi="Times New Roman"/>
          <w:noProof/>
          <w:snapToGrid/>
          <w:sz w:val="24"/>
        </w:rPr>
        <w:pict>
          <v:shape id="_x0000_s1476" type="#_x0000_t32" style="position:absolute;left:0;text-align:left;margin-left:-.75pt;margin-top:7.75pt;width:384pt;height:0;z-index:251980800" o:connectortype="straight" strokeweight="1.5pt"/>
        </w:pict>
      </w:r>
      <w:r w:rsidR="00626F2B">
        <w:rPr>
          <w:rFonts w:ascii="Times New Roman" w:hAnsi="Times New Roman"/>
          <w:sz w:val="24"/>
        </w:rPr>
        <w:t xml:space="preserve"> </w:t>
      </w:r>
      <w:r w:rsidR="000F3A99">
        <w:rPr>
          <w:rFonts w:ascii="Times New Roman" w:hAnsi="Times New Roman"/>
          <w:sz w:val="24"/>
        </w:rPr>
        <w:t xml:space="preserve"> </w:t>
      </w:r>
    </w:p>
    <w:p w:rsidR="00626F2B" w:rsidRPr="000D06DD" w:rsidRDefault="00626F2B" w:rsidP="00736326">
      <w:pPr>
        <w:widowControl/>
        <w:tabs>
          <w:tab w:val="left" w:pos="3645"/>
        </w:tabs>
        <w:spacing w:line="276" w:lineRule="auto"/>
        <w:rPr>
          <w:rFonts w:ascii="Times New Roman" w:hAnsi="Times New Roman"/>
          <w:sz w:val="24"/>
        </w:rPr>
      </w:pPr>
      <w:r>
        <w:rPr>
          <w:rFonts w:ascii="Times New Roman" w:hAnsi="Times New Roman"/>
          <w:sz w:val="24"/>
        </w:rPr>
        <w:t xml:space="preserve"> 01/09     </w:t>
      </w:r>
      <w:r w:rsidR="000A6256">
        <w:rPr>
          <w:rFonts w:ascii="Times New Roman" w:hAnsi="Times New Roman"/>
          <w:sz w:val="24"/>
        </w:rPr>
        <w:t xml:space="preserve">S.A.N.                              826    02/09    Timbres                  </w:t>
      </w:r>
      <w:r w:rsidR="0011113F">
        <w:rPr>
          <w:rFonts w:ascii="Times New Roman" w:hAnsi="Times New Roman"/>
          <w:sz w:val="24"/>
        </w:rPr>
        <w:t xml:space="preserve">       </w:t>
      </w:r>
      <w:r w:rsidR="000F3A99">
        <w:rPr>
          <w:rFonts w:ascii="Times New Roman" w:hAnsi="Times New Roman"/>
          <w:sz w:val="24"/>
        </w:rPr>
        <w:t xml:space="preserve"> </w:t>
      </w:r>
      <w:r w:rsidR="0011113F">
        <w:rPr>
          <w:rFonts w:ascii="Times New Roman" w:hAnsi="Times New Roman"/>
          <w:sz w:val="24"/>
        </w:rPr>
        <w:t xml:space="preserve">    </w:t>
      </w:r>
      <w:r w:rsidR="000A6256">
        <w:rPr>
          <w:rFonts w:ascii="Times New Roman" w:hAnsi="Times New Roman"/>
          <w:sz w:val="24"/>
        </w:rPr>
        <w:t>65</w:t>
      </w:r>
    </w:p>
    <w:p w:rsidR="00626F2B" w:rsidRPr="000A6256" w:rsidRDefault="000A6256" w:rsidP="00736326">
      <w:pPr>
        <w:widowControl/>
        <w:tabs>
          <w:tab w:val="left" w:pos="3645"/>
        </w:tabs>
        <w:spacing w:line="276" w:lineRule="auto"/>
        <w:rPr>
          <w:rFonts w:ascii="Times New Roman" w:hAnsi="Times New Roman"/>
          <w:sz w:val="24"/>
          <w:szCs w:val="24"/>
        </w:rPr>
      </w:pPr>
      <w:r>
        <w:rPr>
          <w:rFonts w:ascii="Times New Roman" w:hAnsi="Times New Roman"/>
          <w:sz w:val="24"/>
          <w:szCs w:val="24"/>
        </w:rPr>
        <w:t xml:space="preserve"> 16/09     Versement d’espèces    1 000    08/09    Fleurs                     </w:t>
      </w:r>
      <w:r w:rsidR="0011113F">
        <w:rPr>
          <w:rFonts w:ascii="Times New Roman" w:hAnsi="Times New Roman"/>
          <w:sz w:val="24"/>
          <w:szCs w:val="24"/>
        </w:rPr>
        <w:t xml:space="preserve">        </w:t>
      </w:r>
      <w:r w:rsidR="000F3A99">
        <w:rPr>
          <w:rFonts w:ascii="Times New Roman" w:hAnsi="Times New Roman"/>
          <w:sz w:val="24"/>
          <w:szCs w:val="24"/>
        </w:rPr>
        <w:t xml:space="preserve"> </w:t>
      </w:r>
      <w:r w:rsidR="0011113F">
        <w:rPr>
          <w:rFonts w:ascii="Times New Roman" w:hAnsi="Times New Roman"/>
          <w:sz w:val="24"/>
          <w:szCs w:val="24"/>
        </w:rPr>
        <w:t xml:space="preserve">   </w:t>
      </w:r>
      <w:r>
        <w:rPr>
          <w:rFonts w:ascii="Times New Roman" w:hAnsi="Times New Roman"/>
          <w:sz w:val="24"/>
          <w:szCs w:val="24"/>
        </w:rPr>
        <w:t>94</w:t>
      </w:r>
    </w:p>
    <w:p w:rsidR="00626F2B" w:rsidRPr="0011113F" w:rsidRDefault="0011113F" w:rsidP="00736326">
      <w:pPr>
        <w:widowControl/>
        <w:spacing w:line="276" w:lineRule="auto"/>
        <w:rPr>
          <w:rFonts w:ascii="Times New Roman" w:hAnsi="Times New Roman"/>
          <w:sz w:val="24"/>
          <w:szCs w:val="24"/>
        </w:rPr>
      </w:pPr>
      <w:r w:rsidRPr="0011113F">
        <w:rPr>
          <w:rFonts w:ascii="Times New Roman" w:hAnsi="Times New Roman"/>
          <w:sz w:val="24"/>
          <w:szCs w:val="24"/>
        </w:rPr>
        <w:t xml:space="preserve"> </w:t>
      </w:r>
      <w:r>
        <w:rPr>
          <w:rFonts w:ascii="Times New Roman" w:hAnsi="Times New Roman"/>
          <w:sz w:val="24"/>
          <w:szCs w:val="24"/>
        </w:rPr>
        <w:t xml:space="preserve">29/09     Ventes en espèces         1 829    25/09    Fournitures de bureau     </w:t>
      </w:r>
      <w:r w:rsidR="000F3A99">
        <w:rPr>
          <w:rFonts w:ascii="Times New Roman" w:hAnsi="Times New Roman"/>
          <w:sz w:val="24"/>
          <w:szCs w:val="24"/>
        </w:rPr>
        <w:t xml:space="preserve"> </w:t>
      </w:r>
      <w:r>
        <w:rPr>
          <w:rFonts w:ascii="Times New Roman" w:hAnsi="Times New Roman"/>
          <w:sz w:val="24"/>
          <w:szCs w:val="24"/>
        </w:rPr>
        <w:t>124</w:t>
      </w:r>
    </w:p>
    <w:p w:rsidR="00626F2B" w:rsidRPr="0011113F" w:rsidRDefault="0011113F" w:rsidP="00736326">
      <w:pPr>
        <w:widowControl/>
        <w:tabs>
          <w:tab w:val="left" w:pos="3960"/>
        </w:tabs>
        <w:spacing w:line="276" w:lineRule="auto"/>
        <w:rPr>
          <w:rFonts w:ascii="Times New Roman" w:hAnsi="Times New Roman"/>
          <w:sz w:val="24"/>
          <w:szCs w:val="24"/>
        </w:rPr>
      </w:pPr>
      <w:r w:rsidRPr="0011113F">
        <w:rPr>
          <w:rFonts w:ascii="Times New Roman" w:hAnsi="Times New Roman"/>
          <w:sz w:val="24"/>
          <w:szCs w:val="24"/>
        </w:rPr>
        <w:tab/>
        <w:t xml:space="preserve">30/09    </w:t>
      </w:r>
      <w:r w:rsidR="000F3A99">
        <w:rPr>
          <w:rFonts w:ascii="Times New Roman" w:hAnsi="Times New Roman"/>
          <w:sz w:val="24"/>
          <w:szCs w:val="24"/>
        </w:rPr>
        <w:t xml:space="preserve">Versement en banque    </w:t>
      </w:r>
      <w:r w:rsidR="00736326">
        <w:rPr>
          <w:rFonts w:ascii="Times New Roman" w:hAnsi="Times New Roman"/>
          <w:sz w:val="24"/>
          <w:szCs w:val="24"/>
        </w:rPr>
        <w:t>2</w:t>
      </w:r>
      <w:r w:rsidR="007C31FB">
        <w:rPr>
          <w:rFonts w:ascii="Times New Roman" w:hAnsi="Times New Roman"/>
          <w:sz w:val="24"/>
          <w:szCs w:val="24"/>
        </w:rPr>
        <w:t> </w:t>
      </w:r>
      <w:r w:rsidR="000F3A99">
        <w:rPr>
          <w:rFonts w:ascii="Times New Roman" w:hAnsi="Times New Roman"/>
          <w:sz w:val="24"/>
          <w:szCs w:val="24"/>
        </w:rPr>
        <w:t>500</w:t>
      </w:r>
    </w:p>
    <w:p w:rsidR="00626F2B" w:rsidRDefault="003A725A" w:rsidP="00626F2B">
      <w:pPr>
        <w:widowControl/>
        <w:spacing w:line="230" w:lineRule="exact"/>
        <w:rPr>
          <w:rFonts w:ascii="Times New Roman" w:hAnsi="Times New Roman"/>
          <w:sz w:val="24"/>
          <w:szCs w:val="24"/>
          <w:u w:val="single"/>
        </w:rPr>
      </w:pPr>
      <w:r w:rsidRPr="003A725A">
        <w:rPr>
          <w:rFonts w:ascii="Times New Roman" w:hAnsi="Times New Roman"/>
          <w:noProof/>
          <w:snapToGrid/>
          <w:sz w:val="24"/>
        </w:rPr>
        <w:pict>
          <v:shape id="_x0000_s1478" type="#_x0000_t32" style="position:absolute;margin-left:0;margin-top:.3pt;width:384pt;height:0;z-index:251982848" o:connectortype="straight" strokeweight="1.5pt"/>
        </w:pict>
      </w:r>
      <w:r w:rsidR="007C31FB">
        <w:rPr>
          <w:rFonts w:ascii="Times New Roman" w:hAnsi="Times New Roman"/>
          <w:sz w:val="24"/>
          <w:szCs w:val="24"/>
          <w:u w:val="single"/>
        </w:rPr>
        <w:t xml:space="preserve"> </w:t>
      </w:r>
    </w:p>
    <w:p w:rsidR="007C31FB" w:rsidRPr="007C31FB" w:rsidRDefault="007C31FB" w:rsidP="00626F2B">
      <w:pPr>
        <w:widowControl/>
        <w:spacing w:line="230" w:lineRule="exact"/>
        <w:rPr>
          <w:rFonts w:ascii="Times New Roman" w:hAnsi="Times New Roman"/>
          <w:sz w:val="24"/>
          <w:szCs w:val="24"/>
        </w:rPr>
      </w:pPr>
      <w:r w:rsidRPr="007C31FB">
        <w:rPr>
          <w:rFonts w:ascii="Times New Roman" w:hAnsi="Times New Roman"/>
          <w:sz w:val="24"/>
          <w:szCs w:val="24"/>
        </w:rPr>
        <w:t xml:space="preserve">                                                     3</w:t>
      </w:r>
      <w:r>
        <w:rPr>
          <w:rFonts w:ascii="Times New Roman" w:hAnsi="Times New Roman"/>
          <w:sz w:val="24"/>
          <w:szCs w:val="24"/>
        </w:rPr>
        <w:t> </w:t>
      </w:r>
      <w:r w:rsidRPr="007C31FB">
        <w:rPr>
          <w:rFonts w:ascii="Times New Roman" w:hAnsi="Times New Roman"/>
          <w:sz w:val="24"/>
          <w:szCs w:val="24"/>
        </w:rPr>
        <w:t>655</w:t>
      </w:r>
      <w:r>
        <w:rPr>
          <w:rFonts w:ascii="Times New Roman" w:hAnsi="Times New Roman"/>
          <w:sz w:val="24"/>
          <w:szCs w:val="24"/>
        </w:rPr>
        <w:t xml:space="preserve">                                                        2 783</w:t>
      </w:r>
    </w:p>
    <w:p w:rsidR="007C31FB" w:rsidRDefault="007C31FB" w:rsidP="00CE26FA">
      <w:pPr>
        <w:jc w:val="both"/>
        <w:rPr>
          <w:rFonts w:ascii="Times New Roman" w:hAnsi="Times New Roman"/>
          <w:sz w:val="24"/>
          <w:szCs w:val="24"/>
        </w:rPr>
      </w:pPr>
      <w:r>
        <w:rPr>
          <w:rFonts w:ascii="Times New Roman" w:hAnsi="Times New Roman"/>
          <w:sz w:val="24"/>
          <w:szCs w:val="24"/>
        </w:rPr>
        <w:t xml:space="preserve">               </w:t>
      </w:r>
    </w:p>
    <w:p w:rsidR="00CE26FA" w:rsidRDefault="007C31FB" w:rsidP="005A3935">
      <w:pPr>
        <w:jc w:val="both"/>
        <w:outlineLvl w:val="0"/>
        <w:rPr>
          <w:rFonts w:ascii="Times New Roman" w:hAnsi="Times New Roman"/>
          <w:sz w:val="24"/>
          <w:szCs w:val="24"/>
        </w:rPr>
      </w:pPr>
      <w:r>
        <w:rPr>
          <w:rFonts w:ascii="Times New Roman" w:hAnsi="Times New Roman"/>
          <w:sz w:val="24"/>
          <w:szCs w:val="24"/>
        </w:rPr>
        <w:t xml:space="preserve">                                                       SD = 872 €</w:t>
      </w:r>
    </w:p>
    <w:p w:rsidR="00CE26FA" w:rsidRPr="001448BE" w:rsidRDefault="00CE26FA" w:rsidP="00CE26FA">
      <w:pPr>
        <w:jc w:val="both"/>
        <w:rPr>
          <w:rFonts w:ascii="Times New Roman" w:hAnsi="Times New Roman"/>
          <w:sz w:val="24"/>
          <w:szCs w:val="24"/>
        </w:rPr>
      </w:pPr>
    </w:p>
    <w:p w:rsidR="00486995" w:rsidRDefault="007C31FB" w:rsidP="007C31FB">
      <w:pPr>
        <w:pStyle w:val="ListParagraph"/>
        <w:numPr>
          <w:ilvl w:val="0"/>
          <w:numId w:val="10"/>
        </w:numPr>
        <w:suppressAutoHyphens/>
        <w:jc w:val="both"/>
        <w:rPr>
          <w:rFonts w:ascii="Times New Roman" w:hAnsi="Times New Roman"/>
          <w:b/>
          <w:sz w:val="24"/>
          <w:szCs w:val="24"/>
        </w:rPr>
      </w:pPr>
      <w:r>
        <w:rPr>
          <w:rFonts w:ascii="Times New Roman" w:hAnsi="Times New Roman"/>
          <w:b/>
          <w:sz w:val="24"/>
          <w:szCs w:val="24"/>
        </w:rPr>
        <w:t xml:space="preserve">Solde du compte </w:t>
      </w:r>
      <w:r w:rsidR="00486995" w:rsidRPr="007C31FB">
        <w:rPr>
          <w:rFonts w:ascii="Times New Roman" w:hAnsi="Times New Roman"/>
          <w:b/>
          <w:sz w:val="24"/>
          <w:szCs w:val="24"/>
        </w:rPr>
        <w:t>« Caisse »</w:t>
      </w:r>
      <w:r>
        <w:rPr>
          <w:rFonts w:ascii="Times New Roman" w:hAnsi="Times New Roman"/>
          <w:b/>
          <w:sz w:val="24"/>
          <w:szCs w:val="24"/>
        </w:rPr>
        <w:t xml:space="preserve"> </w:t>
      </w:r>
    </w:p>
    <w:p w:rsidR="00566FAF" w:rsidRDefault="00566FAF" w:rsidP="007C31FB">
      <w:pPr>
        <w:suppressAutoHyphens/>
        <w:jc w:val="both"/>
        <w:rPr>
          <w:rFonts w:ascii="Times New Roman" w:hAnsi="Times New Roman"/>
          <w:sz w:val="24"/>
          <w:szCs w:val="24"/>
        </w:rPr>
      </w:pPr>
    </w:p>
    <w:p w:rsidR="00F51E2B" w:rsidRPr="00F51E2B" w:rsidRDefault="007C31FB" w:rsidP="007C31FB">
      <w:pPr>
        <w:suppressAutoHyphens/>
        <w:jc w:val="both"/>
        <w:rPr>
          <w:rFonts w:ascii="Times New Roman" w:hAnsi="Times New Roman"/>
          <w:sz w:val="24"/>
          <w:szCs w:val="24"/>
        </w:rPr>
      </w:pPr>
      <w:r w:rsidRPr="00F51E2B">
        <w:rPr>
          <w:rFonts w:ascii="Times New Roman" w:hAnsi="Times New Roman"/>
          <w:sz w:val="24"/>
          <w:szCs w:val="24"/>
        </w:rPr>
        <w:t xml:space="preserve">Le compte « Caisse » est un compte d’actif et présente de ce fait un solde débiteur. </w:t>
      </w:r>
    </w:p>
    <w:p w:rsidR="00CE26FA" w:rsidRDefault="00F51E2B" w:rsidP="00F87080">
      <w:pPr>
        <w:suppressAutoHyphens/>
        <w:jc w:val="both"/>
        <w:rPr>
          <w:rFonts w:ascii="Times New Roman" w:hAnsi="Times New Roman"/>
          <w:sz w:val="24"/>
          <w:szCs w:val="24"/>
        </w:rPr>
      </w:pPr>
      <w:r w:rsidRPr="00F51E2B">
        <w:rPr>
          <w:rFonts w:ascii="Times New Roman" w:hAnsi="Times New Roman"/>
          <w:sz w:val="24"/>
          <w:szCs w:val="24"/>
        </w:rPr>
        <w:t xml:space="preserve">Ce compte </w:t>
      </w:r>
      <w:r w:rsidR="007C31FB" w:rsidRPr="00F51E2B">
        <w:rPr>
          <w:rFonts w:ascii="Times New Roman" w:hAnsi="Times New Roman"/>
          <w:sz w:val="24"/>
          <w:szCs w:val="24"/>
        </w:rPr>
        <w:t xml:space="preserve">ne peut pas présenter de solde créditeur (sauf erreur du comptable !) </w:t>
      </w:r>
      <w:r>
        <w:rPr>
          <w:rFonts w:ascii="Times New Roman" w:hAnsi="Times New Roman"/>
          <w:sz w:val="24"/>
          <w:szCs w:val="24"/>
        </w:rPr>
        <w:t>car il ne peut pas y avoir un montant négatif en caisse.</w:t>
      </w:r>
    </w:p>
    <w:p w:rsidR="00CE26FA" w:rsidRDefault="00CE26FA" w:rsidP="00CE26FA">
      <w:pPr>
        <w:jc w:val="both"/>
        <w:rPr>
          <w:rFonts w:ascii="Times New Roman" w:hAnsi="Times New Roman"/>
          <w:sz w:val="24"/>
          <w:szCs w:val="24"/>
        </w:rPr>
      </w:pPr>
    </w:p>
    <w:p w:rsidR="00CE26FA" w:rsidRDefault="00CE26FA" w:rsidP="00CE26FA">
      <w:pPr>
        <w:jc w:val="both"/>
        <w:rPr>
          <w:rFonts w:ascii="Times New Roman" w:hAnsi="Times New Roman"/>
          <w:sz w:val="24"/>
          <w:szCs w:val="24"/>
        </w:rPr>
      </w:pPr>
    </w:p>
    <w:p w:rsidR="00CE26FA" w:rsidRPr="007C31FB" w:rsidRDefault="00CE26FA" w:rsidP="005A3935">
      <w:pPr>
        <w:pStyle w:val="Heading6"/>
      </w:pPr>
      <w:r w:rsidRPr="007C31FB">
        <w:t>Application 8 :</w:t>
      </w:r>
    </w:p>
    <w:p w:rsidR="00CE26FA" w:rsidRDefault="00CE26FA" w:rsidP="00CE26FA">
      <w:pPr>
        <w:jc w:val="both"/>
        <w:rPr>
          <w:rFonts w:ascii="Times New Roman" w:hAnsi="Times New Roman"/>
          <w:sz w:val="24"/>
          <w:szCs w:val="24"/>
        </w:rPr>
      </w:pPr>
    </w:p>
    <w:p w:rsidR="00CE26FA" w:rsidRDefault="00CE26FA" w:rsidP="00CE26FA">
      <w:pPr>
        <w:jc w:val="both"/>
        <w:rPr>
          <w:rFonts w:ascii="Times New Roman" w:hAnsi="Times New Roman"/>
          <w:sz w:val="24"/>
          <w:szCs w:val="24"/>
        </w:rPr>
      </w:pPr>
    </w:p>
    <w:tbl>
      <w:tblPr>
        <w:tblStyle w:val="TableGrid"/>
        <w:tblW w:w="0" w:type="auto"/>
        <w:tblLayout w:type="fixed"/>
        <w:tblLook w:val="04A0"/>
      </w:tblPr>
      <w:tblGrid>
        <w:gridCol w:w="1526"/>
        <w:gridCol w:w="8497"/>
      </w:tblGrid>
      <w:tr w:rsidR="00F87080">
        <w:trPr>
          <w:trHeight w:val="562"/>
        </w:trPr>
        <w:tc>
          <w:tcPr>
            <w:tcW w:w="1526" w:type="dxa"/>
            <w:vAlign w:val="center"/>
          </w:tcPr>
          <w:p w:rsidR="00F87080" w:rsidRPr="00150EA1" w:rsidRDefault="00F87080" w:rsidP="00F87080">
            <w:pPr>
              <w:jc w:val="center"/>
              <w:rPr>
                <w:rFonts w:ascii="Times New Roman" w:hAnsi="Times New Roman"/>
                <w:b/>
                <w:sz w:val="24"/>
                <w:szCs w:val="24"/>
              </w:rPr>
            </w:pPr>
            <w:r>
              <w:rPr>
                <w:rFonts w:ascii="Times New Roman" w:hAnsi="Times New Roman"/>
                <w:b/>
                <w:sz w:val="24"/>
                <w:szCs w:val="24"/>
              </w:rPr>
              <w:t>O</w:t>
            </w:r>
            <w:r w:rsidRPr="00150EA1">
              <w:rPr>
                <w:rFonts w:ascii="Times New Roman" w:hAnsi="Times New Roman"/>
                <w:b/>
                <w:sz w:val="24"/>
                <w:szCs w:val="24"/>
              </w:rPr>
              <w:t>pératio</w:t>
            </w:r>
            <w:r>
              <w:rPr>
                <w:rFonts w:ascii="Times New Roman" w:hAnsi="Times New Roman"/>
                <w:b/>
                <w:sz w:val="24"/>
                <w:szCs w:val="24"/>
              </w:rPr>
              <w:t>n</w:t>
            </w:r>
          </w:p>
        </w:tc>
        <w:tc>
          <w:tcPr>
            <w:tcW w:w="8497" w:type="dxa"/>
            <w:vAlign w:val="center"/>
          </w:tcPr>
          <w:p w:rsidR="00F87080" w:rsidRPr="00150EA1" w:rsidRDefault="00F87080" w:rsidP="00F87080">
            <w:pPr>
              <w:jc w:val="center"/>
              <w:rPr>
                <w:rFonts w:ascii="Times New Roman" w:hAnsi="Times New Roman"/>
                <w:b/>
                <w:sz w:val="24"/>
                <w:szCs w:val="24"/>
              </w:rPr>
            </w:pPr>
            <w:r>
              <w:rPr>
                <w:rFonts w:ascii="Times New Roman" w:hAnsi="Times New Roman"/>
                <w:b/>
                <w:sz w:val="24"/>
                <w:szCs w:val="24"/>
              </w:rPr>
              <w:t>Nature de l’opération</w:t>
            </w:r>
          </w:p>
        </w:tc>
      </w:tr>
      <w:tr w:rsidR="00F87080">
        <w:trPr>
          <w:trHeight w:val="401"/>
        </w:trPr>
        <w:tc>
          <w:tcPr>
            <w:tcW w:w="1526" w:type="dxa"/>
            <w:vAlign w:val="center"/>
          </w:tcPr>
          <w:p w:rsidR="00F87080" w:rsidRDefault="00F87080" w:rsidP="00CB0E65">
            <w:pPr>
              <w:jc w:val="center"/>
              <w:rPr>
                <w:rFonts w:ascii="Times New Roman" w:hAnsi="Times New Roman"/>
                <w:sz w:val="24"/>
                <w:szCs w:val="24"/>
              </w:rPr>
            </w:pPr>
            <w:r>
              <w:rPr>
                <w:rFonts w:ascii="Times New Roman" w:hAnsi="Times New Roman"/>
                <w:sz w:val="24"/>
                <w:szCs w:val="24"/>
              </w:rPr>
              <w:t>1</w:t>
            </w:r>
          </w:p>
        </w:tc>
        <w:tc>
          <w:tcPr>
            <w:tcW w:w="8497" w:type="dxa"/>
            <w:vAlign w:val="center"/>
          </w:tcPr>
          <w:p w:rsidR="00F87080" w:rsidRDefault="00F87080" w:rsidP="001B5555">
            <w:pPr>
              <w:rPr>
                <w:rFonts w:ascii="Times New Roman" w:hAnsi="Times New Roman"/>
                <w:sz w:val="24"/>
                <w:szCs w:val="24"/>
              </w:rPr>
            </w:pPr>
            <w:r>
              <w:rPr>
                <w:rFonts w:ascii="Times New Roman" w:hAnsi="Times New Roman"/>
                <w:sz w:val="24"/>
                <w:szCs w:val="24"/>
              </w:rPr>
              <w:t>Apport des associés d’une somme de 50 000 € déposée sur le compte bancaire de la SARL</w:t>
            </w:r>
          </w:p>
        </w:tc>
      </w:tr>
      <w:tr w:rsidR="00D633FF">
        <w:trPr>
          <w:trHeight w:val="406"/>
        </w:trPr>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2</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Acquisition d’un matériel de transport d’un montant de 30 000 € - paiement par chèque</w:t>
            </w:r>
          </w:p>
        </w:tc>
      </w:tr>
      <w:tr w:rsidR="00D633FF">
        <w:trPr>
          <w:trHeight w:val="426"/>
        </w:trPr>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3</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Règlement d’un fournisseur pour 1 000 € (par chèque ou virement bancaire…)</w:t>
            </w:r>
          </w:p>
        </w:tc>
      </w:tr>
      <w:tr w:rsidR="00D633FF">
        <w:trPr>
          <w:trHeight w:val="419"/>
        </w:trPr>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4</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Ventes de marchandises à crédit pour 20 000 €</w:t>
            </w:r>
          </w:p>
        </w:tc>
      </w:tr>
      <w:tr w:rsidR="00D633FF">
        <w:trPr>
          <w:trHeight w:val="411"/>
        </w:trPr>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5</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Paiement par chèque d’un loyer de 3 500 €</w:t>
            </w:r>
          </w:p>
        </w:tc>
      </w:tr>
      <w:tr w:rsidR="00D633FF">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6</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Acquisition de mobilier pour 10 000 €. Règlement comptant (par chèque) pour 3 000 €, le reste à crédit</w:t>
            </w:r>
          </w:p>
        </w:tc>
      </w:tr>
      <w:tr w:rsidR="00D633FF">
        <w:trPr>
          <w:trHeight w:val="424"/>
        </w:trPr>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7</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Règlement (par chèques) de clients pour un montant de 15 000 €</w:t>
            </w:r>
          </w:p>
        </w:tc>
      </w:tr>
      <w:tr w:rsidR="00D633FF">
        <w:trPr>
          <w:trHeight w:val="416"/>
        </w:trPr>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8</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Emprunt d’une somme de 60 000 €, déposée sur le compte bancaire</w:t>
            </w:r>
          </w:p>
        </w:tc>
      </w:tr>
      <w:tr w:rsidR="00D633FF">
        <w:tc>
          <w:tcPr>
            <w:tcW w:w="1526" w:type="dxa"/>
            <w:vAlign w:val="center"/>
          </w:tcPr>
          <w:p w:rsidR="00D633FF" w:rsidRDefault="00D633FF" w:rsidP="00CB0E65">
            <w:pPr>
              <w:jc w:val="center"/>
              <w:rPr>
                <w:rFonts w:ascii="Times New Roman" w:hAnsi="Times New Roman"/>
                <w:sz w:val="24"/>
                <w:szCs w:val="24"/>
              </w:rPr>
            </w:pPr>
            <w:r>
              <w:rPr>
                <w:rFonts w:ascii="Times New Roman" w:hAnsi="Times New Roman"/>
                <w:sz w:val="24"/>
                <w:szCs w:val="24"/>
              </w:rPr>
              <w:t>9</w:t>
            </w:r>
          </w:p>
        </w:tc>
        <w:tc>
          <w:tcPr>
            <w:tcW w:w="8497" w:type="dxa"/>
            <w:vAlign w:val="center"/>
          </w:tcPr>
          <w:p w:rsidR="00D633FF" w:rsidRDefault="00D633FF" w:rsidP="001B5555">
            <w:pPr>
              <w:rPr>
                <w:rFonts w:ascii="Times New Roman" w:hAnsi="Times New Roman"/>
                <w:sz w:val="24"/>
                <w:szCs w:val="24"/>
              </w:rPr>
            </w:pPr>
            <w:r>
              <w:rPr>
                <w:rFonts w:ascii="Times New Roman" w:hAnsi="Times New Roman"/>
                <w:sz w:val="24"/>
                <w:szCs w:val="24"/>
              </w:rPr>
              <w:t xml:space="preserve">Règlement d’une échéance d’emprunt (10 000 </w:t>
            </w:r>
            <w:r w:rsidR="00CB0E65">
              <w:rPr>
                <w:rFonts w:ascii="Times New Roman" w:hAnsi="Times New Roman"/>
                <w:sz w:val="24"/>
                <w:szCs w:val="24"/>
              </w:rPr>
              <w:t>€ de capital remboursé et 4 000 € d’intérêts)</w:t>
            </w:r>
          </w:p>
        </w:tc>
      </w:tr>
      <w:tr w:rsidR="00CB0E65">
        <w:trPr>
          <w:trHeight w:val="417"/>
        </w:trPr>
        <w:tc>
          <w:tcPr>
            <w:tcW w:w="1526" w:type="dxa"/>
            <w:vAlign w:val="center"/>
          </w:tcPr>
          <w:p w:rsidR="00CB0E65" w:rsidRDefault="00CB0E65" w:rsidP="00CB0E65">
            <w:pPr>
              <w:jc w:val="center"/>
              <w:rPr>
                <w:rFonts w:ascii="Times New Roman" w:hAnsi="Times New Roman"/>
                <w:sz w:val="24"/>
                <w:szCs w:val="24"/>
              </w:rPr>
            </w:pPr>
            <w:r>
              <w:rPr>
                <w:rFonts w:ascii="Times New Roman" w:hAnsi="Times New Roman"/>
                <w:sz w:val="24"/>
                <w:szCs w:val="24"/>
              </w:rPr>
              <w:t>10</w:t>
            </w:r>
          </w:p>
        </w:tc>
        <w:tc>
          <w:tcPr>
            <w:tcW w:w="8497" w:type="dxa"/>
            <w:vAlign w:val="center"/>
          </w:tcPr>
          <w:p w:rsidR="00CB0E65" w:rsidRDefault="00CB0E65" w:rsidP="001B5555">
            <w:pPr>
              <w:rPr>
                <w:rFonts w:ascii="Times New Roman" w:hAnsi="Times New Roman"/>
                <w:sz w:val="24"/>
                <w:szCs w:val="24"/>
              </w:rPr>
            </w:pPr>
            <w:r>
              <w:rPr>
                <w:rFonts w:ascii="Times New Roman" w:hAnsi="Times New Roman"/>
                <w:sz w:val="24"/>
                <w:szCs w:val="24"/>
              </w:rPr>
              <w:t>Réception d’un avis d’imposition pour un montant de 15 000 €. Paiement ultérieur</w:t>
            </w:r>
          </w:p>
        </w:tc>
      </w:tr>
    </w:tbl>
    <w:p w:rsidR="00CE26FA" w:rsidRPr="00707443" w:rsidRDefault="00CE26FA" w:rsidP="00CE26FA">
      <w:pPr>
        <w:jc w:val="both"/>
        <w:rPr>
          <w:rFonts w:ascii="Times New Roman" w:hAnsi="Times New Roman"/>
          <w:sz w:val="24"/>
          <w:szCs w:val="24"/>
        </w:rPr>
      </w:pPr>
    </w:p>
    <w:p w:rsidR="00566FAF" w:rsidRDefault="00566FAF" w:rsidP="00566FAF">
      <w:pPr>
        <w:pStyle w:val="Heading6"/>
      </w:pPr>
    </w:p>
    <w:p w:rsidR="00566FAF" w:rsidRDefault="00566FAF" w:rsidP="00566FAF"/>
    <w:p w:rsidR="00566FAF" w:rsidRDefault="00566FAF" w:rsidP="00566FAF"/>
    <w:p w:rsidR="00566FAF" w:rsidRPr="00566FAF" w:rsidRDefault="00566FAF" w:rsidP="00566FAF"/>
    <w:p w:rsidR="00566FAF" w:rsidRDefault="00566FAF" w:rsidP="00566FAF">
      <w:pPr>
        <w:pStyle w:val="Heading6"/>
      </w:pPr>
    </w:p>
    <w:p w:rsidR="00566FAF" w:rsidRDefault="00566FAF" w:rsidP="00566FAF">
      <w:pPr>
        <w:pStyle w:val="Heading6"/>
      </w:pPr>
    </w:p>
    <w:p w:rsidR="00566FAF" w:rsidRDefault="00566FAF" w:rsidP="005A3935">
      <w:pPr>
        <w:pStyle w:val="Heading6"/>
      </w:pPr>
      <w:r w:rsidRPr="00B60A63">
        <w:t>Appl</w:t>
      </w:r>
      <w:r>
        <w:t>ication 9</w:t>
      </w:r>
      <w:r w:rsidRPr="00B60A63">
        <w:t xml:space="preserve"> :</w:t>
      </w:r>
    </w:p>
    <w:p w:rsidR="00566FAF" w:rsidRDefault="00566FAF" w:rsidP="00566FAF"/>
    <w:p w:rsidR="006459F6" w:rsidRDefault="006459F6" w:rsidP="00566FAF">
      <w:pPr>
        <w:jc w:val="both"/>
        <w:rPr>
          <w:rFonts w:ascii="Times New Roman" w:hAnsi="Times New Roman"/>
          <w:sz w:val="24"/>
          <w:szCs w:val="24"/>
        </w:rPr>
      </w:pPr>
    </w:p>
    <w:tbl>
      <w:tblPr>
        <w:tblStyle w:val="TableGrid"/>
        <w:tblW w:w="9889" w:type="dxa"/>
        <w:tblLook w:val="04A0"/>
      </w:tblPr>
      <w:tblGrid>
        <w:gridCol w:w="2754"/>
        <w:gridCol w:w="2000"/>
        <w:gridCol w:w="1166"/>
        <w:gridCol w:w="1072"/>
        <w:gridCol w:w="2897"/>
      </w:tblGrid>
      <w:tr w:rsidR="006459F6" w:rsidRPr="00601E9C">
        <w:tc>
          <w:tcPr>
            <w:tcW w:w="2754" w:type="dxa"/>
            <w:vAlign w:val="center"/>
          </w:tcPr>
          <w:p w:rsidR="006459F6" w:rsidRPr="00601E9C" w:rsidRDefault="006459F6" w:rsidP="007A01F7">
            <w:pPr>
              <w:rPr>
                <w:rFonts w:ascii="Times New Roman" w:hAnsi="Times New Roman"/>
                <w:sz w:val="24"/>
                <w:szCs w:val="24"/>
              </w:rPr>
            </w:pPr>
          </w:p>
        </w:tc>
        <w:tc>
          <w:tcPr>
            <w:tcW w:w="2000" w:type="dxa"/>
            <w:vAlign w:val="center"/>
          </w:tcPr>
          <w:p w:rsidR="006459F6" w:rsidRPr="00601E9C" w:rsidRDefault="006459F6" w:rsidP="007A01F7">
            <w:pPr>
              <w:jc w:val="center"/>
              <w:rPr>
                <w:rFonts w:ascii="Times New Roman" w:hAnsi="Times New Roman"/>
                <w:sz w:val="24"/>
                <w:szCs w:val="24"/>
              </w:rPr>
            </w:pPr>
            <w:r w:rsidRPr="00601E9C">
              <w:rPr>
                <w:rFonts w:ascii="Times New Roman" w:hAnsi="Times New Roman"/>
                <w:sz w:val="24"/>
                <w:szCs w:val="24"/>
              </w:rPr>
              <w:t>Nature du compte concerné</w:t>
            </w:r>
          </w:p>
        </w:tc>
        <w:tc>
          <w:tcPr>
            <w:tcW w:w="1166" w:type="dxa"/>
            <w:vAlign w:val="center"/>
          </w:tcPr>
          <w:p w:rsidR="006459F6" w:rsidRPr="00601E9C" w:rsidRDefault="006459F6" w:rsidP="003A2CB9">
            <w:pPr>
              <w:jc w:val="center"/>
              <w:rPr>
                <w:rFonts w:ascii="Times New Roman" w:hAnsi="Times New Roman"/>
                <w:sz w:val="24"/>
                <w:szCs w:val="24"/>
              </w:rPr>
            </w:pPr>
            <w:r>
              <w:rPr>
                <w:rFonts w:ascii="Times New Roman" w:hAnsi="Times New Roman"/>
                <w:sz w:val="24"/>
                <w:szCs w:val="24"/>
              </w:rPr>
              <w:t>Classe de compte</w:t>
            </w:r>
          </w:p>
        </w:tc>
        <w:tc>
          <w:tcPr>
            <w:tcW w:w="1072" w:type="dxa"/>
            <w:vAlign w:val="center"/>
          </w:tcPr>
          <w:p w:rsidR="006459F6" w:rsidRPr="00601E9C" w:rsidRDefault="006459F6" w:rsidP="007A01F7">
            <w:pPr>
              <w:jc w:val="center"/>
              <w:rPr>
                <w:rFonts w:ascii="Times New Roman" w:hAnsi="Times New Roman"/>
                <w:sz w:val="24"/>
                <w:szCs w:val="24"/>
              </w:rPr>
            </w:pPr>
            <w:r>
              <w:rPr>
                <w:rFonts w:ascii="Times New Roman" w:hAnsi="Times New Roman"/>
                <w:sz w:val="24"/>
                <w:szCs w:val="24"/>
              </w:rPr>
              <w:t xml:space="preserve">N° de </w:t>
            </w:r>
            <w:r w:rsidRPr="00601E9C">
              <w:rPr>
                <w:rFonts w:ascii="Times New Roman" w:hAnsi="Times New Roman"/>
                <w:sz w:val="24"/>
                <w:szCs w:val="24"/>
              </w:rPr>
              <w:t xml:space="preserve"> compte</w:t>
            </w:r>
          </w:p>
        </w:tc>
        <w:tc>
          <w:tcPr>
            <w:tcW w:w="2897" w:type="dxa"/>
            <w:vAlign w:val="center"/>
          </w:tcPr>
          <w:p w:rsidR="006459F6" w:rsidRPr="00601E9C" w:rsidRDefault="006459F6" w:rsidP="007A01F7">
            <w:pPr>
              <w:jc w:val="center"/>
              <w:rPr>
                <w:rFonts w:ascii="Times New Roman" w:hAnsi="Times New Roman"/>
                <w:sz w:val="24"/>
                <w:szCs w:val="24"/>
              </w:rPr>
            </w:pPr>
            <w:r w:rsidRPr="00601E9C">
              <w:rPr>
                <w:rFonts w:ascii="Times New Roman" w:hAnsi="Times New Roman"/>
                <w:sz w:val="24"/>
                <w:szCs w:val="24"/>
              </w:rPr>
              <w:t>Intitulé</w:t>
            </w:r>
          </w:p>
        </w:tc>
      </w:tr>
      <w:tr w:rsidR="006459F6" w:rsidRPr="000A0841">
        <w:trPr>
          <w:trHeight w:val="400"/>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A</w:t>
            </w:r>
            <w:r w:rsidRPr="000A0841">
              <w:rPr>
                <w:rFonts w:ascii="Times New Roman" w:hAnsi="Times New Roman"/>
                <w:sz w:val="24"/>
                <w:szCs w:val="24"/>
              </w:rPr>
              <w:t>chat de timbres</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3A2CB9"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626</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Frais postaux et de télécommunications</w:t>
            </w:r>
          </w:p>
        </w:tc>
      </w:tr>
      <w:tr w:rsidR="006459F6" w:rsidRPr="000A0841">
        <w:trPr>
          <w:trHeight w:val="421"/>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 xml:space="preserve">Paiement du </w:t>
            </w:r>
            <w:r w:rsidRPr="000A0841">
              <w:rPr>
                <w:rFonts w:ascii="Times New Roman" w:hAnsi="Times New Roman"/>
                <w:sz w:val="24"/>
                <w:szCs w:val="24"/>
              </w:rPr>
              <w:t>loyer</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613</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Locations</w:t>
            </w:r>
          </w:p>
        </w:tc>
      </w:tr>
      <w:tr w:rsidR="006459F6" w:rsidRPr="000A0841">
        <w:trPr>
          <w:trHeight w:val="413"/>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A</w:t>
            </w:r>
            <w:r w:rsidRPr="000A0841">
              <w:rPr>
                <w:rFonts w:ascii="Times New Roman" w:hAnsi="Times New Roman"/>
                <w:sz w:val="24"/>
                <w:szCs w:val="24"/>
              </w:rPr>
              <w:t>chat de meubles</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Actif</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2</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2184</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Mobilier</w:t>
            </w:r>
          </w:p>
        </w:tc>
      </w:tr>
      <w:tr w:rsidR="006459F6" w:rsidRPr="000A0841">
        <w:trPr>
          <w:trHeight w:val="418"/>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V</w:t>
            </w:r>
            <w:r w:rsidRPr="000A0841">
              <w:rPr>
                <w:rFonts w:ascii="Times New Roman" w:hAnsi="Times New Roman"/>
                <w:sz w:val="24"/>
                <w:szCs w:val="24"/>
              </w:rPr>
              <w:t>entes de services</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Produits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7</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706</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Prestations de services</w:t>
            </w:r>
          </w:p>
        </w:tc>
      </w:tr>
      <w:tr w:rsidR="006459F6" w:rsidRPr="000A0841">
        <w:trPr>
          <w:trHeight w:val="425"/>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F</w:t>
            </w:r>
            <w:r w:rsidRPr="000A0841">
              <w:rPr>
                <w:rFonts w:ascii="Times New Roman" w:hAnsi="Times New Roman"/>
                <w:sz w:val="24"/>
                <w:szCs w:val="24"/>
              </w:rPr>
              <w:t>acture de téléphone / internet</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626</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Frais postaux et de télécommunications</w:t>
            </w:r>
          </w:p>
        </w:tc>
      </w:tr>
      <w:tr w:rsidR="006459F6" w:rsidRPr="000A0841">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P</w:t>
            </w:r>
            <w:r w:rsidRPr="000A0841">
              <w:rPr>
                <w:rFonts w:ascii="Times New Roman" w:hAnsi="Times New Roman"/>
                <w:sz w:val="24"/>
                <w:szCs w:val="24"/>
              </w:rPr>
              <w:t>aiement de la taxe d’apprentissage</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6312</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Taxe d’apprentissage</w:t>
            </w:r>
          </w:p>
        </w:tc>
      </w:tr>
      <w:tr w:rsidR="006459F6" w:rsidRPr="000A0841">
        <w:trPr>
          <w:trHeight w:val="411"/>
        </w:trPr>
        <w:tc>
          <w:tcPr>
            <w:tcW w:w="2754" w:type="dxa"/>
            <w:vAlign w:val="center"/>
          </w:tcPr>
          <w:p w:rsidR="006459F6" w:rsidRDefault="006459F6" w:rsidP="007A01F7">
            <w:pPr>
              <w:rPr>
                <w:rFonts w:ascii="Times New Roman" w:hAnsi="Times New Roman"/>
                <w:sz w:val="24"/>
                <w:szCs w:val="24"/>
              </w:rPr>
            </w:pPr>
            <w:r>
              <w:rPr>
                <w:rFonts w:ascii="Times New Roman" w:hAnsi="Times New Roman"/>
                <w:sz w:val="24"/>
                <w:szCs w:val="24"/>
              </w:rPr>
              <w:t>A</w:t>
            </w:r>
            <w:r w:rsidRPr="000A0841">
              <w:rPr>
                <w:rFonts w:ascii="Times New Roman" w:hAnsi="Times New Roman"/>
                <w:sz w:val="24"/>
                <w:szCs w:val="24"/>
              </w:rPr>
              <w:t xml:space="preserve">chats d’outils pour </w:t>
            </w:r>
          </w:p>
          <w:p w:rsidR="006459F6" w:rsidRPr="000A0841" w:rsidRDefault="006459F6" w:rsidP="007A01F7">
            <w:pPr>
              <w:rPr>
                <w:rFonts w:ascii="Times New Roman" w:hAnsi="Times New Roman"/>
                <w:sz w:val="24"/>
                <w:szCs w:val="24"/>
              </w:rPr>
            </w:pPr>
            <w:r w:rsidRPr="000A0841">
              <w:rPr>
                <w:rFonts w:ascii="Times New Roman" w:hAnsi="Times New Roman"/>
                <w:sz w:val="24"/>
                <w:szCs w:val="24"/>
              </w:rPr>
              <w:t>5 000 €</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Actif</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2</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2155</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Outillage industriel</w:t>
            </w:r>
          </w:p>
        </w:tc>
      </w:tr>
      <w:tr w:rsidR="006459F6" w:rsidRPr="000A0841">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Augmentation d’une dette envers un fournisseur</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Passif</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4</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401</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Fournisseurs</w:t>
            </w:r>
          </w:p>
        </w:tc>
      </w:tr>
      <w:tr w:rsidR="006459F6" w:rsidRPr="000A0841">
        <w:trPr>
          <w:trHeight w:val="439"/>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S</w:t>
            </w:r>
            <w:r w:rsidRPr="000A0841">
              <w:rPr>
                <w:rFonts w:ascii="Times New Roman" w:hAnsi="Times New Roman"/>
                <w:sz w:val="24"/>
                <w:szCs w:val="24"/>
              </w:rPr>
              <w:t>alaires du personnel</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641</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Rémunérations du personnel</w:t>
            </w:r>
          </w:p>
        </w:tc>
      </w:tr>
      <w:tr w:rsidR="006459F6" w:rsidRPr="000A0841">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S</w:t>
            </w:r>
            <w:r w:rsidRPr="000A0841">
              <w:rPr>
                <w:rFonts w:ascii="Times New Roman" w:hAnsi="Times New Roman"/>
                <w:sz w:val="24"/>
                <w:szCs w:val="24"/>
              </w:rPr>
              <w:t>ouscription d’un emprunt bancaire</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Passif</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1</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164</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Emprunts auprès des établissements de crédit</w:t>
            </w:r>
          </w:p>
        </w:tc>
      </w:tr>
      <w:tr w:rsidR="006459F6" w:rsidRPr="000A0841">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H</w:t>
            </w:r>
            <w:r w:rsidRPr="000A0841">
              <w:rPr>
                <w:rFonts w:ascii="Times New Roman" w:hAnsi="Times New Roman"/>
                <w:sz w:val="24"/>
                <w:szCs w:val="24"/>
              </w:rPr>
              <w:t>onoraires de l’expert-comptable</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6226</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Honoraires</w:t>
            </w:r>
          </w:p>
        </w:tc>
      </w:tr>
      <w:tr w:rsidR="006459F6" w:rsidRPr="000A0841">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O</w:t>
            </w:r>
            <w:r w:rsidRPr="000A0841">
              <w:rPr>
                <w:rFonts w:ascii="Times New Roman" w:hAnsi="Times New Roman"/>
                <w:sz w:val="24"/>
                <w:szCs w:val="24"/>
              </w:rPr>
              <w:t>uverture d’un nouveau compte bancaire</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Actif</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5</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5122</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Banque (BNP)</w:t>
            </w:r>
          </w:p>
        </w:tc>
      </w:tr>
      <w:tr w:rsidR="006459F6" w:rsidRPr="000A0841">
        <w:trPr>
          <w:trHeight w:val="412"/>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F</w:t>
            </w:r>
            <w:r w:rsidRPr="000A0841">
              <w:rPr>
                <w:rFonts w:ascii="Times New Roman" w:hAnsi="Times New Roman"/>
                <w:sz w:val="24"/>
                <w:szCs w:val="24"/>
              </w:rPr>
              <w:t>acture d’électricité</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6061</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Fournitures non stockables</w:t>
            </w:r>
          </w:p>
        </w:tc>
      </w:tr>
      <w:tr w:rsidR="006459F6" w:rsidRPr="000A0841">
        <w:trPr>
          <w:trHeight w:val="419"/>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A</w:t>
            </w:r>
            <w:r w:rsidRPr="000A0841">
              <w:rPr>
                <w:rFonts w:ascii="Times New Roman" w:hAnsi="Times New Roman"/>
                <w:sz w:val="24"/>
                <w:szCs w:val="24"/>
              </w:rPr>
              <w:t>chat de marchandises</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607</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Achats de marchandises</w:t>
            </w:r>
          </w:p>
        </w:tc>
      </w:tr>
      <w:tr w:rsidR="006459F6" w:rsidRPr="000A0841">
        <w:trPr>
          <w:trHeight w:val="411"/>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I</w:t>
            </w:r>
            <w:r w:rsidRPr="000A0841">
              <w:rPr>
                <w:rFonts w:ascii="Times New Roman" w:hAnsi="Times New Roman"/>
                <w:sz w:val="24"/>
                <w:szCs w:val="24"/>
              </w:rPr>
              <w:t>ntérêts sur emprunt</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 (financières)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661</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Charges d’intérêts</w:t>
            </w:r>
          </w:p>
        </w:tc>
      </w:tr>
      <w:tr w:rsidR="006459F6" w:rsidRPr="000A0841">
        <w:trPr>
          <w:trHeight w:val="417"/>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A</w:t>
            </w:r>
            <w:r w:rsidRPr="000A0841">
              <w:rPr>
                <w:rFonts w:ascii="Times New Roman" w:hAnsi="Times New Roman"/>
                <w:sz w:val="24"/>
                <w:szCs w:val="24"/>
              </w:rPr>
              <w:t xml:space="preserve">mende </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Charges (exceptionnelles)</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6</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671</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Charges exceptionnelles sur opérations de gestion</w:t>
            </w:r>
          </w:p>
        </w:tc>
      </w:tr>
      <w:tr w:rsidR="006459F6" w:rsidRPr="000A0841">
        <w:trPr>
          <w:trHeight w:val="422"/>
        </w:trPr>
        <w:tc>
          <w:tcPr>
            <w:tcW w:w="2754"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Retrait d’espèces de la caisse</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Actif</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5</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53</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Caisse</w:t>
            </w:r>
          </w:p>
        </w:tc>
      </w:tr>
      <w:tr w:rsidR="006459F6" w:rsidRPr="000A0841">
        <w:tc>
          <w:tcPr>
            <w:tcW w:w="2754" w:type="dxa"/>
            <w:vAlign w:val="center"/>
          </w:tcPr>
          <w:p w:rsidR="006459F6" w:rsidRDefault="006459F6" w:rsidP="007A01F7">
            <w:pPr>
              <w:rPr>
                <w:rFonts w:ascii="Times New Roman" w:hAnsi="Times New Roman"/>
                <w:sz w:val="24"/>
                <w:szCs w:val="24"/>
              </w:rPr>
            </w:pPr>
            <w:r>
              <w:rPr>
                <w:rFonts w:ascii="Times New Roman" w:hAnsi="Times New Roman"/>
                <w:sz w:val="24"/>
                <w:szCs w:val="24"/>
              </w:rPr>
              <w:t>Diminution d’une créance sur un client</w:t>
            </w:r>
          </w:p>
        </w:tc>
        <w:tc>
          <w:tcPr>
            <w:tcW w:w="2000"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Actif</w:t>
            </w:r>
          </w:p>
        </w:tc>
        <w:tc>
          <w:tcPr>
            <w:tcW w:w="1166" w:type="dxa"/>
            <w:vAlign w:val="center"/>
          </w:tcPr>
          <w:p w:rsidR="006459F6" w:rsidRPr="000A0841" w:rsidRDefault="003A2CB9" w:rsidP="003A2CB9">
            <w:pPr>
              <w:jc w:val="center"/>
              <w:rPr>
                <w:rFonts w:ascii="Times New Roman" w:hAnsi="Times New Roman"/>
                <w:sz w:val="24"/>
                <w:szCs w:val="24"/>
              </w:rPr>
            </w:pPr>
            <w:r>
              <w:rPr>
                <w:rFonts w:ascii="Times New Roman" w:hAnsi="Times New Roman"/>
                <w:sz w:val="24"/>
                <w:szCs w:val="24"/>
              </w:rPr>
              <w:t>4</w:t>
            </w:r>
          </w:p>
        </w:tc>
        <w:tc>
          <w:tcPr>
            <w:tcW w:w="1072" w:type="dxa"/>
            <w:vAlign w:val="center"/>
          </w:tcPr>
          <w:p w:rsidR="006459F6" w:rsidRPr="000A0841" w:rsidRDefault="006459F6" w:rsidP="007A01F7">
            <w:pPr>
              <w:jc w:val="center"/>
              <w:rPr>
                <w:rFonts w:ascii="Times New Roman" w:hAnsi="Times New Roman"/>
                <w:sz w:val="24"/>
                <w:szCs w:val="24"/>
              </w:rPr>
            </w:pPr>
            <w:r>
              <w:rPr>
                <w:rFonts w:ascii="Times New Roman" w:hAnsi="Times New Roman"/>
                <w:sz w:val="24"/>
                <w:szCs w:val="24"/>
              </w:rPr>
              <w:t>411</w:t>
            </w:r>
          </w:p>
        </w:tc>
        <w:tc>
          <w:tcPr>
            <w:tcW w:w="2897" w:type="dxa"/>
            <w:vAlign w:val="center"/>
          </w:tcPr>
          <w:p w:rsidR="006459F6" w:rsidRPr="000A0841" w:rsidRDefault="006459F6" w:rsidP="007A01F7">
            <w:pPr>
              <w:rPr>
                <w:rFonts w:ascii="Times New Roman" w:hAnsi="Times New Roman"/>
                <w:sz w:val="24"/>
                <w:szCs w:val="24"/>
              </w:rPr>
            </w:pPr>
            <w:r>
              <w:rPr>
                <w:rFonts w:ascii="Times New Roman" w:hAnsi="Times New Roman"/>
                <w:sz w:val="24"/>
                <w:szCs w:val="24"/>
              </w:rPr>
              <w:t>Clients</w:t>
            </w:r>
          </w:p>
        </w:tc>
      </w:tr>
    </w:tbl>
    <w:p w:rsidR="00566FAF" w:rsidRDefault="00566FAF" w:rsidP="00566FAF">
      <w:pPr>
        <w:jc w:val="both"/>
        <w:rPr>
          <w:rFonts w:ascii="Times New Roman" w:hAnsi="Times New Roman"/>
          <w:sz w:val="24"/>
          <w:szCs w:val="24"/>
        </w:rPr>
      </w:pPr>
      <w:r w:rsidRPr="00AC1BB1">
        <w:rPr>
          <w:rFonts w:ascii="Times New Roman" w:hAnsi="Times New Roman"/>
          <w:sz w:val="24"/>
          <w:szCs w:val="24"/>
        </w:rPr>
        <w:t xml:space="preserve"> </w:t>
      </w:r>
    </w:p>
    <w:p w:rsidR="006459F6" w:rsidRDefault="006459F6"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Default="000C0538" w:rsidP="00566FAF">
      <w:pPr>
        <w:jc w:val="both"/>
        <w:rPr>
          <w:rFonts w:ascii="Times New Roman" w:hAnsi="Times New Roman"/>
          <w:sz w:val="24"/>
          <w:szCs w:val="24"/>
        </w:rPr>
      </w:pPr>
    </w:p>
    <w:p w:rsidR="000C0538" w:rsidRPr="00AC1BB1" w:rsidRDefault="000C0538" w:rsidP="00566FAF">
      <w:pPr>
        <w:jc w:val="both"/>
        <w:rPr>
          <w:rFonts w:ascii="Times New Roman" w:hAnsi="Times New Roman"/>
          <w:sz w:val="24"/>
          <w:szCs w:val="24"/>
        </w:rPr>
      </w:pPr>
    </w:p>
    <w:p w:rsidR="00AE6AD6" w:rsidRDefault="00AE6AD6" w:rsidP="000C0538">
      <w:pPr>
        <w:pStyle w:val="Heading6"/>
      </w:pPr>
    </w:p>
    <w:p w:rsidR="000C0538" w:rsidRDefault="000C0538" w:rsidP="005A3935">
      <w:pPr>
        <w:pStyle w:val="Heading6"/>
      </w:pPr>
      <w:r w:rsidRPr="00B60A63">
        <w:t>Appl</w:t>
      </w:r>
      <w:r>
        <w:t>ication 10</w:t>
      </w:r>
      <w:r w:rsidRPr="00B60A63">
        <w:t xml:space="preserve"> :</w:t>
      </w:r>
    </w:p>
    <w:p w:rsidR="000C0538" w:rsidRDefault="000C0538" w:rsidP="000C0538">
      <w:pPr>
        <w:jc w:val="both"/>
        <w:rPr>
          <w:rFonts w:ascii="Comic Sans MS" w:hAnsi="Comic Sans MS"/>
          <w:sz w:val="21"/>
          <w:szCs w:val="21"/>
        </w:rPr>
      </w:pPr>
    </w:p>
    <w:p w:rsidR="000C0538" w:rsidRDefault="007A01F7" w:rsidP="007A01F7">
      <w:pPr>
        <w:pStyle w:val="ListParagraph"/>
        <w:numPr>
          <w:ilvl w:val="0"/>
          <w:numId w:val="15"/>
        </w:numPr>
        <w:suppressAutoHyphens/>
        <w:jc w:val="both"/>
        <w:rPr>
          <w:rFonts w:ascii="Times New Roman" w:hAnsi="Times New Roman"/>
          <w:b/>
          <w:sz w:val="24"/>
          <w:szCs w:val="24"/>
        </w:rPr>
      </w:pPr>
      <w:r>
        <w:rPr>
          <w:rFonts w:ascii="Times New Roman" w:hAnsi="Times New Roman"/>
          <w:b/>
          <w:sz w:val="24"/>
          <w:szCs w:val="24"/>
        </w:rPr>
        <w:t>Enregistrement dans les comptes en T</w:t>
      </w:r>
    </w:p>
    <w:p w:rsidR="007A01F7" w:rsidRPr="007A01F7" w:rsidRDefault="007A01F7" w:rsidP="007A01F7">
      <w:pPr>
        <w:suppressAutoHyphens/>
        <w:jc w:val="both"/>
        <w:rPr>
          <w:rFonts w:ascii="Times New Roman" w:hAnsi="Times New Roman"/>
          <w:b/>
          <w:sz w:val="24"/>
          <w:szCs w:val="24"/>
        </w:rPr>
      </w:pPr>
    </w:p>
    <w:p w:rsidR="00E053EF" w:rsidRDefault="00E053EF" w:rsidP="00E053EF">
      <w:pPr>
        <w:suppressAutoHyphens/>
        <w:jc w:val="both"/>
        <w:rPr>
          <w:rFonts w:ascii="Times New Roman" w:hAnsi="Times New Roman"/>
          <w:b/>
          <w:sz w:val="24"/>
          <w:szCs w:val="24"/>
        </w:rPr>
      </w:pPr>
    </w:p>
    <w:p w:rsidR="00E053EF" w:rsidRPr="00707443" w:rsidRDefault="00E053EF" w:rsidP="00E053EF">
      <w:pPr>
        <w:widowControl/>
        <w:spacing w:line="230" w:lineRule="exact"/>
        <w:rPr>
          <w:rFonts w:ascii="Times New Roman" w:hAnsi="Times New Roman"/>
          <w:sz w:val="24"/>
        </w:rPr>
      </w:pPr>
      <w:r>
        <w:rPr>
          <w:rFonts w:ascii="Times New Roman" w:hAnsi="Times New Roman"/>
          <w:sz w:val="24"/>
        </w:rPr>
        <w:t xml:space="preserve">D  </w:t>
      </w:r>
      <w:r w:rsidRPr="00707443">
        <w:rPr>
          <w:rFonts w:ascii="Times New Roman" w:hAnsi="Times New Roman"/>
          <w:sz w:val="24"/>
        </w:rPr>
        <w:t xml:space="preserve"> </w:t>
      </w:r>
      <w:r>
        <w:rPr>
          <w:rFonts w:ascii="Times New Roman" w:hAnsi="Times New Roman"/>
          <w:sz w:val="24"/>
        </w:rPr>
        <w:t>2183 – Matériel de bureau et inform.</w:t>
      </w:r>
      <w:r w:rsidRPr="00707443">
        <w:rPr>
          <w:rFonts w:ascii="Times New Roman" w:hAnsi="Times New Roman"/>
          <w:sz w:val="24"/>
        </w:rPr>
        <w:t xml:space="preserve">    C            </w:t>
      </w:r>
      <w:r>
        <w:rPr>
          <w:rFonts w:ascii="Times New Roman" w:hAnsi="Times New Roman"/>
          <w:sz w:val="24"/>
        </w:rPr>
        <w:t xml:space="preserve">       D                   512 - </w:t>
      </w:r>
      <w:r w:rsidRPr="00707443">
        <w:rPr>
          <w:rFonts w:ascii="Times New Roman" w:hAnsi="Times New Roman"/>
          <w:sz w:val="24"/>
        </w:rPr>
        <w:t xml:space="preserve">Banque                       C </w:t>
      </w:r>
    </w:p>
    <w:p w:rsidR="00E053EF" w:rsidRPr="00707443" w:rsidRDefault="003A725A" w:rsidP="00E053EF">
      <w:pPr>
        <w:widowControl/>
        <w:spacing w:line="230" w:lineRule="exact"/>
        <w:rPr>
          <w:rFonts w:ascii="Times New Roman" w:hAnsi="Times New Roman"/>
          <w:sz w:val="24"/>
        </w:rPr>
      </w:pPr>
      <w:r w:rsidRPr="003A725A">
        <w:rPr>
          <w:rFonts w:ascii="Times New Roman" w:hAnsi="Times New Roman"/>
          <w:noProof/>
          <w:snapToGrid/>
          <w:sz w:val="24"/>
        </w:rPr>
        <w:pict>
          <v:shape id="_x0000_s1484" type="#_x0000_t32" style="position:absolute;margin-left:368.25pt;margin-top:7.75pt;width:0;height:65.1pt;z-index:251987968" o:connectortype="straight" strokeweight="1.5pt"/>
        </w:pict>
      </w:r>
      <w:r w:rsidRPr="003A725A">
        <w:rPr>
          <w:rFonts w:ascii="Times New Roman" w:hAnsi="Times New Roman"/>
          <w:noProof/>
          <w:snapToGrid/>
          <w:sz w:val="24"/>
        </w:rPr>
        <w:pict>
          <v:shape id="_x0000_s1482" type="#_x0000_t32" style="position:absolute;margin-left:108pt;margin-top:7.75pt;width:0;height:38.6pt;z-index:251985920" o:connectortype="straight" strokeweight="1.5pt"/>
        </w:pict>
      </w:r>
      <w:r w:rsidR="00E053EF">
        <w:rPr>
          <w:rFonts w:ascii="Times New Roman" w:hAnsi="Times New Roman"/>
          <w:sz w:val="24"/>
        </w:rPr>
        <w:t xml:space="preserve">                </w:t>
      </w:r>
      <w:r w:rsidRPr="003A725A">
        <w:rPr>
          <w:rFonts w:ascii="Times New Roman" w:hAnsi="Times New Roman"/>
          <w:noProof/>
          <w:snapToGrid/>
          <w:sz w:val="24"/>
        </w:rPr>
        <w:pict>
          <v:shape id="_x0000_s1483" type="#_x0000_t32" style="position:absolute;margin-left:266.25pt;margin-top:7.75pt;width:212.25pt;height:0;z-index:251986944;mso-position-horizontal-relative:text;mso-position-vertical-relative:text" o:connectortype="straight" strokeweight="1.5pt"/>
        </w:pict>
      </w:r>
      <w:r w:rsidRPr="003A725A">
        <w:rPr>
          <w:rFonts w:ascii="Times New Roman" w:hAnsi="Times New Roman"/>
          <w:noProof/>
          <w:snapToGrid/>
          <w:sz w:val="24"/>
        </w:rPr>
        <w:pict>
          <v:shape id="_x0000_s1481" type="#_x0000_t32" style="position:absolute;margin-left:-.75pt;margin-top:7.75pt;width:212.25pt;height:0;z-index:251984896;mso-position-horizontal-relative:text;mso-position-vertical-relative:text" o:connectortype="straight" strokeweight="1.5pt"/>
        </w:pict>
      </w:r>
    </w:p>
    <w:p w:rsidR="00E053EF" w:rsidRPr="00E053EF" w:rsidRDefault="00E053EF" w:rsidP="007433B9">
      <w:pPr>
        <w:widowControl/>
        <w:tabs>
          <w:tab w:val="left" w:pos="5415"/>
          <w:tab w:val="left" w:pos="7470"/>
        </w:tabs>
        <w:spacing w:line="230" w:lineRule="exact"/>
        <w:rPr>
          <w:rFonts w:ascii="Times New Roman" w:hAnsi="Times New Roman"/>
          <w:sz w:val="24"/>
          <w:szCs w:val="24"/>
        </w:rPr>
      </w:pPr>
      <w:r w:rsidRPr="00E053EF">
        <w:rPr>
          <w:rFonts w:ascii="Times New Roman" w:hAnsi="Times New Roman"/>
          <w:sz w:val="24"/>
          <w:szCs w:val="24"/>
        </w:rPr>
        <w:t>02/10                1</w:t>
      </w:r>
      <w:r w:rsidR="007433B9">
        <w:rPr>
          <w:rFonts w:ascii="Times New Roman" w:hAnsi="Times New Roman"/>
          <w:sz w:val="24"/>
          <w:szCs w:val="24"/>
        </w:rPr>
        <w:t> </w:t>
      </w:r>
      <w:r w:rsidRPr="00E053EF">
        <w:rPr>
          <w:rFonts w:ascii="Times New Roman" w:hAnsi="Times New Roman"/>
          <w:sz w:val="24"/>
          <w:szCs w:val="24"/>
        </w:rPr>
        <w:t>200</w:t>
      </w:r>
      <w:r w:rsidR="007433B9">
        <w:rPr>
          <w:rFonts w:ascii="Times New Roman" w:hAnsi="Times New Roman"/>
          <w:sz w:val="24"/>
          <w:szCs w:val="24"/>
        </w:rPr>
        <w:t xml:space="preserve">                                                       30/10            32 000</w:t>
      </w:r>
      <w:r w:rsidR="007433B9">
        <w:rPr>
          <w:rFonts w:ascii="Times New Roman" w:hAnsi="Times New Roman"/>
          <w:sz w:val="24"/>
          <w:szCs w:val="24"/>
        </w:rPr>
        <w:tab/>
      </w:r>
      <w:r>
        <w:rPr>
          <w:rFonts w:ascii="Times New Roman" w:hAnsi="Times New Roman"/>
          <w:sz w:val="24"/>
          <w:szCs w:val="24"/>
        </w:rPr>
        <w:t>02/10                1 200</w:t>
      </w:r>
    </w:p>
    <w:p w:rsidR="00E053EF" w:rsidRDefault="00E053EF" w:rsidP="00E053EF">
      <w:pPr>
        <w:widowControl/>
        <w:tabs>
          <w:tab w:val="left" w:pos="7470"/>
        </w:tabs>
        <w:spacing w:line="230" w:lineRule="exact"/>
        <w:rPr>
          <w:rFonts w:ascii="Times New Roman" w:hAnsi="Times New Roman"/>
          <w:sz w:val="24"/>
        </w:rPr>
      </w:pPr>
      <w:r>
        <w:rPr>
          <w:rFonts w:ascii="Times New Roman" w:hAnsi="Times New Roman"/>
          <w:sz w:val="24"/>
        </w:rPr>
        <w:tab/>
        <w:t>05/10              13 000</w:t>
      </w:r>
    </w:p>
    <w:p w:rsidR="00E053EF" w:rsidRDefault="0010552B" w:rsidP="0010552B">
      <w:pPr>
        <w:widowControl/>
        <w:tabs>
          <w:tab w:val="left" w:pos="7470"/>
        </w:tabs>
        <w:spacing w:line="230" w:lineRule="exact"/>
        <w:rPr>
          <w:rFonts w:ascii="Times New Roman" w:hAnsi="Times New Roman"/>
          <w:sz w:val="24"/>
        </w:rPr>
      </w:pPr>
      <w:r>
        <w:rPr>
          <w:rFonts w:ascii="Times New Roman" w:hAnsi="Times New Roman"/>
          <w:sz w:val="24"/>
        </w:rPr>
        <w:tab/>
        <w:t>10/10                4</w:t>
      </w:r>
      <w:r w:rsidR="00B41BF5">
        <w:rPr>
          <w:rFonts w:ascii="Times New Roman" w:hAnsi="Times New Roman"/>
          <w:sz w:val="24"/>
        </w:rPr>
        <w:t> </w:t>
      </w:r>
      <w:r>
        <w:rPr>
          <w:rFonts w:ascii="Times New Roman" w:hAnsi="Times New Roman"/>
          <w:sz w:val="24"/>
        </w:rPr>
        <w:t>500</w:t>
      </w:r>
    </w:p>
    <w:p w:rsidR="00B41BF5" w:rsidRDefault="003A725A" w:rsidP="00B41BF5">
      <w:pPr>
        <w:widowControl/>
        <w:tabs>
          <w:tab w:val="left" w:pos="6855"/>
        </w:tabs>
        <w:spacing w:line="230" w:lineRule="exact"/>
        <w:rPr>
          <w:rFonts w:ascii="Times New Roman" w:hAnsi="Times New Roman"/>
          <w:sz w:val="24"/>
        </w:rPr>
      </w:pPr>
      <w:r w:rsidRPr="003A725A">
        <w:rPr>
          <w:rFonts w:ascii="Times New Roman" w:hAnsi="Times New Roman"/>
          <w:noProof/>
          <w:snapToGrid/>
          <w:sz w:val="24"/>
        </w:rPr>
        <w:pict>
          <v:shape id="_x0000_s1501" type="#_x0000_t32" style="position:absolute;margin-left:267.75pt;margin-top:5.25pt;width:212.25pt;height:0;z-index:252004352" o:connectortype="straight" strokeweight="1.5pt"/>
        </w:pict>
      </w:r>
      <w:r w:rsidR="00B41BF5">
        <w:rPr>
          <w:rFonts w:ascii="Times New Roman" w:hAnsi="Times New Roman"/>
          <w:sz w:val="24"/>
        </w:rPr>
        <w:t xml:space="preserve">                          </w:t>
      </w:r>
      <w:r w:rsidR="00B41BF5">
        <w:rPr>
          <w:rFonts w:ascii="Times New Roman" w:hAnsi="Times New Roman"/>
          <w:sz w:val="24"/>
        </w:rPr>
        <w:tab/>
      </w:r>
    </w:p>
    <w:p w:rsidR="00B41BF5" w:rsidRDefault="00B41BF5" w:rsidP="00B41BF5">
      <w:pPr>
        <w:widowControl/>
        <w:tabs>
          <w:tab w:val="left" w:pos="1935"/>
          <w:tab w:val="left" w:pos="2160"/>
          <w:tab w:val="left" w:pos="2880"/>
          <w:tab w:val="left" w:pos="3600"/>
          <w:tab w:val="left" w:pos="4320"/>
          <w:tab w:val="left" w:pos="5040"/>
          <w:tab w:val="left" w:pos="5760"/>
          <w:tab w:val="left" w:pos="6480"/>
          <w:tab w:val="left" w:pos="7200"/>
          <w:tab w:val="left" w:pos="9015"/>
        </w:tabs>
        <w:spacing w:line="230" w:lineRule="exact"/>
        <w:rPr>
          <w:rFonts w:ascii="Times New Roman" w:hAnsi="Times New Roman"/>
          <w:sz w:val="24"/>
        </w:rPr>
      </w:pPr>
      <w:r>
        <w:rPr>
          <w:rFonts w:ascii="Times New Roman" w:hAnsi="Times New Roman"/>
          <w:sz w:val="24"/>
        </w:rPr>
        <w:t xml:space="preserve">                          SD = 1 200 €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32 000                           18 700</w:t>
      </w:r>
    </w:p>
    <w:p w:rsidR="00B41BF5" w:rsidRDefault="00B41BF5" w:rsidP="0010552B">
      <w:pPr>
        <w:widowControl/>
        <w:tabs>
          <w:tab w:val="left" w:pos="7470"/>
        </w:tabs>
        <w:spacing w:line="230" w:lineRule="exac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B41BF5" w:rsidRDefault="00B41BF5" w:rsidP="005A3935">
      <w:pPr>
        <w:widowControl/>
        <w:tabs>
          <w:tab w:val="left" w:pos="7470"/>
        </w:tabs>
        <w:spacing w:line="230" w:lineRule="exact"/>
        <w:outlineLvl w:val="0"/>
        <w:rPr>
          <w:rFonts w:ascii="Times New Roman" w:hAnsi="Times New Roman"/>
          <w:sz w:val="24"/>
        </w:rPr>
      </w:pPr>
      <w:r>
        <w:rPr>
          <w:rFonts w:ascii="Times New Roman" w:hAnsi="Times New Roman"/>
          <w:sz w:val="24"/>
        </w:rPr>
        <w:t xml:space="preserve">                                                                                                                 SD = 13 300 €</w:t>
      </w:r>
    </w:p>
    <w:p w:rsidR="00B41BF5" w:rsidRPr="00707443" w:rsidRDefault="00B41BF5" w:rsidP="0010552B">
      <w:pPr>
        <w:widowControl/>
        <w:tabs>
          <w:tab w:val="left" w:pos="7470"/>
        </w:tabs>
        <w:spacing w:line="230" w:lineRule="exact"/>
        <w:rPr>
          <w:rFonts w:ascii="Times New Roman" w:hAnsi="Times New Roman"/>
          <w:sz w:val="24"/>
        </w:rPr>
      </w:pPr>
    </w:p>
    <w:p w:rsidR="00E053EF" w:rsidRPr="00707443" w:rsidRDefault="00E053EF" w:rsidP="00E053EF">
      <w:pPr>
        <w:widowControl/>
        <w:spacing w:line="230" w:lineRule="exact"/>
        <w:rPr>
          <w:rFonts w:ascii="Times New Roman" w:hAnsi="Times New Roman"/>
          <w:sz w:val="24"/>
        </w:rPr>
      </w:pPr>
      <w:r w:rsidRPr="00707443">
        <w:rPr>
          <w:rFonts w:ascii="Times New Roman" w:hAnsi="Times New Roman"/>
          <w:sz w:val="24"/>
        </w:rPr>
        <w:t xml:space="preserve">D         </w:t>
      </w:r>
      <w:r>
        <w:rPr>
          <w:rFonts w:ascii="Times New Roman" w:hAnsi="Times New Roman"/>
          <w:sz w:val="24"/>
        </w:rPr>
        <w:t>607 – Achat de marchandises</w:t>
      </w:r>
      <w:r w:rsidRPr="00707443">
        <w:rPr>
          <w:rFonts w:ascii="Times New Roman" w:hAnsi="Times New Roman"/>
          <w:sz w:val="24"/>
        </w:rPr>
        <w:t xml:space="preserve">         C                   D                   </w:t>
      </w:r>
      <w:r>
        <w:rPr>
          <w:rFonts w:ascii="Times New Roman" w:hAnsi="Times New Roman"/>
          <w:sz w:val="24"/>
        </w:rPr>
        <w:t>401 - Fournisseurs</w:t>
      </w:r>
      <w:r w:rsidRPr="00707443">
        <w:rPr>
          <w:rFonts w:ascii="Times New Roman" w:hAnsi="Times New Roman"/>
          <w:sz w:val="24"/>
        </w:rPr>
        <w:t xml:space="preserve">                C </w:t>
      </w:r>
    </w:p>
    <w:p w:rsidR="00E053EF" w:rsidRPr="00707443" w:rsidRDefault="003A725A" w:rsidP="00E053EF">
      <w:pPr>
        <w:widowControl/>
        <w:spacing w:line="230" w:lineRule="exact"/>
        <w:rPr>
          <w:rFonts w:ascii="Times New Roman" w:hAnsi="Times New Roman"/>
          <w:sz w:val="24"/>
        </w:rPr>
      </w:pPr>
      <w:r w:rsidRPr="003A725A">
        <w:rPr>
          <w:rFonts w:ascii="Times New Roman" w:hAnsi="Times New Roman"/>
          <w:noProof/>
          <w:snapToGrid/>
          <w:sz w:val="24"/>
        </w:rPr>
        <w:pict>
          <v:shape id="_x0000_s1488" type="#_x0000_t32" style="position:absolute;margin-left:368.25pt;margin-top:7.75pt;width:0;height:38.6pt;z-index:251993088" o:connectortype="straight" strokeweight="1.5pt"/>
        </w:pict>
      </w:r>
      <w:r w:rsidRPr="003A725A">
        <w:rPr>
          <w:rFonts w:ascii="Times New Roman" w:hAnsi="Times New Roman"/>
          <w:noProof/>
          <w:snapToGrid/>
          <w:sz w:val="24"/>
        </w:rPr>
        <w:pict>
          <v:shape id="_x0000_s1486" type="#_x0000_t32" style="position:absolute;margin-left:108pt;margin-top:7.75pt;width:0;height:38.6pt;z-index:251991040" o:connectortype="straight" strokeweight="1.5pt"/>
        </w:pict>
      </w:r>
      <w:r w:rsidR="00E053EF" w:rsidRPr="00707443">
        <w:rPr>
          <w:rFonts w:ascii="Times New Roman" w:hAnsi="Times New Roman"/>
          <w:sz w:val="24"/>
        </w:rPr>
        <w:t xml:space="preserve">                  </w:t>
      </w:r>
      <w:r w:rsidRPr="003A725A">
        <w:rPr>
          <w:rFonts w:ascii="Times New Roman" w:hAnsi="Times New Roman"/>
          <w:noProof/>
          <w:snapToGrid/>
          <w:sz w:val="24"/>
        </w:rPr>
        <w:pict>
          <v:shape id="_x0000_s1487" type="#_x0000_t32" style="position:absolute;margin-left:266.25pt;margin-top:7.75pt;width:212.25pt;height:0;z-index:251992064;mso-position-horizontal-relative:text;mso-position-vertical-relative:text" o:connectortype="straight" strokeweight="1.5pt"/>
        </w:pict>
      </w:r>
      <w:r w:rsidRPr="003A725A">
        <w:rPr>
          <w:rFonts w:ascii="Times New Roman" w:hAnsi="Times New Roman"/>
          <w:noProof/>
          <w:snapToGrid/>
          <w:sz w:val="24"/>
        </w:rPr>
        <w:pict>
          <v:shape id="_x0000_s1485" type="#_x0000_t32" style="position:absolute;margin-left:-.75pt;margin-top:7.75pt;width:212.25pt;height:0;z-index:251990016;mso-position-horizontal-relative:text;mso-position-vertical-relative:text" o:connectortype="straight" strokeweight="1.5pt"/>
        </w:pict>
      </w:r>
    </w:p>
    <w:p w:rsidR="00E053EF" w:rsidRPr="00707443" w:rsidRDefault="00E053EF" w:rsidP="00E053EF">
      <w:pPr>
        <w:widowControl/>
        <w:tabs>
          <w:tab w:val="left" w:pos="7485"/>
          <w:tab w:val="left" w:pos="7590"/>
        </w:tabs>
        <w:spacing w:line="230" w:lineRule="exact"/>
        <w:rPr>
          <w:rFonts w:ascii="Times New Roman" w:hAnsi="Times New Roman"/>
          <w:sz w:val="24"/>
        </w:rPr>
      </w:pPr>
      <w:r>
        <w:rPr>
          <w:rFonts w:ascii="Times New Roman" w:hAnsi="Times New Roman"/>
          <w:sz w:val="24"/>
        </w:rPr>
        <w:t xml:space="preserve">05/10              26 000                                                       </w:t>
      </w:r>
      <w:r w:rsidR="0010552B">
        <w:rPr>
          <w:rFonts w:ascii="Times New Roman" w:hAnsi="Times New Roman"/>
          <w:sz w:val="24"/>
        </w:rPr>
        <w:t xml:space="preserve">10/10 </w:t>
      </w:r>
      <w:r>
        <w:rPr>
          <w:rFonts w:ascii="Times New Roman" w:hAnsi="Times New Roman"/>
          <w:sz w:val="24"/>
        </w:rPr>
        <w:t xml:space="preserve">            </w:t>
      </w:r>
      <w:r w:rsidR="0010552B">
        <w:rPr>
          <w:rFonts w:ascii="Times New Roman" w:hAnsi="Times New Roman"/>
          <w:sz w:val="24"/>
        </w:rPr>
        <w:t xml:space="preserve"> 4 500</w:t>
      </w:r>
      <w:r>
        <w:rPr>
          <w:rFonts w:ascii="Times New Roman" w:hAnsi="Times New Roman"/>
          <w:sz w:val="24"/>
        </w:rPr>
        <w:t xml:space="preserve">   05/10</w:t>
      </w:r>
      <w:r>
        <w:rPr>
          <w:rFonts w:ascii="Times New Roman" w:hAnsi="Times New Roman"/>
          <w:sz w:val="24"/>
        </w:rPr>
        <w:tab/>
        <w:t xml:space="preserve">   13 000</w:t>
      </w:r>
    </w:p>
    <w:p w:rsidR="00E053EF" w:rsidRPr="00707443" w:rsidRDefault="00E053EF" w:rsidP="00E053EF">
      <w:pPr>
        <w:widowControl/>
        <w:spacing w:line="230" w:lineRule="exact"/>
        <w:rPr>
          <w:rFonts w:ascii="Times New Roman" w:hAnsi="Times New Roman"/>
          <w:sz w:val="24"/>
          <w:szCs w:val="24"/>
          <w:u w:val="single"/>
        </w:rPr>
      </w:pPr>
    </w:p>
    <w:p w:rsidR="00E053EF" w:rsidRDefault="00E053EF" w:rsidP="00E053EF">
      <w:pPr>
        <w:widowControl/>
        <w:spacing w:line="230" w:lineRule="exact"/>
        <w:rPr>
          <w:rFonts w:ascii="Times New Roman" w:hAnsi="Times New Roman"/>
          <w:sz w:val="24"/>
        </w:rPr>
      </w:pPr>
    </w:p>
    <w:p w:rsidR="00B41BF5" w:rsidRDefault="00B41BF5" w:rsidP="00E053EF">
      <w:pPr>
        <w:widowControl/>
        <w:spacing w:line="230" w:lineRule="exact"/>
        <w:rPr>
          <w:rFonts w:ascii="Times New Roman" w:hAnsi="Times New Roman"/>
          <w:sz w:val="24"/>
        </w:rPr>
      </w:pPr>
    </w:p>
    <w:p w:rsidR="00E053EF" w:rsidRDefault="00B41BF5" w:rsidP="00E053EF">
      <w:pPr>
        <w:widowControl/>
        <w:spacing w:line="230" w:lineRule="exact"/>
        <w:rPr>
          <w:rFonts w:ascii="Times New Roman" w:hAnsi="Times New Roman"/>
          <w:sz w:val="24"/>
        </w:rPr>
      </w:pPr>
      <w:r>
        <w:rPr>
          <w:rFonts w:ascii="Times New Roman" w:hAnsi="Times New Roman"/>
          <w:sz w:val="24"/>
        </w:rPr>
        <w:t xml:space="preserve">                          SD = 26 000 €                                                                SC = 8 500 €</w:t>
      </w:r>
    </w:p>
    <w:p w:rsidR="00B41BF5" w:rsidRPr="00707443" w:rsidRDefault="00B41BF5" w:rsidP="00E053EF">
      <w:pPr>
        <w:widowControl/>
        <w:spacing w:line="230" w:lineRule="exact"/>
        <w:rPr>
          <w:rFonts w:ascii="Times New Roman" w:hAnsi="Times New Roman"/>
          <w:sz w:val="24"/>
        </w:rPr>
      </w:pPr>
    </w:p>
    <w:p w:rsidR="00E053EF" w:rsidRPr="00707443" w:rsidRDefault="00E053EF" w:rsidP="00E053EF">
      <w:pPr>
        <w:widowControl/>
        <w:spacing w:line="230" w:lineRule="exact"/>
        <w:rPr>
          <w:rFonts w:ascii="Times New Roman" w:hAnsi="Times New Roman"/>
          <w:sz w:val="24"/>
        </w:rPr>
      </w:pPr>
      <w:r>
        <w:rPr>
          <w:rFonts w:ascii="Times New Roman" w:hAnsi="Times New Roman"/>
          <w:sz w:val="24"/>
        </w:rPr>
        <w:t xml:space="preserve">D        707 – Ventes de marchandises </w:t>
      </w:r>
      <w:r w:rsidRPr="00707443">
        <w:rPr>
          <w:rFonts w:ascii="Times New Roman" w:hAnsi="Times New Roman"/>
          <w:sz w:val="24"/>
        </w:rPr>
        <w:t xml:space="preserve">        C            </w:t>
      </w:r>
      <w:r>
        <w:rPr>
          <w:rFonts w:ascii="Times New Roman" w:hAnsi="Times New Roman"/>
          <w:sz w:val="24"/>
        </w:rPr>
        <w:t xml:space="preserve">       D                   411 - Clients</w:t>
      </w:r>
      <w:r w:rsidRPr="00707443">
        <w:rPr>
          <w:rFonts w:ascii="Times New Roman" w:hAnsi="Times New Roman"/>
          <w:sz w:val="24"/>
        </w:rPr>
        <w:t xml:space="preserve">                        C </w:t>
      </w:r>
    </w:p>
    <w:p w:rsidR="00E053EF" w:rsidRPr="00707443" w:rsidRDefault="003A725A" w:rsidP="00E053EF">
      <w:pPr>
        <w:widowControl/>
        <w:spacing w:line="230" w:lineRule="exact"/>
        <w:rPr>
          <w:rFonts w:ascii="Times New Roman" w:hAnsi="Times New Roman"/>
          <w:sz w:val="24"/>
        </w:rPr>
      </w:pPr>
      <w:r w:rsidRPr="003A725A">
        <w:rPr>
          <w:rFonts w:ascii="Times New Roman" w:hAnsi="Times New Roman"/>
          <w:noProof/>
          <w:snapToGrid/>
          <w:sz w:val="24"/>
        </w:rPr>
        <w:pict>
          <v:shape id="_x0000_s1492" type="#_x0000_t32" style="position:absolute;margin-left:368.25pt;margin-top:7.75pt;width:0;height:38.6pt;z-index:251998208" o:connectortype="straight" strokeweight="1.5pt"/>
        </w:pict>
      </w:r>
      <w:r w:rsidRPr="003A725A">
        <w:rPr>
          <w:rFonts w:ascii="Times New Roman" w:hAnsi="Times New Roman"/>
          <w:noProof/>
          <w:snapToGrid/>
          <w:sz w:val="24"/>
        </w:rPr>
        <w:pict>
          <v:shape id="_x0000_s1490" type="#_x0000_t32" style="position:absolute;margin-left:108pt;margin-top:7.75pt;width:0;height:38.6pt;z-index:251996160" o:connectortype="straight" strokeweight="1.5pt"/>
        </w:pict>
      </w:r>
      <w:r w:rsidR="00E053EF" w:rsidRPr="00707443">
        <w:rPr>
          <w:rFonts w:ascii="Times New Roman" w:hAnsi="Times New Roman"/>
          <w:sz w:val="24"/>
        </w:rPr>
        <w:t xml:space="preserve">                  </w:t>
      </w:r>
      <w:r w:rsidRPr="003A725A">
        <w:rPr>
          <w:rFonts w:ascii="Times New Roman" w:hAnsi="Times New Roman"/>
          <w:noProof/>
          <w:snapToGrid/>
          <w:sz w:val="24"/>
        </w:rPr>
        <w:pict>
          <v:shape id="_x0000_s1491" type="#_x0000_t32" style="position:absolute;margin-left:266.25pt;margin-top:7.75pt;width:212.25pt;height:0;z-index:251997184;mso-position-horizontal-relative:text;mso-position-vertical-relative:text" o:connectortype="straight" strokeweight="1.5pt"/>
        </w:pict>
      </w:r>
      <w:r w:rsidRPr="003A725A">
        <w:rPr>
          <w:rFonts w:ascii="Times New Roman" w:hAnsi="Times New Roman"/>
          <w:noProof/>
          <w:snapToGrid/>
          <w:sz w:val="24"/>
        </w:rPr>
        <w:pict>
          <v:shape id="_x0000_s1489" type="#_x0000_t32" style="position:absolute;margin-left:-.75pt;margin-top:7.75pt;width:212.25pt;height:0;z-index:251995136;mso-position-horizontal-relative:text;mso-position-vertical-relative:text" o:connectortype="straight" strokeweight="1.5pt"/>
        </w:pict>
      </w:r>
    </w:p>
    <w:p w:rsidR="00E053EF" w:rsidRPr="00707443" w:rsidRDefault="007433B9" w:rsidP="007433B9">
      <w:pPr>
        <w:widowControl/>
        <w:tabs>
          <w:tab w:val="left" w:pos="2190"/>
          <w:tab w:val="left" w:pos="5430"/>
          <w:tab w:val="left" w:pos="7485"/>
          <w:tab w:val="left" w:pos="7755"/>
        </w:tabs>
        <w:spacing w:line="230" w:lineRule="exact"/>
        <w:rPr>
          <w:rFonts w:ascii="Times New Roman" w:hAnsi="Times New Roman"/>
          <w:sz w:val="24"/>
        </w:rPr>
      </w:pPr>
      <w:r>
        <w:rPr>
          <w:rFonts w:ascii="Times New Roman" w:hAnsi="Times New Roman"/>
          <w:sz w:val="24"/>
        </w:rPr>
        <w:tab/>
        <w:t xml:space="preserve"> 18/10            32 000                   18/10            32 000   30/10</w:t>
      </w:r>
      <w:r>
        <w:rPr>
          <w:rFonts w:ascii="Times New Roman" w:hAnsi="Times New Roman"/>
          <w:sz w:val="24"/>
        </w:rPr>
        <w:tab/>
        <w:t xml:space="preserve">   32 000</w:t>
      </w:r>
    </w:p>
    <w:p w:rsidR="00E053EF" w:rsidRPr="00707443" w:rsidRDefault="00E053EF" w:rsidP="00E053EF">
      <w:pPr>
        <w:widowControl/>
        <w:spacing w:line="230" w:lineRule="exact"/>
        <w:rPr>
          <w:rFonts w:ascii="Times New Roman" w:hAnsi="Times New Roman"/>
          <w:sz w:val="24"/>
          <w:szCs w:val="24"/>
          <w:u w:val="single"/>
        </w:rPr>
      </w:pPr>
    </w:p>
    <w:p w:rsidR="00E053EF" w:rsidRDefault="00E053EF" w:rsidP="00E053EF">
      <w:pPr>
        <w:widowControl/>
        <w:spacing w:line="230" w:lineRule="exact"/>
        <w:rPr>
          <w:rFonts w:ascii="Times New Roman" w:hAnsi="Times New Roman"/>
          <w:sz w:val="24"/>
        </w:rPr>
      </w:pPr>
    </w:p>
    <w:p w:rsidR="00B41BF5" w:rsidRDefault="00B41BF5" w:rsidP="00E053EF">
      <w:pPr>
        <w:widowControl/>
        <w:spacing w:line="230" w:lineRule="exact"/>
        <w:rPr>
          <w:rFonts w:ascii="Times New Roman" w:hAnsi="Times New Roman"/>
          <w:sz w:val="24"/>
        </w:rPr>
      </w:pPr>
      <w:r>
        <w:rPr>
          <w:rFonts w:ascii="Times New Roman" w:hAnsi="Times New Roman"/>
          <w:sz w:val="24"/>
        </w:rPr>
        <w:t xml:space="preserve">                          </w:t>
      </w:r>
    </w:p>
    <w:p w:rsidR="00E053EF" w:rsidRDefault="00B41BF5" w:rsidP="00B41BF5">
      <w:pPr>
        <w:widowControl/>
        <w:tabs>
          <w:tab w:val="left" w:pos="6720"/>
        </w:tabs>
        <w:spacing w:line="230" w:lineRule="exact"/>
        <w:rPr>
          <w:rFonts w:ascii="Times New Roman" w:hAnsi="Times New Roman"/>
          <w:sz w:val="24"/>
        </w:rPr>
      </w:pPr>
      <w:r>
        <w:rPr>
          <w:rFonts w:ascii="Times New Roman" w:hAnsi="Times New Roman"/>
          <w:sz w:val="24"/>
        </w:rPr>
        <w:t xml:space="preserve">                            SC = 32 000 €</w:t>
      </w:r>
      <w:r>
        <w:rPr>
          <w:rFonts w:ascii="Times New Roman" w:hAnsi="Times New Roman"/>
          <w:sz w:val="24"/>
        </w:rPr>
        <w:tab/>
        <w:t xml:space="preserve">      Soldé</w:t>
      </w:r>
    </w:p>
    <w:p w:rsidR="00B41BF5" w:rsidRPr="00707443" w:rsidRDefault="00B41BF5" w:rsidP="00B41BF5">
      <w:pPr>
        <w:widowControl/>
        <w:tabs>
          <w:tab w:val="left" w:pos="6720"/>
        </w:tabs>
        <w:spacing w:line="230" w:lineRule="exact"/>
        <w:rPr>
          <w:rFonts w:ascii="Times New Roman" w:hAnsi="Times New Roman"/>
          <w:sz w:val="24"/>
        </w:rPr>
      </w:pPr>
    </w:p>
    <w:p w:rsidR="00E053EF" w:rsidRPr="00707443" w:rsidRDefault="007433B9" w:rsidP="00E053EF">
      <w:pPr>
        <w:widowControl/>
        <w:spacing w:line="230" w:lineRule="exact"/>
        <w:rPr>
          <w:rFonts w:ascii="Times New Roman" w:hAnsi="Times New Roman"/>
          <w:sz w:val="24"/>
        </w:rPr>
      </w:pPr>
      <w:r>
        <w:rPr>
          <w:rFonts w:ascii="Times New Roman" w:hAnsi="Times New Roman"/>
          <w:sz w:val="24"/>
        </w:rPr>
        <w:t xml:space="preserve">D         </w:t>
      </w:r>
      <w:r w:rsidR="00E053EF" w:rsidRPr="00707443">
        <w:rPr>
          <w:rFonts w:ascii="Times New Roman" w:hAnsi="Times New Roman"/>
          <w:sz w:val="24"/>
        </w:rPr>
        <w:t xml:space="preserve"> </w:t>
      </w:r>
      <w:r w:rsidR="00E053EF">
        <w:rPr>
          <w:rFonts w:ascii="Times New Roman" w:hAnsi="Times New Roman"/>
          <w:sz w:val="24"/>
        </w:rPr>
        <w:t xml:space="preserve"> </w:t>
      </w:r>
      <w:r w:rsidR="00E053EF" w:rsidRPr="00707443">
        <w:rPr>
          <w:rFonts w:ascii="Times New Roman" w:hAnsi="Times New Roman"/>
          <w:sz w:val="24"/>
        </w:rPr>
        <w:t xml:space="preserve"> </w:t>
      </w:r>
      <w:r w:rsidR="00E053EF">
        <w:rPr>
          <w:rFonts w:ascii="Times New Roman" w:hAnsi="Times New Roman"/>
          <w:sz w:val="24"/>
        </w:rPr>
        <w:t>615 – Entretien et réparations</w:t>
      </w:r>
      <w:r>
        <w:rPr>
          <w:rFonts w:ascii="Times New Roman" w:hAnsi="Times New Roman"/>
          <w:sz w:val="24"/>
        </w:rPr>
        <w:t xml:space="preserve">  </w:t>
      </w:r>
      <w:r w:rsidR="00E053EF">
        <w:rPr>
          <w:rFonts w:ascii="Times New Roman" w:hAnsi="Times New Roman"/>
          <w:sz w:val="24"/>
        </w:rPr>
        <w:t xml:space="preserve">   </w:t>
      </w:r>
      <w:r w:rsidR="00E053EF" w:rsidRPr="00707443">
        <w:rPr>
          <w:rFonts w:ascii="Times New Roman" w:hAnsi="Times New Roman"/>
          <w:sz w:val="24"/>
        </w:rPr>
        <w:t xml:space="preserve">C                   D                        </w:t>
      </w:r>
      <w:r w:rsidR="00E053EF">
        <w:rPr>
          <w:rFonts w:ascii="Times New Roman" w:hAnsi="Times New Roman"/>
          <w:sz w:val="24"/>
        </w:rPr>
        <w:t>53 - Caisse</w:t>
      </w:r>
      <w:r w:rsidR="00E053EF" w:rsidRPr="00707443">
        <w:rPr>
          <w:rFonts w:ascii="Times New Roman" w:hAnsi="Times New Roman"/>
          <w:sz w:val="24"/>
        </w:rPr>
        <w:t xml:space="preserve">                     </w:t>
      </w:r>
      <w:r>
        <w:rPr>
          <w:rFonts w:ascii="Times New Roman" w:hAnsi="Times New Roman"/>
          <w:sz w:val="24"/>
        </w:rPr>
        <w:t xml:space="preserve"> </w:t>
      </w:r>
      <w:r w:rsidR="00E053EF" w:rsidRPr="00707443">
        <w:rPr>
          <w:rFonts w:ascii="Times New Roman" w:hAnsi="Times New Roman"/>
          <w:sz w:val="24"/>
        </w:rPr>
        <w:t xml:space="preserve"> C </w:t>
      </w:r>
    </w:p>
    <w:p w:rsidR="00E053EF" w:rsidRPr="00707443" w:rsidRDefault="003A725A" w:rsidP="00E053EF">
      <w:pPr>
        <w:widowControl/>
        <w:spacing w:line="230" w:lineRule="exact"/>
        <w:rPr>
          <w:rFonts w:ascii="Times New Roman" w:hAnsi="Times New Roman"/>
          <w:sz w:val="24"/>
        </w:rPr>
      </w:pPr>
      <w:r w:rsidRPr="003A725A">
        <w:rPr>
          <w:rFonts w:ascii="Times New Roman" w:hAnsi="Times New Roman"/>
          <w:noProof/>
          <w:snapToGrid/>
          <w:sz w:val="24"/>
        </w:rPr>
        <w:pict>
          <v:shape id="_x0000_s1496" type="#_x0000_t32" style="position:absolute;margin-left:368.25pt;margin-top:7.75pt;width:0;height:38.6pt;z-index:252003328" o:connectortype="straight" strokeweight="1.5pt"/>
        </w:pict>
      </w:r>
      <w:r w:rsidRPr="003A725A">
        <w:rPr>
          <w:rFonts w:ascii="Times New Roman" w:hAnsi="Times New Roman"/>
          <w:noProof/>
          <w:snapToGrid/>
          <w:sz w:val="24"/>
        </w:rPr>
        <w:pict>
          <v:shape id="_x0000_s1494" type="#_x0000_t32" style="position:absolute;margin-left:108pt;margin-top:7.75pt;width:0;height:38.6pt;z-index:252001280" o:connectortype="straight" strokeweight="1.5pt"/>
        </w:pict>
      </w:r>
      <w:r w:rsidR="00E053EF" w:rsidRPr="00707443">
        <w:rPr>
          <w:rFonts w:ascii="Times New Roman" w:hAnsi="Times New Roman"/>
          <w:sz w:val="24"/>
        </w:rPr>
        <w:t xml:space="preserve">                  </w:t>
      </w:r>
      <w:r w:rsidRPr="003A725A">
        <w:rPr>
          <w:rFonts w:ascii="Times New Roman" w:hAnsi="Times New Roman"/>
          <w:noProof/>
          <w:snapToGrid/>
          <w:sz w:val="24"/>
        </w:rPr>
        <w:pict>
          <v:shape id="_x0000_s1495" type="#_x0000_t32" style="position:absolute;margin-left:266.25pt;margin-top:7.75pt;width:212.25pt;height:0;z-index:252002304;mso-position-horizontal-relative:text;mso-position-vertical-relative:text" o:connectortype="straight" strokeweight="1.5pt"/>
        </w:pict>
      </w:r>
      <w:r w:rsidRPr="003A725A">
        <w:rPr>
          <w:rFonts w:ascii="Times New Roman" w:hAnsi="Times New Roman"/>
          <w:noProof/>
          <w:snapToGrid/>
          <w:sz w:val="24"/>
        </w:rPr>
        <w:pict>
          <v:shape id="_x0000_s1493" type="#_x0000_t32" style="position:absolute;margin-left:-.75pt;margin-top:7.75pt;width:212.25pt;height:0;z-index:252000256;mso-position-horizontal-relative:text;mso-position-vertical-relative:text" o:connectortype="straight" strokeweight="1.5pt"/>
        </w:pict>
      </w:r>
    </w:p>
    <w:p w:rsidR="00E053EF" w:rsidRPr="00707443" w:rsidRDefault="007433B9" w:rsidP="007433B9">
      <w:pPr>
        <w:widowControl/>
        <w:tabs>
          <w:tab w:val="left" w:pos="7470"/>
        </w:tabs>
        <w:spacing w:line="230" w:lineRule="exact"/>
        <w:rPr>
          <w:rFonts w:ascii="Times New Roman" w:hAnsi="Times New Roman"/>
          <w:sz w:val="24"/>
        </w:rPr>
      </w:pPr>
      <w:r>
        <w:rPr>
          <w:rFonts w:ascii="Times New Roman" w:hAnsi="Times New Roman"/>
          <w:sz w:val="24"/>
        </w:rPr>
        <w:t>23/10                   200                                                                                          23/10                   200</w:t>
      </w:r>
    </w:p>
    <w:p w:rsidR="00E053EF" w:rsidRPr="00707443" w:rsidRDefault="00E053EF" w:rsidP="00E053EF">
      <w:pPr>
        <w:widowControl/>
        <w:spacing w:line="230" w:lineRule="exact"/>
        <w:rPr>
          <w:rFonts w:ascii="Times New Roman" w:hAnsi="Times New Roman"/>
          <w:sz w:val="24"/>
          <w:szCs w:val="24"/>
          <w:u w:val="single"/>
        </w:rPr>
      </w:pPr>
    </w:p>
    <w:p w:rsidR="00E053EF" w:rsidRPr="00707443" w:rsidRDefault="00E053EF" w:rsidP="00E053EF">
      <w:pPr>
        <w:widowControl/>
        <w:spacing w:line="230" w:lineRule="exact"/>
        <w:rPr>
          <w:rFonts w:ascii="Times New Roman" w:hAnsi="Times New Roman"/>
          <w:sz w:val="24"/>
        </w:rPr>
      </w:pPr>
    </w:p>
    <w:p w:rsidR="00E053EF" w:rsidRDefault="00E053EF" w:rsidP="00E053EF">
      <w:pPr>
        <w:suppressAutoHyphens/>
        <w:jc w:val="both"/>
        <w:rPr>
          <w:rFonts w:ascii="Times New Roman" w:hAnsi="Times New Roman"/>
          <w:b/>
          <w:sz w:val="24"/>
          <w:szCs w:val="24"/>
        </w:rPr>
      </w:pPr>
    </w:p>
    <w:p w:rsidR="00B41BF5" w:rsidRDefault="00B41BF5" w:rsidP="00E053EF">
      <w:pPr>
        <w:suppressAutoHyphens/>
        <w:jc w:val="both"/>
        <w:rPr>
          <w:rFonts w:ascii="Times New Roman" w:hAnsi="Times New Roman"/>
          <w:b/>
          <w:sz w:val="24"/>
          <w:szCs w:val="24"/>
        </w:rPr>
      </w:pPr>
      <w:r>
        <w:rPr>
          <w:rFonts w:ascii="Times New Roman" w:hAnsi="Times New Roman"/>
          <w:sz w:val="24"/>
        </w:rPr>
        <w:t xml:space="preserve">                             SD = 200 €                                                                    SC = 200 €</w:t>
      </w:r>
    </w:p>
    <w:p w:rsidR="00E053EF" w:rsidRPr="0021003C" w:rsidRDefault="00E053EF" w:rsidP="00E053EF">
      <w:pPr>
        <w:suppressAutoHyphens/>
        <w:jc w:val="both"/>
        <w:rPr>
          <w:rFonts w:ascii="Times New Roman" w:hAnsi="Times New Roman"/>
          <w:b/>
          <w:sz w:val="24"/>
          <w:szCs w:val="24"/>
        </w:rPr>
      </w:pPr>
    </w:p>
    <w:p w:rsidR="007A01F7" w:rsidRDefault="007A01F7" w:rsidP="007A01F7">
      <w:pPr>
        <w:pStyle w:val="ListParagraph"/>
        <w:numPr>
          <w:ilvl w:val="0"/>
          <w:numId w:val="15"/>
        </w:numPr>
        <w:suppressAutoHyphens/>
        <w:jc w:val="both"/>
        <w:rPr>
          <w:rFonts w:ascii="Times New Roman" w:hAnsi="Times New Roman"/>
          <w:b/>
          <w:sz w:val="24"/>
          <w:szCs w:val="24"/>
        </w:rPr>
      </w:pPr>
      <w:r>
        <w:rPr>
          <w:rFonts w:ascii="Times New Roman" w:hAnsi="Times New Roman"/>
          <w:b/>
          <w:sz w:val="24"/>
          <w:szCs w:val="24"/>
        </w:rPr>
        <w:t>Soldes incohérents</w:t>
      </w:r>
    </w:p>
    <w:p w:rsidR="00AE6AD6" w:rsidRDefault="00AE6AD6" w:rsidP="007A01F7">
      <w:pPr>
        <w:suppressAutoHyphens/>
        <w:jc w:val="both"/>
        <w:rPr>
          <w:rFonts w:ascii="Times New Roman" w:hAnsi="Times New Roman"/>
          <w:sz w:val="24"/>
          <w:szCs w:val="24"/>
        </w:rPr>
      </w:pPr>
    </w:p>
    <w:p w:rsidR="007A01F7" w:rsidRPr="00F870AC" w:rsidRDefault="007A01F7" w:rsidP="005A3935">
      <w:pPr>
        <w:suppressAutoHyphens/>
        <w:jc w:val="both"/>
        <w:outlineLvl w:val="0"/>
        <w:rPr>
          <w:rFonts w:ascii="Times New Roman" w:hAnsi="Times New Roman"/>
          <w:sz w:val="24"/>
          <w:szCs w:val="24"/>
        </w:rPr>
      </w:pPr>
      <w:r w:rsidRPr="00F870AC">
        <w:rPr>
          <w:rFonts w:ascii="Times New Roman" w:hAnsi="Times New Roman"/>
          <w:sz w:val="24"/>
          <w:szCs w:val="24"/>
        </w:rPr>
        <w:t xml:space="preserve">Le compte caisse ne peut pas présenter un solde créditeur ! </w:t>
      </w:r>
    </w:p>
    <w:p w:rsidR="007A01F7" w:rsidRDefault="007A01F7" w:rsidP="007A01F7">
      <w:pPr>
        <w:suppressAutoHyphens/>
        <w:jc w:val="both"/>
        <w:rPr>
          <w:rFonts w:ascii="Times New Roman" w:hAnsi="Times New Roman"/>
          <w:b/>
          <w:sz w:val="24"/>
          <w:szCs w:val="24"/>
        </w:rPr>
      </w:pPr>
    </w:p>
    <w:p w:rsidR="007A01F7" w:rsidRDefault="007A01F7" w:rsidP="007A01F7">
      <w:pPr>
        <w:pStyle w:val="ListParagraph"/>
        <w:numPr>
          <w:ilvl w:val="0"/>
          <w:numId w:val="10"/>
        </w:numPr>
        <w:suppressAutoHyphens/>
        <w:jc w:val="both"/>
        <w:rPr>
          <w:rFonts w:ascii="Times New Roman" w:hAnsi="Times New Roman"/>
          <w:b/>
          <w:sz w:val="24"/>
          <w:szCs w:val="24"/>
        </w:rPr>
      </w:pPr>
      <w:r w:rsidRPr="007A01F7">
        <w:rPr>
          <w:rFonts w:ascii="Times New Roman" w:hAnsi="Times New Roman"/>
          <w:b/>
          <w:sz w:val="24"/>
          <w:szCs w:val="24"/>
        </w:rPr>
        <w:t>I</w:t>
      </w:r>
      <w:r w:rsidR="000C0538" w:rsidRPr="007A01F7">
        <w:rPr>
          <w:rFonts w:ascii="Times New Roman" w:hAnsi="Times New Roman"/>
          <w:b/>
          <w:sz w:val="24"/>
          <w:szCs w:val="24"/>
        </w:rPr>
        <w:t xml:space="preserve">nformations manquantes pour l’établissement des comptes annuels </w:t>
      </w:r>
      <w:r>
        <w:rPr>
          <w:rFonts w:ascii="Times New Roman" w:hAnsi="Times New Roman"/>
          <w:b/>
          <w:sz w:val="24"/>
          <w:szCs w:val="24"/>
        </w:rPr>
        <w:t>au 31/10/N </w:t>
      </w:r>
    </w:p>
    <w:p w:rsidR="00AE6AD6" w:rsidRDefault="00AE6AD6" w:rsidP="007A01F7">
      <w:pPr>
        <w:suppressAutoHyphens/>
        <w:jc w:val="both"/>
        <w:rPr>
          <w:rFonts w:ascii="Times New Roman" w:hAnsi="Times New Roman"/>
          <w:sz w:val="24"/>
          <w:szCs w:val="24"/>
        </w:rPr>
      </w:pPr>
    </w:p>
    <w:p w:rsidR="007A01F7" w:rsidRPr="00F870AC" w:rsidRDefault="00F870AC" w:rsidP="007A01F7">
      <w:pPr>
        <w:suppressAutoHyphens/>
        <w:jc w:val="both"/>
        <w:rPr>
          <w:rFonts w:ascii="Times New Roman" w:hAnsi="Times New Roman"/>
          <w:sz w:val="24"/>
          <w:szCs w:val="24"/>
        </w:rPr>
      </w:pPr>
      <w:r w:rsidRPr="00F870AC">
        <w:rPr>
          <w:rFonts w:ascii="Times New Roman" w:hAnsi="Times New Roman"/>
          <w:sz w:val="24"/>
          <w:szCs w:val="24"/>
        </w:rPr>
        <w:t>Il manque les soldes à nouveau (SAN) des comptes de bilan au 01/10/N. Il devait notamment y avoir au moins 200 € dans la caisse au début du mois.</w:t>
      </w:r>
    </w:p>
    <w:p w:rsidR="00F870AC" w:rsidRPr="007A01F7" w:rsidRDefault="00F870AC" w:rsidP="007A01F7">
      <w:pPr>
        <w:suppressAutoHyphens/>
        <w:jc w:val="both"/>
        <w:rPr>
          <w:rFonts w:ascii="Times New Roman" w:hAnsi="Times New Roman"/>
          <w:b/>
          <w:sz w:val="24"/>
          <w:szCs w:val="24"/>
        </w:rPr>
      </w:pPr>
    </w:p>
    <w:p w:rsidR="000C0538" w:rsidRDefault="00F870AC" w:rsidP="007A01F7">
      <w:pPr>
        <w:numPr>
          <w:ilvl w:val="0"/>
          <w:numId w:val="10"/>
        </w:numPr>
        <w:suppressAutoHyphens/>
        <w:jc w:val="both"/>
        <w:rPr>
          <w:rFonts w:ascii="Times New Roman" w:hAnsi="Times New Roman"/>
          <w:b/>
          <w:sz w:val="24"/>
          <w:szCs w:val="24"/>
        </w:rPr>
      </w:pPr>
      <w:r>
        <w:rPr>
          <w:rFonts w:ascii="Times New Roman" w:hAnsi="Times New Roman"/>
          <w:b/>
          <w:sz w:val="24"/>
          <w:szCs w:val="24"/>
        </w:rPr>
        <w:t>R</w:t>
      </w:r>
      <w:r w:rsidR="000C0538" w:rsidRPr="0021003C">
        <w:rPr>
          <w:rFonts w:ascii="Times New Roman" w:hAnsi="Times New Roman"/>
          <w:b/>
          <w:sz w:val="24"/>
          <w:szCs w:val="24"/>
        </w:rPr>
        <w:t>ésultat de l’entreprise </w:t>
      </w:r>
      <w:r>
        <w:rPr>
          <w:rFonts w:ascii="Times New Roman" w:hAnsi="Times New Roman"/>
          <w:b/>
          <w:sz w:val="24"/>
          <w:szCs w:val="24"/>
        </w:rPr>
        <w:t xml:space="preserve">au cours du mois d’octobre N </w:t>
      </w:r>
    </w:p>
    <w:p w:rsidR="00AE6AD6" w:rsidRDefault="00AE6AD6" w:rsidP="000C0538">
      <w:pPr>
        <w:suppressAutoHyphens/>
        <w:jc w:val="both"/>
        <w:rPr>
          <w:rFonts w:ascii="Times New Roman" w:hAnsi="Times New Roman"/>
          <w:sz w:val="24"/>
          <w:szCs w:val="24"/>
        </w:rPr>
      </w:pPr>
    </w:p>
    <w:p w:rsidR="00F870AC" w:rsidRPr="00F870AC" w:rsidRDefault="00F870AC" w:rsidP="005A3935">
      <w:pPr>
        <w:suppressAutoHyphens/>
        <w:jc w:val="both"/>
        <w:outlineLvl w:val="0"/>
        <w:rPr>
          <w:rFonts w:ascii="Times New Roman" w:hAnsi="Times New Roman"/>
          <w:sz w:val="24"/>
          <w:szCs w:val="24"/>
        </w:rPr>
      </w:pPr>
      <w:r w:rsidRPr="00F870AC">
        <w:rPr>
          <w:rFonts w:ascii="Times New Roman" w:hAnsi="Times New Roman"/>
          <w:sz w:val="24"/>
          <w:szCs w:val="24"/>
        </w:rPr>
        <w:t>Résultat = ressources secrétées au cours du mois – emplois consommés au cours du mois</w:t>
      </w:r>
    </w:p>
    <w:p w:rsidR="000C0538" w:rsidRDefault="00F870AC" w:rsidP="000C0538">
      <w:pPr>
        <w:suppressAutoHyphens/>
        <w:jc w:val="both"/>
        <w:rPr>
          <w:rFonts w:ascii="Times New Roman" w:hAnsi="Times New Roman"/>
          <w:sz w:val="24"/>
          <w:szCs w:val="24"/>
        </w:rPr>
      </w:pPr>
      <w:r w:rsidRPr="00F870AC">
        <w:rPr>
          <w:rFonts w:ascii="Times New Roman" w:hAnsi="Times New Roman"/>
          <w:sz w:val="24"/>
          <w:szCs w:val="24"/>
        </w:rPr>
        <w:t xml:space="preserve">              = ∑ Produits</w:t>
      </w:r>
      <w:r>
        <w:rPr>
          <w:rFonts w:ascii="Times New Roman" w:hAnsi="Times New Roman"/>
          <w:sz w:val="24"/>
          <w:szCs w:val="24"/>
        </w:rPr>
        <w:t xml:space="preserve"> (comptes de classe 7)</w:t>
      </w:r>
      <w:r w:rsidRPr="00F870AC">
        <w:rPr>
          <w:rFonts w:ascii="Times New Roman" w:hAnsi="Times New Roman"/>
          <w:sz w:val="24"/>
          <w:szCs w:val="24"/>
        </w:rPr>
        <w:t xml:space="preserve"> - ∑ Charges</w:t>
      </w:r>
      <w:r>
        <w:rPr>
          <w:rFonts w:ascii="Times New Roman" w:hAnsi="Times New Roman"/>
          <w:sz w:val="24"/>
          <w:szCs w:val="24"/>
        </w:rPr>
        <w:t xml:space="preserve"> (comptes de classe 6)</w:t>
      </w:r>
    </w:p>
    <w:p w:rsidR="00F870AC" w:rsidRDefault="00F870AC" w:rsidP="005A3935">
      <w:pPr>
        <w:suppressAutoHyphens/>
        <w:jc w:val="both"/>
        <w:outlineLvl w:val="0"/>
        <w:rPr>
          <w:rFonts w:ascii="Times New Roman" w:hAnsi="Times New Roman"/>
          <w:sz w:val="24"/>
          <w:szCs w:val="24"/>
        </w:rPr>
      </w:pPr>
      <w:r>
        <w:rPr>
          <w:rFonts w:ascii="Times New Roman" w:hAnsi="Times New Roman"/>
          <w:sz w:val="24"/>
          <w:szCs w:val="24"/>
        </w:rPr>
        <w:t xml:space="preserve">              = 32 000 – 26 000 – 200 </w:t>
      </w:r>
    </w:p>
    <w:p w:rsidR="00F870AC" w:rsidRPr="00F870AC" w:rsidRDefault="00F870AC" w:rsidP="000C0538">
      <w:pPr>
        <w:suppressAutoHyphens/>
        <w:jc w:val="both"/>
        <w:rPr>
          <w:rFonts w:ascii="Times New Roman" w:hAnsi="Times New Roman"/>
          <w:sz w:val="24"/>
          <w:szCs w:val="24"/>
        </w:rPr>
      </w:pPr>
      <w:r w:rsidRPr="00F870AC">
        <w:rPr>
          <w:rFonts w:ascii="Times New Roman" w:hAnsi="Times New Roman"/>
          <w:sz w:val="24"/>
          <w:szCs w:val="24"/>
        </w:rPr>
        <w:t xml:space="preserve">Résultat = </w:t>
      </w:r>
      <w:r w:rsidRPr="00F870AC">
        <w:rPr>
          <w:rFonts w:ascii="Times New Roman" w:hAnsi="Times New Roman"/>
          <w:b/>
          <w:sz w:val="24"/>
          <w:szCs w:val="24"/>
        </w:rPr>
        <w:t>5 800 €</w:t>
      </w:r>
      <w:r w:rsidRPr="00F870AC">
        <w:rPr>
          <w:rFonts w:ascii="Times New Roman" w:hAnsi="Times New Roman"/>
          <w:sz w:val="24"/>
          <w:szCs w:val="24"/>
        </w:rPr>
        <w:t xml:space="preserve"> (bénéfice)</w:t>
      </w:r>
    </w:p>
    <w:p w:rsidR="000C0538" w:rsidRDefault="000C0538" w:rsidP="000C0538">
      <w:pPr>
        <w:suppressAutoHyphens/>
        <w:jc w:val="both"/>
        <w:rPr>
          <w:rFonts w:ascii="Times New Roman" w:hAnsi="Times New Roman"/>
          <w:b/>
          <w:sz w:val="24"/>
          <w:szCs w:val="24"/>
        </w:rPr>
      </w:pPr>
    </w:p>
    <w:p w:rsidR="00AE6AD6" w:rsidRDefault="00AE6AD6" w:rsidP="000C0538">
      <w:pPr>
        <w:suppressAutoHyphens/>
        <w:jc w:val="both"/>
        <w:rPr>
          <w:rFonts w:ascii="Times New Roman" w:hAnsi="Times New Roman"/>
          <w:b/>
          <w:sz w:val="24"/>
          <w:szCs w:val="24"/>
        </w:rPr>
      </w:pPr>
    </w:p>
    <w:p w:rsidR="00AE6AD6" w:rsidRDefault="00AE6AD6" w:rsidP="000C0538">
      <w:pPr>
        <w:suppressAutoHyphens/>
        <w:jc w:val="both"/>
        <w:rPr>
          <w:rFonts w:ascii="Times New Roman" w:hAnsi="Times New Roman"/>
          <w:b/>
          <w:sz w:val="24"/>
          <w:szCs w:val="24"/>
        </w:rPr>
      </w:pPr>
    </w:p>
    <w:p w:rsidR="00AE6AD6" w:rsidRDefault="00AE6AD6" w:rsidP="000C0538">
      <w:pPr>
        <w:suppressAutoHyphens/>
        <w:jc w:val="both"/>
        <w:rPr>
          <w:rFonts w:ascii="Times New Roman" w:hAnsi="Times New Roman"/>
          <w:b/>
          <w:sz w:val="24"/>
          <w:szCs w:val="24"/>
        </w:rPr>
      </w:pPr>
    </w:p>
    <w:p w:rsidR="00BD5791" w:rsidRDefault="00BD5791" w:rsidP="0042142B">
      <w:pPr>
        <w:pStyle w:val="Heading6"/>
      </w:pPr>
    </w:p>
    <w:p w:rsidR="00BD5791" w:rsidRDefault="00BD5791" w:rsidP="0042142B">
      <w:pPr>
        <w:pStyle w:val="Heading6"/>
      </w:pPr>
    </w:p>
    <w:p w:rsidR="0042142B" w:rsidRDefault="0042142B" w:rsidP="005A3935">
      <w:pPr>
        <w:pStyle w:val="Heading6"/>
      </w:pPr>
      <w:r w:rsidRPr="00B60A63">
        <w:t>Appl</w:t>
      </w:r>
      <w:r>
        <w:t>ication 11</w:t>
      </w:r>
      <w:r w:rsidRPr="00B60A63">
        <w:t xml:space="preserve"> :</w:t>
      </w:r>
    </w:p>
    <w:p w:rsidR="00820935" w:rsidRDefault="00820935" w:rsidP="00820935"/>
    <w:p w:rsidR="00BD5791" w:rsidRPr="00820935" w:rsidRDefault="00BD5791" w:rsidP="00820935"/>
    <w:p w:rsidR="0042142B" w:rsidRDefault="0042142B" w:rsidP="0042142B">
      <w:pPr>
        <w:suppressAutoHyphens/>
        <w:jc w:val="both"/>
        <w:rPr>
          <w:rFonts w:ascii="Times New Roman" w:hAnsi="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134"/>
        <w:gridCol w:w="1134"/>
        <w:gridCol w:w="1134"/>
        <w:gridCol w:w="3969"/>
      </w:tblGrid>
      <w:tr w:rsidR="00820935" w:rsidRPr="004B03CE">
        <w:tc>
          <w:tcPr>
            <w:tcW w:w="2660" w:type="dxa"/>
            <w:vMerge w:val="restart"/>
            <w:vAlign w:val="center"/>
          </w:tcPr>
          <w:p w:rsidR="00820935" w:rsidRPr="004B03CE" w:rsidRDefault="00820935" w:rsidP="002E0254">
            <w:pPr>
              <w:jc w:val="center"/>
              <w:rPr>
                <w:rFonts w:ascii="Times New Roman" w:hAnsi="Times New Roman"/>
                <w:b/>
                <w:sz w:val="24"/>
                <w:szCs w:val="24"/>
              </w:rPr>
            </w:pPr>
            <w:r w:rsidRPr="004B03CE">
              <w:rPr>
                <w:rFonts w:ascii="Times New Roman" w:hAnsi="Times New Roman"/>
                <w:b/>
                <w:sz w:val="24"/>
                <w:szCs w:val="24"/>
              </w:rPr>
              <w:t>Compte</w:t>
            </w:r>
          </w:p>
        </w:tc>
        <w:tc>
          <w:tcPr>
            <w:tcW w:w="1134" w:type="dxa"/>
            <w:vMerge w:val="restart"/>
            <w:vAlign w:val="center"/>
          </w:tcPr>
          <w:p w:rsidR="00820935" w:rsidRPr="004B03CE" w:rsidRDefault="00820935" w:rsidP="002E0254">
            <w:pPr>
              <w:jc w:val="center"/>
              <w:rPr>
                <w:rFonts w:ascii="Times New Roman" w:hAnsi="Times New Roman"/>
                <w:b/>
                <w:sz w:val="24"/>
                <w:szCs w:val="24"/>
              </w:rPr>
            </w:pPr>
            <w:r w:rsidRPr="004B03CE">
              <w:rPr>
                <w:rFonts w:ascii="Times New Roman" w:hAnsi="Times New Roman"/>
                <w:b/>
                <w:sz w:val="24"/>
                <w:szCs w:val="24"/>
              </w:rPr>
              <w:t>N° de compte</w:t>
            </w:r>
          </w:p>
        </w:tc>
        <w:tc>
          <w:tcPr>
            <w:tcW w:w="2268" w:type="dxa"/>
            <w:gridSpan w:val="2"/>
            <w:vAlign w:val="center"/>
          </w:tcPr>
          <w:p w:rsidR="00820935" w:rsidRPr="004B03CE" w:rsidRDefault="00820935" w:rsidP="002E0254">
            <w:pPr>
              <w:jc w:val="center"/>
              <w:rPr>
                <w:rFonts w:ascii="Times New Roman" w:hAnsi="Times New Roman"/>
                <w:b/>
                <w:sz w:val="24"/>
                <w:szCs w:val="24"/>
              </w:rPr>
            </w:pPr>
            <w:r w:rsidRPr="004B03CE">
              <w:rPr>
                <w:rFonts w:ascii="Times New Roman" w:hAnsi="Times New Roman"/>
                <w:b/>
                <w:sz w:val="24"/>
                <w:szCs w:val="24"/>
              </w:rPr>
              <w:t>Augmentation du compte enregistrée au</w:t>
            </w:r>
          </w:p>
        </w:tc>
        <w:tc>
          <w:tcPr>
            <w:tcW w:w="3969" w:type="dxa"/>
            <w:vMerge w:val="restart"/>
            <w:vAlign w:val="center"/>
          </w:tcPr>
          <w:p w:rsidR="00820935" w:rsidRPr="004B03CE" w:rsidRDefault="00820935" w:rsidP="002E0254">
            <w:pPr>
              <w:jc w:val="center"/>
              <w:rPr>
                <w:rFonts w:ascii="Times New Roman" w:hAnsi="Times New Roman"/>
                <w:b/>
                <w:sz w:val="24"/>
                <w:szCs w:val="24"/>
              </w:rPr>
            </w:pPr>
            <w:r w:rsidRPr="004B03CE">
              <w:rPr>
                <w:rFonts w:ascii="Times New Roman" w:hAnsi="Times New Roman"/>
                <w:b/>
                <w:sz w:val="24"/>
                <w:szCs w:val="24"/>
              </w:rPr>
              <w:t>Justification</w:t>
            </w:r>
          </w:p>
        </w:tc>
      </w:tr>
      <w:tr w:rsidR="00820935" w:rsidRPr="004B03CE">
        <w:tc>
          <w:tcPr>
            <w:tcW w:w="2660" w:type="dxa"/>
            <w:vMerge/>
          </w:tcPr>
          <w:p w:rsidR="00820935" w:rsidRPr="004B03CE" w:rsidRDefault="00820935" w:rsidP="002E0254">
            <w:pPr>
              <w:jc w:val="center"/>
              <w:rPr>
                <w:rFonts w:ascii="Times New Roman" w:hAnsi="Times New Roman"/>
                <w:b/>
                <w:sz w:val="24"/>
                <w:szCs w:val="24"/>
              </w:rPr>
            </w:pPr>
          </w:p>
        </w:tc>
        <w:tc>
          <w:tcPr>
            <w:tcW w:w="1134" w:type="dxa"/>
            <w:vMerge/>
          </w:tcPr>
          <w:p w:rsidR="00820935" w:rsidRPr="004B03CE" w:rsidRDefault="00820935" w:rsidP="002E0254">
            <w:pPr>
              <w:jc w:val="center"/>
              <w:rPr>
                <w:rFonts w:ascii="Times New Roman" w:hAnsi="Times New Roman"/>
                <w:b/>
                <w:sz w:val="24"/>
                <w:szCs w:val="24"/>
              </w:rPr>
            </w:pPr>
          </w:p>
        </w:tc>
        <w:tc>
          <w:tcPr>
            <w:tcW w:w="1134" w:type="dxa"/>
          </w:tcPr>
          <w:p w:rsidR="00820935" w:rsidRPr="004B03CE" w:rsidRDefault="00820935" w:rsidP="002E0254">
            <w:pPr>
              <w:jc w:val="center"/>
              <w:rPr>
                <w:rFonts w:ascii="Times New Roman" w:hAnsi="Times New Roman"/>
                <w:b/>
                <w:sz w:val="24"/>
                <w:szCs w:val="24"/>
              </w:rPr>
            </w:pPr>
            <w:r w:rsidRPr="004B03CE">
              <w:rPr>
                <w:rFonts w:ascii="Times New Roman" w:hAnsi="Times New Roman"/>
                <w:b/>
                <w:sz w:val="24"/>
                <w:szCs w:val="24"/>
              </w:rPr>
              <w:t>Débit</w:t>
            </w:r>
          </w:p>
        </w:tc>
        <w:tc>
          <w:tcPr>
            <w:tcW w:w="1134" w:type="dxa"/>
          </w:tcPr>
          <w:p w:rsidR="00820935" w:rsidRPr="004B03CE" w:rsidRDefault="00820935" w:rsidP="002E0254">
            <w:pPr>
              <w:jc w:val="center"/>
              <w:rPr>
                <w:rFonts w:ascii="Times New Roman" w:hAnsi="Times New Roman"/>
                <w:b/>
                <w:sz w:val="24"/>
                <w:szCs w:val="24"/>
              </w:rPr>
            </w:pPr>
            <w:r w:rsidRPr="004B03CE">
              <w:rPr>
                <w:rFonts w:ascii="Times New Roman" w:hAnsi="Times New Roman"/>
                <w:b/>
                <w:sz w:val="24"/>
                <w:szCs w:val="24"/>
              </w:rPr>
              <w:t>Crédit</w:t>
            </w:r>
          </w:p>
        </w:tc>
        <w:tc>
          <w:tcPr>
            <w:tcW w:w="3969" w:type="dxa"/>
            <w:vMerge/>
          </w:tcPr>
          <w:p w:rsidR="00820935" w:rsidRPr="004B03CE" w:rsidRDefault="00820935" w:rsidP="002E0254">
            <w:pPr>
              <w:jc w:val="center"/>
              <w:rPr>
                <w:rFonts w:ascii="Times New Roman" w:hAnsi="Times New Roman"/>
                <w:b/>
                <w:sz w:val="24"/>
                <w:szCs w:val="24"/>
              </w:rPr>
            </w:pPr>
          </w:p>
        </w:tc>
      </w:tr>
      <w:tr w:rsidR="00820935" w:rsidRPr="004B03CE">
        <w:trPr>
          <w:trHeight w:val="425"/>
        </w:trPr>
        <w:tc>
          <w:tcPr>
            <w:tcW w:w="2660" w:type="dxa"/>
            <w:vAlign w:val="center"/>
          </w:tcPr>
          <w:p w:rsidR="00820935" w:rsidRPr="004B03CE" w:rsidRDefault="00820935" w:rsidP="008A144C">
            <w:pPr>
              <w:rPr>
                <w:rFonts w:ascii="Times New Roman" w:hAnsi="Times New Roman"/>
                <w:sz w:val="24"/>
                <w:szCs w:val="24"/>
              </w:rPr>
            </w:pPr>
            <w:r w:rsidRPr="004B03CE">
              <w:rPr>
                <w:rFonts w:ascii="Times New Roman" w:hAnsi="Times New Roman"/>
                <w:sz w:val="24"/>
                <w:szCs w:val="24"/>
              </w:rPr>
              <w:t>Ventes de marchandises</w:t>
            </w:r>
          </w:p>
        </w:tc>
        <w:tc>
          <w:tcPr>
            <w:tcW w:w="1134" w:type="dxa"/>
            <w:vAlign w:val="center"/>
          </w:tcPr>
          <w:p w:rsidR="00820935" w:rsidRPr="004B03CE" w:rsidRDefault="00820935" w:rsidP="008A144C">
            <w:pPr>
              <w:jc w:val="center"/>
              <w:rPr>
                <w:rFonts w:ascii="Times New Roman" w:hAnsi="Times New Roman"/>
                <w:sz w:val="24"/>
                <w:szCs w:val="24"/>
              </w:rPr>
            </w:pPr>
            <w:r>
              <w:rPr>
                <w:rFonts w:ascii="Times New Roman" w:hAnsi="Times New Roman"/>
                <w:sz w:val="24"/>
                <w:szCs w:val="24"/>
              </w:rPr>
              <w:t>707</w:t>
            </w:r>
          </w:p>
        </w:tc>
        <w:tc>
          <w:tcPr>
            <w:tcW w:w="1134" w:type="dxa"/>
            <w:vAlign w:val="center"/>
          </w:tcPr>
          <w:p w:rsidR="00820935" w:rsidRPr="00820935" w:rsidRDefault="00820935" w:rsidP="008A144C">
            <w:pPr>
              <w:pStyle w:val="ListParagraph"/>
              <w:jc w:val="center"/>
              <w:rPr>
                <w:rFonts w:ascii="Times New Roman" w:hAnsi="Times New Roman"/>
                <w:sz w:val="24"/>
                <w:szCs w:val="24"/>
              </w:rPr>
            </w:pPr>
          </w:p>
        </w:tc>
        <w:tc>
          <w:tcPr>
            <w:tcW w:w="1134" w:type="dxa"/>
            <w:vAlign w:val="center"/>
          </w:tcPr>
          <w:p w:rsidR="00820935" w:rsidRPr="00820935" w:rsidRDefault="00820935" w:rsidP="008A144C">
            <w:pPr>
              <w:pStyle w:val="ListParagraph"/>
              <w:numPr>
                <w:ilvl w:val="0"/>
                <w:numId w:val="17"/>
              </w:numPr>
              <w:jc w:val="center"/>
              <w:rPr>
                <w:rFonts w:ascii="Times New Roman" w:hAnsi="Times New Roman"/>
                <w:sz w:val="24"/>
                <w:szCs w:val="24"/>
              </w:rPr>
            </w:pPr>
          </w:p>
        </w:tc>
        <w:tc>
          <w:tcPr>
            <w:tcW w:w="3969" w:type="dxa"/>
            <w:vAlign w:val="center"/>
          </w:tcPr>
          <w:p w:rsidR="00820935" w:rsidRPr="004B03CE" w:rsidRDefault="00845A52" w:rsidP="008A144C">
            <w:pPr>
              <w:rPr>
                <w:rFonts w:ascii="Times New Roman" w:hAnsi="Times New Roman"/>
                <w:sz w:val="24"/>
                <w:szCs w:val="24"/>
              </w:rPr>
            </w:pPr>
            <w:r>
              <w:rPr>
                <w:rFonts w:ascii="Times New Roman" w:hAnsi="Times New Roman"/>
                <w:sz w:val="24"/>
                <w:szCs w:val="24"/>
              </w:rPr>
              <w:t>Augmentation d’un compte de produits</w:t>
            </w:r>
          </w:p>
        </w:tc>
      </w:tr>
      <w:tr w:rsidR="00820935" w:rsidRPr="004B03CE">
        <w:trPr>
          <w:trHeight w:val="416"/>
        </w:trPr>
        <w:tc>
          <w:tcPr>
            <w:tcW w:w="2660" w:type="dxa"/>
            <w:vAlign w:val="center"/>
          </w:tcPr>
          <w:p w:rsidR="00820935" w:rsidRPr="004B03CE" w:rsidRDefault="00820935" w:rsidP="008A144C">
            <w:pPr>
              <w:rPr>
                <w:rFonts w:ascii="Times New Roman" w:hAnsi="Times New Roman"/>
                <w:sz w:val="24"/>
                <w:szCs w:val="24"/>
              </w:rPr>
            </w:pPr>
            <w:r w:rsidRPr="004B03CE">
              <w:rPr>
                <w:rFonts w:ascii="Times New Roman" w:hAnsi="Times New Roman"/>
                <w:sz w:val="24"/>
                <w:szCs w:val="24"/>
              </w:rPr>
              <w:t>Documentation générale</w:t>
            </w:r>
          </w:p>
        </w:tc>
        <w:tc>
          <w:tcPr>
            <w:tcW w:w="1134" w:type="dxa"/>
            <w:vAlign w:val="center"/>
          </w:tcPr>
          <w:p w:rsidR="00820935" w:rsidRPr="004B03CE" w:rsidRDefault="00820935" w:rsidP="008A144C">
            <w:pPr>
              <w:jc w:val="center"/>
              <w:rPr>
                <w:rFonts w:ascii="Times New Roman" w:hAnsi="Times New Roman"/>
                <w:sz w:val="24"/>
                <w:szCs w:val="24"/>
              </w:rPr>
            </w:pPr>
            <w:r>
              <w:rPr>
                <w:rFonts w:ascii="Times New Roman" w:hAnsi="Times New Roman"/>
                <w:sz w:val="24"/>
                <w:szCs w:val="24"/>
              </w:rPr>
              <w:t>6181</w:t>
            </w:r>
          </w:p>
        </w:tc>
        <w:tc>
          <w:tcPr>
            <w:tcW w:w="1134" w:type="dxa"/>
            <w:vAlign w:val="center"/>
          </w:tcPr>
          <w:p w:rsidR="00820935" w:rsidRPr="00820935" w:rsidRDefault="00820935" w:rsidP="008A144C">
            <w:pPr>
              <w:pStyle w:val="ListParagraph"/>
              <w:numPr>
                <w:ilvl w:val="0"/>
                <w:numId w:val="17"/>
              </w:numPr>
              <w:jc w:val="center"/>
              <w:rPr>
                <w:rFonts w:ascii="Times New Roman" w:hAnsi="Times New Roman"/>
                <w:sz w:val="24"/>
                <w:szCs w:val="24"/>
              </w:rPr>
            </w:pPr>
          </w:p>
        </w:tc>
        <w:tc>
          <w:tcPr>
            <w:tcW w:w="1134" w:type="dxa"/>
            <w:vAlign w:val="center"/>
          </w:tcPr>
          <w:p w:rsidR="00820935" w:rsidRPr="004B03CE" w:rsidRDefault="00820935" w:rsidP="008A144C">
            <w:pPr>
              <w:jc w:val="center"/>
              <w:rPr>
                <w:rFonts w:ascii="Times New Roman" w:hAnsi="Times New Roman"/>
                <w:sz w:val="24"/>
                <w:szCs w:val="24"/>
              </w:rPr>
            </w:pPr>
          </w:p>
        </w:tc>
        <w:tc>
          <w:tcPr>
            <w:tcW w:w="3969" w:type="dxa"/>
            <w:vAlign w:val="center"/>
          </w:tcPr>
          <w:p w:rsidR="00820935" w:rsidRPr="004B03CE" w:rsidRDefault="00845A52" w:rsidP="008A144C">
            <w:pPr>
              <w:rPr>
                <w:rFonts w:ascii="Times New Roman" w:hAnsi="Times New Roman"/>
                <w:sz w:val="24"/>
                <w:szCs w:val="24"/>
              </w:rPr>
            </w:pPr>
            <w:r>
              <w:rPr>
                <w:rFonts w:ascii="Times New Roman" w:hAnsi="Times New Roman"/>
                <w:sz w:val="24"/>
                <w:szCs w:val="24"/>
              </w:rPr>
              <w:t>Augmentation d’un compte de charges</w:t>
            </w:r>
          </w:p>
        </w:tc>
      </w:tr>
      <w:tr w:rsidR="00820935" w:rsidRPr="004B03CE">
        <w:trPr>
          <w:trHeight w:val="422"/>
        </w:trPr>
        <w:tc>
          <w:tcPr>
            <w:tcW w:w="2660" w:type="dxa"/>
            <w:vAlign w:val="center"/>
          </w:tcPr>
          <w:p w:rsidR="00820935" w:rsidRPr="004B03CE" w:rsidRDefault="00820935" w:rsidP="008A144C">
            <w:pPr>
              <w:rPr>
                <w:rFonts w:ascii="Times New Roman" w:hAnsi="Times New Roman"/>
                <w:sz w:val="24"/>
                <w:szCs w:val="24"/>
              </w:rPr>
            </w:pPr>
            <w:r w:rsidRPr="004B03CE">
              <w:rPr>
                <w:rFonts w:ascii="Times New Roman" w:hAnsi="Times New Roman"/>
                <w:sz w:val="24"/>
                <w:szCs w:val="24"/>
              </w:rPr>
              <w:t>Matériel industriel</w:t>
            </w:r>
          </w:p>
        </w:tc>
        <w:tc>
          <w:tcPr>
            <w:tcW w:w="1134" w:type="dxa"/>
            <w:vAlign w:val="center"/>
          </w:tcPr>
          <w:p w:rsidR="00820935" w:rsidRPr="004B03CE" w:rsidRDefault="00845A52" w:rsidP="008A144C">
            <w:pPr>
              <w:jc w:val="center"/>
              <w:rPr>
                <w:rFonts w:ascii="Times New Roman" w:hAnsi="Times New Roman"/>
                <w:sz w:val="24"/>
                <w:szCs w:val="24"/>
              </w:rPr>
            </w:pPr>
            <w:r>
              <w:rPr>
                <w:rFonts w:ascii="Times New Roman" w:hAnsi="Times New Roman"/>
                <w:sz w:val="24"/>
                <w:szCs w:val="24"/>
              </w:rPr>
              <w:t>2154</w:t>
            </w:r>
          </w:p>
        </w:tc>
        <w:tc>
          <w:tcPr>
            <w:tcW w:w="1134" w:type="dxa"/>
            <w:vAlign w:val="center"/>
          </w:tcPr>
          <w:p w:rsidR="00820935" w:rsidRPr="00845A52" w:rsidRDefault="00820935" w:rsidP="008A144C">
            <w:pPr>
              <w:pStyle w:val="ListParagraph"/>
              <w:numPr>
                <w:ilvl w:val="0"/>
                <w:numId w:val="17"/>
              </w:numPr>
              <w:jc w:val="center"/>
              <w:rPr>
                <w:rFonts w:ascii="Times New Roman" w:hAnsi="Times New Roman"/>
                <w:sz w:val="24"/>
                <w:szCs w:val="24"/>
              </w:rPr>
            </w:pPr>
          </w:p>
        </w:tc>
        <w:tc>
          <w:tcPr>
            <w:tcW w:w="1134" w:type="dxa"/>
            <w:vAlign w:val="center"/>
          </w:tcPr>
          <w:p w:rsidR="00820935" w:rsidRPr="004B03CE" w:rsidRDefault="00820935" w:rsidP="008A144C">
            <w:pPr>
              <w:jc w:val="center"/>
              <w:rPr>
                <w:rFonts w:ascii="Times New Roman" w:hAnsi="Times New Roman"/>
                <w:sz w:val="24"/>
                <w:szCs w:val="24"/>
              </w:rPr>
            </w:pPr>
          </w:p>
        </w:tc>
        <w:tc>
          <w:tcPr>
            <w:tcW w:w="3969" w:type="dxa"/>
            <w:vAlign w:val="center"/>
          </w:tcPr>
          <w:p w:rsidR="00820935" w:rsidRPr="004B03CE" w:rsidRDefault="00845A52" w:rsidP="008A144C">
            <w:pPr>
              <w:rPr>
                <w:rFonts w:ascii="Times New Roman" w:hAnsi="Times New Roman"/>
                <w:sz w:val="24"/>
                <w:szCs w:val="24"/>
              </w:rPr>
            </w:pPr>
            <w:r>
              <w:rPr>
                <w:rFonts w:ascii="Times New Roman" w:hAnsi="Times New Roman"/>
                <w:sz w:val="24"/>
                <w:szCs w:val="24"/>
              </w:rPr>
              <w:t>Augmentation d’un compte d’actif</w:t>
            </w:r>
          </w:p>
        </w:tc>
      </w:tr>
      <w:tr w:rsidR="00820935" w:rsidRPr="004B03CE">
        <w:trPr>
          <w:trHeight w:val="415"/>
        </w:trPr>
        <w:tc>
          <w:tcPr>
            <w:tcW w:w="2660" w:type="dxa"/>
            <w:vAlign w:val="center"/>
          </w:tcPr>
          <w:p w:rsidR="00820935" w:rsidRPr="004B03CE" w:rsidRDefault="008A144C" w:rsidP="008A144C">
            <w:pPr>
              <w:rPr>
                <w:rFonts w:ascii="Times New Roman" w:hAnsi="Times New Roman"/>
                <w:sz w:val="24"/>
                <w:szCs w:val="24"/>
              </w:rPr>
            </w:pPr>
            <w:r>
              <w:rPr>
                <w:rFonts w:ascii="Times New Roman" w:hAnsi="Times New Roman"/>
                <w:sz w:val="24"/>
                <w:szCs w:val="24"/>
              </w:rPr>
              <w:t>TVA à décaisser</w:t>
            </w:r>
          </w:p>
        </w:tc>
        <w:tc>
          <w:tcPr>
            <w:tcW w:w="1134" w:type="dxa"/>
            <w:vAlign w:val="center"/>
          </w:tcPr>
          <w:p w:rsidR="00820935" w:rsidRPr="004B03CE" w:rsidRDefault="008A144C" w:rsidP="008A144C">
            <w:pPr>
              <w:jc w:val="center"/>
              <w:rPr>
                <w:rFonts w:ascii="Times New Roman" w:hAnsi="Times New Roman"/>
                <w:sz w:val="24"/>
                <w:szCs w:val="24"/>
              </w:rPr>
            </w:pPr>
            <w:r>
              <w:rPr>
                <w:rFonts w:ascii="Times New Roman" w:hAnsi="Times New Roman"/>
                <w:sz w:val="24"/>
                <w:szCs w:val="24"/>
              </w:rPr>
              <w:t>44551</w:t>
            </w:r>
          </w:p>
        </w:tc>
        <w:tc>
          <w:tcPr>
            <w:tcW w:w="1134" w:type="dxa"/>
            <w:vAlign w:val="center"/>
          </w:tcPr>
          <w:p w:rsidR="00820935" w:rsidRPr="00845A52" w:rsidRDefault="00820935" w:rsidP="008A144C">
            <w:pPr>
              <w:pStyle w:val="ListParagraph"/>
              <w:jc w:val="center"/>
              <w:rPr>
                <w:rFonts w:ascii="Times New Roman" w:hAnsi="Times New Roman"/>
                <w:sz w:val="24"/>
                <w:szCs w:val="24"/>
              </w:rPr>
            </w:pPr>
          </w:p>
        </w:tc>
        <w:tc>
          <w:tcPr>
            <w:tcW w:w="1134" w:type="dxa"/>
            <w:vAlign w:val="center"/>
          </w:tcPr>
          <w:p w:rsidR="00820935" w:rsidRPr="008A144C" w:rsidRDefault="00820935" w:rsidP="008A144C">
            <w:pPr>
              <w:pStyle w:val="ListParagraph"/>
              <w:numPr>
                <w:ilvl w:val="0"/>
                <w:numId w:val="17"/>
              </w:numPr>
              <w:jc w:val="center"/>
              <w:rPr>
                <w:rFonts w:ascii="Times New Roman" w:hAnsi="Times New Roman"/>
                <w:sz w:val="24"/>
                <w:szCs w:val="24"/>
              </w:rPr>
            </w:pPr>
          </w:p>
        </w:tc>
        <w:tc>
          <w:tcPr>
            <w:tcW w:w="3969" w:type="dxa"/>
            <w:vAlign w:val="center"/>
          </w:tcPr>
          <w:p w:rsidR="00820935" w:rsidRPr="004B03CE" w:rsidRDefault="00845A52" w:rsidP="008A144C">
            <w:pPr>
              <w:rPr>
                <w:rFonts w:ascii="Times New Roman" w:hAnsi="Times New Roman"/>
                <w:sz w:val="24"/>
                <w:szCs w:val="24"/>
              </w:rPr>
            </w:pPr>
            <w:r>
              <w:rPr>
                <w:rFonts w:ascii="Times New Roman" w:hAnsi="Times New Roman"/>
                <w:sz w:val="24"/>
                <w:szCs w:val="24"/>
              </w:rPr>
              <w:t>Augmentation d’un compte d</w:t>
            </w:r>
            <w:r w:rsidR="008A144C">
              <w:rPr>
                <w:rFonts w:ascii="Times New Roman" w:hAnsi="Times New Roman"/>
                <w:sz w:val="24"/>
                <w:szCs w:val="24"/>
              </w:rPr>
              <w:t>e passif</w:t>
            </w:r>
          </w:p>
        </w:tc>
      </w:tr>
      <w:tr w:rsidR="00820935" w:rsidRPr="004B03CE">
        <w:trPr>
          <w:trHeight w:val="421"/>
        </w:trPr>
        <w:tc>
          <w:tcPr>
            <w:tcW w:w="2660" w:type="dxa"/>
            <w:vAlign w:val="center"/>
          </w:tcPr>
          <w:p w:rsidR="00820935" w:rsidRPr="004B03CE" w:rsidRDefault="00820935" w:rsidP="008A144C">
            <w:pPr>
              <w:rPr>
                <w:rFonts w:ascii="Times New Roman" w:hAnsi="Times New Roman"/>
                <w:sz w:val="24"/>
                <w:szCs w:val="24"/>
              </w:rPr>
            </w:pPr>
            <w:r w:rsidRPr="004B03CE">
              <w:rPr>
                <w:rFonts w:ascii="Times New Roman" w:hAnsi="Times New Roman"/>
                <w:sz w:val="24"/>
                <w:szCs w:val="24"/>
              </w:rPr>
              <w:t>Prêts au personnel</w:t>
            </w:r>
          </w:p>
        </w:tc>
        <w:tc>
          <w:tcPr>
            <w:tcW w:w="1134" w:type="dxa"/>
            <w:vAlign w:val="center"/>
          </w:tcPr>
          <w:p w:rsidR="00820935" w:rsidRPr="004B03CE" w:rsidRDefault="00845A52" w:rsidP="008A144C">
            <w:pPr>
              <w:jc w:val="center"/>
              <w:rPr>
                <w:rFonts w:ascii="Times New Roman" w:hAnsi="Times New Roman"/>
                <w:sz w:val="24"/>
                <w:szCs w:val="24"/>
              </w:rPr>
            </w:pPr>
            <w:r>
              <w:rPr>
                <w:rFonts w:ascii="Times New Roman" w:hAnsi="Times New Roman"/>
                <w:sz w:val="24"/>
                <w:szCs w:val="24"/>
              </w:rPr>
              <w:t>2743</w:t>
            </w:r>
          </w:p>
        </w:tc>
        <w:tc>
          <w:tcPr>
            <w:tcW w:w="1134" w:type="dxa"/>
            <w:vAlign w:val="center"/>
          </w:tcPr>
          <w:p w:rsidR="00820935" w:rsidRPr="008371F4" w:rsidRDefault="00820935" w:rsidP="008A144C">
            <w:pPr>
              <w:pStyle w:val="ListParagraph"/>
              <w:numPr>
                <w:ilvl w:val="0"/>
                <w:numId w:val="17"/>
              </w:numPr>
              <w:jc w:val="center"/>
              <w:rPr>
                <w:rFonts w:ascii="Times New Roman" w:hAnsi="Times New Roman"/>
                <w:sz w:val="24"/>
                <w:szCs w:val="24"/>
              </w:rPr>
            </w:pPr>
          </w:p>
        </w:tc>
        <w:tc>
          <w:tcPr>
            <w:tcW w:w="1134" w:type="dxa"/>
            <w:vAlign w:val="center"/>
          </w:tcPr>
          <w:p w:rsidR="00820935" w:rsidRPr="004B03CE" w:rsidRDefault="00820935" w:rsidP="008A144C">
            <w:pPr>
              <w:jc w:val="center"/>
              <w:rPr>
                <w:rFonts w:ascii="Times New Roman" w:hAnsi="Times New Roman"/>
                <w:sz w:val="24"/>
                <w:szCs w:val="24"/>
              </w:rPr>
            </w:pPr>
          </w:p>
        </w:tc>
        <w:tc>
          <w:tcPr>
            <w:tcW w:w="3969" w:type="dxa"/>
            <w:vAlign w:val="center"/>
          </w:tcPr>
          <w:p w:rsidR="00820935" w:rsidRPr="004B03CE" w:rsidRDefault="008371F4" w:rsidP="008A144C">
            <w:pPr>
              <w:rPr>
                <w:rFonts w:ascii="Times New Roman" w:hAnsi="Times New Roman"/>
                <w:sz w:val="24"/>
                <w:szCs w:val="24"/>
              </w:rPr>
            </w:pPr>
            <w:r>
              <w:rPr>
                <w:rFonts w:ascii="Times New Roman" w:hAnsi="Times New Roman"/>
                <w:sz w:val="24"/>
                <w:szCs w:val="24"/>
              </w:rPr>
              <w:t>Augmentation d’un compte d’actif</w:t>
            </w:r>
          </w:p>
        </w:tc>
      </w:tr>
      <w:tr w:rsidR="00820935" w:rsidRPr="004B03CE">
        <w:tc>
          <w:tcPr>
            <w:tcW w:w="2660" w:type="dxa"/>
            <w:vAlign w:val="center"/>
          </w:tcPr>
          <w:p w:rsidR="00820935" w:rsidRPr="004B03CE" w:rsidRDefault="00820935" w:rsidP="008A144C">
            <w:pPr>
              <w:rPr>
                <w:rFonts w:ascii="Times New Roman" w:hAnsi="Times New Roman"/>
                <w:sz w:val="24"/>
                <w:szCs w:val="24"/>
              </w:rPr>
            </w:pPr>
            <w:r w:rsidRPr="004B03CE">
              <w:rPr>
                <w:rFonts w:ascii="Times New Roman" w:hAnsi="Times New Roman"/>
                <w:sz w:val="24"/>
                <w:szCs w:val="24"/>
              </w:rPr>
              <w:t>Fournitures d’entretien et de petit équipement</w:t>
            </w:r>
          </w:p>
        </w:tc>
        <w:tc>
          <w:tcPr>
            <w:tcW w:w="1134" w:type="dxa"/>
            <w:vAlign w:val="center"/>
          </w:tcPr>
          <w:p w:rsidR="00820935" w:rsidRPr="004B03CE" w:rsidRDefault="008371F4" w:rsidP="008A144C">
            <w:pPr>
              <w:jc w:val="center"/>
              <w:rPr>
                <w:rFonts w:ascii="Times New Roman" w:hAnsi="Times New Roman"/>
                <w:sz w:val="24"/>
                <w:szCs w:val="24"/>
              </w:rPr>
            </w:pPr>
            <w:r>
              <w:rPr>
                <w:rFonts w:ascii="Times New Roman" w:hAnsi="Times New Roman"/>
                <w:sz w:val="24"/>
                <w:szCs w:val="24"/>
              </w:rPr>
              <w:t>6063</w:t>
            </w:r>
          </w:p>
        </w:tc>
        <w:tc>
          <w:tcPr>
            <w:tcW w:w="1134" w:type="dxa"/>
            <w:vAlign w:val="center"/>
          </w:tcPr>
          <w:p w:rsidR="00820935" w:rsidRPr="008371F4" w:rsidRDefault="00820935" w:rsidP="008A144C">
            <w:pPr>
              <w:pStyle w:val="ListParagraph"/>
              <w:numPr>
                <w:ilvl w:val="0"/>
                <w:numId w:val="17"/>
              </w:numPr>
              <w:jc w:val="center"/>
              <w:rPr>
                <w:rFonts w:ascii="Times New Roman" w:hAnsi="Times New Roman"/>
                <w:sz w:val="24"/>
                <w:szCs w:val="24"/>
              </w:rPr>
            </w:pPr>
          </w:p>
        </w:tc>
        <w:tc>
          <w:tcPr>
            <w:tcW w:w="1134" w:type="dxa"/>
            <w:vAlign w:val="center"/>
          </w:tcPr>
          <w:p w:rsidR="00820935" w:rsidRPr="004B03CE" w:rsidRDefault="00820935" w:rsidP="008A144C">
            <w:pPr>
              <w:jc w:val="center"/>
              <w:rPr>
                <w:rFonts w:ascii="Times New Roman" w:hAnsi="Times New Roman"/>
                <w:sz w:val="24"/>
                <w:szCs w:val="24"/>
              </w:rPr>
            </w:pPr>
          </w:p>
        </w:tc>
        <w:tc>
          <w:tcPr>
            <w:tcW w:w="3969" w:type="dxa"/>
            <w:vAlign w:val="center"/>
          </w:tcPr>
          <w:p w:rsidR="00820935" w:rsidRPr="004B03CE" w:rsidRDefault="008371F4" w:rsidP="008A144C">
            <w:pPr>
              <w:rPr>
                <w:rFonts w:ascii="Times New Roman" w:hAnsi="Times New Roman"/>
                <w:sz w:val="24"/>
                <w:szCs w:val="24"/>
              </w:rPr>
            </w:pPr>
            <w:r>
              <w:rPr>
                <w:rFonts w:ascii="Times New Roman" w:hAnsi="Times New Roman"/>
                <w:sz w:val="24"/>
                <w:szCs w:val="24"/>
              </w:rPr>
              <w:t>Augmentation d’un compte de charges</w:t>
            </w:r>
          </w:p>
        </w:tc>
      </w:tr>
      <w:tr w:rsidR="00820935" w:rsidRPr="004B03CE">
        <w:trPr>
          <w:trHeight w:val="412"/>
        </w:trPr>
        <w:tc>
          <w:tcPr>
            <w:tcW w:w="2660" w:type="dxa"/>
            <w:vAlign w:val="center"/>
          </w:tcPr>
          <w:p w:rsidR="00820935" w:rsidRPr="004B03CE" w:rsidRDefault="00820935" w:rsidP="008A144C">
            <w:pPr>
              <w:rPr>
                <w:rFonts w:ascii="Times New Roman" w:hAnsi="Times New Roman"/>
                <w:sz w:val="24"/>
                <w:szCs w:val="24"/>
              </w:rPr>
            </w:pPr>
            <w:r w:rsidRPr="004B03CE">
              <w:rPr>
                <w:rFonts w:ascii="Times New Roman" w:hAnsi="Times New Roman"/>
                <w:sz w:val="24"/>
                <w:szCs w:val="24"/>
              </w:rPr>
              <w:t>Revenus des prêts</w:t>
            </w:r>
          </w:p>
        </w:tc>
        <w:tc>
          <w:tcPr>
            <w:tcW w:w="1134" w:type="dxa"/>
            <w:vAlign w:val="center"/>
          </w:tcPr>
          <w:p w:rsidR="00820935" w:rsidRPr="004B03CE" w:rsidRDefault="008371F4" w:rsidP="008A144C">
            <w:pPr>
              <w:jc w:val="center"/>
              <w:rPr>
                <w:rFonts w:ascii="Times New Roman" w:hAnsi="Times New Roman"/>
                <w:sz w:val="24"/>
                <w:szCs w:val="24"/>
              </w:rPr>
            </w:pPr>
            <w:r>
              <w:rPr>
                <w:rFonts w:ascii="Times New Roman" w:hAnsi="Times New Roman"/>
                <w:sz w:val="24"/>
                <w:szCs w:val="24"/>
              </w:rPr>
              <w:t>7626</w:t>
            </w:r>
          </w:p>
        </w:tc>
        <w:tc>
          <w:tcPr>
            <w:tcW w:w="1134" w:type="dxa"/>
            <w:vAlign w:val="center"/>
          </w:tcPr>
          <w:p w:rsidR="00820935" w:rsidRPr="004B03CE" w:rsidRDefault="00820935" w:rsidP="008A144C">
            <w:pPr>
              <w:jc w:val="center"/>
              <w:rPr>
                <w:rFonts w:ascii="Times New Roman" w:hAnsi="Times New Roman"/>
                <w:sz w:val="24"/>
                <w:szCs w:val="24"/>
              </w:rPr>
            </w:pPr>
          </w:p>
        </w:tc>
        <w:tc>
          <w:tcPr>
            <w:tcW w:w="1134" w:type="dxa"/>
            <w:vAlign w:val="center"/>
          </w:tcPr>
          <w:p w:rsidR="00820935" w:rsidRPr="008371F4" w:rsidRDefault="00820935" w:rsidP="008A144C">
            <w:pPr>
              <w:pStyle w:val="ListParagraph"/>
              <w:numPr>
                <w:ilvl w:val="0"/>
                <w:numId w:val="17"/>
              </w:numPr>
              <w:jc w:val="center"/>
              <w:rPr>
                <w:rFonts w:ascii="Times New Roman" w:hAnsi="Times New Roman"/>
                <w:sz w:val="24"/>
                <w:szCs w:val="24"/>
              </w:rPr>
            </w:pPr>
          </w:p>
        </w:tc>
        <w:tc>
          <w:tcPr>
            <w:tcW w:w="3969" w:type="dxa"/>
            <w:vAlign w:val="center"/>
          </w:tcPr>
          <w:p w:rsidR="00820935" w:rsidRPr="004B03CE" w:rsidRDefault="008371F4" w:rsidP="008A144C">
            <w:pPr>
              <w:rPr>
                <w:rFonts w:ascii="Times New Roman" w:hAnsi="Times New Roman"/>
                <w:sz w:val="24"/>
                <w:szCs w:val="24"/>
              </w:rPr>
            </w:pPr>
            <w:r>
              <w:rPr>
                <w:rFonts w:ascii="Times New Roman" w:hAnsi="Times New Roman"/>
                <w:sz w:val="24"/>
                <w:szCs w:val="24"/>
              </w:rPr>
              <w:t>Augmentation d’un compte de produits</w:t>
            </w:r>
          </w:p>
        </w:tc>
      </w:tr>
      <w:tr w:rsidR="008371F4" w:rsidRPr="004B03CE">
        <w:tc>
          <w:tcPr>
            <w:tcW w:w="2660" w:type="dxa"/>
            <w:vAlign w:val="center"/>
          </w:tcPr>
          <w:p w:rsidR="008371F4" w:rsidRPr="004B03CE" w:rsidRDefault="008371F4" w:rsidP="008A144C">
            <w:pPr>
              <w:rPr>
                <w:rFonts w:ascii="Times New Roman" w:hAnsi="Times New Roman"/>
                <w:sz w:val="24"/>
                <w:szCs w:val="24"/>
              </w:rPr>
            </w:pPr>
            <w:r w:rsidRPr="004B03CE">
              <w:rPr>
                <w:rFonts w:ascii="Times New Roman" w:hAnsi="Times New Roman"/>
                <w:sz w:val="24"/>
                <w:szCs w:val="24"/>
              </w:rPr>
              <w:t>Dépôts et cautionnements versés</w:t>
            </w:r>
          </w:p>
        </w:tc>
        <w:tc>
          <w:tcPr>
            <w:tcW w:w="1134" w:type="dxa"/>
            <w:vAlign w:val="center"/>
          </w:tcPr>
          <w:p w:rsidR="008371F4" w:rsidRPr="004B03CE" w:rsidRDefault="008A144C" w:rsidP="008A144C">
            <w:pPr>
              <w:jc w:val="center"/>
              <w:rPr>
                <w:rFonts w:ascii="Times New Roman" w:hAnsi="Times New Roman"/>
                <w:sz w:val="24"/>
                <w:szCs w:val="24"/>
              </w:rPr>
            </w:pPr>
            <w:r>
              <w:rPr>
                <w:rFonts w:ascii="Times New Roman" w:hAnsi="Times New Roman"/>
                <w:sz w:val="24"/>
                <w:szCs w:val="24"/>
              </w:rPr>
              <w:t>275</w:t>
            </w:r>
          </w:p>
        </w:tc>
        <w:tc>
          <w:tcPr>
            <w:tcW w:w="1134" w:type="dxa"/>
            <w:vAlign w:val="center"/>
          </w:tcPr>
          <w:p w:rsidR="008371F4" w:rsidRPr="008A144C" w:rsidRDefault="008371F4" w:rsidP="008A144C">
            <w:pPr>
              <w:pStyle w:val="ListParagraph"/>
              <w:numPr>
                <w:ilvl w:val="0"/>
                <w:numId w:val="17"/>
              </w:numPr>
              <w:jc w:val="center"/>
              <w:rPr>
                <w:rFonts w:ascii="Times New Roman" w:hAnsi="Times New Roman"/>
                <w:sz w:val="24"/>
                <w:szCs w:val="24"/>
              </w:rPr>
            </w:pPr>
          </w:p>
        </w:tc>
        <w:tc>
          <w:tcPr>
            <w:tcW w:w="1134" w:type="dxa"/>
            <w:vAlign w:val="center"/>
          </w:tcPr>
          <w:p w:rsidR="008371F4" w:rsidRPr="004B03CE" w:rsidRDefault="008371F4" w:rsidP="008A144C">
            <w:pPr>
              <w:jc w:val="center"/>
              <w:rPr>
                <w:rFonts w:ascii="Times New Roman" w:hAnsi="Times New Roman"/>
                <w:sz w:val="24"/>
                <w:szCs w:val="24"/>
              </w:rPr>
            </w:pPr>
          </w:p>
        </w:tc>
        <w:tc>
          <w:tcPr>
            <w:tcW w:w="3969" w:type="dxa"/>
            <w:vAlign w:val="center"/>
          </w:tcPr>
          <w:p w:rsidR="008371F4" w:rsidRPr="004B03CE" w:rsidRDefault="008371F4" w:rsidP="008A144C">
            <w:pPr>
              <w:rPr>
                <w:rFonts w:ascii="Times New Roman" w:hAnsi="Times New Roman"/>
                <w:sz w:val="24"/>
                <w:szCs w:val="24"/>
              </w:rPr>
            </w:pPr>
            <w:r>
              <w:rPr>
                <w:rFonts w:ascii="Times New Roman" w:hAnsi="Times New Roman"/>
                <w:sz w:val="24"/>
                <w:szCs w:val="24"/>
              </w:rPr>
              <w:t>Augmentation d’un compte d’actif</w:t>
            </w:r>
          </w:p>
        </w:tc>
      </w:tr>
      <w:tr w:rsidR="008371F4" w:rsidRPr="004B03CE">
        <w:tc>
          <w:tcPr>
            <w:tcW w:w="2660" w:type="dxa"/>
            <w:vAlign w:val="center"/>
          </w:tcPr>
          <w:p w:rsidR="008371F4" w:rsidRPr="004B03CE" w:rsidRDefault="008371F4" w:rsidP="008A144C">
            <w:pPr>
              <w:rPr>
                <w:rFonts w:ascii="Times New Roman" w:hAnsi="Times New Roman"/>
                <w:sz w:val="24"/>
                <w:szCs w:val="24"/>
              </w:rPr>
            </w:pPr>
            <w:r w:rsidRPr="004B03CE">
              <w:rPr>
                <w:rFonts w:ascii="Times New Roman" w:hAnsi="Times New Roman"/>
                <w:sz w:val="24"/>
                <w:szCs w:val="24"/>
              </w:rPr>
              <w:t>Ports et frais accessoires facturés</w:t>
            </w:r>
          </w:p>
        </w:tc>
        <w:tc>
          <w:tcPr>
            <w:tcW w:w="1134" w:type="dxa"/>
            <w:vAlign w:val="center"/>
          </w:tcPr>
          <w:p w:rsidR="008371F4" w:rsidRPr="004B03CE" w:rsidRDefault="008A144C" w:rsidP="008A144C">
            <w:pPr>
              <w:jc w:val="center"/>
              <w:rPr>
                <w:rFonts w:ascii="Times New Roman" w:hAnsi="Times New Roman"/>
                <w:sz w:val="24"/>
                <w:szCs w:val="24"/>
              </w:rPr>
            </w:pPr>
            <w:r>
              <w:rPr>
                <w:rFonts w:ascii="Times New Roman" w:hAnsi="Times New Roman"/>
                <w:sz w:val="24"/>
                <w:szCs w:val="24"/>
              </w:rPr>
              <w:t>7085</w:t>
            </w:r>
          </w:p>
        </w:tc>
        <w:tc>
          <w:tcPr>
            <w:tcW w:w="1134" w:type="dxa"/>
            <w:vAlign w:val="center"/>
          </w:tcPr>
          <w:p w:rsidR="008371F4" w:rsidRPr="004B03CE" w:rsidRDefault="008371F4" w:rsidP="008A144C">
            <w:pPr>
              <w:jc w:val="center"/>
              <w:rPr>
                <w:rFonts w:ascii="Times New Roman" w:hAnsi="Times New Roman"/>
                <w:sz w:val="24"/>
                <w:szCs w:val="24"/>
              </w:rPr>
            </w:pPr>
          </w:p>
        </w:tc>
        <w:tc>
          <w:tcPr>
            <w:tcW w:w="1134" w:type="dxa"/>
            <w:vAlign w:val="center"/>
          </w:tcPr>
          <w:p w:rsidR="008371F4" w:rsidRPr="008A144C" w:rsidRDefault="008371F4" w:rsidP="008A144C">
            <w:pPr>
              <w:pStyle w:val="ListParagraph"/>
              <w:numPr>
                <w:ilvl w:val="0"/>
                <w:numId w:val="17"/>
              </w:numPr>
              <w:jc w:val="center"/>
              <w:rPr>
                <w:rFonts w:ascii="Times New Roman" w:hAnsi="Times New Roman"/>
                <w:sz w:val="24"/>
                <w:szCs w:val="24"/>
              </w:rPr>
            </w:pPr>
          </w:p>
        </w:tc>
        <w:tc>
          <w:tcPr>
            <w:tcW w:w="3969" w:type="dxa"/>
            <w:vAlign w:val="center"/>
          </w:tcPr>
          <w:p w:rsidR="008371F4" w:rsidRPr="004B03CE" w:rsidRDefault="008371F4" w:rsidP="008A144C">
            <w:pPr>
              <w:rPr>
                <w:rFonts w:ascii="Times New Roman" w:hAnsi="Times New Roman"/>
                <w:sz w:val="24"/>
                <w:szCs w:val="24"/>
              </w:rPr>
            </w:pPr>
            <w:r>
              <w:rPr>
                <w:rFonts w:ascii="Times New Roman" w:hAnsi="Times New Roman"/>
                <w:sz w:val="24"/>
                <w:szCs w:val="24"/>
              </w:rPr>
              <w:t xml:space="preserve">Augmentation d’un compte de </w:t>
            </w:r>
            <w:r w:rsidR="008A144C">
              <w:rPr>
                <w:rFonts w:ascii="Times New Roman" w:hAnsi="Times New Roman"/>
                <w:sz w:val="24"/>
                <w:szCs w:val="24"/>
              </w:rPr>
              <w:t>produits</w:t>
            </w:r>
          </w:p>
        </w:tc>
      </w:tr>
      <w:tr w:rsidR="008371F4" w:rsidRPr="004B03CE">
        <w:tc>
          <w:tcPr>
            <w:tcW w:w="2660" w:type="dxa"/>
            <w:vAlign w:val="center"/>
          </w:tcPr>
          <w:p w:rsidR="008371F4" w:rsidRPr="004B03CE" w:rsidRDefault="008371F4" w:rsidP="008A144C">
            <w:pPr>
              <w:rPr>
                <w:rFonts w:ascii="Times New Roman" w:hAnsi="Times New Roman"/>
                <w:sz w:val="24"/>
                <w:szCs w:val="24"/>
              </w:rPr>
            </w:pPr>
            <w:r w:rsidRPr="004B03CE">
              <w:rPr>
                <w:rFonts w:ascii="Times New Roman" w:hAnsi="Times New Roman"/>
                <w:sz w:val="24"/>
                <w:szCs w:val="24"/>
              </w:rPr>
              <w:t>Personnel - Rémunérations dues</w:t>
            </w:r>
          </w:p>
        </w:tc>
        <w:tc>
          <w:tcPr>
            <w:tcW w:w="1134" w:type="dxa"/>
            <w:vAlign w:val="center"/>
          </w:tcPr>
          <w:p w:rsidR="008371F4" w:rsidRPr="004B03CE" w:rsidRDefault="008A144C" w:rsidP="008A144C">
            <w:pPr>
              <w:jc w:val="center"/>
              <w:rPr>
                <w:rFonts w:ascii="Times New Roman" w:hAnsi="Times New Roman"/>
                <w:sz w:val="24"/>
                <w:szCs w:val="24"/>
              </w:rPr>
            </w:pPr>
            <w:r>
              <w:rPr>
                <w:rFonts w:ascii="Times New Roman" w:hAnsi="Times New Roman"/>
                <w:sz w:val="24"/>
                <w:szCs w:val="24"/>
              </w:rPr>
              <w:t>421</w:t>
            </w:r>
          </w:p>
        </w:tc>
        <w:tc>
          <w:tcPr>
            <w:tcW w:w="1134" w:type="dxa"/>
            <w:vAlign w:val="center"/>
          </w:tcPr>
          <w:p w:rsidR="008371F4" w:rsidRPr="004B03CE" w:rsidRDefault="008371F4" w:rsidP="008A144C">
            <w:pPr>
              <w:jc w:val="center"/>
              <w:rPr>
                <w:rFonts w:ascii="Times New Roman" w:hAnsi="Times New Roman"/>
                <w:sz w:val="24"/>
                <w:szCs w:val="24"/>
              </w:rPr>
            </w:pPr>
          </w:p>
        </w:tc>
        <w:tc>
          <w:tcPr>
            <w:tcW w:w="1134" w:type="dxa"/>
            <w:vAlign w:val="center"/>
          </w:tcPr>
          <w:p w:rsidR="008371F4" w:rsidRPr="008A144C" w:rsidRDefault="008371F4" w:rsidP="008A144C">
            <w:pPr>
              <w:pStyle w:val="ListParagraph"/>
              <w:numPr>
                <w:ilvl w:val="0"/>
                <w:numId w:val="17"/>
              </w:numPr>
              <w:jc w:val="center"/>
              <w:rPr>
                <w:rFonts w:ascii="Times New Roman" w:hAnsi="Times New Roman"/>
                <w:sz w:val="24"/>
                <w:szCs w:val="24"/>
              </w:rPr>
            </w:pPr>
          </w:p>
        </w:tc>
        <w:tc>
          <w:tcPr>
            <w:tcW w:w="3969" w:type="dxa"/>
            <w:vAlign w:val="center"/>
          </w:tcPr>
          <w:p w:rsidR="008371F4" w:rsidRPr="004B03CE" w:rsidRDefault="008371F4" w:rsidP="008A144C">
            <w:pPr>
              <w:rPr>
                <w:rFonts w:ascii="Times New Roman" w:hAnsi="Times New Roman"/>
                <w:sz w:val="24"/>
                <w:szCs w:val="24"/>
              </w:rPr>
            </w:pPr>
            <w:r>
              <w:rPr>
                <w:rFonts w:ascii="Times New Roman" w:hAnsi="Times New Roman"/>
                <w:sz w:val="24"/>
                <w:szCs w:val="24"/>
              </w:rPr>
              <w:t>Augmentation d’un compte de passif</w:t>
            </w:r>
          </w:p>
        </w:tc>
      </w:tr>
      <w:tr w:rsidR="008A144C" w:rsidRPr="004B03CE">
        <w:trPr>
          <w:trHeight w:val="412"/>
        </w:trPr>
        <w:tc>
          <w:tcPr>
            <w:tcW w:w="2660" w:type="dxa"/>
            <w:vAlign w:val="center"/>
          </w:tcPr>
          <w:p w:rsidR="008A144C" w:rsidRPr="004B03CE" w:rsidRDefault="008A144C" w:rsidP="008A144C">
            <w:pPr>
              <w:rPr>
                <w:rFonts w:ascii="Times New Roman" w:hAnsi="Times New Roman"/>
                <w:sz w:val="24"/>
                <w:szCs w:val="24"/>
              </w:rPr>
            </w:pPr>
            <w:r>
              <w:rPr>
                <w:rFonts w:ascii="Times New Roman" w:hAnsi="Times New Roman"/>
                <w:sz w:val="24"/>
                <w:szCs w:val="24"/>
              </w:rPr>
              <w:t xml:space="preserve">Logiciel (4 500 €) </w:t>
            </w:r>
          </w:p>
        </w:tc>
        <w:tc>
          <w:tcPr>
            <w:tcW w:w="1134" w:type="dxa"/>
            <w:vAlign w:val="center"/>
          </w:tcPr>
          <w:p w:rsidR="008A144C" w:rsidRPr="004B03CE" w:rsidRDefault="008A144C" w:rsidP="008A144C">
            <w:pPr>
              <w:jc w:val="center"/>
              <w:rPr>
                <w:rFonts w:ascii="Times New Roman" w:hAnsi="Times New Roman"/>
                <w:sz w:val="24"/>
                <w:szCs w:val="24"/>
              </w:rPr>
            </w:pPr>
            <w:r>
              <w:rPr>
                <w:rFonts w:ascii="Times New Roman" w:hAnsi="Times New Roman"/>
                <w:sz w:val="24"/>
                <w:szCs w:val="24"/>
              </w:rPr>
              <w:t>205</w:t>
            </w:r>
          </w:p>
        </w:tc>
        <w:tc>
          <w:tcPr>
            <w:tcW w:w="1134" w:type="dxa"/>
            <w:vAlign w:val="center"/>
          </w:tcPr>
          <w:p w:rsidR="008A144C" w:rsidRPr="008371F4" w:rsidRDefault="008A144C" w:rsidP="008A144C">
            <w:pPr>
              <w:pStyle w:val="ListParagraph"/>
              <w:numPr>
                <w:ilvl w:val="0"/>
                <w:numId w:val="17"/>
              </w:numPr>
              <w:jc w:val="center"/>
              <w:rPr>
                <w:rFonts w:ascii="Times New Roman" w:hAnsi="Times New Roman"/>
                <w:sz w:val="24"/>
                <w:szCs w:val="24"/>
              </w:rPr>
            </w:pPr>
          </w:p>
        </w:tc>
        <w:tc>
          <w:tcPr>
            <w:tcW w:w="1134" w:type="dxa"/>
            <w:vAlign w:val="center"/>
          </w:tcPr>
          <w:p w:rsidR="008A144C" w:rsidRPr="004B03CE" w:rsidRDefault="008A144C" w:rsidP="008A144C">
            <w:pPr>
              <w:jc w:val="center"/>
              <w:rPr>
                <w:rFonts w:ascii="Times New Roman" w:hAnsi="Times New Roman"/>
                <w:sz w:val="24"/>
                <w:szCs w:val="24"/>
              </w:rPr>
            </w:pPr>
          </w:p>
        </w:tc>
        <w:tc>
          <w:tcPr>
            <w:tcW w:w="3969" w:type="dxa"/>
            <w:vAlign w:val="center"/>
          </w:tcPr>
          <w:p w:rsidR="008A144C" w:rsidRPr="004B03CE" w:rsidRDefault="008A144C" w:rsidP="008A144C">
            <w:pPr>
              <w:rPr>
                <w:rFonts w:ascii="Times New Roman" w:hAnsi="Times New Roman"/>
                <w:sz w:val="24"/>
                <w:szCs w:val="24"/>
              </w:rPr>
            </w:pPr>
            <w:r>
              <w:rPr>
                <w:rFonts w:ascii="Times New Roman" w:hAnsi="Times New Roman"/>
                <w:sz w:val="24"/>
                <w:szCs w:val="24"/>
              </w:rPr>
              <w:t>Augmentation d’un compte d’actif</w:t>
            </w:r>
          </w:p>
        </w:tc>
      </w:tr>
      <w:tr w:rsidR="008371F4" w:rsidRPr="004B03CE">
        <w:trPr>
          <w:trHeight w:val="424"/>
        </w:trPr>
        <w:tc>
          <w:tcPr>
            <w:tcW w:w="2660" w:type="dxa"/>
            <w:vAlign w:val="center"/>
          </w:tcPr>
          <w:p w:rsidR="008371F4" w:rsidRPr="004B03CE" w:rsidRDefault="008371F4" w:rsidP="008A144C">
            <w:pPr>
              <w:rPr>
                <w:rFonts w:ascii="Times New Roman" w:hAnsi="Times New Roman"/>
                <w:sz w:val="24"/>
                <w:szCs w:val="24"/>
              </w:rPr>
            </w:pPr>
            <w:r w:rsidRPr="004B03CE">
              <w:rPr>
                <w:rFonts w:ascii="Times New Roman" w:hAnsi="Times New Roman"/>
                <w:sz w:val="24"/>
                <w:szCs w:val="24"/>
              </w:rPr>
              <w:t>Sécurité sociale</w:t>
            </w:r>
          </w:p>
        </w:tc>
        <w:tc>
          <w:tcPr>
            <w:tcW w:w="1134" w:type="dxa"/>
            <w:vAlign w:val="center"/>
          </w:tcPr>
          <w:p w:rsidR="008371F4" w:rsidRPr="004B03CE" w:rsidRDefault="008A144C" w:rsidP="008A144C">
            <w:pPr>
              <w:jc w:val="center"/>
              <w:rPr>
                <w:rFonts w:ascii="Times New Roman" w:hAnsi="Times New Roman"/>
                <w:sz w:val="24"/>
                <w:szCs w:val="24"/>
              </w:rPr>
            </w:pPr>
            <w:r>
              <w:rPr>
                <w:rFonts w:ascii="Times New Roman" w:hAnsi="Times New Roman"/>
                <w:sz w:val="24"/>
                <w:szCs w:val="24"/>
              </w:rPr>
              <w:t>431</w:t>
            </w:r>
          </w:p>
        </w:tc>
        <w:tc>
          <w:tcPr>
            <w:tcW w:w="1134" w:type="dxa"/>
            <w:vAlign w:val="center"/>
          </w:tcPr>
          <w:p w:rsidR="008371F4" w:rsidRPr="004B03CE" w:rsidRDefault="008371F4" w:rsidP="008A144C">
            <w:pPr>
              <w:jc w:val="center"/>
              <w:rPr>
                <w:rFonts w:ascii="Times New Roman" w:hAnsi="Times New Roman"/>
                <w:sz w:val="24"/>
                <w:szCs w:val="24"/>
              </w:rPr>
            </w:pPr>
          </w:p>
        </w:tc>
        <w:tc>
          <w:tcPr>
            <w:tcW w:w="1134" w:type="dxa"/>
            <w:vAlign w:val="center"/>
          </w:tcPr>
          <w:p w:rsidR="008371F4" w:rsidRPr="008A144C" w:rsidRDefault="008371F4" w:rsidP="008A144C">
            <w:pPr>
              <w:pStyle w:val="ListParagraph"/>
              <w:numPr>
                <w:ilvl w:val="0"/>
                <w:numId w:val="17"/>
              </w:numPr>
              <w:jc w:val="center"/>
              <w:rPr>
                <w:rFonts w:ascii="Times New Roman" w:hAnsi="Times New Roman"/>
                <w:sz w:val="24"/>
                <w:szCs w:val="24"/>
              </w:rPr>
            </w:pPr>
          </w:p>
        </w:tc>
        <w:tc>
          <w:tcPr>
            <w:tcW w:w="3969" w:type="dxa"/>
            <w:vAlign w:val="center"/>
          </w:tcPr>
          <w:p w:rsidR="008371F4" w:rsidRPr="004B03CE" w:rsidRDefault="008371F4" w:rsidP="008A144C">
            <w:pPr>
              <w:rPr>
                <w:rFonts w:ascii="Times New Roman" w:hAnsi="Times New Roman"/>
                <w:sz w:val="24"/>
                <w:szCs w:val="24"/>
              </w:rPr>
            </w:pPr>
            <w:r>
              <w:rPr>
                <w:rFonts w:ascii="Times New Roman" w:hAnsi="Times New Roman"/>
                <w:sz w:val="24"/>
                <w:szCs w:val="24"/>
              </w:rPr>
              <w:t>Augmentation d’un compte de passif</w:t>
            </w:r>
          </w:p>
        </w:tc>
      </w:tr>
    </w:tbl>
    <w:p w:rsidR="0042142B" w:rsidRDefault="0042142B" w:rsidP="0042142B">
      <w:pPr>
        <w:ind w:left="720"/>
        <w:jc w:val="both"/>
        <w:rPr>
          <w:rFonts w:ascii="Times New Roman" w:hAnsi="Times New Roman"/>
          <w:b/>
          <w:sz w:val="24"/>
          <w:szCs w:val="24"/>
        </w:rPr>
      </w:pPr>
    </w:p>
    <w:p w:rsidR="00820935" w:rsidRDefault="00820935" w:rsidP="0042142B">
      <w:pPr>
        <w:ind w:left="720"/>
        <w:jc w:val="both"/>
        <w:rPr>
          <w:rFonts w:ascii="Times New Roman" w:hAnsi="Times New Roman"/>
          <w:b/>
          <w:sz w:val="24"/>
          <w:szCs w:val="24"/>
        </w:rPr>
      </w:pPr>
    </w:p>
    <w:p w:rsidR="00BD5791" w:rsidRDefault="00BD5791">
      <w:pPr>
        <w:widowControl/>
        <w:rPr>
          <w:rFonts w:ascii="Times New Roman" w:hAnsi="Times New Roman"/>
          <w:b/>
          <w:sz w:val="26"/>
          <w:u w:val="single"/>
        </w:rPr>
      </w:pPr>
      <w:r>
        <w:br w:type="page"/>
      </w:r>
    </w:p>
    <w:p w:rsidR="00EA5603" w:rsidRDefault="00EA5603" w:rsidP="005A3935">
      <w:pPr>
        <w:pStyle w:val="Heading6"/>
      </w:pPr>
      <w:r w:rsidRPr="00B60A63">
        <w:t>Appl</w:t>
      </w:r>
      <w:r>
        <w:t>ication 12</w:t>
      </w:r>
      <w:r w:rsidRPr="00B60A63">
        <w:t xml:space="preserve"> :</w:t>
      </w:r>
    </w:p>
    <w:p w:rsidR="00EA5603" w:rsidRDefault="00EA5603" w:rsidP="00EA5603">
      <w:pPr>
        <w:rPr>
          <w:rFonts w:ascii="Times New Roman" w:hAnsi="Times New Roman"/>
          <w:sz w:val="24"/>
          <w:szCs w:val="24"/>
        </w:rPr>
      </w:pPr>
    </w:p>
    <w:p w:rsidR="00BD5791" w:rsidRDefault="00BD5791" w:rsidP="00EA5603">
      <w:pPr>
        <w:rPr>
          <w:rFonts w:ascii="Times New Roman" w:hAnsi="Times New Roman"/>
          <w:sz w:val="24"/>
          <w:szCs w:val="24"/>
        </w:rPr>
      </w:pPr>
    </w:p>
    <w:p w:rsidR="00EA5603" w:rsidRPr="00BD5791" w:rsidRDefault="00EA5603" w:rsidP="00EA5603">
      <w:pPr>
        <w:pStyle w:val="ListParagraph"/>
        <w:numPr>
          <w:ilvl w:val="0"/>
          <w:numId w:val="19"/>
        </w:numPr>
        <w:rPr>
          <w:rFonts w:ascii="Times New Roman" w:hAnsi="Times New Roman"/>
          <w:b/>
          <w:sz w:val="24"/>
          <w:szCs w:val="24"/>
        </w:rPr>
      </w:pPr>
      <w:r w:rsidRPr="00BD5791">
        <w:rPr>
          <w:rFonts w:ascii="Times New Roman" w:hAnsi="Times New Roman"/>
          <w:b/>
          <w:sz w:val="24"/>
          <w:szCs w:val="24"/>
        </w:rPr>
        <w:t xml:space="preserve">Journal </w:t>
      </w:r>
      <w:r w:rsidR="00BD5791">
        <w:rPr>
          <w:rFonts w:ascii="Times New Roman" w:hAnsi="Times New Roman"/>
          <w:b/>
          <w:sz w:val="24"/>
          <w:szCs w:val="24"/>
        </w:rPr>
        <w:t xml:space="preserve">de 01/N </w:t>
      </w:r>
      <w:r w:rsidRPr="00BD5791">
        <w:rPr>
          <w:rFonts w:ascii="Times New Roman" w:hAnsi="Times New Roman"/>
          <w:b/>
          <w:sz w:val="24"/>
          <w:szCs w:val="24"/>
        </w:rPr>
        <w:t>de l’entreprise Estel</w:t>
      </w:r>
    </w:p>
    <w:p w:rsidR="00BD5791" w:rsidRDefault="00BD5791" w:rsidP="00EA5603">
      <w:pPr>
        <w:pStyle w:val="ListParagraph"/>
        <w:rPr>
          <w:rFonts w:ascii="Comic Sans MS" w:hAnsi="Comic Sans MS"/>
          <w:sz w:val="21"/>
          <w:szCs w:val="21"/>
        </w:rPr>
      </w:pPr>
    </w:p>
    <w:p w:rsidR="00EA5603" w:rsidRDefault="00E266FE" w:rsidP="00EA5603">
      <w:pPr>
        <w:pStyle w:val="ListParagraph"/>
        <w:rPr>
          <w:rFonts w:ascii="Comic Sans MS" w:hAnsi="Comic Sans MS"/>
          <w:sz w:val="21"/>
          <w:szCs w:val="21"/>
        </w:rPr>
      </w:pPr>
      <w:r w:rsidRPr="004B632A">
        <w:rPr>
          <w:rFonts w:ascii="Comic Sans MS" w:hAnsi="Comic Sans MS"/>
          <w:sz w:val="21"/>
          <w:szCs w:val="21"/>
        </w:rPr>
        <w:object w:dxaOrig="8387" w:dyaOrig="7483">
          <v:shape id="_x0000_i1027" type="#_x0000_t75" style="width:419pt;height:373pt" o:ole="">
            <v:imagedata r:id="rId21" o:title=""/>
          </v:shape>
          <o:OLEObject Type="Embed" ProgID="Excel.Sheet.12" ShapeID="_x0000_i1027" DrawAspect="Content" ObjectID="_1272397687" r:id="rId22"/>
        </w:object>
      </w:r>
    </w:p>
    <w:p w:rsidR="00BD5791" w:rsidRDefault="00BD5791" w:rsidP="00BD5791">
      <w:pPr>
        <w:rPr>
          <w:rFonts w:ascii="Times New Roman" w:hAnsi="Times New Roman"/>
          <w:sz w:val="24"/>
          <w:szCs w:val="24"/>
        </w:rPr>
      </w:pPr>
    </w:p>
    <w:p w:rsidR="00BD5791" w:rsidRDefault="00BD5791" w:rsidP="00BD5791">
      <w:pPr>
        <w:rPr>
          <w:rFonts w:ascii="Times New Roman" w:hAnsi="Times New Roman"/>
          <w:sz w:val="24"/>
          <w:szCs w:val="24"/>
        </w:rPr>
      </w:pPr>
    </w:p>
    <w:p w:rsidR="00416EFF" w:rsidRDefault="00416EFF" w:rsidP="00BD5791">
      <w:pPr>
        <w:rPr>
          <w:rFonts w:ascii="Times New Roman" w:hAnsi="Times New Roman"/>
          <w:sz w:val="24"/>
          <w:szCs w:val="24"/>
        </w:rPr>
      </w:pPr>
    </w:p>
    <w:p w:rsidR="00BD5791" w:rsidRPr="00BD5791" w:rsidRDefault="00BD5791" w:rsidP="00BD5791">
      <w:pPr>
        <w:pStyle w:val="ListParagraph"/>
        <w:numPr>
          <w:ilvl w:val="0"/>
          <w:numId w:val="19"/>
        </w:numPr>
        <w:rPr>
          <w:rFonts w:ascii="Times New Roman" w:hAnsi="Times New Roman"/>
          <w:b/>
          <w:sz w:val="24"/>
          <w:szCs w:val="24"/>
        </w:rPr>
      </w:pPr>
      <w:r>
        <w:rPr>
          <w:rFonts w:ascii="Times New Roman" w:hAnsi="Times New Roman"/>
          <w:b/>
          <w:sz w:val="24"/>
          <w:szCs w:val="24"/>
        </w:rPr>
        <w:t>Grand-livre</w:t>
      </w:r>
      <w:r w:rsidRPr="00BD5791">
        <w:rPr>
          <w:rFonts w:ascii="Times New Roman" w:hAnsi="Times New Roman"/>
          <w:b/>
          <w:sz w:val="24"/>
          <w:szCs w:val="24"/>
        </w:rPr>
        <w:t xml:space="preserve"> de l’entreprise Estel</w:t>
      </w:r>
      <w:r>
        <w:rPr>
          <w:rFonts w:ascii="Times New Roman" w:hAnsi="Times New Roman"/>
          <w:b/>
          <w:sz w:val="24"/>
          <w:szCs w:val="24"/>
        </w:rPr>
        <w:t xml:space="preserve"> au 31/01/N</w:t>
      </w:r>
    </w:p>
    <w:p w:rsidR="00BD5791" w:rsidRPr="00BD5791" w:rsidRDefault="00BD5791" w:rsidP="00BD5791">
      <w:pPr>
        <w:rPr>
          <w:rFonts w:ascii="Times New Roman" w:hAnsi="Times New Roman"/>
          <w:sz w:val="24"/>
          <w:szCs w:val="24"/>
        </w:rPr>
      </w:pPr>
    </w:p>
    <w:p w:rsidR="00EA5603" w:rsidRDefault="00EA5603" w:rsidP="00EA5603"/>
    <w:p w:rsidR="00EA5603" w:rsidRDefault="00324810" w:rsidP="00EA5603">
      <w:r w:rsidRPr="004B632A">
        <w:rPr>
          <w:rFonts w:ascii="Comic Sans MS" w:hAnsi="Comic Sans MS"/>
          <w:sz w:val="21"/>
          <w:szCs w:val="21"/>
        </w:rPr>
        <w:object w:dxaOrig="10770" w:dyaOrig="4656">
          <v:shape id="_x0000_i1028" type="#_x0000_t75" style="width:493pt;height:214pt" o:ole="">
            <v:imagedata r:id="rId23" o:title=""/>
          </v:shape>
          <o:OLEObject Type="Embed" ProgID="Excel.Sheet.12" ShapeID="_x0000_i1028" DrawAspect="Content" ObjectID="_1272397688" r:id="rId24"/>
        </w:object>
      </w:r>
    </w:p>
    <w:p w:rsidR="00EA5603" w:rsidRDefault="00EA5603" w:rsidP="00EA5603"/>
    <w:p w:rsidR="001B7957" w:rsidRDefault="001B7957" w:rsidP="00EA5603"/>
    <w:p w:rsidR="001B7957" w:rsidRPr="00BD5791" w:rsidRDefault="00BF5525" w:rsidP="001B7957">
      <w:pPr>
        <w:pStyle w:val="ListParagraph"/>
        <w:numPr>
          <w:ilvl w:val="0"/>
          <w:numId w:val="19"/>
        </w:numPr>
        <w:rPr>
          <w:rFonts w:ascii="Times New Roman" w:hAnsi="Times New Roman"/>
          <w:b/>
          <w:sz w:val="24"/>
          <w:szCs w:val="24"/>
        </w:rPr>
      </w:pPr>
      <w:r>
        <w:rPr>
          <w:rFonts w:ascii="Times New Roman" w:hAnsi="Times New Roman"/>
          <w:b/>
          <w:sz w:val="24"/>
          <w:szCs w:val="24"/>
        </w:rPr>
        <w:t>Balance</w:t>
      </w:r>
      <w:r w:rsidR="001B7957">
        <w:rPr>
          <w:rFonts w:ascii="Times New Roman" w:hAnsi="Times New Roman"/>
          <w:b/>
          <w:sz w:val="24"/>
          <w:szCs w:val="24"/>
        </w:rPr>
        <w:t xml:space="preserve"> au 31/01/N</w:t>
      </w:r>
    </w:p>
    <w:p w:rsidR="001B7957" w:rsidRDefault="001B7957" w:rsidP="0042142B">
      <w:pPr>
        <w:ind w:left="720"/>
        <w:jc w:val="both"/>
        <w:rPr>
          <w:rFonts w:ascii="Times New Roman" w:hAnsi="Times New Roman"/>
          <w:b/>
          <w:sz w:val="24"/>
          <w:szCs w:val="24"/>
        </w:rPr>
      </w:pPr>
    </w:p>
    <w:p w:rsidR="00A24DB1" w:rsidRDefault="009C6372" w:rsidP="006B4520">
      <w:pPr>
        <w:jc w:val="both"/>
        <w:rPr>
          <w:rFonts w:ascii="Comic Sans MS" w:hAnsi="Comic Sans MS"/>
          <w:sz w:val="21"/>
          <w:szCs w:val="21"/>
        </w:rPr>
      </w:pPr>
      <w:r w:rsidRPr="00432260">
        <w:rPr>
          <w:rFonts w:ascii="Comic Sans MS" w:hAnsi="Comic Sans MS"/>
          <w:sz w:val="21"/>
          <w:szCs w:val="21"/>
        </w:rPr>
        <w:object w:dxaOrig="10242" w:dyaOrig="4288">
          <v:shape id="_x0000_i1029" type="#_x0000_t75" style="width:512pt;height:214pt" o:ole="">
            <v:imagedata r:id="rId25" o:title=""/>
          </v:shape>
          <o:OLEObject Type="Embed" ProgID="Excel.Sheet.12" ShapeID="_x0000_i1029" DrawAspect="Content" ObjectID="_1272397689" r:id="rId26"/>
        </w:object>
      </w:r>
    </w:p>
    <w:p w:rsidR="00030EAD" w:rsidRDefault="00030EAD" w:rsidP="006B4520">
      <w:pPr>
        <w:jc w:val="both"/>
        <w:rPr>
          <w:rFonts w:ascii="Comic Sans MS" w:hAnsi="Comic Sans MS"/>
          <w:sz w:val="21"/>
          <w:szCs w:val="21"/>
        </w:rPr>
      </w:pPr>
    </w:p>
    <w:p w:rsidR="00DC6A21" w:rsidRDefault="00DC6A21" w:rsidP="005A3935">
      <w:pPr>
        <w:pStyle w:val="Heading6"/>
      </w:pPr>
      <w:r w:rsidRPr="00B60A63">
        <w:t>Appl</w:t>
      </w:r>
      <w:r>
        <w:t>ication 13</w:t>
      </w:r>
      <w:r w:rsidRPr="00B60A63">
        <w:t xml:space="preserve"> :</w:t>
      </w:r>
    </w:p>
    <w:p w:rsidR="00D55C0C" w:rsidRDefault="00D55C0C" w:rsidP="00D82D12"/>
    <w:p w:rsidR="00A24DB1" w:rsidRDefault="00A24DB1" w:rsidP="00D82D12"/>
    <w:p w:rsidR="00D55C0C" w:rsidRDefault="00D55C0C" w:rsidP="00D55C0C">
      <w:pPr>
        <w:pStyle w:val="ListParagraph"/>
        <w:numPr>
          <w:ilvl w:val="0"/>
          <w:numId w:val="21"/>
        </w:numPr>
        <w:tabs>
          <w:tab w:val="right" w:leader="dot" w:pos="7088"/>
        </w:tabs>
        <w:rPr>
          <w:rFonts w:ascii="Times New Roman" w:hAnsi="Times New Roman"/>
          <w:b/>
          <w:sz w:val="24"/>
          <w:szCs w:val="24"/>
        </w:rPr>
      </w:pPr>
      <w:r>
        <w:rPr>
          <w:rFonts w:ascii="Times New Roman" w:hAnsi="Times New Roman"/>
          <w:b/>
          <w:sz w:val="24"/>
          <w:szCs w:val="24"/>
        </w:rPr>
        <w:t>B</w:t>
      </w:r>
      <w:r w:rsidRPr="00464135">
        <w:rPr>
          <w:rFonts w:ascii="Times New Roman" w:hAnsi="Times New Roman"/>
          <w:b/>
          <w:sz w:val="24"/>
          <w:szCs w:val="24"/>
        </w:rPr>
        <w:t>alance par soldes au 30/09/N</w:t>
      </w:r>
    </w:p>
    <w:p w:rsidR="00D82D12" w:rsidRDefault="00D82D12" w:rsidP="00D82D12"/>
    <w:p w:rsidR="00A24DB1" w:rsidRPr="00D82D12" w:rsidRDefault="00A24DB1" w:rsidP="00D82D12"/>
    <w:p w:rsidR="00DC6A21" w:rsidRDefault="00EC4E8C" w:rsidP="00EC4E8C">
      <w:pPr>
        <w:tabs>
          <w:tab w:val="right" w:leader="dot" w:pos="7088"/>
        </w:tabs>
        <w:jc w:val="center"/>
        <w:rPr>
          <w:rFonts w:ascii="Times New Roman" w:hAnsi="Times New Roman"/>
          <w:sz w:val="24"/>
          <w:szCs w:val="24"/>
        </w:rPr>
      </w:pPr>
      <w:r w:rsidRPr="00432260">
        <w:rPr>
          <w:rFonts w:ascii="Comic Sans MS" w:hAnsi="Comic Sans MS"/>
          <w:sz w:val="21"/>
          <w:szCs w:val="21"/>
        </w:rPr>
        <w:object w:dxaOrig="9058" w:dyaOrig="6687">
          <v:shape id="_x0000_i1030" type="#_x0000_t75" style="width:453pt;height:334pt" o:ole="">
            <v:imagedata r:id="rId27" o:title=""/>
          </v:shape>
          <o:OLEObject Type="Embed" ProgID="Excel.Sheet.12" ShapeID="_x0000_i1030" DrawAspect="Content" ObjectID="_1272397690" r:id="rId28"/>
        </w:object>
      </w:r>
    </w:p>
    <w:p w:rsidR="00A24DB1" w:rsidRDefault="00A24DB1" w:rsidP="00DC6A21">
      <w:pPr>
        <w:pStyle w:val="ListParagraph"/>
        <w:tabs>
          <w:tab w:val="right" w:leader="dot" w:pos="7088"/>
        </w:tabs>
        <w:rPr>
          <w:rFonts w:ascii="Times New Roman" w:hAnsi="Times New Roman"/>
          <w:b/>
          <w:sz w:val="24"/>
          <w:szCs w:val="24"/>
        </w:rPr>
      </w:pPr>
    </w:p>
    <w:p w:rsidR="00A24DB1" w:rsidRDefault="00A24DB1" w:rsidP="00DC6A21">
      <w:pPr>
        <w:pStyle w:val="ListParagraph"/>
        <w:tabs>
          <w:tab w:val="right" w:leader="dot" w:pos="7088"/>
        </w:tabs>
        <w:rPr>
          <w:rFonts w:ascii="Times New Roman" w:hAnsi="Times New Roman"/>
          <w:b/>
          <w:sz w:val="24"/>
          <w:szCs w:val="24"/>
        </w:rPr>
      </w:pPr>
    </w:p>
    <w:p w:rsidR="00030EAD" w:rsidRDefault="00030EAD" w:rsidP="00DC6A21">
      <w:pPr>
        <w:pStyle w:val="ListParagraph"/>
        <w:tabs>
          <w:tab w:val="right" w:leader="dot" w:pos="7088"/>
        </w:tabs>
        <w:rPr>
          <w:rFonts w:ascii="Times New Roman" w:hAnsi="Times New Roman"/>
          <w:b/>
          <w:sz w:val="24"/>
          <w:szCs w:val="24"/>
        </w:rPr>
      </w:pPr>
    </w:p>
    <w:p w:rsidR="00030EAD" w:rsidRDefault="00030EAD" w:rsidP="00DC6A21">
      <w:pPr>
        <w:pStyle w:val="ListParagraph"/>
        <w:tabs>
          <w:tab w:val="right" w:leader="dot" w:pos="7088"/>
        </w:tabs>
        <w:rPr>
          <w:rFonts w:ascii="Times New Roman" w:hAnsi="Times New Roman"/>
          <w:b/>
          <w:sz w:val="24"/>
          <w:szCs w:val="24"/>
        </w:rPr>
      </w:pPr>
    </w:p>
    <w:p w:rsidR="00DC6A21" w:rsidRDefault="00DC6A21" w:rsidP="00DC6A21">
      <w:pPr>
        <w:pStyle w:val="ListParagraph"/>
        <w:numPr>
          <w:ilvl w:val="0"/>
          <w:numId w:val="21"/>
        </w:numPr>
        <w:tabs>
          <w:tab w:val="right" w:leader="dot" w:pos="7088"/>
        </w:tabs>
        <w:rPr>
          <w:rFonts w:ascii="Times New Roman" w:hAnsi="Times New Roman"/>
          <w:b/>
          <w:sz w:val="24"/>
          <w:szCs w:val="24"/>
        </w:rPr>
      </w:pPr>
      <w:r w:rsidRPr="00464135">
        <w:rPr>
          <w:rFonts w:ascii="Times New Roman" w:hAnsi="Times New Roman"/>
          <w:b/>
          <w:sz w:val="24"/>
          <w:szCs w:val="24"/>
        </w:rPr>
        <w:t>E</w:t>
      </w:r>
      <w:r w:rsidR="000D1E00">
        <w:rPr>
          <w:rFonts w:ascii="Times New Roman" w:hAnsi="Times New Roman"/>
          <w:b/>
          <w:sz w:val="24"/>
          <w:szCs w:val="24"/>
        </w:rPr>
        <w:t xml:space="preserve">criture permettant de </w:t>
      </w:r>
      <w:r w:rsidRPr="00464135">
        <w:rPr>
          <w:rFonts w:ascii="Times New Roman" w:hAnsi="Times New Roman"/>
          <w:b/>
          <w:sz w:val="24"/>
          <w:szCs w:val="24"/>
        </w:rPr>
        <w:t>déterminer le résultat de l’exercice</w:t>
      </w:r>
    </w:p>
    <w:p w:rsidR="00DC6A21" w:rsidRDefault="00DC6A21" w:rsidP="00DC6A21">
      <w:pPr>
        <w:pStyle w:val="ListParagraph"/>
        <w:rPr>
          <w:rFonts w:ascii="Times New Roman" w:hAnsi="Times New Roman"/>
          <w:b/>
          <w:sz w:val="24"/>
          <w:szCs w:val="24"/>
        </w:rPr>
      </w:pPr>
    </w:p>
    <w:p w:rsidR="00E266FE" w:rsidRDefault="00E266FE" w:rsidP="00DC6A21">
      <w:pPr>
        <w:pStyle w:val="ListParagraph"/>
        <w:rPr>
          <w:rFonts w:ascii="Times New Roman" w:hAnsi="Times New Roman"/>
          <w:b/>
          <w:sz w:val="24"/>
          <w:szCs w:val="24"/>
        </w:rPr>
      </w:pPr>
      <w:r w:rsidRPr="004B632A">
        <w:rPr>
          <w:rFonts w:ascii="Comic Sans MS" w:hAnsi="Comic Sans MS"/>
          <w:sz w:val="21"/>
          <w:szCs w:val="21"/>
        </w:rPr>
        <w:object w:dxaOrig="8914" w:dyaOrig="4808">
          <v:shape id="_x0000_i1031" type="#_x0000_t75" style="width:446pt;height:240pt" o:ole="">
            <v:imagedata r:id="rId29" o:title=""/>
          </v:shape>
          <o:OLEObject Type="Embed" ProgID="Excel.Sheet.12" ShapeID="_x0000_i1031" DrawAspect="Content" ObjectID="_1272397691" r:id="rId30"/>
        </w:object>
      </w:r>
    </w:p>
    <w:p w:rsidR="00E266FE" w:rsidRPr="00464135" w:rsidRDefault="00E266FE" w:rsidP="00DC6A21">
      <w:pPr>
        <w:pStyle w:val="ListParagraph"/>
        <w:rPr>
          <w:rFonts w:ascii="Times New Roman" w:hAnsi="Times New Roman"/>
          <w:b/>
          <w:sz w:val="24"/>
          <w:szCs w:val="24"/>
        </w:rPr>
      </w:pPr>
    </w:p>
    <w:p w:rsidR="00DC6A21" w:rsidRDefault="00E266FE" w:rsidP="00DC6A21">
      <w:pPr>
        <w:pStyle w:val="ListParagraph"/>
        <w:numPr>
          <w:ilvl w:val="0"/>
          <w:numId w:val="21"/>
        </w:numPr>
        <w:tabs>
          <w:tab w:val="right" w:leader="dot" w:pos="7088"/>
        </w:tabs>
        <w:rPr>
          <w:rFonts w:ascii="Times New Roman" w:hAnsi="Times New Roman"/>
          <w:b/>
          <w:sz w:val="24"/>
          <w:szCs w:val="24"/>
        </w:rPr>
      </w:pPr>
      <w:r>
        <w:rPr>
          <w:rFonts w:ascii="Times New Roman" w:hAnsi="Times New Roman"/>
          <w:b/>
          <w:sz w:val="24"/>
          <w:szCs w:val="24"/>
        </w:rPr>
        <w:t>C</w:t>
      </w:r>
      <w:r w:rsidR="00DC6A21" w:rsidRPr="00464135">
        <w:rPr>
          <w:rFonts w:ascii="Times New Roman" w:hAnsi="Times New Roman"/>
          <w:b/>
          <w:sz w:val="24"/>
          <w:szCs w:val="24"/>
        </w:rPr>
        <w:t>ompte de résultat de l’exercice N</w:t>
      </w:r>
      <w:r>
        <w:rPr>
          <w:rFonts w:ascii="Times New Roman" w:hAnsi="Times New Roman"/>
          <w:b/>
          <w:sz w:val="24"/>
          <w:szCs w:val="24"/>
        </w:rPr>
        <w:t xml:space="preserve"> et </w:t>
      </w:r>
      <w:r w:rsidR="00DC6A21" w:rsidRPr="00464135">
        <w:rPr>
          <w:rFonts w:ascii="Times New Roman" w:hAnsi="Times New Roman"/>
          <w:b/>
          <w:sz w:val="24"/>
          <w:szCs w:val="24"/>
        </w:rPr>
        <w:t>bilan au 30/09/N</w:t>
      </w:r>
    </w:p>
    <w:p w:rsidR="00346A5F" w:rsidRDefault="00346A5F" w:rsidP="00346A5F">
      <w:pPr>
        <w:tabs>
          <w:tab w:val="right" w:leader="dot" w:pos="7088"/>
        </w:tabs>
        <w:rPr>
          <w:rFonts w:ascii="Times New Roman" w:hAnsi="Times New Roman"/>
          <w:b/>
          <w:sz w:val="24"/>
          <w:szCs w:val="24"/>
        </w:rPr>
      </w:pPr>
    </w:p>
    <w:p w:rsidR="00346A5F" w:rsidRPr="00346A5F" w:rsidRDefault="00827712" w:rsidP="00346A5F">
      <w:pPr>
        <w:tabs>
          <w:tab w:val="right" w:leader="dot" w:pos="7088"/>
        </w:tabs>
        <w:rPr>
          <w:rFonts w:ascii="Times New Roman" w:hAnsi="Times New Roman"/>
          <w:b/>
          <w:sz w:val="24"/>
          <w:szCs w:val="24"/>
        </w:rPr>
      </w:pPr>
      <w:r w:rsidRPr="00AD3E5E">
        <w:rPr>
          <w:rFonts w:ascii="Comic Sans MS" w:hAnsi="Comic Sans MS"/>
          <w:bCs/>
          <w:sz w:val="21"/>
          <w:szCs w:val="21"/>
        </w:rPr>
        <w:object w:dxaOrig="9586" w:dyaOrig="4680">
          <v:shape id="_x0000_i1032" type="#_x0000_t75" style="width:506pt;height:246pt" o:ole="">
            <v:imagedata r:id="rId31" o:title=""/>
          </v:shape>
          <o:OLEObject Type="Embed" ProgID="Excel.Sheet.12" ShapeID="_x0000_i1032" DrawAspect="Content" ObjectID="_1272397692" r:id="rId32"/>
        </w:object>
      </w:r>
    </w:p>
    <w:p w:rsidR="00DC6A21" w:rsidRDefault="003A725A" w:rsidP="006B4520">
      <w:pPr>
        <w:jc w:val="both"/>
        <w:rPr>
          <w:rFonts w:ascii="Times New Roman" w:hAnsi="Times New Roman"/>
          <w:b/>
          <w:sz w:val="24"/>
          <w:szCs w:val="24"/>
        </w:rPr>
      </w:pPr>
      <w:r w:rsidRPr="003A725A">
        <w:rPr>
          <w:rFonts w:ascii="Times New Roman" w:hAnsi="Times New Roman"/>
          <w:b/>
          <w:noProof/>
          <w:snapToGrid/>
          <w:sz w:val="24"/>
          <w:u w:val="single"/>
        </w:rPr>
        <w:pict>
          <v:shape id="_x0000_s1504" type="#_x0000_t75" style="position:absolute;left:0;text-align:left;margin-left:-.3pt;margin-top:2.8pt;width:492.3pt;height:165pt;z-index:252005376" o:bwpure="highContrast" o:bwnormal="blackTextAndLines">
            <v:imagedata r:id="rId33" o:title=""/>
          </v:shape>
          <o:OLEObject Type="Embed" ProgID="Excel.Sheet.12" ShapeID="_x0000_s1504" DrawAspect="Content" ObjectID="_1272397698" r:id="rId34"/>
        </w:pict>
      </w:r>
    </w:p>
    <w:p w:rsidR="00F7514E" w:rsidRDefault="00F7514E"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Comic Sans MS" w:hAnsi="Comic Sans MS"/>
          <w:sz w:val="21"/>
          <w:szCs w:val="21"/>
        </w:rPr>
      </w:pPr>
    </w:p>
    <w:p w:rsidR="00416EFF" w:rsidRDefault="00416EFF" w:rsidP="00E828B4">
      <w:pPr>
        <w:widowControl/>
        <w:spacing w:line="240" w:lineRule="exact"/>
        <w:jc w:val="both"/>
        <w:rPr>
          <w:rFonts w:ascii="Comic Sans MS" w:hAnsi="Comic Sans MS"/>
          <w:sz w:val="21"/>
          <w:szCs w:val="21"/>
        </w:rPr>
      </w:pPr>
    </w:p>
    <w:p w:rsidR="00416EFF" w:rsidRDefault="00416EFF" w:rsidP="00E828B4">
      <w:pPr>
        <w:widowControl/>
        <w:spacing w:line="240" w:lineRule="exact"/>
        <w:jc w:val="both"/>
        <w:rPr>
          <w:rFonts w:ascii="Comic Sans MS" w:hAnsi="Comic Sans MS"/>
          <w:sz w:val="21"/>
          <w:szCs w:val="21"/>
        </w:rPr>
      </w:pPr>
    </w:p>
    <w:p w:rsidR="00416EFF" w:rsidRDefault="00416EFF"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992A0F" w:rsidRPr="00992A0F" w:rsidRDefault="00992A0F" w:rsidP="00E828B4">
      <w:pPr>
        <w:widowControl/>
        <w:spacing w:line="240" w:lineRule="exact"/>
        <w:jc w:val="both"/>
        <w:rPr>
          <w:rFonts w:ascii="Comic Sans MS" w:hAnsi="Comic Sans MS"/>
          <w:sz w:val="21"/>
          <w:szCs w:val="21"/>
        </w:rPr>
      </w:pP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4C566B" w:rsidRDefault="004C566B" w:rsidP="005A3935">
      <w:pPr>
        <w:pStyle w:val="Heading6"/>
      </w:pPr>
      <w:r w:rsidRPr="00B60A63">
        <w:t>Appl</w:t>
      </w:r>
      <w:r>
        <w:t>ication 14</w:t>
      </w:r>
      <w:r w:rsidRPr="00B60A63">
        <w:t xml:space="preserve"> :</w:t>
      </w: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825B66" w:rsidRPr="00BD5791" w:rsidRDefault="00825B66" w:rsidP="00825B66">
      <w:pPr>
        <w:pStyle w:val="ListParagraph"/>
        <w:numPr>
          <w:ilvl w:val="0"/>
          <w:numId w:val="22"/>
        </w:numPr>
        <w:rPr>
          <w:rFonts w:ascii="Times New Roman" w:hAnsi="Times New Roman"/>
          <w:b/>
          <w:sz w:val="24"/>
          <w:szCs w:val="24"/>
        </w:rPr>
      </w:pPr>
      <w:r w:rsidRPr="00BD5791">
        <w:rPr>
          <w:rFonts w:ascii="Times New Roman" w:hAnsi="Times New Roman"/>
          <w:b/>
          <w:sz w:val="24"/>
          <w:szCs w:val="24"/>
        </w:rPr>
        <w:t xml:space="preserve">Journal </w:t>
      </w:r>
      <w:r>
        <w:rPr>
          <w:rFonts w:ascii="Times New Roman" w:hAnsi="Times New Roman"/>
          <w:b/>
          <w:sz w:val="24"/>
          <w:szCs w:val="24"/>
        </w:rPr>
        <w:t>de 02/N de l’entreprise Boudar</w:t>
      </w:r>
    </w:p>
    <w:p w:rsidR="00825B66" w:rsidRDefault="00825B66" w:rsidP="00825B66">
      <w:pPr>
        <w:pStyle w:val="ListParagraph"/>
        <w:rPr>
          <w:rFonts w:ascii="Comic Sans MS" w:hAnsi="Comic Sans MS"/>
          <w:sz w:val="21"/>
          <w:szCs w:val="21"/>
        </w:rPr>
      </w:pPr>
    </w:p>
    <w:p w:rsidR="00825B66" w:rsidRDefault="00F46D72" w:rsidP="00825B66">
      <w:pPr>
        <w:pStyle w:val="ListParagraph"/>
        <w:rPr>
          <w:rFonts w:ascii="Comic Sans MS" w:hAnsi="Comic Sans MS"/>
          <w:sz w:val="21"/>
          <w:szCs w:val="21"/>
        </w:rPr>
      </w:pPr>
      <w:r w:rsidRPr="004B632A">
        <w:rPr>
          <w:rFonts w:ascii="Comic Sans MS" w:hAnsi="Comic Sans MS"/>
          <w:sz w:val="21"/>
          <w:szCs w:val="21"/>
        </w:rPr>
        <w:object w:dxaOrig="8387" w:dyaOrig="12871">
          <v:shape id="_x0000_i1034" type="#_x0000_t75" style="width:419pt;height:642pt" o:ole="">
            <v:imagedata r:id="rId35" o:title=""/>
          </v:shape>
          <o:OLEObject Type="Embed" ProgID="Excel.Sheet.12" ShapeID="_x0000_i1034" DrawAspect="Content" ObjectID="_1272397693" r:id="rId36"/>
        </w:object>
      </w: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5B4FAC" w:rsidRPr="00BD5791" w:rsidRDefault="005B4FAC" w:rsidP="005B4FAC">
      <w:pPr>
        <w:pStyle w:val="ListParagraph"/>
        <w:numPr>
          <w:ilvl w:val="0"/>
          <w:numId w:val="22"/>
        </w:numPr>
        <w:rPr>
          <w:rFonts w:ascii="Times New Roman" w:hAnsi="Times New Roman"/>
          <w:b/>
          <w:sz w:val="24"/>
          <w:szCs w:val="24"/>
        </w:rPr>
      </w:pPr>
      <w:r>
        <w:rPr>
          <w:rFonts w:ascii="Times New Roman" w:hAnsi="Times New Roman"/>
          <w:b/>
          <w:sz w:val="24"/>
          <w:szCs w:val="24"/>
        </w:rPr>
        <w:t>Grand-livre</w:t>
      </w:r>
      <w:r w:rsidRPr="00BD5791">
        <w:rPr>
          <w:rFonts w:ascii="Times New Roman" w:hAnsi="Times New Roman"/>
          <w:b/>
          <w:sz w:val="24"/>
          <w:szCs w:val="24"/>
        </w:rPr>
        <w:t xml:space="preserve"> </w:t>
      </w:r>
      <w:r>
        <w:rPr>
          <w:rFonts w:ascii="Times New Roman" w:hAnsi="Times New Roman"/>
          <w:b/>
          <w:sz w:val="24"/>
          <w:szCs w:val="24"/>
        </w:rPr>
        <w:t>au 28/02/N</w:t>
      </w:r>
    </w:p>
    <w:p w:rsidR="005B4FAC" w:rsidRPr="00BD5791" w:rsidRDefault="005B4FAC" w:rsidP="005B4FAC">
      <w:pPr>
        <w:rPr>
          <w:rFonts w:ascii="Times New Roman" w:hAnsi="Times New Roman"/>
          <w:sz w:val="24"/>
          <w:szCs w:val="24"/>
        </w:rPr>
      </w:pPr>
    </w:p>
    <w:p w:rsidR="005B4FAC" w:rsidRDefault="005B4FAC" w:rsidP="005B4FAC"/>
    <w:p w:rsidR="005B4FAC" w:rsidRDefault="009B7DA1" w:rsidP="005B4FAC">
      <w:r w:rsidRPr="004B632A">
        <w:rPr>
          <w:rFonts w:ascii="Comic Sans MS" w:hAnsi="Comic Sans MS"/>
          <w:sz w:val="21"/>
          <w:szCs w:val="21"/>
        </w:rPr>
        <w:object w:dxaOrig="10770" w:dyaOrig="11655">
          <v:shape id="_x0000_i1035" type="#_x0000_t75" style="width:524pt;height:569pt" o:ole="">
            <v:imagedata r:id="rId37" o:title=""/>
          </v:shape>
          <o:OLEObject Type="Embed" ProgID="Excel.Sheet.12" ShapeID="_x0000_i1035" DrawAspect="Content" ObjectID="_1272397694" r:id="rId38"/>
        </w:object>
      </w:r>
    </w:p>
    <w:p w:rsidR="002E0254" w:rsidRDefault="002E0254" w:rsidP="00E828B4">
      <w:pPr>
        <w:widowControl/>
        <w:spacing w:line="240" w:lineRule="exact"/>
        <w:jc w:val="both"/>
        <w:rPr>
          <w:rFonts w:ascii="Times New Roman" w:hAnsi="Times New Roman"/>
          <w:b/>
          <w:sz w:val="24"/>
          <w:u w:val="single"/>
        </w:rPr>
      </w:pPr>
    </w:p>
    <w:p w:rsidR="00C13010" w:rsidRDefault="00C13010" w:rsidP="00E828B4">
      <w:pPr>
        <w:widowControl/>
        <w:spacing w:line="240" w:lineRule="exact"/>
        <w:jc w:val="both"/>
        <w:rPr>
          <w:rFonts w:ascii="Times New Roman" w:hAnsi="Times New Roman"/>
          <w:b/>
          <w:sz w:val="24"/>
          <w:u w:val="single"/>
        </w:rPr>
      </w:pPr>
    </w:p>
    <w:p w:rsidR="00C13010" w:rsidRDefault="00C13010" w:rsidP="00E828B4">
      <w:pPr>
        <w:widowControl/>
        <w:spacing w:line="240" w:lineRule="exact"/>
        <w:jc w:val="both"/>
        <w:rPr>
          <w:rFonts w:ascii="Times New Roman" w:hAnsi="Times New Roman"/>
          <w:b/>
          <w:sz w:val="24"/>
          <w:u w:val="single"/>
        </w:rPr>
      </w:pPr>
    </w:p>
    <w:p w:rsidR="00B432AE" w:rsidRDefault="00B432AE" w:rsidP="00E828B4">
      <w:pPr>
        <w:widowControl/>
        <w:spacing w:line="240" w:lineRule="exact"/>
        <w:jc w:val="both"/>
        <w:rPr>
          <w:rFonts w:ascii="Times New Roman" w:hAnsi="Times New Roman"/>
          <w:b/>
          <w:sz w:val="24"/>
          <w:u w:val="single"/>
        </w:rPr>
      </w:pPr>
    </w:p>
    <w:p w:rsidR="00B432AE" w:rsidRDefault="00B432AE" w:rsidP="00E828B4">
      <w:pPr>
        <w:widowControl/>
        <w:spacing w:line="240" w:lineRule="exact"/>
        <w:jc w:val="both"/>
        <w:rPr>
          <w:rFonts w:ascii="Times New Roman" w:hAnsi="Times New Roman"/>
          <w:b/>
          <w:sz w:val="24"/>
          <w:u w:val="single"/>
        </w:rPr>
      </w:pPr>
    </w:p>
    <w:p w:rsidR="00B432AE" w:rsidRDefault="00B432AE" w:rsidP="00E828B4">
      <w:pPr>
        <w:widowControl/>
        <w:spacing w:line="240" w:lineRule="exact"/>
        <w:jc w:val="both"/>
        <w:rPr>
          <w:rFonts w:ascii="Times New Roman" w:hAnsi="Times New Roman"/>
          <w:b/>
          <w:sz w:val="24"/>
          <w:u w:val="single"/>
        </w:rPr>
      </w:pPr>
    </w:p>
    <w:p w:rsidR="00B432AE" w:rsidRDefault="00B432AE" w:rsidP="00E828B4">
      <w:pPr>
        <w:widowControl/>
        <w:spacing w:line="240" w:lineRule="exact"/>
        <w:jc w:val="both"/>
        <w:rPr>
          <w:rFonts w:ascii="Times New Roman" w:hAnsi="Times New Roman"/>
          <w:b/>
          <w:sz w:val="24"/>
          <w:u w:val="single"/>
        </w:rPr>
      </w:pPr>
    </w:p>
    <w:p w:rsidR="00B432AE" w:rsidRDefault="00B432AE" w:rsidP="00E828B4">
      <w:pPr>
        <w:widowControl/>
        <w:spacing w:line="240" w:lineRule="exact"/>
        <w:jc w:val="both"/>
        <w:rPr>
          <w:rFonts w:ascii="Times New Roman" w:hAnsi="Times New Roman"/>
          <w:b/>
          <w:sz w:val="24"/>
          <w:u w:val="single"/>
        </w:rPr>
      </w:pPr>
    </w:p>
    <w:p w:rsidR="00B432AE" w:rsidRDefault="00B432AE" w:rsidP="00E828B4">
      <w:pPr>
        <w:widowControl/>
        <w:spacing w:line="240" w:lineRule="exact"/>
        <w:jc w:val="both"/>
        <w:rPr>
          <w:rFonts w:ascii="Times New Roman" w:hAnsi="Times New Roman"/>
          <w:b/>
          <w:sz w:val="24"/>
          <w:u w:val="single"/>
        </w:rPr>
      </w:pPr>
    </w:p>
    <w:p w:rsidR="00B432AE" w:rsidRDefault="00B432AE" w:rsidP="00E828B4">
      <w:pPr>
        <w:widowControl/>
        <w:spacing w:line="240" w:lineRule="exact"/>
        <w:jc w:val="both"/>
        <w:rPr>
          <w:rFonts w:ascii="Times New Roman" w:hAnsi="Times New Roman"/>
          <w:b/>
          <w:sz w:val="24"/>
          <w:u w:val="single"/>
        </w:rPr>
      </w:pPr>
    </w:p>
    <w:p w:rsidR="00B432AE" w:rsidRDefault="00B432AE" w:rsidP="00B432AE">
      <w:pPr>
        <w:pStyle w:val="ListParagraph"/>
        <w:numPr>
          <w:ilvl w:val="0"/>
          <w:numId w:val="22"/>
        </w:numPr>
        <w:tabs>
          <w:tab w:val="right" w:leader="dot" w:pos="7088"/>
        </w:tabs>
        <w:rPr>
          <w:rFonts w:ascii="Times New Roman" w:hAnsi="Times New Roman"/>
          <w:b/>
          <w:sz w:val="24"/>
          <w:szCs w:val="24"/>
        </w:rPr>
      </w:pPr>
      <w:r>
        <w:rPr>
          <w:rFonts w:ascii="Times New Roman" w:hAnsi="Times New Roman"/>
          <w:b/>
          <w:sz w:val="24"/>
          <w:szCs w:val="24"/>
        </w:rPr>
        <w:t>Balance par soldes au 28</w:t>
      </w:r>
      <w:r w:rsidRPr="00464135">
        <w:rPr>
          <w:rFonts w:ascii="Times New Roman" w:hAnsi="Times New Roman"/>
          <w:b/>
          <w:sz w:val="24"/>
          <w:szCs w:val="24"/>
        </w:rPr>
        <w:t>/0</w:t>
      </w:r>
      <w:r>
        <w:rPr>
          <w:rFonts w:ascii="Times New Roman" w:hAnsi="Times New Roman"/>
          <w:b/>
          <w:sz w:val="24"/>
          <w:szCs w:val="24"/>
        </w:rPr>
        <w:t>2</w:t>
      </w:r>
      <w:r w:rsidRPr="00464135">
        <w:rPr>
          <w:rFonts w:ascii="Times New Roman" w:hAnsi="Times New Roman"/>
          <w:b/>
          <w:sz w:val="24"/>
          <w:szCs w:val="24"/>
        </w:rPr>
        <w:t>/N</w:t>
      </w:r>
    </w:p>
    <w:p w:rsidR="00B432AE" w:rsidRDefault="00B432AE" w:rsidP="00B432AE"/>
    <w:p w:rsidR="00B432AE" w:rsidRPr="00D82D12" w:rsidRDefault="00B432AE" w:rsidP="00B432AE"/>
    <w:p w:rsidR="00B432AE" w:rsidRDefault="009B7DA1" w:rsidP="00B432AE">
      <w:pPr>
        <w:tabs>
          <w:tab w:val="right" w:leader="dot" w:pos="7088"/>
        </w:tabs>
        <w:jc w:val="center"/>
        <w:rPr>
          <w:rFonts w:ascii="Times New Roman" w:hAnsi="Times New Roman"/>
          <w:sz w:val="24"/>
          <w:szCs w:val="24"/>
        </w:rPr>
      </w:pPr>
      <w:r w:rsidRPr="00432260">
        <w:rPr>
          <w:rFonts w:ascii="Comic Sans MS" w:hAnsi="Comic Sans MS"/>
          <w:sz w:val="21"/>
          <w:szCs w:val="21"/>
        </w:rPr>
        <w:object w:dxaOrig="9058" w:dyaOrig="6999">
          <v:shape id="_x0000_i1036" type="#_x0000_t75" style="width:453pt;height:350pt" o:ole="">
            <v:imagedata r:id="rId39" o:title=""/>
          </v:shape>
          <o:OLEObject Type="Embed" ProgID="Excel.Sheet.12" ShapeID="_x0000_i1036" DrawAspect="Content" ObjectID="_1272397695" r:id="rId40"/>
        </w:object>
      </w:r>
    </w:p>
    <w:p w:rsidR="002E0254" w:rsidRDefault="002E0254" w:rsidP="00E828B4">
      <w:pPr>
        <w:widowControl/>
        <w:spacing w:line="240" w:lineRule="exact"/>
        <w:jc w:val="both"/>
        <w:rPr>
          <w:rFonts w:ascii="Times New Roman" w:hAnsi="Times New Roman"/>
          <w:b/>
          <w:sz w:val="24"/>
          <w:u w:val="single"/>
        </w:rPr>
      </w:pPr>
    </w:p>
    <w:p w:rsidR="00414A97" w:rsidRDefault="00414A97" w:rsidP="00E828B4">
      <w:pPr>
        <w:widowControl/>
        <w:spacing w:line="240" w:lineRule="exact"/>
        <w:jc w:val="both"/>
        <w:rPr>
          <w:rFonts w:ascii="Times New Roman" w:hAnsi="Times New Roman"/>
          <w:b/>
          <w:sz w:val="24"/>
          <w:u w:val="single"/>
        </w:rPr>
      </w:pPr>
    </w:p>
    <w:p w:rsidR="00414A97" w:rsidRDefault="00414A97" w:rsidP="00E828B4">
      <w:pPr>
        <w:widowControl/>
        <w:spacing w:line="240" w:lineRule="exact"/>
        <w:jc w:val="both"/>
        <w:rPr>
          <w:rFonts w:ascii="Times New Roman" w:hAnsi="Times New Roman"/>
          <w:b/>
          <w:sz w:val="24"/>
          <w:u w:val="single"/>
        </w:rPr>
      </w:pPr>
    </w:p>
    <w:p w:rsidR="00414A97" w:rsidRDefault="00414A97" w:rsidP="00CE30BE">
      <w:pPr>
        <w:pStyle w:val="ListParagraph"/>
        <w:numPr>
          <w:ilvl w:val="0"/>
          <w:numId w:val="22"/>
        </w:numPr>
        <w:tabs>
          <w:tab w:val="right" w:leader="dot" w:pos="7088"/>
        </w:tabs>
        <w:rPr>
          <w:rFonts w:ascii="Times New Roman" w:hAnsi="Times New Roman"/>
          <w:b/>
          <w:sz w:val="24"/>
          <w:szCs w:val="24"/>
        </w:rPr>
      </w:pPr>
      <w:r>
        <w:rPr>
          <w:rFonts w:ascii="Times New Roman" w:hAnsi="Times New Roman"/>
          <w:b/>
          <w:sz w:val="24"/>
          <w:szCs w:val="24"/>
        </w:rPr>
        <w:t>C</w:t>
      </w:r>
      <w:r w:rsidRPr="00464135">
        <w:rPr>
          <w:rFonts w:ascii="Times New Roman" w:hAnsi="Times New Roman"/>
          <w:b/>
          <w:sz w:val="24"/>
          <w:szCs w:val="24"/>
        </w:rPr>
        <w:t xml:space="preserve">ompte de résultat de </w:t>
      </w:r>
      <w:r w:rsidR="00CE30BE">
        <w:rPr>
          <w:rFonts w:ascii="Times New Roman" w:hAnsi="Times New Roman"/>
          <w:b/>
          <w:sz w:val="24"/>
          <w:szCs w:val="24"/>
        </w:rPr>
        <w:t>02/</w:t>
      </w:r>
      <w:r w:rsidRPr="00464135">
        <w:rPr>
          <w:rFonts w:ascii="Times New Roman" w:hAnsi="Times New Roman"/>
          <w:b/>
          <w:sz w:val="24"/>
          <w:szCs w:val="24"/>
        </w:rPr>
        <w:t>N</w:t>
      </w:r>
      <w:r>
        <w:rPr>
          <w:rFonts w:ascii="Times New Roman" w:hAnsi="Times New Roman"/>
          <w:b/>
          <w:sz w:val="24"/>
          <w:szCs w:val="24"/>
        </w:rPr>
        <w:t xml:space="preserve"> et </w:t>
      </w:r>
      <w:r w:rsidRPr="00464135">
        <w:rPr>
          <w:rFonts w:ascii="Times New Roman" w:hAnsi="Times New Roman"/>
          <w:b/>
          <w:sz w:val="24"/>
          <w:szCs w:val="24"/>
        </w:rPr>
        <w:t xml:space="preserve">bilan au </w:t>
      </w:r>
      <w:r w:rsidR="00CE30BE">
        <w:rPr>
          <w:rFonts w:ascii="Times New Roman" w:hAnsi="Times New Roman"/>
          <w:b/>
          <w:sz w:val="24"/>
          <w:szCs w:val="24"/>
        </w:rPr>
        <w:t>28/02</w:t>
      </w:r>
      <w:r w:rsidRPr="00464135">
        <w:rPr>
          <w:rFonts w:ascii="Times New Roman" w:hAnsi="Times New Roman"/>
          <w:b/>
          <w:sz w:val="24"/>
          <w:szCs w:val="24"/>
        </w:rPr>
        <w:t>/N</w:t>
      </w:r>
    </w:p>
    <w:p w:rsidR="00827712" w:rsidRDefault="00827712" w:rsidP="00827712">
      <w:pPr>
        <w:tabs>
          <w:tab w:val="right" w:leader="dot" w:pos="7088"/>
        </w:tabs>
        <w:rPr>
          <w:rFonts w:ascii="Times New Roman" w:hAnsi="Times New Roman"/>
          <w:b/>
          <w:sz w:val="24"/>
          <w:szCs w:val="24"/>
        </w:rPr>
      </w:pPr>
    </w:p>
    <w:p w:rsidR="00414A97" w:rsidRDefault="00414A97" w:rsidP="00414A97">
      <w:pPr>
        <w:tabs>
          <w:tab w:val="right" w:leader="dot" w:pos="7088"/>
        </w:tabs>
        <w:rPr>
          <w:rFonts w:ascii="Times New Roman" w:hAnsi="Times New Roman"/>
          <w:b/>
          <w:sz w:val="24"/>
          <w:szCs w:val="24"/>
        </w:rPr>
      </w:pPr>
    </w:p>
    <w:p w:rsidR="00414A97" w:rsidRPr="00346A5F" w:rsidRDefault="00BF5525" w:rsidP="00414A97">
      <w:pPr>
        <w:tabs>
          <w:tab w:val="right" w:leader="dot" w:pos="7088"/>
        </w:tabs>
        <w:rPr>
          <w:rFonts w:ascii="Times New Roman" w:hAnsi="Times New Roman"/>
          <w:b/>
          <w:sz w:val="24"/>
          <w:szCs w:val="24"/>
        </w:rPr>
      </w:pPr>
      <w:r w:rsidRPr="00AD3E5E">
        <w:rPr>
          <w:rFonts w:ascii="Comic Sans MS" w:hAnsi="Comic Sans MS"/>
          <w:bCs/>
          <w:sz w:val="21"/>
          <w:szCs w:val="21"/>
        </w:rPr>
        <w:object w:dxaOrig="9570" w:dyaOrig="4436">
          <v:shape id="_x0000_i1037" type="#_x0000_t75" style="width:7in;height:233pt" o:ole="">
            <v:imagedata r:id="rId41" o:title=""/>
          </v:shape>
          <o:OLEObject Type="Embed" ProgID="Excel.Sheet.12" ShapeID="_x0000_i1037" DrawAspect="Content" ObjectID="_1272397696" r:id="rId42"/>
        </w:object>
      </w:r>
    </w:p>
    <w:p w:rsidR="00414A97" w:rsidRDefault="00414A97" w:rsidP="00414A97">
      <w:pPr>
        <w:jc w:val="both"/>
        <w:rPr>
          <w:rFonts w:ascii="Times New Roman" w:hAnsi="Times New Roman"/>
          <w:b/>
          <w:sz w:val="24"/>
          <w:szCs w:val="24"/>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414A97">
      <w:pPr>
        <w:widowControl/>
        <w:spacing w:line="240" w:lineRule="exact"/>
        <w:jc w:val="both"/>
        <w:rPr>
          <w:rFonts w:ascii="Times New Roman" w:hAnsi="Times New Roman"/>
          <w:b/>
          <w:sz w:val="24"/>
          <w:u w:val="single"/>
        </w:rPr>
      </w:pPr>
    </w:p>
    <w:p w:rsidR="00414A97" w:rsidRDefault="003A725A" w:rsidP="00414A97">
      <w:pPr>
        <w:widowControl/>
        <w:spacing w:line="240" w:lineRule="exact"/>
        <w:jc w:val="both"/>
        <w:rPr>
          <w:rFonts w:ascii="Times New Roman" w:hAnsi="Times New Roman"/>
          <w:b/>
          <w:sz w:val="24"/>
          <w:u w:val="single"/>
        </w:rPr>
      </w:pPr>
      <w:r w:rsidRPr="003A725A">
        <w:rPr>
          <w:rFonts w:ascii="Times New Roman" w:hAnsi="Times New Roman"/>
          <w:b/>
          <w:noProof/>
          <w:snapToGrid/>
          <w:sz w:val="24"/>
          <w:u w:val="single"/>
        </w:rPr>
        <w:pict>
          <v:shape id="_x0000_s1515" type="#_x0000_t75" style="position:absolute;left:0;text-align:left;margin-left:-16.5pt;margin-top:2.95pt;width:524.1pt;height:273pt;z-index:252006400" o:bwpure="highContrast" o:bwnormal="blackTextAndLines">
            <v:imagedata r:id="rId43" o:title=""/>
          </v:shape>
          <o:OLEObject Type="Embed" ProgID="Excel.Sheet.12" ShapeID="_x0000_s1515" DrawAspect="Content" ObjectID="_1272397699" r:id="rId44"/>
        </w:pict>
      </w:r>
    </w:p>
    <w:p w:rsidR="00414A97" w:rsidRPr="00992A0F" w:rsidRDefault="00414A97" w:rsidP="00414A97">
      <w:pPr>
        <w:widowControl/>
        <w:spacing w:line="240" w:lineRule="exact"/>
        <w:jc w:val="both"/>
        <w:rPr>
          <w:rFonts w:ascii="Comic Sans MS" w:hAnsi="Comic Sans MS"/>
          <w:sz w:val="21"/>
          <w:szCs w:val="21"/>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414A97">
      <w:pPr>
        <w:widowControl/>
        <w:spacing w:line="240" w:lineRule="exact"/>
        <w:jc w:val="both"/>
        <w:rPr>
          <w:rFonts w:ascii="Times New Roman" w:hAnsi="Times New Roman"/>
          <w:b/>
          <w:sz w:val="24"/>
          <w:u w:val="single"/>
        </w:rPr>
      </w:pPr>
    </w:p>
    <w:p w:rsidR="00414A97" w:rsidRDefault="00414A97" w:rsidP="00E828B4">
      <w:pPr>
        <w:widowControl/>
        <w:spacing w:line="240" w:lineRule="exact"/>
        <w:jc w:val="both"/>
        <w:rPr>
          <w:rFonts w:ascii="Times New Roman" w:hAnsi="Times New Roman"/>
          <w:b/>
          <w:sz w:val="24"/>
          <w:u w:val="single"/>
        </w:rPr>
      </w:pPr>
    </w:p>
    <w:p w:rsidR="002E0254" w:rsidRDefault="002E0254" w:rsidP="00E828B4">
      <w:pPr>
        <w:widowControl/>
        <w:spacing w:line="240" w:lineRule="exact"/>
        <w:jc w:val="both"/>
        <w:rPr>
          <w:rFonts w:ascii="Times New Roman" w:hAnsi="Times New Roman"/>
          <w:b/>
          <w:sz w:val="24"/>
          <w:u w:val="single"/>
        </w:rPr>
      </w:pPr>
    </w:p>
    <w:p w:rsidR="00CA3C12" w:rsidRDefault="00CA3C12" w:rsidP="00E828B4">
      <w:pPr>
        <w:widowControl/>
        <w:spacing w:line="240" w:lineRule="exact"/>
        <w:jc w:val="both"/>
        <w:rPr>
          <w:rFonts w:ascii="Times New Roman" w:hAnsi="Times New Roman"/>
          <w:b/>
          <w:sz w:val="24"/>
          <w:u w:val="single"/>
        </w:rPr>
      </w:pPr>
    </w:p>
    <w:p w:rsidR="00CA3C12" w:rsidRPr="00CA3C12" w:rsidRDefault="00CA3C12" w:rsidP="00CA3C12">
      <w:pPr>
        <w:rPr>
          <w:rFonts w:ascii="Times New Roman" w:hAnsi="Times New Roman"/>
          <w:sz w:val="24"/>
        </w:rPr>
      </w:pPr>
    </w:p>
    <w:p w:rsidR="00CA3C12" w:rsidRPr="00CA3C12" w:rsidRDefault="00CA3C12" w:rsidP="00CA3C12">
      <w:pPr>
        <w:rPr>
          <w:rFonts w:ascii="Times New Roman" w:hAnsi="Times New Roman"/>
          <w:sz w:val="24"/>
        </w:rPr>
      </w:pPr>
    </w:p>
    <w:p w:rsidR="00CA3C12" w:rsidRPr="00CA3C12" w:rsidRDefault="00CA3C12" w:rsidP="00CA3C12">
      <w:pPr>
        <w:rPr>
          <w:rFonts w:ascii="Times New Roman" w:hAnsi="Times New Roman"/>
          <w:sz w:val="24"/>
        </w:rPr>
      </w:pPr>
    </w:p>
    <w:p w:rsidR="00CA3C12" w:rsidRPr="00CA3C12" w:rsidRDefault="00CA3C12" w:rsidP="00CA3C12">
      <w:pPr>
        <w:rPr>
          <w:rFonts w:ascii="Times New Roman" w:hAnsi="Times New Roman"/>
          <w:sz w:val="24"/>
        </w:rPr>
      </w:pPr>
    </w:p>
    <w:p w:rsidR="00CA3C12" w:rsidRPr="00CA3C12" w:rsidRDefault="00CA3C12" w:rsidP="00CA3C12">
      <w:pPr>
        <w:rPr>
          <w:rFonts w:ascii="Times New Roman" w:hAnsi="Times New Roman"/>
          <w:sz w:val="24"/>
        </w:rPr>
      </w:pPr>
    </w:p>
    <w:p w:rsidR="00CA3C12" w:rsidRPr="00CA3C12" w:rsidRDefault="00CA3C12" w:rsidP="00CA3C12">
      <w:pPr>
        <w:rPr>
          <w:rFonts w:ascii="Times New Roman" w:hAnsi="Times New Roman"/>
          <w:sz w:val="24"/>
        </w:rPr>
      </w:pPr>
    </w:p>
    <w:p w:rsidR="00CA3C12" w:rsidRPr="00CA3C12" w:rsidRDefault="00CA3C12" w:rsidP="00CA3C12">
      <w:pPr>
        <w:rPr>
          <w:rFonts w:ascii="Times New Roman" w:hAnsi="Times New Roman"/>
          <w:sz w:val="24"/>
        </w:rPr>
      </w:pPr>
    </w:p>
    <w:p w:rsidR="00CA3C12" w:rsidRPr="00CA3C12" w:rsidRDefault="00CA3C12" w:rsidP="00CA3C12">
      <w:pPr>
        <w:rPr>
          <w:rFonts w:ascii="Times New Roman" w:hAnsi="Times New Roman"/>
          <w:sz w:val="24"/>
        </w:rPr>
      </w:pPr>
    </w:p>
    <w:p w:rsidR="00CA3C12" w:rsidRDefault="00CA3C12" w:rsidP="00CA3C12">
      <w:pPr>
        <w:rPr>
          <w:rFonts w:ascii="Times New Roman" w:hAnsi="Times New Roman"/>
          <w:sz w:val="24"/>
        </w:rPr>
      </w:pPr>
    </w:p>
    <w:p w:rsidR="00CA3C12" w:rsidRDefault="00CA3C12" w:rsidP="00CA3C12">
      <w:pPr>
        <w:rPr>
          <w:rFonts w:ascii="Times New Roman" w:hAnsi="Times New Roman"/>
          <w:sz w:val="24"/>
        </w:rPr>
      </w:pPr>
    </w:p>
    <w:p w:rsidR="002E0254" w:rsidRDefault="00CA3C12" w:rsidP="005A3935">
      <w:pPr>
        <w:outlineLvl w:val="0"/>
        <w:rPr>
          <w:rFonts w:ascii="Times New Roman" w:hAnsi="Times New Roman"/>
          <w:sz w:val="24"/>
          <w:u w:val="single"/>
        </w:rPr>
      </w:pPr>
      <w:r w:rsidRPr="00CA3C12">
        <w:rPr>
          <w:rFonts w:ascii="Times New Roman" w:hAnsi="Times New Roman"/>
          <w:sz w:val="24"/>
          <w:u w:val="single"/>
        </w:rPr>
        <w:t>Remarque :</w:t>
      </w:r>
    </w:p>
    <w:p w:rsidR="00CA3C12" w:rsidRDefault="00CA3C12" w:rsidP="00CA3C12">
      <w:pPr>
        <w:rPr>
          <w:rFonts w:ascii="Times New Roman" w:hAnsi="Times New Roman"/>
          <w:sz w:val="24"/>
          <w:u w:val="single"/>
        </w:rPr>
      </w:pPr>
    </w:p>
    <w:p w:rsidR="00CA3C12" w:rsidRDefault="009E3002" w:rsidP="00CA3C12">
      <w:pPr>
        <w:rPr>
          <w:rFonts w:ascii="Times New Roman" w:hAnsi="Times New Roman"/>
          <w:sz w:val="24"/>
        </w:rPr>
      </w:pPr>
      <w:r>
        <w:rPr>
          <w:rFonts w:ascii="Times New Roman" w:hAnsi="Times New Roman"/>
          <w:sz w:val="24"/>
        </w:rPr>
        <w:t>En pratique, le grand-livre et la balance sont établis automatiquement par les logiciels comptables (ainsi qu</w:t>
      </w:r>
      <w:r w:rsidR="00F02AE8">
        <w:rPr>
          <w:rFonts w:ascii="Times New Roman" w:hAnsi="Times New Roman"/>
          <w:sz w:val="24"/>
        </w:rPr>
        <w:t>’une grande partie des comptes annuels)</w:t>
      </w:r>
      <w:r>
        <w:rPr>
          <w:rFonts w:ascii="Times New Roman" w:hAnsi="Times New Roman"/>
          <w:sz w:val="24"/>
        </w:rPr>
        <w:t xml:space="preserve">. </w:t>
      </w:r>
    </w:p>
    <w:p w:rsidR="00307EBD" w:rsidRDefault="00307EBD" w:rsidP="00CA3C12">
      <w:pPr>
        <w:rPr>
          <w:rFonts w:ascii="Times New Roman" w:hAnsi="Times New Roman"/>
          <w:sz w:val="24"/>
        </w:rPr>
      </w:pPr>
    </w:p>
    <w:p w:rsidR="00307EBD" w:rsidRDefault="00307EBD" w:rsidP="00CA3C12">
      <w:pPr>
        <w:rPr>
          <w:rFonts w:ascii="Times New Roman" w:hAnsi="Times New Roman"/>
          <w:sz w:val="24"/>
        </w:rPr>
      </w:pPr>
    </w:p>
    <w:p w:rsidR="00307EBD" w:rsidRDefault="00307EBD" w:rsidP="005A3935">
      <w:pPr>
        <w:pStyle w:val="Heading6"/>
      </w:pPr>
      <w:r w:rsidRPr="00B60A63">
        <w:t>Appl</w:t>
      </w:r>
      <w:r>
        <w:t>ication 15</w:t>
      </w:r>
      <w:r w:rsidRPr="00B60A63">
        <w:t xml:space="preserve"> :</w:t>
      </w:r>
    </w:p>
    <w:p w:rsidR="00AF7FD8" w:rsidRDefault="00AF7FD8" w:rsidP="00AF7FD8"/>
    <w:p w:rsidR="00AF7FD8" w:rsidRDefault="00AF7FD8" w:rsidP="00AF7FD8"/>
    <w:p w:rsidR="00AF7FD8" w:rsidRPr="00AF7FD8" w:rsidRDefault="00AF7FD8" w:rsidP="007C518E">
      <w:pPr>
        <w:pStyle w:val="ListParagraph"/>
        <w:numPr>
          <w:ilvl w:val="0"/>
          <w:numId w:val="25"/>
        </w:numPr>
        <w:jc w:val="both"/>
        <w:rPr>
          <w:rFonts w:ascii="Times New Roman" w:hAnsi="Times New Roman"/>
          <w:sz w:val="24"/>
          <w:szCs w:val="24"/>
        </w:rPr>
      </w:pPr>
      <w:r w:rsidRPr="00AF7FD8">
        <w:rPr>
          <w:rFonts w:ascii="Times New Roman" w:hAnsi="Times New Roman"/>
          <w:sz w:val="24"/>
          <w:szCs w:val="24"/>
        </w:rPr>
        <w:t>Non (principe d’intangibilité du bilan d’ouverture)</w:t>
      </w:r>
    </w:p>
    <w:p w:rsidR="00AF7FD8" w:rsidRDefault="00AF7FD8" w:rsidP="007C518E">
      <w:pPr>
        <w:pStyle w:val="ListParagraph"/>
        <w:numPr>
          <w:ilvl w:val="0"/>
          <w:numId w:val="25"/>
        </w:numPr>
        <w:jc w:val="both"/>
        <w:rPr>
          <w:rFonts w:ascii="Times New Roman" w:hAnsi="Times New Roman"/>
          <w:sz w:val="24"/>
          <w:szCs w:val="24"/>
        </w:rPr>
      </w:pPr>
      <w:r>
        <w:rPr>
          <w:rFonts w:ascii="Times New Roman" w:hAnsi="Times New Roman"/>
          <w:sz w:val="24"/>
          <w:szCs w:val="24"/>
        </w:rPr>
        <w:t>Non (principe de permanence des méthodes, sauf si méthode interdite ou option pour une méthode préférentielle)</w:t>
      </w:r>
    </w:p>
    <w:p w:rsidR="00AF7FD8" w:rsidRDefault="00AF7FD8" w:rsidP="007C518E">
      <w:pPr>
        <w:pStyle w:val="ListParagraph"/>
        <w:numPr>
          <w:ilvl w:val="0"/>
          <w:numId w:val="25"/>
        </w:numPr>
        <w:jc w:val="both"/>
        <w:rPr>
          <w:rFonts w:ascii="Times New Roman" w:hAnsi="Times New Roman"/>
          <w:sz w:val="24"/>
          <w:szCs w:val="24"/>
        </w:rPr>
      </w:pPr>
      <w:r>
        <w:rPr>
          <w:rFonts w:ascii="Times New Roman" w:hAnsi="Times New Roman"/>
          <w:sz w:val="24"/>
          <w:szCs w:val="24"/>
        </w:rPr>
        <w:t xml:space="preserve">Non (principe des coûts historiques : le terrain figure dans le bilan pour sa valeur d’origine). </w:t>
      </w:r>
    </w:p>
    <w:p w:rsidR="00AF7FD8" w:rsidRDefault="00AF7FD8" w:rsidP="007C518E">
      <w:pPr>
        <w:pStyle w:val="ListParagraph"/>
        <w:jc w:val="both"/>
        <w:rPr>
          <w:rFonts w:ascii="Times New Roman" w:hAnsi="Times New Roman"/>
          <w:sz w:val="24"/>
          <w:szCs w:val="24"/>
        </w:rPr>
      </w:pPr>
      <w:r>
        <w:rPr>
          <w:rFonts w:ascii="Times New Roman" w:hAnsi="Times New Roman"/>
          <w:sz w:val="24"/>
          <w:szCs w:val="24"/>
        </w:rPr>
        <w:t>En revanche, si la valeur du terrain devenait inférieure à son coût d’acquisition, il faudrait</w:t>
      </w:r>
      <w:r w:rsidRPr="00AF7FD8">
        <w:rPr>
          <w:rFonts w:ascii="Times New Roman" w:hAnsi="Times New Roman"/>
          <w:sz w:val="24"/>
          <w:szCs w:val="24"/>
        </w:rPr>
        <w:t xml:space="preserve"> constater la dépréciation en vertu du principe de prudence.</w:t>
      </w:r>
    </w:p>
    <w:p w:rsidR="00203D13" w:rsidRDefault="00203D13" w:rsidP="007C518E">
      <w:pPr>
        <w:pStyle w:val="ListParagraph"/>
        <w:numPr>
          <w:ilvl w:val="0"/>
          <w:numId w:val="25"/>
        </w:numPr>
        <w:jc w:val="both"/>
        <w:rPr>
          <w:rFonts w:ascii="Times New Roman" w:hAnsi="Times New Roman"/>
          <w:sz w:val="24"/>
          <w:szCs w:val="24"/>
        </w:rPr>
      </w:pPr>
      <w:r>
        <w:rPr>
          <w:rFonts w:ascii="Times New Roman" w:hAnsi="Times New Roman"/>
          <w:sz w:val="24"/>
          <w:szCs w:val="24"/>
        </w:rPr>
        <w:t>Il faut rattacher la charge au résultat de l’exercice N (principe d’indépendance des exercices)</w:t>
      </w:r>
    </w:p>
    <w:p w:rsidR="00203D13" w:rsidRDefault="00203D13" w:rsidP="007C518E">
      <w:pPr>
        <w:pStyle w:val="ListParagraph"/>
        <w:numPr>
          <w:ilvl w:val="0"/>
          <w:numId w:val="25"/>
        </w:numPr>
        <w:jc w:val="both"/>
        <w:rPr>
          <w:rFonts w:ascii="Times New Roman" w:hAnsi="Times New Roman"/>
          <w:sz w:val="24"/>
          <w:szCs w:val="24"/>
        </w:rPr>
      </w:pPr>
      <w:r>
        <w:rPr>
          <w:rFonts w:ascii="Times New Roman" w:hAnsi="Times New Roman"/>
          <w:sz w:val="24"/>
          <w:szCs w:val="24"/>
        </w:rPr>
        <w:t>Non (principe de non-compensation)</w:t>
      </w:r>
    </w:p>
    <w:p w:rsidR="00203D13" w:rsidRDefault="00BF5525" w:rsidP="007C518E">
      <w:pPr>
        <w:pStyle w:val="ListParagraph"/>
        <w:numPr>
          <w:ilvl w:val="0"/>
          <w:numId w:val="25"/>
        </w:numPr>
        <w:jc w:val="both"/>
        <w:rPr>
          <w:rFonts w:ascii="Times New Roman" w:hAnsi="Times New Roman"/>
          <w:sz w:val="24"/>
          <w:szCs w:val="24"/>
        </w:rPr>
      </w:pPr>
      <w:r>
        <w:rPr>
          <w:rFonts w:ascii="Times New Roman" w:hAnsi="Times New Roman"/>
          <w:sz w:val="24"/>
          <w:szCs w:val="24"/>
        </w:rPr>
        <w:t>Oui, il faut comptabiliser la perte potentielle (principe de prudence)</w:t>
      </w:r>
    </w:p>
    <w:p w:rsidR="00BF5525" w:rsidRDefault="00BF5525" w:rsidP="007C518E">
      <w:pPr>
        <w:pStyle w:val="ListParagraph"/>
        <w:numPr>
          <w:ilvl w:val="0"/>
          <w:numId w:val="25"/>
        </w:numPr>
        <w:jc w:val="both"/>
        <w:rPr>
          <w:rFonts w:ascii="Times New Roman" w:hAnsi="Times New Roman"/>
          <w:sz w:val="24"/>
          <w:szCs w:val="24"/>
        </w:rPr>
      </w:pPr>
      <w:r>
        <w:rPr>
          <w:rFonts w:ascii="Times New Roman" w:hAnsi="Times New Roman"/>
          <w:sz w:val="24"/>
          <w:szCs w:val="24"/>
        </w:rPr>
        <w:t>Il faut comptabiliser seulement la moitié de la 2</w:t>
      </w:r>
      <w:r w:rsidRPr="00BF5525">
        <w:rPr>
          <w:rFonts w:ascii="Times New Roman" w:hAnsi="Times New Roman"/>
          <w:sz w:val="24"/>
          <w:szCs w:val="24"/>
          <w:vertAlign w:val="superscript"/>
        </w:rPr>
        <w:t>ème</w:t>
      </w:r>
      <w:r>
        <w:rPr>
          <w:rFonts w:ascii="Times New Roman" w:hAnsi="Times New Roman"/>
          <w:sz w:val="24"/>
          <w:szCs w:val="24"/>
        </w:rPr>
        <w:t xml:space="preserve"> prime en N (principe d’indépendance des exercices). </w:t>
      </w:r>
    </w:p>
    <w:p w:rsidR="00BF5525" w:rsidRDefault="00BF5525" w:rsidP="007C518E">
      <w:pPr>
        <w:jc w:val="both"/>
        <w:rPr>
          <w:rFonts w:ascii="Times New Roman" w:hAnsi="Times New Roman"/>
          <w:sz w:val="24"/>
          <w:szCs w:val="24"/>
        </w:rPr>
      </w:pPr>
    </w:p>
    <w:p w:rsidR="00BF5525" w:rsidRDefault="00BF5525" w:rsidP="005A3935">
      <w:pPr>
        <w:pStyle w:val="Heading6"/>
        <w:jc w:val="both"/>
      </w:pPr>
      <w:r w:rsidRPr="00B60A63">
        <w:t>Appl</w:t>
      </w:r>
      <w:r>
        <w:t>ication 16</w:t>
      </w:r>
      <w:r w:rsidRPr="00B60A63">
        <w:t xml:space="preserve"> :</w:t>
      </w:r>
    </w:p>
    <w:p w:rsidR="00BF5525" w:rsidRDefault="00BF5525" w:rsidP="007C518E">
      <w:pPr>
        <w:jc w:val="both"/>
      </w:pPr>
    </w:p>
    <w:p w:rsidR="00BF5525" w:rsidRDefault="00BF5525" w:rsidP="007C518E">
      <w:pPr>
        <w:jc w:val="both"/>
      </w:pPr>
    </w:p>
    <w:p w:rsidR="00CC5BFD" w:rsidRDefault="00CC5BFD" w:rsidP="007C518E">
      <w:pPr>
        <w:pStyle w:val="ListParagraph"/>
        <w:numPr>
          <w:ilvl w:val="0"/>
          <w:numId w:val="26"/>
        </w:numPr>
        <w:jc w:val="both"/>
        <w:rPr>
          <w:rFonts w:ascii="Times New Roman" w:hAnsi="Times New Roman"/>
          <w:sz w:val="24"/>
          <w:szCs w:val="24"/>
        </w:rPr>
      </w:pPr>
      <w:r>
        <w:rPr>
          <w:rFonts w:ascii="Times New Roman" w:hAnsi="Times New Roman"/>
          <w:sz w:val="24"/>
          <w:szCs w:val="24"/>
        </w:rPr>
        <w:t>Traitement incorrect (principe du coût historique : la valeur d’entrée est définitive).</w:t>
      </w:r>
    </w:p>
    <w:p w:rsidR="00CC5BFD" w:rsidRDefault="00CC5BFD" w:rsidP="007C518E">
      <w:pPr>
        <w:pStyle w:val="ListParagraph"/>
        <w:numPr>
          <w:ilvl w:val="0"/>
          <w:numId w:val="26"/>
        </w:numPr>
        <w:jc w:val="both"/>
        <w:rPr>
          <w:rFonts w:ascii="Times New Roman" w:hAnsi="Times New Roman"/>
          <w:sz w:val="24"/>
          <w:szCs w:val="24"/>
        </w:rPr>
      </w:pPr>
      <w:r>
        <w:rPr>
          <w:rFonts w:ascii="Times New Roman" w:hAnsi="Times New Roman"/>
          <w:sz w:val="24"/>
          <w:szCs w:val="24"/>
        </w:rPr>
        <w:t>Traitement incorrect (principe de non-compensation : il faut enregistrer 2 écritures ici)</w:t>
      </w:r>
    </w:p>
    <w:p w:rsidR="00CC5BFD" w:rsidRDefault="00CC5BFD" w:rsidP="007C518E">
      <w:pPr>
        <w:pStyle w:val="ListParagraph"/>
        <w:numPr>
          <w:ilvl w:val="0"/>
          <w:numId w:val="26"/>
        </w:numPr>
        <w:jc w:val="both"/>
        <w:rPr>
          <w:rFonts w:ascii="Times New Roman" w:hAnsi="Times New Roman"/>
          <w:sz w:val="24"/>
          <w:szCs w:val="24"/>
        </w:rPr>
      </w:pPr>
      <w:r>
        <w:rPr>
          <w:rFonts w:ascii="Times New Roman" w:hAnsi="Times New Roman"/>
          <w:sz w:val="24"/>
          <w:szCs w:val="24"/>
        </w:rPr>
        <w:t>Incomplet (principe d’indépendance des exercices : il faut tenir compte des 6 mois d’intér</w:t>
      </w:r>
      <w:r w:rsidR="00E961CB">
        <w:rPr>
          <w:rFonts w:ascii="Times New Roman" w:hAnsi="Times New Roman"/>
          <w:sz w:val="24"/>
          <w:szCs w:val="24"/>
        </w:rPr>
        <w:t>êts dus</w:t>
      </w:r>
      <w:r>
        <w:rPr>
          <w:rFonts w:ascii="Times New Roman" w:hAnsi="Times New Roman"/>
          <w:sz w:val="24"/>
          <w:szCs w:val="24"/>
        </w:rPr>
        <w:t xml:space="preserve"> fin N = intérêts courus)</w:t>
      </w:r>
    </w:p>
    <w:p w:rsidR="00CC5BFD" w:rsidRDefault="00CC5BFD" w:rsidP="007C518E">
      <w:pPr>
        <w:pStyle w:val="ListParagraph"/>
        <w:numPr>
          <w:ilvl w:val="0"/>
          <w:numId w:val="26"/>
        </w:numPr>
        <w:jc w:val="both"/>
        <w:rPr>
          <w:rFonts w:ascii="Times New Roman" w:hAnsi="Times New Roman"/>
          <w:sz w:val="24"/>
          <w:szCs w:val="24"/>
        </w:rPr>
      </w:pPr>
      <w:r>
        <w:rPr>
          <w:rFonts w:ascii="Times New Roman" w:hAnsi="Times New Roman"/>
          <w:sz w:val="24"/>
          <w:szCs w:val="24"/>
        </w:rPr>
        <w:t>Traitement correct (principe de permanence des méthodes)</w:t>
      </w:r>
    </w:p>
    <w:p w:rsidR="00CC5BFD" w:rsidRDefault="00CC5BFD" w:rsidP="007C518E">
      <w:pPr>
        <w:pStyle w:val="ListParagraph"/>
        <w:numPr>
          <w:ilvl w:val="0"/>
          <w:numId w:val="26"/>
        </w:numPr>
        <w:jc w:val="both"/>
        <w:rPr>
          <w:rFonts w:ascii="Times New Roman" w:hAnsi="Times New Roman"/>
          <w:sz w:val="24"/>
          <w:szCs w:val="24"/>
        </w:rPr>
      </w:pPr>
      <w:r>
        <w:rPr>
          <w:rFonts w:ascii="Times New Roman" w:hAnsi="Times New Roman"/>
          <w:sz w:val="24"/>
          <w:szCs w:val="24"/>
        </w:rPr>
        <w:t>Erreur du comptable (principe d’indépendance des exercices) : le dernier loyer enregistré concerne le 1</w:t>
      </w:r>
      <w:r w:rsidRPr="00CC5BFD">
        <w:rPr>
          <w:rFonts w:ascii="Times New Roman" w:hAnsi="Times New Roman"/>
          <w:sz w:val="24"/>
          <w:szCs w:val="24"/>
          <w:vertAlign w:val="superscript"/>
        </w:rPr>
        <w:t>er</w:t>
      </w:r>
      <w:r>
        <w:rPr>
          <w:rFonts w:ascii="Times New Roman" w:hAnsi="Times New Roman"/>
          <w:sz w:val="24"/>
          <w:szCs w:val="24"/>
        </w:rPr>
        <w:t xml:space="preserve"> trimestre de l’exercice N+1. Cette charge ne doit être constatée qu’en N+1 (charge constatée d’avance)</w:t>
      </w:r>
    </w:p>
    <w:p w:rsidR="00CC5BFD" w:rsidRDefault="00CC5BFD" w:rsidP="007C518E">
      <w:pPr>
        <w:pStyle w:val="ListParagraph"/>
        <w:numPr>
          <w:ilvl w:val="0"/>
          <w:numId w:val="26"/>
        </w:numPr>
        <w:jc w:val="both"/>
        <w:rPr>
          <w:rFonts w:ascii="Times New Roman" w:hAnsi="Times New Roman"/>
          <w:sz w:val="24"/>
          <w:szCs w:val="24"/>
        </w:rPr>
      </w:pPr>
      <w:r>
        <w:rPr>
          <w:rFonts w:ascii="Times New Roman" w:hAnsi="Times New Roman"/>
          <w:sz w:val="24"/>
          <w:szCs w:val="24"/>
        </w:rPr>
        <w:t>Traitement correct (exception au principe de permanence des méthodes)</w:t>
      </w:r>
    </w:p>
    <w:p w:rsidR="000E42F9" w:rsidRDefault="000E42F9" w:rsidP="007C518E">
      <w:pPr>
        <w:pStyle w:val="ListParagraph"/>
        <w:numPr>
          <w:ilvl w:val="0"/>
          <w:numId w:val="26"/>
        </w:numPr>
        <w:jc w:val="both"/>
        <w:rPr>
          <w:rFonts w:ascii="Times New Roman" w:hAnsi="Times New Roman"/>
          <w:sz w:val="24"/>
          <w:szCs w:val="24"/>
        </w:rPr>
      </w:pPr>
      <w:r>
        <w:rPr>
          <w:rFonts w:ascii="Times New Roman" w:hAnsi="Times New Roman"/>
          <w:sz w:val="24"/>
          <w:szCs w:val="24"/>
        </w:rPr>
        <w:t>Traitement incorrect (principe de non-compensation : créance sur Y de 600 € et dette envers Y de 100 €)</w:t>
      </w:r>
    </w:p>
    <w:p w:rsidR="00BF5525" w:rsidRPr="00BF5525" w:rsidRDefault="00BF5525" w:rsidP="007C518E">
      <w:pPr>
        <w:jc w:val="both"/>
      </w:pPr>
    </w:p>
    <w:p w:rsidR="00BF5525" w:rsidRPr="00BF5525" w:rsidRDefault="00BF5525" w:rsidP="00BF5525">
      <w:pPr>
        <w:rPr>
          <w:rFonts w:ascii="Times New Roman" w:hAnsi="Times New Roman"/>
          <w:sz w:val="24"/>
          <w:szCs w:val="24"/>
        </w:rPr>
      </w:pPr>
    </w:p>
    <w:p w:rsidR="00307EBD" w:rsidRPr="00CA3C12" w:rsidRDefault="00307EBD" w:rsidP="00CA3C12">
      <w:pPr>
        <w:rPr>
          <w:rFonts w:ascii="Times New Roman" w:hAnsi="Times New Roman"/>
          <w:sz w:val="24"/>
        </w:rPr>
      </w:pPr>
    </w:p>
    <w:sectPr w:rsidR="00307EBD" w:rsidRPr="00CA3C12" w:rsidSect="000D30D2">
      <w:footerReference w:type="default" r:id="rId45"/>
      <w:footnotePr>
        <w:numRestart w:val="eachPage"/>
      </w:footnotePr>
      <w:pgSz w:w="11908" w:h="16838"/>
      <w:pgMar w:top="1021" w:right="720" w:bottom="720" w:left="1021" w:footer="284" w:gutter="284"/>
      <w:pgNumType w:start="1"/>
      <w:noEndnote/>
      <w:docGrid w:linePitch="272"/>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D687F" w:rsidRDefault="007D687F">
      <w:r>
        <w:separator/>
      </w:r>
    </w:p>
  </w:endnote>
  <w:endnote w:type="continuationSeparator" w:id="1">
    <w:p w:rsidR="007D687F" w:rsidRDefault="007D6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4FAC" w:rsidRDefault="003A725A">
    <w:pPr>
      <w:pStyle w:val="Footer"/>
      <w:jc w:val="center"/>
    </w:pPr>
    <w:fldSimple w:instr=" PAGE   \* MERGEFORMAT ">
      <w:r w:rsidR="005A3935">
        <w:rPr>
          <w:noProof/>
        </w:rPr>
        <w:t>3</w:t>
      </w:r>
    </w:fldSimple>
  </w:p>
  <w:p w:rsidR="005B4FAC" w:rsidRDefault="005B4FA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D687F" w:rsidRDefault="007D687F">
      <w:r>
        <w:separator/>
      </w:r>
    </w:p>
  </w:footnote>
  <w:footnote w:type="continuationSeparator" w:id="1">
    <w:p w:rsidR="007D687F" w:rsidRDefault="007D687F">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F15A65"/>
    <w:multiLevelType w:val="hybridMultilevel"/>
    <w:tmpl w:val="854419C8"/>
    <w:lvl w:ilvl="0" w:tplc="5F8CEFD4">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D62595"/>
    <w:multiLevelType w:val="hybridMultilevel"/>
    <w:tmpl w:val="A77CE2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7C2EB9"/>
    <w:multiLevelType w:val="hybridMultilevel"/>
    <w:tmpl w:val="A77CE2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A75635"/>
    <w:multiLevelType w:val="hybridMultilevel"/>
    <w:tmpl w:val="020CCF12"/>
    <w:lvl w:ilvl="0" w:tplc="542813EA">
      <w:start w:val="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8F0C18"/>
    <w:multiLevelType w:val="hybridMultilevel"/>
    <w:tmpl w:val="5C709C6E"/>
    <w:lvl w:ilvl="0" w:tplc="542813EA">
      <w:start w:val="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FE6BDC"/>
    <w:multiLevelType w:val="hybridMultilevel"/>
    <w:tmpl w:val="4008B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AE4761"/>
    <w:multiLevelType w:val="hybridMultilevel"/>
    <w:tmpl w:val="5F0CE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BFC1265"/>
    <w:multiLevelType w:val="hybridMultilevel"/>
    <w:tmpl w:val="4EA6AD06"/>
    <w:lvl w:ilvl="0" w:tplc="5D18FD18">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2D4D53"/>
    <w:multiLevelType w:val="hybridMultilevel"/>
    <w:tmpl w:val="A2866CCC"/>
    <w:lvl w:ilvl="0" w:tplc="51664B92">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74B6B33"/>
    <w:multiLevelType w:val="hybridMultilevel"/>
    <w:tmpl w:val="610EC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A96C65"/>
    <w:multiLevelType w:val="hybridMultilevel"/>
    <w:tmpl w:val="4B3A887C"/>
    <w:lvl w:ilvl="0" w:tplc="3E22EA4E">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1">
    <w:nsid w:val="3D7330ED"/>
    <w:multiLevelType w:val="hybridMultilevel"/>
    <w:tmpl w:val="0B4476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B2C1866"/>
    <w:multiLevelType w:val="hybridMultilevel"/>
    <w:tmpl w:val="94AE6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D0921CB"/>
    <w:multiLevelType w:val="hybridMultilevel"/>
    <w:tmpl w:val="610EC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F633C3B"/>
    <w:multiLevelType w:val="hybridMultilevel"/>
    <w:tmpl w:val="C96EFF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BB6726"/>
    <w:multiLevelType w:val="hybridMultilevel"/>
    <w:tmpl w:val="C43A7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397111D"/>
    <w:multiLevelType w:val="hybridMultilevel"/>
    <w:tmpl w:val="1C5072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4B01D08"/>
    <w:multiLevelType w:val="hybridMultilevel"/>
    <w:tmpl w:val="C43A7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55577B4"/>
    <w:multiLevelType w:val="hybridMultilevel"/>
    <w:tmpl w:val="A77CE2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7546F4E"/>
    <w:multiLevelType w:val="hybridMultilevel"/>
    <w:tmpl w:val="0DC6C2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0A2CFE"/>
    <w:multiLevelType w:val="hybridMultilevel"/>
    <w:tmpl w:val="6A1C407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nsid w:val="6DDA202E"/>
    <w:multiLevelType w:val="hybridMultilevel"/>
    <w:tmpl w:val="D6F2B3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B42BB7"/>
    <w:multiLevelType w:val="singleLevel"/>
    <w:tmpl w:val="A5FAD0B0"/>
    <w:lvl w:ilvl="0">
      <w:start w:val="1"/>
      <w:numFmt w:val="decimal"/>
      <w:lvlText w:val="%1."/>
      <w:lvlJc w:val="left"/>
      <w:pPr>
        <w:tabs>
          <w:tab w:val="num" w:pos="360"/>
        </w:tabs>
        <w:ind w:left="360" w:hanging="360"/>
      </w:pPr>
      <w:rPr>
        <w:b w:val="0"/>
        <w:i w:val="0"/>
      </w:rPr>
    </w:lvl>
  </w:abstractNum>
  <w:abstractNum w:abstractNumId="23">
    <w:nsid w:val="769E641D"/>
    <w:multiLevelType w:val="hybridMultilevel"/>
    <w:tmpl w:val="610EC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A850EB4"/>
    <w:multiLevelType w:val="hybridMultilevel"/>
    <w:tmpl w:val="794AB2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384F0D"/>
    <w:multiLevelType w:val="hybridMultilevel"/>
    <w:tmpl w:val="9FA62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8"/>
  </w:num>
  <w:num w:numId="3">
    <w:abstractNumId w:val="12"/>
  </w:num>
  <w:num w:numId="4">
    <w:abstractNumId w:val="21"/>
  </w:num>
  <w:num w:numId="5">
    <w:abstractNumId w:val="10"/>
  </w:num>
  <w:num w:numId="6">
    <w:abstractNumId w:val="16"/>
  </w:num>
  <w:num w:numId="7">
    <w:abstractNumId w:val="5"/>
  </w:num>
  <w:num w:numId="8">
    <w:abstractNumId w:val="7"/>
  </w:num>
  <w:num w:numId="9">
    <w:abstractNumId w:val="24"/>
  </w:num>
  <w:num w:numId="10">
    <w:abstractNumId w:val="6"/>
  </w:num>
  <w:num w:numId="11">
    <w:abstractNumId w:val="4"/>
  </w:num>
  <w:num w:numId="12">
    <w:abstractNumId w:val="0"/>
  </w:num>
  <w:num w:numId="13">
    <w:abstractNumId w:val="3"/>
  </w:num>
  <w:num w:numId="14">
    <w:abstractNumId w:val="11"/>
  </w:num>
  <w:num w:numId="15">
    <w:abstractNumId w:val="25"/>
  </w:num>
  <w:num w:numId="16">
    <w:abstractNumId w:val="14"/>
  </w:num>
  <w:num w:numId="17">
    <w:abstractNumId w:val="19"/>
  </w:num>
  <w:num w:numId="18">
    <w:abstractNumId w:val="20"/>
  </w:num>
  <w:num w:numId="19">
    <w:abstractNumId w:val="1"/>
  </w:num>
  <w:num w:numId="20">
    <w:abstractNumId w:val="18"/>
  </w:num>
  <w:num w:numId="21">
    <w:abstractNumId w:val="13"/>
  </w:num>
  <w:num w:numId="22">
    <w:abstractNumId w:val="2"/>
  </w:num>
  <w:num w:numId="23">
    <w:abstractNumId w:val="23"/>
  </w:num>
  <w:num w:numId="24">
    <w:abstractNumId w:val="9"/>
  </w:num>
  <w:num w:numId="25">
    <w:abstractNumId w:val="15"/>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footnotePr>
    <w:numRestart w:val="eachPage"/>
    <w:footnote w:id="0"/>
    <w:footnote w:id="1"/>
  </w:footnotePr>
  <w:endnotePr>
    <w:endnote w:id="0"/>
    <w:endnote w:id="1"/>
  </w:endnotePr>
  <w:compat/>
  <w:rsids>
    <w:rsidRoot w:val="003851E5"/>
    <w:rsid w:val="000074D5"/>
    <w:rsid w:val="00014441"/>
    <w:rsid w:val="00014CBF"/>
    <w:rsid w:val="000240EC"/>
    <w:rsid w:val="00025AAD"/>
    <w:rsid w:val="00030EAD"/>
    <w:rsid w:val="0003140D"/>
    <w:rsid w:val="00032C50"/>
    <w:rsid w:val="000454D6"/>
    <w:rsid w:val="00055CC5"/>
    <w:rsid w:val="000709AD"/>
    <w:rsid w:val="00086143"/>
    <w:rsid w:val="000A6256"/>
    <w:rsid w:val="000C0538"/>
    <w:rsid w:val="000D1E00"/>
    <w:rsid w:val="000D30D2"/>
    <w:rsid w:val="000E42F9"/>
    <w:rsid w:val="000E7D66"/>
    <w:rsid w:val="000F1AA6"/>
    <w:rsid w:val="000F2BD7"/>
    <w:rsid w:val="000F3A99"/>
    <w:rsid w:val="000F5E65"/>
    <w:rsid w:val="000F7EED"/>
    <w:rsid w:val="0010552B"/>
    <w:rsid w:val="0011113F"/>
    <w:rsid w:val="001238E3"/>
    <w:rsid w:val="00124B00"/>
    <w:rsid w:val="0013686E"/>
    <w:rsid w:val="00140EF3"/>
    <w:rsid w:val="001623C2"/>
    <w:rsid w:val="001666E3"/>
    <w:rsid w:val="00170CD3"/>
    <w:rsid w:val="001719BC"/>
    <w:rsid w:val="00184419"/>
    <w:rsid w:val="001A2B0C"/>
    <w:rsid w:val="001B5555"/>
    <w:rsid w:val="001B5BAA"/>
    <w:rsid w:val="001B7957"/>
    <w:rsid w:val="001C72CC"/>
    <w:rsid w:val="001D2852"/>
    <w:rsid w:val="001D5253"/>
    <w:rsid w:val="00203D13"/>
    <w:rsid w:val="002057CC"/>
    <w:rsid w:val="00210A32"/>
    <w:rsid w:val="002111DA"/>
    <w:rsid w:val="00215453"/>
    <w:rsid w:val="00222A23"/>
    <w:rsid w:val="00227A0E"/>
    <w:rsid w:val="002304DF"/>
    <w:rsid w:val="002407CF"/>
    <w:rsid w:val="002471C8"/>
    <w:rsid w:val="00250B5B"/>
    <w:rsid w:val="00252D47"/>
    <w:rsid w:val="00267EA3"/>
    <w:rsid w:val="002A1E98"/>
    <w:rsid w:val="002B0B50"/>
    <w:rsid w:val="002C0750"/>
    <w:rsid w:val="002C5201"/>
    <w:rsid w:val="002D68B1"/>
    <w:rsid w:val="002E0254"/>
    <w:rsid w:val="002E7A7A"/>
    <w:rsid w:val="002F1DE1"/>
    <w:rsid w:val="002F32D3"/>
    <w:rsid w:val="00307EBD"/>
    <w:rsid w:val="00314671"/>
    <w:rsid w:val="00324810"/>
    <w:rsid w:val="00337512"/>
    <w:rsid w:val="0034468E"/>
    <w:rsid w:val="00346A5F"/>
    <w:rsid w:val="0035510B"/>
    <w:rsid w:val="00372D38"/>
    <w:rsid w:val="00377439"/>
    <w:rsid w:val="003851E5"/>
    <w:rsid w:val="00395838"/>
    <w:rsid w:val="003A2CB9"/>
    <w:rsid w:val="003A725A"/>
    <w:rsid w:val="003C4CAF"/>
    <w:rsid w:val="003D0059"/>
    <w:rsid w:val="003D49E8"/>
    <w:rsid w:val="003E0F96"/>
    <w:rsid w:val="003E5501"/>
    <w:rsid w:val="003E5CC7"/>
    <w:rsid w:val="003E73FD"/>
    <w:rsid w:val="003F1D14"/>
    <w:rsid w:val="003F375C"/>
    <w:rsid w:val="00414A97"/>
    <w:rsid w:val="0041623B"/>
    <w:rsid w:val="00416EFF"/>
    <w:rsid w:val="0042142B"/>
    <w:rsid w:val="00432456"/>
    <w:rsid w:val="0043445D"/>
    <w:rsid w:val="00442B8E"/>
    <w:rsid w:val="004430FC"/>
    <w:rsid w:val="00455C73"/>
    <w:rsid w:val="00476511"/>
    <w:rsid w:val="00484FA9"/>
    <w:rsid w:val="004859E4"/>
    <w:rsid w:val="00486995"/>
    <w:rsid w:val="00490D66"/>
    <w:rsid w:val="004925D1"/>
    <w:rsid w:val="004933A2"/>
    <w:rsid w:val="004958B0"/>
    <w:rsid w:val="004A44AB"/>
    <w:rsid w:val="004C566B"/>
    <w:rsid w:val="004D458A"/>
    <w:rsid w:val="005177C8"/>
    <w:rsid w:val="00531AE9"/>
    <w:rsid w:val="00533A44"/>
    <w:rsid w:val="00535BD2"/>
    <w:rsid w:val="0053636D"/>
    <w:rsid w:val="00555FD8"/>
    <w:rsid w:val="00566FAF"/>
    <w:rsid w:val="00573735"/>
    <w:rsid w:val="005A3935"/>
    <w:rsid w:val="005B2182"/>
    <w:rsid w:val="005B4FAC"/>
    <w:rsid w:val="005C182B"/>
    <w:rsid w:val="005C3898"/>
    <w:rsid w:val="005D57E5"/>
    <w:rsid w:val="005E71AF"/>
    <w:rsid w:val="00600BE5"/>
    <w:rsid w:val="006115DF"/>
    <w:rsid w:val="006231DF"/>
    <w:rsid w:val="006267F3"/>
    <w:rsid w:val="00626833"/>
    <w:rsid w:val="00626DAF"/>
    <w:rsid w:val="00626F2B"/>
    <w:rsid w:val="00630BF0"/>
    <w:rsid w:val="00641A51"/>
    <w:rsid w:val="00642853"/>
    <w:rsid w:val="006459F6"/>
    <w:rsid w:val="00650E67"/>
    <w:rsid w:val="0066104C"/>
    <w:rsid w:val="00676485"/>
    <w:rsid w:val="00676C49"/>
    <w:rsid w:val="006907AE"/>
    <w:rsid w:val="0069725A"/>
    <w:rsid w:val="006A4DD1"/>
    <w:rsid w:val="006A6C2B"/>
    <w:rsid w:val="006A7D4A"/>
    <w:rsid w:val="006B4520"/>
    <w:rsid w:val="006B7BBF"/>
    <w:rsid w:val="006E3C36"/>
    <w:rsid w:val="006F2ADB"/>
    <w:rsid w:val="006F5ECD"/>
    <w:rsid w:val="00714D82"/>
    <w:rsid w:val="00714DD4"/>
    <w:rsid w:val="00717718"/>
    <w:rsid w:val="007222E6"/>
    <w:rsid w:val="00723D29"/>
    <w:rsid w:val="007241FD"/>
    <w:rsid w:val="00736326"/>
    <w:rsid w:val="00736BD0"/>
    <w:rsid w:val="007433B9"/>
    <w:rsid w:val="00752D91"/>
    <w:rsid w:val="00753DCA"/>
    <w:rsid w:val="00757F29"/>
    <w:rsid w:val="00763811"/>
    <w:rsid w:val="007908BB"/>
    <w:rsid w:val="007A01F7"/>
    <w:rsid w:val="007A6FA3"/>
    <w:rsid w:val="007B396B"/>
    <w:rsid w:val="007C31FB"/>
    <w:rsid w:val="007C3BC7"/>
    <w:rsid w:val="007C518E"/>
    <w:rsid w:val="007D2F66"/>
    <w:rsid w:val="007D687F"/>
    <w:rsid w:val="007F7A83"/>
    <w:rsid w:val="0080409F"/>
    <w:rsid w:val="00820935"/>
    <w:rsid w:val="00820E0B"/>
    <w:rsid w:val="00825B66"/>
    <w:rsid w:val="00827712"/>
    <w:rsid w:val="0082784C"/>
    <w:rsid w:val="0083174F"/>
    <w:rsid w:val="00833CFE"/>
    <w:rsid w:val="00834F1B"/>
    <w:rsid w:val="008371F4"/>
    <w:rsid w:val="00845A52"/>
    <w:rsid w:val="0084666D"/>
    <w:rsid w:val="008477B1"/>
    <w:rsid w:val="00847A4F"/>
    <w:rsid w:val="0085166F"/>
    <w:rsid w:val="00867EDF"/>
    <w:rsid w:val="00872EE5"/>
    <w:rsid w:val="0088511F"/>
    <w:rsid w:val="0089349B"/>
    <w:rsid w:val="0089414D"/>
    <w:rsid w:val="0089787D"/>
    <w:rsid w:val="008A144C"/>
    <w:rsid w:val="008A5671"/>
    <w:rsid w:val="008A7C7E"/>
    <w:rsid w:val="008B6B58"/>
    <w:rsid w:val="008F69EF"/>
    <w:rsid w:val="00906498"/>
    <w:rsid w:val="00917E55"/>
    <w:rsid w:val="0092405E"/>
    <w:rsid w:val="009403DC"/>
    <w:rsid w:val="00966034"/>
    <w:rsid w:val="00972533"/>
    <w:rsid w:val="00982108"/>
    <w:rsid w:val="00992A0F"/>
    <w:rsid w:val="009B4580"/>
    <w:rsid w:val="009B5296"/>
    <w:rsid w:val="009B7DA1"/>
    <w:rsid w:val="009C1F22"/>
    <w:rsid w:val="009C6372"/>
    <w:rsid w:val="009C7193"/>
    <w:rsid w:val="009D2CBA"/>
    <w:rsid w:val="009D62A7"/>
    <w:rsid w:val="009E3002"/>
    <w:rsid w:val="009E5D9C"/>
    <w:rsid w:val="009E6A7C"/>
    <w:rsid w:val="009F6B86"/>
    <w:rsid w:val="00A01056"/>
    <w:rsid w:val="00A02181"/>
    <w:rsid w:val="00A13D79"/>
    <w:rsid w:val="00A24DB1"/>
    <w:rsid w:val="00A40A70"/>
    <w:rsid w:val="00A40FBF"/>
    <w:rsid w:val="00A43838"/>
    <w:rsid w:val="00A44308"/>
    <w:rsid w:val="00A71F63"/>
    <w:rsid w:val="00A72AC2"/>
    <w:rsid w:val="00A73C09"/>
    <w:rsid w:val="00A85383"/>
    <w:rsid w:val="00A9346D"/>
    <w:rsid w:val="00AB38A7"/>
    <w:rsid w:val="00AB5F97"/>
    <w:rsid w:val="00AB6040"/>
    <w:rsid w:val="00AD4010"/>
    <w:rsid w:val="00AE409B"/>
    <w:rsid w:val="00AE6AD6"/>
    <w:rsid w:val="00AF6F21"/>
    <w:rsid w:val="00AF7FD8"/>
    <w:rsid w:val="00B12225"/>
    <w:rsid w:val="00B25302"/>
    <w:rsid w:val="00B41BF5"/>
    <w:rsid w:val="00B432AE"/>
    <w:rsid w:val="00B45E15"/>
    <w:rsid w:val="00B46F22"/>
    <w:rsid w:val="00B51CF3"/>
    <w:rsid w:val="00B555AB"/>
    <w:rsid w:val="00B71AC6"/>
    <w:rsid w:val="00B758A6"/>
    <w:rsid w:val="00B76336"/>
    <w:rsid w:val="00B777B0"/>
    <w:rsid w:val="00B95E93"/>
    <w:rsid w:val="00BA70B3"/>
    <w:rsid w:val="00BB6596"/>
    <w:rsid w:val="00BC6D0B"/>
    <w:rsid w:val="00BD344E"/>
    <w:rsid w:val="00BD5791"/>
    <w:rsid w:val="00BE5294"/>
    <w:rsid w:val="00BE5E56"/>
    <w:rsid w:val="00BE6312"/>
    <w:rsid w:val="00BF5525"/>
    <w:rsid w:val="00BF5728"/>
    <w:rsid w:val="00C04115"/>
    <w:rsid w:val="00C13010"/>
    <w:rsid w:val="00C140BA"/>
    <w:rsid w:val="00C23E32"/>
    <w:rsid w:val="00C3462D"/>
    <w:rsid w:val="00C43DEA"/>
    <w:rsid w:val="00C51BB4"/>
    <w:rsid w:val="00C661FA"/>
    <w:rsid w:val="00C71646"/>
    <w:rsid w:val="00C75DE9"/>
    <w:rsid w:val="00C911FA"/>
    <w:rsid w:val="00C92D82"/>
    <w:rsid w:val="00C95F67"/>
    <w:rsid w:val="00CA1142"/>
    <w:rsid w:val="00CA1AEE"/>
    <w:rsid w:val="00CA3C12"/>
    <w:rsid w:val="00CA4A9E"/>
    <w:rsid w:val="00CB0E65"/>
    <w:rsid w:val="00CB5599"/>
    <w:rsid w:val="00CC044C"/>
    <w:rsid w:val="00CC5BFD"/>
    <w:rsid w:val="00CD1D9D"/>
    <w:rsid w:val="00CE26FA"/>
    <w:rsid w:val="00CE30BE"/>
    <w:rsid w:val="00CE43EF"/>
    <w:rsid w:val="00CF226B"/>
    <w:rsid w:val="00D02D9C"/>
    <w:rsid w:val="00D06797"/>
    <w:rsid w:val="00D152A2"/>
    <w:rsid w:val="00D46F07"/>
    <w:rsid w:val="00D55C0C"/>
    <w:rsid w:val="00D620DD"/>
    <w:rsid w:val="00D633FF"/>
    <w:rsid w:val="00D66DD8"/>
    <w:rsid w:val="00D67A8F"/>
    <w:rsid w:val="00D747F1"/>
    <w:rsid w:val="00D82D12"/>
    <w:rsid w:val="00D83BDF"/>
    <w:rsid w:val="00DA7D28"/>
    <w:rsid w:val="00DB0377"/>
    <w:rsid w:val="00DC5BBE"/>
    <w:rsid w:val="00DC6A21"/>
    <w:rsid w:val="00DE35F0"/>
    <w:rsid w:val="00DE6A55"/>
    <w:rsid w:val="00DF0BDE"/>
    <w:rsid w:val="00DF3643"/>
    <w:rsid w:val="00E00C15"/>
    <w:rsid w:val="00E03187"/>
    <w:rsid w:val="00E053EF"/>
    <w:rsid w:val="00E108DF"/>
    <w:rsid w:val="00E266FE"/>
    <w:rsid w:val="00E27FA8"/>
    <w:rsid w:val="00E322F0"/>
    <w:rsid w:val="00E44754"/>
    <w:rsid w:val="00E46D0D"/>
    <w:rsid w:val="00E52CFE"/>
    <w:rsid w:val="00E53329"/>
    <w:rsid w:val="00E634DA"/>
    <w:rsid w:val="00E636EF"/>
    <w:rsid w:val="00E72F6B"/>
    <w:rsid w:val="00E828B4"/>
    <w:rsid w:val="00E85994"/>
    <w:rsid w:val="00E961CB"/>
    <w:rsid w:val="00EA3E97"/>
    <w:rsid w:val="00EA5603"/>
    <w:rsid w:val="00EB3780"/>
    <w:rsid w:val="00EC1036"/>
    <w:rsid w:val="00EC4E8C"/>
    <w:rsid w:val="00EC6A0B"/>
    <w:rsid w:val="00ED4F68"/>
    <w:rsid w:val="00ED5F03"/>
    <w:rsid w:val="00EE6D28"/>
    <w:rsid w:val="00EE754A"/>
    <w:rsid w:val="00EE7BC6"/>
    <w:rsid w:val="00EF690D"/>
    <w:rsid w:val="00F00B6D"/>
    <w:rsid w:val="00F02AE8"/>
    <w:rsid w:val="00F0531D"/>
    <w:rsid w:val="00F246EC"/>
    <w:rsid w:val="00F30CCD"/>
    <w:rsid w:val="00F33582"/>
    <w:rsid w:val="00F35DB4"/>
    <w:rsid w:val="00F46D72"/>
    <w:rsid w:val="00F51E2B"/>
    <w:rsid w:val="00F55407"/>
    <w:rsid w:val="00F7514E"/>
    <w:rsid w:val="00F87080"/>
    <w:rsid w:val="00F870AC"/>
    <w:rsid w:val="00F93FE6"/>
    <w:rsid w:val="00F97CB1"/>
    <w:rsid w:val="00FC2DB5"/>
    <w:rsid w:val="00FC531D"/>
    <w:rsid w:val="00FC56CF"/>
    <w:rsid w:val="00FD2862"/>
    <w:rsid w:val="00FD6E51"/>
    <w:rsid w:val="00FF37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20">
      <o:colormenu v:ext="edit" strokecolor="none [3213]"/>
    </o:shapedefaults>
    <o:shapelayout v:ext="edit">
      <o:idmap v:ext="edit" data="1"/>
      <o:rules v:ext="edit">
        <o:r id="V:Rule55" type="connector" idref="#_x0000_s1438"/>
        <o:r id="V:Rule56" type="connector" idref="#_x0000_s1491"/>
        <o:r id="V:Rule57" type="connector" idref="#_x0000_s1447"/>
        <o:r id="V:Rule58" type="connector" idref="#_x0000_s1492"/>
        <o:r id="V:Rule59" type="connector" idref="#_x0000_s1485"/>
        <o:r id="V:Rule60" type="connector" idref="#_x0000_s1450"/>
        <o:r id="V:Rule61" type="connector" idref="#_x0000_s1486"/>
        <o:r id="V:Rule62" type="connector" idref="#_x0000_s1461"/>
        <o:r id="V:Rule63" type="connector" idref="#_x0000_s1493"/>
        <o:r id="V:Rule64" type="connector" idref="#_x0000_s1490"/>
        <o:r id="V:Rule65" type="connector" idref="#_x0000_s1501"/>
        <o:r id="V:Rule66" type="connector" idref="#_x0000_s1470"/>
        <o:r id="V:Rule67" type="connector" idref="#_x0000_s1496"/>
        <o:r id="V:Rule68" type="connector" idref="#_x0000_s1446"/>
        <o:r id="V:Rule69" type="connector" idref="#_x0000_s1454"/>
        <o:r id="V:Rule70" type="connector" idref="#_x0000_s1444"/>
        <o:r id="V:Rule71" type="connector" idref="#_x0000_s1442"/>
        <o:r id="V:Rule72" type="connector" idref="#_x0000_s1449"/>
        <o:r id="V:Rule73" type="connector" idref="#_x0000_s1441"/>
        <o:r id="V:Rule74" type="connector" idref="#_x0000_s1453"/>
        <o:r id="V:Rule75" type="connector" idref="#_x0000_s1457"/>
        <o:r id="V:Rule76" type="connector" idref="#_x0000_s1445"/>
        <o:r id="V:Rule77" type="connector" idref="#_x0000_s1455"/>
        <o:r id="V:Rule78" type="connector" idref="#_x0000_s1489"/>
        <o:r id="V:Rule79" type="connector" idref="#_x0000_s1469"/>
        <o:r id="V:Rule80" type="connector" idref="#_x0000_s1459"/>
        <o:r id="V:Rule81" type="connector" idref="#_x0000_s1458"/>
        <o:r id="V:Rule82" type="connector" idref="#_x0000_s1484"/>
        <o:r id="V:Rule83" type="connector" idref="#_x0000_s1462"/>
        <o:r id="V:Rule84" type="connector" idref="#_x0000_s1443"/>
        <o:r id="V:Rule85" type="connector" idref="#_x0000_s1465"/>
        <o:r id="V:Rule86" type="connector" idref="#_x0000_s1495"/>
        <o:r id="V:Rule87" type="connector" idref="#_x0000_s1451"/>
        <o:r id="V:Rule88" type="connector" idref="#_x0000_s1452"/>
        <o:r id="V:Rule89" type="connector" idref="#_x0000_s1482"/>
        <o:r id="V:Rule90" type="connector" idref="#_x0000_s1460"/>
        <o:r id="V:Rule91" type="connector" idref="#_x0000_s1468"/>
        <o:r id="V:Rule92" type="connector" idref="#_x0000_s1466"/>
        <o:r id="V:Rule93" type="connector" idref="#_x0000_s1476"/>
        <o:r id="V:Rule94" type="connector" idref="#_x0000_s1467"/>
        <o:r id="V:Rule95" type="connector" idref="#_x0000_s1464"/>
        <o:r id="V:Rule96" type="connector" idref="#_x0000_s1448"/>
        <o:r id="V:Rule97" type="connector" idref="#_x0000_s1483"/>
        <o:r id="V:Rule98" type="connector" idref="#_x0000_s1494"/>
        <o:r id="V:Rule99" type="connector" idref="#_x0000_s1478"/>
        <o:r id="V:Rule100" type="connector" idref="#_x0000_s1440"/>
        <o:r id="V:Rule101" type="connector" idref="#_x0000_s1487"/>
        <o:r id="V:Rule102" type="connector" idref="#_x0000_s1463"/>
        <o:r id="V:Rule103" type="connector" idref="#_x0000_s1456"/>
        <o:r id="V:Rule104" type="connector" idref="#_x0000_s1477"/>
        <o:r id="V:Rule105" type="connector" idref="#_x0000_s1481"/>
        <o:r id="V:Rule106" type="connector" idref="#_x0000_s1439"/>
        <o:r id="V:Rule107" type="connector" idref="#_x0000_s1471"/>
        <o:r id="V:Rule108" type="connector" idref="#_x0000_s14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DF"/>
    <w:pPr>
      <w:widowControl w:val="0"/>
    </w:pPr>
    <w:rPr>
      <w:rFonts w:ascii="Arial" w:hAnsi="Arial"/>
      <w:snapToGrid w:val="0"/>
    </w:rPr>
  </w:style>
  <w:style w:type="paragraph" w:styleId="Heading1">
    <w:name w:val="heading 1"/>
    <w:basedOn w:val="Normal"/>
    <w:next w:val="Normal"/>
    <w:qFormat/>
    <w:rsid w:val="00E108DF"/>
    <w:pPr>
      <w:keepNext/>
      <w:widowControl/>
      <w:pBdr>
        <w:top w:val="single" w:sz="4" w:space="1" w:color="auto"/>
        <w:left w:val="single" w:sz="4" w:space="4" w:color="auto"/>
        <w:bottom w:val="single" w:sz="4" w:space="1" w:color="auto"/>
        <w:right w:val="single" w:sz="4" w:space="4" w:color="auto"/>
      </w:pBdr>
      <w:jc w:val="center"/>
      <w:outlineLvl w:val="0"/>
    </w:pPr>
    <w:rPr>
      <w:rFonts w:ascii="Times New Roman" w:hAnsi="Times New Roman"/>
      <w:b/>
      <w:snapToGrid/>
      <w:sz w:val="24"/>
    </w:rPr>
  </w:style>
  <w:style w:type="paragraph" w:styleId="Heading2">
    <w:name w:val="heading 2"/>
    <w:basedOn w:val="Normal"/>
    <w:next w:val="Normal"/>
    <w:qFormat/>
    <w:rsid w:val="00E108DF"/>
    <w:pPr>
      <w:keepNext/>
      <w:jc w:val="center"/>
      <w:outlineLvl w:val="1"/>
    </w:pPr>
    <w:rPr>
      <w:b/>
      <w:sz w:val="70"/>
    </w:rPr>
  </w:style>
  <w:style w:type="paragraph" w:styleId="Heading3">
    <w:name w:val="heading 3"/>
    <w:basedOn w:val="Normal"/>
    <w:next w:val="Normal"/>
    <w:qFormat/>
    <w:rsid w:val="00E108DF"/>
    <w:pPr>
      <w:keepNext/>
      <w:widowControl/>
      <w:pBdr>
        <w:top w:val="threeDEngrave" w:sz="18" w:space="1" w:color="auto"/>
        <w:left w:val="threeDEngrave" w:sz="18" w:space="4" w:color="auto"/>
        <w:bottom w:val="threeDEngrave" w:sz="18" w:space="1" w:color="auto"/>
        <w:right w:val="threeDEngrave" w:sz="18" w:space="4" w:color="auto"/>
      </w:pBdr>
      <w:spacing w:line="240" w:lineRule="exact"/>
      <w:outlineLvl w:val="2"/>
    </w:pPr>
    <w:rPr>
      <w:rFonts w:ascii="Times New Roman" w:hAnsi="Times New Roman"/>
      <w:b/>
      <w:sz w:val="26"/>
    </w:rPr>
  </w:style>
  <w:style w:type="paragraph" w:styleId="Heading4">
    <w:name w:val="heading 4"/>
    <w:basedOn w:val="Normal"/>
    <w:next w:val="Normal"/>
    <w:qFormat/>
    <w:rsid w:val="00E108DF"/>
    <w:pPr>
      <w:keepNext/>
      <w:widowControl/>
      <w:spacing w:line="240" w:lineRule="exact"/>
      <w:outlineLvl w:val="3"/>
    </w:pPr>
    <w:rPr>
      <w:rFonts w:ascii="Times New Roman" w:hAnsi="Times New Roman"/>
      <w:b/>
      <w:sz w:val="24"/>
      <w:u w:val="single"/>
    </w:rPr>
  </w:style>
  <w:style w:type="paragraph" w:styleId="Heading5">
    <w:name w:val="heading 5"/>
    <w:basedOn w:val="Normal"/>
    <w:next w:val="Normal"/>
    <w:qFormat/>
    <w:rsid w:val="00E108DF"/>
    <w:pPr>
      <w:keepNext/>
      <w:widowControl/>
      <w:spacing w:line="240" w:lineRule="exact"/>
      <w:jc w:val="both"/>
      <w:outlineLvl w:val="4"/>
    </w:pPr>
    <w:rPr>
      <w:rFonts w:ascii="Times New Roman" w:hAnsi="Times New Roman"/>
      <w:b/>
      <w:sz w:val="26"/>
      <w:u w:val="single"/>
    </w:rPr>
  </w:style>
  <w:style w:type="paragraph" w:styleId="Heading6">
    <w:name w:val="heading 6"/>
    <w:basedOn w:val="Normal"/>
    <w:next w:val="Normal"/>
    <w:qFormat/>
    <w:rsid w:val="00E108DF"/>
    <w:pPr>
      <w:keepNext/>
      <w:widowControl/>
      <w:spacing w:line="240" w:lineRule="exact"/>
      <w:outlineLvl w:val="5"/>
    </w:pPr>
    <w:rPr>
      <w:rFonts w:ascii="Times New Roman" w:hAnsi="Times New Roman"/>
      <w:b/>
      <w:sz w:val="26"/>
      <w:u w:val="single"/>
    </w:rPr>
  </w:style>
  <w:style w:type="paragraph" w:styleId="Heading7">
    <w:name w:val="heading 7"/>
    <w:basedOn w:val="Normal"/>
    <w:next w:val="Normal"/>
    <w:qFormat/>
    <w:rsid w:val="00E108DF"/>
    <w:pPr>
      <w:keepNext/>
      <w:widowControl/>
      <w:spacing w:line="240" w:lineRule="exact"/>
      <w:ind w:firstLine="720"/>
      <w:outlineLvl w:val="6"/>
    </w:pPr>
    <w:rPr>
      <w:rFonts w:ascii="Times New Roman" w:hAnsi="Times New Roman"/>
      <w:sz w:val="26"/>
      <w:u w:val="single"/>
    </w:rPr>
  </w:style>
  <w:style w:type="paragraph" w:styleId="Heading8">
    <w:name w:val="heading 8"/>
    <w:basedOn w:val="Normal"/>
    <w:next w:val="Normal"/>
    <w:qFormat/>
    <w:rsid w:val="00E108DF"/>
    <w:pPr>
      <w:keepNext/>
      <w:widowControl/>
      <w:spacing w:before="566" w:line="240" w:lineRule="exact"/>
      <w:jc w:val="both"/>
      <w:outlineLvl w:val="7"/>
    </w:pPr>
    <w:rPr>
      <w:rFonts w:ascii="Times New Roman" w:hAnsi="Times New Roman"/>
      <w:sz w:val="24"/>
    </w:rPr>
  </w:style>
  <w:style w:type="paragraph" w:styleId="Heading9">
    <w:name w:val="heading 9"/>
    <w:basedOn w:val="Normal"/>
    <w:next w:val="Normal"/>
    <w:qFormat/>
    <w:rsid w:val="00E108DF"/>
    <w:pPr>
      <w:keepNext/>
      <w:widowControl/>
      <w:spacing w:line="240" w:lineRule="exact"/>
      <w:jc w:val="center"/>
      <w:outlineLvl w:val="8"/>
    </w:pPr>
    <w:rPr>
      <w:rFonts w:ascii="Times New Roman" w:hAnsi="Times New Roman"/>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E108DF"/>
    <w:pPr>
      <w:widowControl/>
      <w:jc w:val="center"/>
    </w:pPr>
    <w:rPr>
      <w:rFonts w:ascii="Times New Roman" w:hAnsi="Times New Roman"/>
      <w:b/>
      <w:snapToGrid/>
      <w:sz w:val="72"/>
    </w:rPr>
  </w:style>
  <w:style w:type="paragraph" w:styleId="BodyText2">
    <w:name w:val="Body Text 2"/>
    <w:basedOn w:val="Normal"/>
    <w:link w:val="BodyText2Char"/>
    <w:semiHidden/>
    <w:rsid w:val="00E108DF"/>
    <w:pPr>
      <w:widowControl/>
      <w:spacing w:line="240" w:lineRule="exact"/>
    </w:pPr>
    <w:rPr>
      <w:rFonts w:ascii="Times New Roman" w:hAnsi="Times New Roman"/>
      <w:sz w:val="24"/>
    </w:rPr>
  </w:style>
  <w:style w:type="paragraph" w:styleId="Caption">
    <w:name w:val="caption"/>
    <w:basedOn w:val="Normal"/>
    <w:next w:val="Normal"/>
    <w:qFormat/>
    <w:rsid w:val="00E108DF"/>
    <w:pPr>
      <w:spacing w:before="120" w:after="120"/>
    </w:pPr>
    <w:rPr>
      <w:b/>
    </w:rPr>
  </w:style>
  <w:style w:type="paragraph" w:styleId="BodyText3">
    <w:name w:val="Body Text 3"/>
    <w:basedOn w:val="Normal"/>
    <w:semiHidden/>
    <w:rsid w:val="00E108DF"/>
    <w:pPr>
      <w:widowControl/>
      <w:spacing w:before="580" w:line="240" w:lineRule="exact"/>
      <w:jc w:val="both"/>
    </w:pPr>
    <w:rPr>
      <w:rFonts w:ascii="Times New Roman" w:hAnsi="Times New Roman"/>
      <w:sz w:val="24"/>
    </w:rPr>
  </w:style>
  <w:style w:type="paragraph" w:styleId="Header">
    <w:name w:val="header"/>
    <w:basedOn w:val="Normal"/>
    <w:link w:val="HeaderChar"/>
    <w:semiHidden/>
    <w:rsid w:val="00E108DF"/>
    <w:pPr>
      <w:tabs>
        <w:tab w:val="center" w:pos="4536"/>
        <w:tab w:val="right" w:pos="9072"/>
      </w:tabs>
    </w:pPr>
  </w:style>
  <w:style w:type="paragraph" w:styleId="Footer">
    <w:name w:val="footer"/>
    <w:basedOn w:val="Normal"/>
    <w:link w:val="FooterChar"/>
    <w:uiPriority w:val="99"/>
    <w:rsid w:val="00E108DF"/>
    <w:pPr>
      <w:tabs>
        <w:tab w:val="center" w:pos="4536"/>
        <w:tab w:val="right" w:pos="9072"/>
      </w:tabs>
    </w:pPr>
  </w:style>
  <w:style w:type="character" w:styleId="PageNumber">
    <w:name w:val="page number"/>
    <w:basedOn w:val="DefaultParagraphFont"/>
    <w:semiHidden/>
    <w:rsid w:val="00E108DF"/>
  </w:style>
  <w:style w:type="paragraph" w:styleId="NormalIndent">
    <w:name w:val="Normal Indent"/>
    <w:basedOn w:val="Normal"/>
    <w:semiHidden/>
    <w:rsid w:val="00E108DF"/>
    <w:pPr>
      <w:ind w:left="708"/>
    </w:pPr>
  </w:style>
  <w:style w:type="paragraph" w:styleId="ListParagraph">
    <w:name w:val="List Paragraph"/>
    <w:basedOn w:val="Normal"/>
    <w:uiPriority w:val="34"/>
    <w:qFormat/>
    <w:rsid w:val="00A43838"/>
    <w:pPr>
      <w:ind w:left="720"/>
      <w:contextualSpacing/>
    </w:pPr>
  </w:style>
  <w:style w:type="paragraph" w:styleId="BalloonText">
    <w:name w:val="Balloon Text"/>
    <w:basedOn w:val="Normal"/>
    <w:link w:val="BalloonTextChar"/>
    <w:uiPriority w:val="99"/>
    <w:semiHidden/>
    <w:unhideWhenUsed/>
    <w:rsid w:val="00DE6A55"/>
    <w:rPr>
      <w:rFonts w:ascii="Tahoma" w:hAnsi="Tahoma" w:cs="Tahoma"/>
      <w:sz w:val="16"/>
      <w:szCs w:val="16"/>
    </w:rPr>
  </w:style>
  <w:style w:type="character" w:customStyle="1" w:styleId="BalloonTextChar">
    <w:name w:val="Balloon Text Char"/>
    <w:basedOn w:val="DefaultParagraphFont"/>
    <w:link w:val="BalloonText"/>
    <w:uiPriority w:val="99"/>
    <w:semiHidden/>
    <w:rsid w:val="00DE6A55"/>
    <w:rPr>
      <w:rFonts w:ascii="Tahoma" w:hAnsi="Tahoma" w:cs="Tahoma"/>
      <w:snapToGrid w:val="0"/>
      <w:sz w:val="16"/>
      <w:szCs w:val="16"/>
    </w:rPr>
  </w:style>
  <w:style w:type="character" w:customStyle="1" w:styleId="FooterChar">
    <w:name w:val="Footer Char"/>
    <w:basedOn w:val="DefaultParagraphFont"/>
    <w:link w:val="Footer"/>
    <w:uiPriority w:val="99"/>
    <w:rsid w:val="00A9346D"/>
    <w:rPr>
      <w:rFonts w:ascii="Arial" w:hAnsi="Arial"/>
      <w:snapToGrid w:val="0"/>
    </w:rPr>
  </w:style>
  <w:style w:type="character" w:customStyle="1" w:styleId="BodyText2Char">
    <w:name w:val="Body Text 2 Char"/>
    <w:basedOn w:val="DefaultParagraphFont"/>
    <w:link w:val="BodyText2"/>
    <w:semiHidden/>
    <w:rsid w:val="00EA3E97"/>
    <w:rPr>
      <w:snapToGrid w:val="0"/>
      <w:sz w:val="24"/>
    </w:rPr>
  </w:style>
  <w:style w:type="character" w:customStyle="1" w:styleId="HeaderChar">
    <w:name w:val="Header Char"/>
    <w:basedOn w:val="DefaultParagraphFont"/>
    <w:link w:val="Header"/>
    <w:semiHidden/>
    <w:rsid w:val="00F7514E"/>
    <w:rPr>
      <w:rFonts w:ascii="Arial" w:hAnsi="Arial"/>
      <w:snapToGrid w:val="0"/>
    </w:rPr>
  </w:style>
  <w:style w:type="table" w:styleId="TableGrid">
    <w:name w:val="Table Grid"/>
    <w:basedOn w:val="TableNormal"/>
    <w:uiPriority w:val="59"/>
    <w:rsid w:val="00CE26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05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12.jpeg"/><Relationship Id="rId21" Type="http://schemas.openxmlformats.org/officeDocument/2006/relationships/image" Target="media/image13.emf"/><Relationship Id="rId22" Type="http://schemas.openxmlformats.org/officeDocument/2006/relationships/package" Target="embeddings/Microsoft_Excel_Sheet1.xlsx"/><Relationship Id="rId23" Type="http://schemas.openxmlformats.org/officeDocument/2006/relationships/image" Target="media/image14.emf"/><Relationship Id="rId24" Type="http://schemas.openxmlformats.org/officeDocument/2006/relationships/package" Target="embeddings/Microsoft_Excel_Sheet2.xlsx"/><Relationship Id="rId25" Type="http://schemas.openxmlformats.org/officeDocument/2006/relationships/image" Target="media/image15.emf"/><Relationship Id="rId26" Type="http://schemas.openxmlformats.org/officeDocument/2006/relationships/package" Target="embeddings/Microsoft_Excel_Sheet3.xlsx"/><Relationship Id="rId27" Type="http://schemas.openxmlformats.org/officeDocument/2006/relationships/image" Target="media/image16.emf"/><Relationship Id="rId28" Type="http://schemas.openxmlformats.org/officeDocument/2006/relationships/package" Target="embeddings/Microsoft_Excel_Sheet4.xlsx"/><Relationship Id="rId29" Type="http://schemas.openxmlformats.org/officeDocument/2006/relationships/image" Target="media/image17.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package" Target="embeddings/Microsoft_Excel_Sheet5.xlsx"/><Relationship Id="rId31" Type="http://schemas.openxmlformats.org/officeDocument/2006/relationships/image" Target="media/image18.emf"/><Relationship Id="rId32" Type="http://schemas.openxmlformats.org/officeDocument/2006/relationships/package" Target="embeddings/Microsoft_Excel_Sheet6.xlsx"/><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image" Target="media/image19.emf"/><Relationship Id="rId34" Type="http://schemas.openxmlformats.org/officeDocument/2006/relationships/package" Target="embeddings/Microsoft_Excel_Sheet7.xlsx"/><Relationship Id="rId35" Type="http://schemas.openxmlformats.org/officeDocument/2006/relationships/image" Target="media/image20.emf"/><Relationship Id="rId36" Type="http://schemas.openxmlformats.org/officeDocument/2006/relationships/package" Target="embeddings/Microsoft_Excel_Sheet8.xlsx"/><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oleObject" Target="embeddings/oleObject1.bin"/><Relationship Id="rId19" Type="http://schemas.openxmlformats.org/officeDocument/2006/relationships/image" Target="media/image11.png"/><Relationship Id="rId37" Type="http://schemas.openxmlformats.org/officeDocument/2006/relationships/image" Target="media/image21.emf"/><Relationship Id="rId38" Type="http://schemas.openxmlformats.org/officeDocument/2006/relationships/package" Target="embeddings/Microsoft_Excel_Sheet9.xlsx"/><Relationship Id="rId39" Type="http://schemas.openxmlformats.org/officeDocument/2006/relationships/image" Target="media/image22.emf"/><Relationship Id="rId40" Type="http://schemas.openxmlformats.org/officeDocument/2006/relationships/package" Target="embeddings/Microsoft_Excel_Sheet10.xlsx"/><Relationship Id="rId41" Type="http://schemas.openxmlformats.org/officeDocument/2006/relationships/image" Target="media/image23.emf"/><Relationship Id="rId42" Type="http://schemas.openxmlformats.org/officeDocument/2006/relationships/package" Target="embeddings/Microsoft_Excel_Sheet11.xlsx"/><Relationship Id="rId43" Type="http://schemas.openxmlformats.org/officeDocument/2006/relationships/image" Target="media/image24.emf"/><Relationship Id="rId44" Type="http://schemas.openxmlformats.org/officeDocument/2006/relationships/package" Target="embeddings/Microsoft_Excel_Sheet12.xlsx"/><Relationship Id="rId4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740D-21FA-490D-A71E-6D2F3ED4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3293</Words>
  <Characters>15810</Characters>
  <Application>Microsoft Word 12.0.0</Application>
  <DocSecurity>0</DocSecurity>
  <Lines>1352</Lines>
  <Paragraphs>588</Paragraphs>
  <ScaleCrop>false</ScaleCrop>
  <HeadingPairs>
    <vt:vector size="2" baseType="variant">
      <vt:variant>
        <vt:lpstr>Title</vt:lpstr>
      </vt:variant>
      <vt:variant>
        <vt:i4>1</vt:i4>
      </vt:variant>
    </vt:vector>
  </HeadingPairs>
  <TitlesOfParts>
    <vt:vector size="1" baseType="lpstr">
      <vt:lpstr>Etape 2: L'ANALYSE DES ECHANGES 2</vt:lpstr>
    </vt:vector>
  </TitlesOfParts>
  <Manager/>
  <Company>GEA Nantes</Company>
  <LinksUpToDate>false</LinksUpToDate>
  <CharactersWithSpaces>23074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3</cp:revision>
  <cp:lastPrinted>2010-09-21T09:00:00Z</cp:lastPrinted>
  <dcterms:created xsi:type="dcterms:W3CDTF">2011-09-19T10:41:00Z</dcterms:created>
  <dcterms:modified xsi:type="dcterms:W3CDTF">2012-05-14T21:00:00Z</dcterms:modified>
  <cp:category/>
</cp:coreProperties>
</file>