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0B" w:rsidRPr="00462AA3" w:rsidRDefault="00292C9B" w:rsidP="00292C9B">
      <w:pPr>
        <w:jc w:val="center"/>
        <w:rPr>
          <w:b/>
          <w:color w:val="FF0000"/>
          <w:sz w:val="56"/>
          <w:szCs w:val="56"/>
        </w:rPr>
      </w:pPr>
      <w:r w:rsidRPr="00462AA3">
        <w:rPr>
          <w:b/>
          <w:color w:val="FF0000"/>
          <w:sz w:val="56"/>
          <w:szCs w:val="56"/>
        </w:rPr>
        <w:t>Progression mathématiques CP</w:t>
      </w:r>
    </w:p>
    <w:p w:rsidR="00292C9B" w:rsidRPr="00292C9B" w:rsidRDefault="00292C9B" w:rsidP="00292C9B">
      <w:pPr>
        <w:jc w:val="center"/>
        <w:rPr>
          <w:b/>
          <w:color w:val="FF0000"/>
          <w:sz w:val="36"/>
          <w:szCs w:val="36"/>
        </w:rPr>
      </w:pPr>
      <w:r w:rsidRPr="00292C9B">
        <w:rPr>
          <w:b/>
          <w:color w:val="FF0000"/>
          <w:sz w:val="36"/>
          <w:szCs w:val="36"/>
        </w:rPr>
        <w:t>Année 2011/2012</w:t>
      </w:r>
    </w:p>
    <w:p w:rsidR="00292C9B" w:rsidRPr="00462AA3" w:rsidRDefault="00292C9B">
      <w:pPr>
        <w:rPr>
          <w:sz w:val="24"/>
          <w:szCs w:val="24"/>
        </w:rPr>
      </w:pPr>
      <w:r w:rsidRPr="00462AA3">
        <w:rPr>
          <w:sz w:val="24"/>
          <w:szCs w:val="24"/>
          <w:u w:val="single"/>
        </w:rPr>
        <w:t>Manuel :</w:t>
      </w:r>
      <w:r w:rsidRPr="00462AA3">
        <w:rPr>
          <w:sz w:val="24"/>
          <w:szCs w:val="24"/>
        </w:rPr>
        <w:t xml:space="preserve"> Classe Maths CP  édition SED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2952"/>
        <w:gridCol w:w="2239"/>
        <w:gridCol w:w="2239"/>
        <w:gridCol w:w="2240"/>
      </w:tblGrid>
      <w:tr w:rsidR="00292C9B" w:rsidTr="00462AA3">
        <w:tc>
          <w:tcPr>
            <w:tcW w:w="1526" w:type="dxa"/>
            <w:tcBorders>
              <w:top w:val="nil"/>
              <w:left w:val="nil"/>
            </w:tcBorders>
          </w:tcPr>
          <w:p w:rsidR="00292C9B" w:rsidRDefault="00292C9B"/>
        </w:tc>
        <w:tc>
          <w:tcPr>
            <w:tcW w:w="2952" w:type="dxa"/>
            <w:vAlign w:val="center"/>
          </w:tcPr>
          <w:p w:rsidR="00292C9B" w:rsidRPr="00462AA3" w:rsidRDefault="00292C9B" w:rsidP="00292C9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62AA3">
              <w:rPr>
                <w:b/>
                <w:sz w:val="28"/>
                <w:szCs w:val="28"/>
              </w:rPr>
              <w:t>Nombres et calcul</w:t>
            </w:r>
          </w:p>
        </w:tc>
        <w:tc>
          <w:tcPr>
            <w:tcW w:w="2239" w:type="dxa"/>
            <w:vAlign w:val="center"/>
          </w:tcPr>
          <w:p w:rsidR="00292C9B" w:rsidRPr="00462AA3" w:rsidRDefault="00292C9B" w:rsidP="00292C9B">
            <w:pPr>
              <w:jc w:val="center"/>
              <w:rPr>
                <w:b/>
                <w:sz w:val="28"/>
                <w:szCs w:val="28"/>
              </w:rPr>
            </w:pPr>
            <w:r w:rsidRPr="00462AA3">
              <w:rPr>
                <w:b/>
                <w:sz w:val="28"/>
                <w:szCs w:val="28"/>
              </w:rPr>
              <w:t>géométrie</w:t>
            </w:r>
          </w:p>
        </w:tc>
        <w:tc>
          <w:tcPr>
            <w:tcW w:w="2239" w:type="dxa"/>
            <w:vAlign w:val="center"/>
          </w:tcPr>
          <w:p w:rsidR="00292C9B" w:rsidRPr="00462AA3" w:rsidRDefault="00292C9B" w:rsidP="00292C9B">
            <w:pPr>
              <w:jc w:val="center"/>
              <w:rPr>
                <w:b/>
                <w:sz w:val="28"/>
                <w:szCs w:val="28"/>
              </w:rPr>
            </w:pPr>
            <w:r w:rsidRPr="00462AA3">
              <w:rPr>
                <w:b/>
                <w:sz w:val="28"/>
                <w:szCs w:val="28"/>
              </w:rPr>
              <w:t>Grandeurs et mesure</w:t>
            </w:r>
          </w:p>
        </w:tc>
        <w:tc>
          <w:tcPr>
            <w:tcW w:w="2240" w:type="dxa"/>
            <w:vAlign w:val="center"/>
          </w:tcPr>
          <w:p w:rsidR="00292C9B" w:rsidRPr="00462AA3" w:rsidRDefault="00292C9B" w:rsidP="00292C9B">
            <w:pPr>
              <w:jc w:val="center"/>
              <w:rPr>
                <w:b/>
                <w:sz w:val="28"/>
                <w:szCs w:val="28"/>
              </w:rPr>
            </w:pPr>
            <w:r w:rsidRPr="00462AA3">
              <w:rPr>
                <w:b/>
                <w:sz w:val="28"/>
                <w:szCs w:val="28"/>
              </w:rPr>
              <w:t>Organisation et gestion de données</w:t>
            </w:r>
          </w:p>
        </w:tc>
      </w:tr>
      <w:tr w:rsidR="00292C9B" w:rsidTr="00AD3C7E">
        <w:tc>
          <w:tcPr>
            <w:tcW w:w="1526" w:type="dxa"/>
            <w:vAlign w:val="center"/>
          </w:tcPr>
          <w:p w:rsidR="00292C9B" w:rsidRPr="00462AA3" w:rsidRDefault="00292C9B" w:rsidP="00292C9B">
            <w:pPr>
              <w:jc w:val="center"/>
              <w:rPr>
                <w:b/>
                <w:sz w:val="40"/>
                <w:szCs w:val="40"/>
              </w:rPr>
            </w:pPr>
            <w:r w:rsidRPr="00462AA3">
              <w:rPr>
                <w:b/>
                <w:sz w:val="40"/>
                <w:szCs w:val="40"/>
              </w:rPr>
              <w:t>Période 1</w:t>
            </w:r>
          </w:p>
        </w:tc>
        <w:tc>
          <w:tcPr>
            <w:tcW w:w="2952" w:type="dxa"/>
            <w:shd w:val="clear" w:color="auto" w:fill="FDE9D9" w:themeFill="accent6" w:themeFillTint="33"/>
          </w:tcPr>
          <w:p w:rsidR="00292C9B" w:rsidRPr="00AD3C7E" w:rsidRDefault="00292C9B" w:rsidP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nombres de 1 à 9</w:t>
            </w:r>
          </w:p>
          <w:p w:rsidR="00292C9B" w:rsidRPr="00AD3C7E" w:rsidRDefault="00292C9B" w:rsidP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Comparaison de quantité &lt;10</w:t>
            </w:r>
          </w:p>
          <w:p w:rsidR="00292C9B" w:rsidRPr="00AD3C7E" w:rsidRDefault="00292C9B" w:rsidP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Comparaison et ordre des nombres &lt;10</w:t>
            </w:r>
          </w:p>
        </w:tc>
        <w:tc>
          <w:tcPr>
            <w:tcW w:w="2239" w:type="dxa"/>
            <w:shd w:val="clear" w:color="auto" w:fill="FFCCFF"/>
          </w:tcPr>
          <w:p w:rsidR="00292C9B" w:rsidRPr="00AD3C7E" w:rsidRDefault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Repérage dans l’espace</w:t>
            </w:r>
          </w:p>
          <w:p w:rsidR="00292C9B" w:rsidRPr="00AD3C7E" w:rsidRDefault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 quadrillage</w:t>
            </w:r>
          </w:p>
        </w:tc>
        <w:tc>
          <w:tcPr>
            <w:tcW w:w="2239" w:type="dxa"/>
          </w:tcPr>
          <w:p w:rsidR="00292C9B" w:rsidRPr="00AD3C7E" w:rsidRDefault="00292C9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292C9B" w:rsidRPr="00AD3C7E" w:rsidRDefault="00292C9B">
            <w:pPr>
              <w:rPr>
                <w:sz w:val="28"/>
                <w:szCs w:val="28"/>
              </w:rPr>
            </w:pPr>
          </w:p>
        </w:tc>
      </w:tr>
      <w:tr w:rsidR="00292C9B" w:rsidTr="00AD3C7E">
        <w:tc>
          <w:tcPr>
            <w:tcW w:w="1526" w:type="dxa"/>
            <w:vAlign w:val="center"/>
          </w:tcPr>
          <w:p w:rsidR="00292C9B" w:rsidRPr="00462AA3" w:rsidRDefault="00292C9B" w:rsidP="00292C9B">
            <w:pPr>
              <w:jc w:val="center"/>
              <w:rPr>
                <w:b/>
                <w:sz w:val="40"/>
                <w:szCs w:val="40"/>
              </w:rPr>
            </w:pPr>
            <w:r w:rsidRPr="00462AA3">
              <w:rPr>
                <w:b/>
                <w:sz w:val="40"/>
                <w:szCs w:val="40"/>
              </w:rPr>
              <w:t>Période 2</w:t>
            </w:r>
          </w:p>
        </w:tc>
        <w:tc>
          <w:tcPr>
            <w:tcW w:w="2952" w:type="dxa"/>
            <w:shd w:val="clear" w:color="auto" w:fill="FDE9D9" w:themeFill="accent6" w:themeFillTint="33"/>
          </w:tcPr>
          <w:p w:rsidR="00292C9B" w:rsidRPr="00AD3C7E" w:rsidRDefault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 sens des signes +, = et –</w:t>
            </w:r>
          </w:p>
          <w:p w:rsidR="00292C9B" w:rsidRPr="00AD3C7E" w:rsidRDefault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Sommes et différences</w:t>
            </w:r>
          </w:p>
          <w:p w:rsidR="00292C9B" w:rsidRPr="00AD3C7E" w:rsidRDefault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nombres de 10 à 19</w:t>
            </w:r>
          </w:p>
          <w:p w:rsidR="00292C9B" w:rsidRPr="00AD3C7E" w:rsidRDefault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Comparaison et ordre des nombres de 10 à 19</w:t>
            </w:r>
          </w:p>
        </w:tc>
        <w:tc>
          <w:tcPr>
            <w:tcW w:w="2239" w:type="dxa"/>
            <w:shd w:val="clear" w:color="auto" w:fill="FFCCFF"/>
          </w:tcPr>
          <w:p w:rsidR="00292C9B" w:rsidRPr="00AD3C7E" w:rsidRDefault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tracés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292C9B" w:rsidRPr="00AD3C7E" w:rsidRDefault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longueurs : comparaison</w:t>
            </w:r>
          </w:p>
        </w:tc>
        <w:tc>
          <w:tcPr>
            <w:tcW w:w="2240" w:type="dxa"/>
            <w:shd w:val="clear" w:color="auto" w:fill="E5DFEC" w:themeFill="accent4" w:themeFillTint="33"/>
          </w:tcPr>
          <w:p w:rsidR="00292C9B" w:rsidRPr="00AD3C7E" w:rsidRDefault="00292C9B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 tableau à double entrée</w:t>
            </w:r>
          </w:p>
        </w:tc>
      </w:tr>
      <w:tr w:rsidR="00292C9B" w:rsidTr="00AD3C7E">
        <w:tc>
          <w:tcPr>
            <w:tcW w:w="1526" w:type="dxa"/>
            <w:vAlign w:val="center"/>
          </w:tcPr>
          <w:p w:rsidR="00292C9B" w:rsidRPr="00462AA3" w:rsidRDefault="00292C9B" w:rsidP="00292C9B">
            <w:pPr>
              <w:jc w:val="center"/>
              <w:rPr>
                <w:b/>
                <w:sz w:val="40"/>
                <w:szCs w:val="40"/>
              </w:rPr>
            </w:pPr>
            <w:r w:rsidRPr="00462AA3">
              <w:rPr>
                <w:b/>
                <w:sz w:val="40"/>
                <w:szCs w:val="40"/>
              </w:rPr>
              <w:t>Période 3</w:t>
            </w:r>
          </w:p>
        </w:tc>
        <w:tc>
          <w:tcPr>
            <w:tcW w:w="2952" w:type="dxa"/>
            <w:shd w:val="clear" w:color="auto" w:fill="FDE9D9" w:themeFill="accent6" w:themeFillTint="33"/>
          </w:tcPr>
          <w:p w:rsidR="00292C9B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nombres de 20 à 59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La différence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Comparaison et ordre des nombres de 20 à 59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Doubles et moitiés</w:t>
            </w:r>
          </w:p>
        </w:tc>
        <w:tc>
          <w:tcPr>
            <w:tcW w:w="2239" w:type="dxa"/>
            <w:shd w:val="clear" w:color="auto" w:fill="FFCCFF"/>
          </w:tcPr>
          <w:p w:rsidR="00292C9B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tracés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292C9B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euros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longueurs : comparaison</w:t>
            </w:r>
          </w:p>
        </w:tc>
        <w:tc>
          <w:tcPr>
            <w:tcW w:w="2240" w:type="dxa"/>
          </w:tcPr>
          <w:p w:rsidR="00292C9B" w:rsidRPr="00AD3C7E" w:rsidRDefault="00292C9B">
            <w:pPr>
              <w:rPr>
                <w:sz w:val="28"/>
                <w:szCs w:val="28"/>
              </w:rPr>
            </w:pPr>
          </w:p>
        </w:tc>
      </w:tr>
      <w:tr w:rsidR="00292C9B" w:rsidTr="00AD3C7E">
        <w:tc>
          <w:tcPr>
            <w:tcW w:w="1526" w:type="dxa"/>
            <w:vAlign w:val="center"/>
          </w:tcPr>
          <w:p w:rsidR="00292C9B" w:rsidRPr="00462AA3" w:rsidRDefault="00292C9B" w:rsidP="00292C9B">
            <w:pPr>
              <w:jc w:val="center"/>
              <w:rPr>
                <w:b/>
                <w:sz w:val="40"/>
                <w:szCs w:val="40"/>
              </w:rPr>
            </w:pPr>
            <w:r w:rsidRPr="00462AA3">
              <w:rPr>
                <w:b/>
                <w:sz w:val="40"/>
                <w:szCs w:val="40"/>
              </w:rPr>
              <w:t>Période 4</w:t>
            </w:r>
          </w:p>
        </w:tc>
        <w:tc>
          <w:tcPr>
            <w:tcW w:w="2952" w:type="dxa"/>
            <w:shd w:val="clear" w:color="auto" w:fill="FDE9D9" w:themeFill="accent6" w:themeFillTint="33"/>
          </w:tcPr>
          <w:p w:rsidR="00292C9B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10 comme point d’appui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nombres de 60 à 99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Sommes en ligne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Comparaison et ordre des nombres de 60 à 99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Calcul de différences</w:t>
            </w:r>
          </w:p>
        </w:tc>
        <w:tc>
          <w:tcPr>
            <w:tcW w:w="2239" w:type="dxa"/>
            <w:shd w:val="clear" w:color="auto" w:fill="FFCCFF"/>
          </w:tcPr>
          <w:p w:rsidR="00292C9B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 quadrillage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292C9B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longueurs : la règle graduée</w:t>
            </w:r>
          </w:p>
        </w:tc>
        <w:tc>
          <w:tcPr>
            <w:tcW w:w="2240" w:type="dxa"/>
          </w:tcPr>
          <w:p w:rsidR="00292C9B" w:rsidRPr="00AD3C7E" w:rsidRDefault="00292C9B">
            <w:pPr>
              <w:rPr>
                <w:sz w:val="28"/>
                <w:szCs w:val="28"/>
              </w:rPr>
            </w:pPr>
          </w:p>
        </w:tc>
      </w:tr>
      <w:tr w:rsidR="00292C9B" w:rsidTr="00AD3C7E">
        <w:tc>
          <w:tcPr>
            <w:tcW w:w="1526" w:type="dxa"/>
            <w:vAlign w:val="center"/>
          </w:tcPr>
          <w:p w:rsidR="00292C9B" w:rsidRPr="00462AA3" w:rsidRDefault="00292C9B" w:rsidP="00292C9B">
            <w:pPr>
              <w:jc w:val="center"/>
              <w:rPr>
                <w:b/>
                <w:sz w:val="40"/>
                <w:szCs w:val="40"/>
              </w:rPr>
            </w:pPr>
            <w:r w:rsidRPr="00462AA3">
              <w:rPr>
                <w:b/>
                <w:sz w:val="40"/>
                <w:szCs w:val="40"/>
              </w:rPr>
              <w:t>Période 5</w:t>
            </w:r>
          </w:p>
        </w:tc>
        <w:tc>
          <w:tcPr>
            <w:tcW w:w="2952" w:type="dxa"/>
            <w:shd w:val="clear" w:color="auto" w:fill="FDE9D9" w:themeFill="accent6" w:themeFillTint="33"/>
          </w:tcPr>
          <w:p w:rsidR="00292C9B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Calcul posé</w:t>
            </w:r>
          </w:p>
        </w:tc>
        <w:tc>
          <w:tcPr>
            <w:tcW w:w="2239" w:type="dxa"/>
            <w:shd w:val="clear" w:color="auto" w:fill="FFCCFF"/>
          </w:tcPr>
          <w:p w:rsidR="00292C9B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Reproduction de figures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figures planes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Quelques solides</w:t>
            </w:r>
          </w:p>
        </w:tc>
        <w:tc>
          <w:tcPr>
            <w:tcW w:w="2239" w:type="dxa"/>
            <w:shd w:val="clear" w:color="auto" w:fill="DAEEF3" w:themeFill="accent5" w:themeFillTint="33"/>
          </w:tcPr>
          <w:p w:rsidR="00292C9B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masses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Les euros</w:t>
            </w:r>
          </w:p>
          <w:p w:rsidR="00AD3C7E" w:rsidRPr="00AD3C7E" w:rsidRDefault="00AD3C7E">
            <w:pPr>
              <w:rPr>
                <w:sz w:val="28"/>
                <w:szCs w:val="28"/>
              </w:rPr>
            </w:pPr>
            <w:r w:rsidRPr="00AD3C7E">
              <w:rPr>
                <w:sz w:val="28"/>
                <w:szCs w:val="28"/>
              </w:rPr>
              <w:t>Le temps</w:t>
            </w:r>
          </w:p>
        </w:tc>
        <w:tc>
          <w:tcPr>
            <w:tcW w:w="2240" w:type="dxa"/>
          </w:tcPr>
          <w:p w:rsidR="00292C9B" w:rsidRPr="00AD3C7E" w:rsidRDefault="00292C9B">
            <w:pPr>
              <w:rPr>
                <w:sz w:val="28"/>
                <w:szCs w:val="28"/>
              </w:rPr>
            </w:pPr>
          </w:p>
        </w:tc>
      </w:tr>
    </w:tbl>
    <w:p w:rsidR="00292C9B" w:rsidRDefault="00292C9B"/>
    <w:sectPr w:rsidR="00292C9B" w:rsidSect="00292C9B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25F"/>
    <w:multiLevelType w:val="hybridMultilevel"/>
    <w:tmpl w:val="95C2D500"/>
    <w:lvl w:ilvl="0" w:tplc="7132E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9B"/>
    <w:rsid w:val="0017780B"/>
    <w:rsid w:val="00292C9B"/>
    <w:rsid w:val="00462AA3"/>
    <w:rsid w:val="00A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2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maillard</dc:creator>
  <cp:lastModifiedBy>famille maillard</cp:lastModifiedBy>
  <cp:revision>1</cp:revision>
  <dcterms:created xsi:type="dcterms:W3CDTF">2011-08-14T12:50:00Z</dcterms:created>
  <dcterms:modified xsi:type="dcterms:W3CDTF">2011-08-14T13:13:00Z</dcterms:modified>
</cp:coreProperties>
</file>